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rPr>
          <w:vertAlign w:val="baseline"/>
        </w:rPr>
      </w:pPr>
      <w:r w:rsidRPr="00000000" w:rsidDel="00000000" w:rsidR="00000000">
        <w:rPr>
          <w:rFonts w:ascii="Helvetica Neue" w:hAnsi="Helvetica Neue" w:eastAsia="Helvetica Neue" w:cs="Helvetica Neue"/>
          <w:b w:val="1"/>
          <w:bCs w:val="1"/>
          <w:color w:val="0b2f63"/>
          <w:sz w:val="26"/>
          <w:szCs w:val="26"/>
          <w:vertAlign w:val="baseline"/>
        </w:rPr>
        <w:drawing>
          <wp:inline distT="0" distB="0" distL="114300" distR="114300">
            <wp:extent cx="2110740" cy="632460"/>
            <wp:effectExtent l="0" t="0" r="0" b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ab/>
        <w:tab/>
        <w:tab/>
        <w:t xml:space="preserve">                      </w:t>
      </w:r>
      <w:r w:rsidRPr="00000000" w:rsidDel="00000000" w:rsidR="00000000">
        <w:rPr>
          <w:rFonts w:ascii="Helvetica Neue" w:hAnsi="Helvetica Neue" w:eastAsia="Helvetica Neue" w:cs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Facultatea de Inginerie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2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Pr="00000000" w:rsidR="00000000" w:rsidDel="00000000" w:rsidP="00000000" w:rsidRDefault="00000000" w14:paraId="00000003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4">
      <w:pPr>
        <w:spacing w:after="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spacing w:after="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6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>
        <w:t>Studentul(a) Ion Popescu este înscris(ă) în anul</w:t>
      </w:r>
    </w:p>
    <w:p w:rsidRPr="00000000" w:rsidR="00000000" w:rsidDel="00000000" w:rsidP="00000000" w:rsidRDefault="00000000" w14:paraId="00000007">
      <w:pPr>
        <w:tabs>
          <w:tab w:val="left" w:leader="none" w:pos="1701"/>
          <w:tab w:val="left" w:leader="none" w:pos="3119"/>
          <w:tab w:val="left" w:leader="none" w:pos="737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 xml:space="preserve"> de studii, an universitar 2025/2026, la programul de studiu/specializarea: </w:t>
      </w:r>
    </w:p>
    <w:p w:rsidRPr="00000000" w:rsidR="00000000" w:rsidDel="00000000" w:rsidP="00000000" w:rsidRDefault="00000000" w14:paraId="00000008">
      <w:pPr>
        <w:tabs>
          <w:tab w:val="left" w:leader="none" w:pos="0"/>
          <w:tab w:val="left" w:leader="none" w:pos="963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</w:r>
    </w:p>
    <w:p w:rsidRPr="00000000" w:rsidR="00000000" w:rsidDel="00000000" w:rsidP="00000000" w:rsidRDefault="00000000" w14:paraId="00000009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Pr="00000000" w:rsidR="00000000" w:rsidDel="00000000" w:rsidP="00000000" w:rsidRDefault="00000000" w14:paraId="0000000A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 xml:space="preserve">Adeverinţa se eliberează spre a-i servi la </w:t>
        <w:tab/>
      </w:r>
    </w:p>
    <w:p w:rsidRPr="00000000" w:rsidR="00000000" w:rsidDel="00000000" w:rsidP="00000000" w:rsidRDefault="00000000" w14:paraId="0000000B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</w:r>
    </w:p>
    <w:p w:rsidRPr="00000000" w:rsidR="00000000" w:rsidDel="00000000" w:rsidP="00000000" w:rsidRDefault="00000000" w14:paraId="0000000C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D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E">
      <w:pPr>
        <w:spacing w:after="0" w:line="48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Pr="00000000" w:rsidR="00000000" w:rsidDel="00000000" w:rsidP="00000000" w:rsidRDefault="00000000" w14:paraId="0000000F">
      <w:pPr>
        <w:spacing w:after="0" w:line="48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Prof. univ.dr.ing. Maria VINȚAN   </w:t>
        <w:tab/>
        <w:tab/>
        <w:tab/>
        <w:t xml:space="preserve">       </w:t>
        <w:tab/>
        <w:t xml:space="preserve">        Maria-Delia MIHALACHE</w:t>
      </w:r>
    </w:p>
    <w:p w:rsidRPr="00000000" w:rsidR="00000000" w:rsidDel="00000000" w:rsidP="00000000" w:rsidRDefault="00000000" w14:paraId="00000010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1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2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3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4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5">
      <w:pPr>
        <w:rPr>
          <w:vertAlign w:val="baseline"/>
        </w:rPr>
      </w:pPr>
      <w:r w:rsidRPr="00000000" w:rsidDel="00000000" w:rsidR="00000000">
        <w:rPr>
          <w:rFonts w:ascii="Helvetica Neue" w:hAnsi="Helvetica Neue" w:eastAsia="Helvetica Neue" w:cs="Helvetica Neue"/>
          <w:b w:val="1"/>
          <w:bCs w:val="1"/>
          <w:color w:val="0b2f63"/>
          <w:sz w:val="26"/>
          <w:szCs w:val="26"/>
          <w:vertAlign w:val="baseline"/>
        </w:rPr>
        <w:drawing>
          <wp:inline distT="0" distB="0" distL="114300" distR="114300">
            <wp:extent cx="2110740" cy="632460"/>
            <wp:effectExtent l="0" t="0" r="0" b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Helvetica Neue" w:hAnsi="Helvetica Neue" w:eastAsia="Helvetica Neue" w:cs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                                                                Facultatea de Inginerie                              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6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Pr="00000000" w:rsidR="00000000" w:rsidDel="00000000" w:rsidP="00000000" w:rsidRDefault="00000000" w14:paraId="00000017">
      <w:pPr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8">
      <w:pPr>
        <w:spacing w:after="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9">
      <w:pPr>
        <w:spacing w:after="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A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 xml:space="preserve">Studentul(a) </w:t>
        <w:tab/>
        <w:t xml:space="preserve">este înscris(ă) în anul</w:t>
      </w:r>
    </w:p>
    <w:p w:rsidRPr="00000000" w:rsidR="00000000" w:rsidDel="00000000" w:rsidP="00000000" w:rsidRDefault="00000000" w14:paraId="0000001B">
      <w:pPr>
        <w:tabs>
          <w:tab w:val="left" w:leader="none" w:pos="1701"/>
          <w:tab w:val="left" w:leader="none" w:pos="3119"/>
          <w:tab w:val="left" w:leader="none" w:pos="737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 xml:space="preserve"> de studii, an universitar 2025/2026, la programul de studiu/specializarea: </w:t>
      </w:r>
    </w:p>
    <w:p w:rsidRPr="00000000" w:rsidR="00000000" w:rsidDel="00000000" w:rsidP="00000000" w:rsidRDefault="00000000" w14:paraId="0000001C">
      <w:pPr>
        <w:tabs>
          <w:tab w:val="left" w:leader="none" w:pos="0"/>
          <w:tab w:val="left" w:leader="none" w:pos="963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</w:r>
    </w:p>
    <w:p w:rsidRPr="00000000" w:rsidR="00000000" w:rsidDel="00000000" w:rsidP="00000000" w:rsidRDefault="00000000" w14:paraId="0000001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Pr="00000000" w:rsidR="00000000" w:rsidDel="00000000" w:rsidP="00000000" w:rsidRDefault="00000000" w14:paraId="0000001E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 xml:space="preserve">Adeverinţa se eliberează spre a-i servi la </w:t>
        <w:tab/>
      </w:r>
    </w:p>
    <w:p w:rsidRPr="00000000" w:rsidR="00000000" w:rsidDel="00000000" w:rsidP="00000000" w:rsidRDefault="00000000" w14:paraId="0000001F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</w:r>
    </w:p>
    <w:p w:rsidRPr="00000000" w:rsidR="00000000" w:rsidDel="00000000" w:rsidP="00000000" w:rsidRDefault="00000000" w14:paraId="00000020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1">
      <w:pPr>
        <w:spacing w:after="0" w:line="48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Pr="00000000" w:rsidR="00000000" w:rsidDel="00000000" w:rsidP="00000000" w:rsidRDefault="00000000" w14:paraId="00000022">
      <w:pPr>
        <w:spacing w:after="0" w:line="48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Prof. univ.dr.ing. Maria VINȚAN</w:t>
        <w:tab/>
        <w:t xml:space="preserve">       </w:t>
        <w:tab/>
        <w:tab/>
        <w:tab/>
        <w:t xml:space="preserve">       Maria-Delia MIHALACHE</w:t>
      </w:r>
    </w:p>
    <w:sectPr>
      <w:footerReference w:type="default" r:id="rId7"/>
      <w:pgSz w:w="11907" w:h="16839" w:orient="portrait"/>
      <w:pgMar w:top="1021" w:right="1134" w:bottom="567" w:lef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40" w:lineRule="auto"/>
      <w:jc w:val="both"/>
      <w:rPr>
        <w:rFonts w:ascii="Times New Roman" w:cs="Times New Roman" w:eastAsia="Times New Roman" w:hAnsi="Times New Roman"/>
        <w:color w:val="244061"/>
        <w:sz w:val="16"/>
        <w:szCs w:val="1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4966653</wp:posOffset>
              </wp:positionH>
              <wp:positionV relativeFrom="paragraph">
                <wp:posOffset>-3491</wp:posOffset>
              </wp:positionV>
              <wp:extent cx="1158875" cy="35306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71325" y="3608233"/>
                        <a:ext cx="114935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4966653</wp:posOffset>
              </wp:positionH>
              <wp:positionV relativeFrom="paragraph">
                <wp:posOffset>-3491</wp:posOffset>
              </wp:positionV>
              <wp:extent cx="1158875" cy="353060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8875" cy="353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