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168C5" w14:textId="7F4BCD0F" w:rsidR="00812118" w:rsidRPr="00935381" w:rsidRDefault="00935381" w:rsidP="00935381">
      <w:pPr>
        <w:spacing w:after="160" w:line="259" w:lineRule="auto"/>
        <w:rPr>
          <w:rFonts w:eastAsiaTheme="minorHAnsi"/>
          <w:b/>
          <w:i/>
          <w:sz w:val="72"/>
          <w:szCs w:val="72"/>
          <w:lang w:eastAsia="en-US"/>
        </w:rPr>
      </w:pPr>
      <w:r w:rsidRPr="00935381">
        <w:rPr>
          <w:rFonts w:eastAsiaTheme="minorHAnsi"/>
          <w:b/>
          <w:bCs/>
          <w:i/>
          <w:iCs/>
          <w:sz w:val="72"/>
          <w:szCs w:val="72"/>
          <w:lang w:eastAsia="en-US"/>
        </w:rPr>
        <w:t>Fundamentos de A</w:t>
      </w:r>
      <w:r w:rsidR="003406A6">
        <w:rPr>
          <w:rFonts w:eastAsiaTheme="minorHAnsi"/>
          <w:b/>
          <w:bCs/>
          <w:i/>
          <w:iCs/>
          <w:sz w:val="72"/>
          <w:szCs w:val="72"/>
          <w:lang w:eastAsia="en-US"/>
        </w:rPr>
        <w:t>DE</w:t>
      </w:r>
    </w:p>
    <w:p w14:paraId="3162157D" w14:textId="3521479E" w:rsidR="00935381" w:rsidRPr="003406A6" w:rsidRDefault="00935381" w:rsidP="003406A6">
      <w:pPr>
        <w:spacing w:after="160" w:line="259" w:lineRule="auto"/>
        <w:rPr>
          <w:rFonts w:eastAsiaTheme="minorHAnsi"/>
          <w:lang w:eastAsia="en-US"/>
        </w:rPr>
      </w:pPr>
      <w:r w:rsidRPr="00935381">
        <w:rPr>
          <w:rFonts w:eastAsiaTheme="minorHAnsi"/>
          <w:i/>
          <w:iCs/>
          <w:sz w:val="24"/>
          <w:szCs w:val="24"/>
          <w:lang w:eastAsia="en-US"/>
        </w:rPr>
        <w:t xml:space="preserve">David Martinez </w:t>
      </w:r>
    </w:p>
    <w:p w14:paraId="1ADF1848" w14:textId="77777777" w:rsidR="00935381" w:rsidRPr="00935381" w:rsidRDefault="00935381" w:rsidP="00935381">
      <w:pPr>
        <w:spacing w:after="160" w:line="259" w:lineRule="auto"/>
        <w:rPr>
          <w:rFonts w:eastAsiaTheme="minorHAnsi"/>
          <w:i/>
          <w:iCs/>
          <w:sz w:val="24"/>
          <w:szCs w:val="24"/>
          <w:lang w:eastAsia="en-US"/>
        </w:rPr>
      </w:pPr>
      <w:r w:rsidRPr="00935381">
        <w:rPr>
          <w:rFonts w:eastAsiaTheme="minorHAnsi"/>
          <w:i/>
          <w:iCs/>
          <w:sz w:val="24"/>
          <w:szCs w:val="24"/>
          <w:lang w:eastAsia="en-US"/>
        </w:rPr>
        <w:t xml:space="preserve">Néstor Martínez </w:t>
      </w:r>
    </w:p>
    <w:p w14:paraId="7BB33AA6" w14:textId="6842C3DD" w:rsidR="00935381" w:rsidRPr="00935381" w:rsidRDefault="00935381" w:rsidP="00935381">
      <w:pPr>
        <w:spacing w:after="160" w:line="259" w:lineRule="auto"/>
        <w:rPr>
          <w:i/>
          <w:sz w:val="24"/>
          <w:szCs w:val="24"/>
          <w:lang w:eastAsia="en-US"/>
        </w:rPr>
      </w:pPr>
      <w:r w:rsidRPr="00935381">
        <w:rPr>
          <w:i/>
          <w:sz w:val="24"/>
          <w:szCs w:val="24"/>
          <w:lang w:eastAsia="en-US"/>
        </w:rPr>
        <w:t>Salvador Molina</w:t>
      </w:r>
    </w:p>
    <w:p w14:paraId="08CB58C1" w14:textId="6842C3DD" w:rsidR="00A20758" w:rsidRDefault="00935381" w:rsidP="00A20758">
      <w:pPr>
        <w:spacing w:after="160" w:line="259" w:lineRule="auto"/>
        <w:rPr>
          <w:i/>
          <w:iCs/>
          <w:sz w:val="24"/>
          <w:szCs w:val="24"/>
          <w:lang w:eastAsia="en-US"/>
        </w:rPr>
      </w:pPr>
      <w:r w:rsidRPr="1506ECA9">
        <w:rPr>
          <w:i/>
          <w:iCs/>
          <w:sz w:val="24"/>
          <w:szCs w:val="24"/>
          <w:lang w:eastAsia="en-US"/>
        </w:rPr>
        <w:t>Miguel Rosado</w:t>
      </w:r>
    </w:p>
    <w:p w14:paraId="4E6DF9D1" w14:textId="1FBE311A" w:rsidR="00935381" w:rsidRPr="00935381" w:rsidRDefault="00A20758" w:rsidP="00A20758">
      <w:pPr>
        <w:spacing w:after="160" w:line="259" w:lineRule="auto"/>
        <w:rPr>
          <w:i/>
          <w:sz w:val="24"/>
          <w:szCs w:val="24"/>
          <w:lang w:eastAsia="en-US"/>
        </w:rPr>
      </w:pPr>
      <w:r>
        <w:rPr>
          <w:rFonts w:eastAsiaTheme="minorHAnsi"/>
          <w:i/>
          <w:iCs/>
          <w:sz w:val="24"/>
          <w:szCs w:val="24"/>
          <w:lang w:eastAsia="en-US"/>
        </w:rPr>
        <w:t>Javier Ruiz</w:t>
      </w:r>
    </w:p>
    <w:p w14:paraId="7DAEEC9E" w14:textId="77777777" w:rsidR="00FB51A1" w:rsidRDefault="00FB51A1" w:rsidP="00FB51A1">
      <w:pPr>
        <w:spacing w:after="160" w:line="259" w:lineRule="auto"/>
        <w:contextualSpacing/>
        <w:rPr>
          <w:b/>
          <w:sz w:val="44"/>
          <w:szCs w:val="44"/>
          <w:lang w:eastAsia="en-US"/>
        </w:rPr>
      </w:pPr>
    </w:p>
    <w:p w14:paraId="6C15B538" w14:textId="20D190AE" w:rsidR="00935381" w:rsidRPr="00AF6EB2" w:rsidRDefault="3F05B2E3" w:rsidP="00AF6EB2">
      <w:pPr>
        <w:pStyle w:val="Prrafodelista"/>
        <w:numPr>
          <w:ilvl w:val="0"/>
          <w:numId w:val="4"/>
        </w:numPr>
        <w:rPr>
          <w:b/>
          <w:sz w:val="44"/>
          <w:szCs w:val="44"/>
        </w:rPr>
      </w:pPr>
      <w:r w:rsidRPr="00AF6EB2">
        <w:rPr>
          <w:b/>
          <w:sz w:val="44"/>
          <w:szCs w:val="44"/>
        </w:rPr>
        <w:t xml:space="preserve">Práctica 3: </w:t>
      </w:r>
      <w:r w:rsidR="00FB51A1" w:rsidRPr="00AF6EB2">
        <w:rPr>
          <w:b/>
          <w:sz w:val="44"/>
          <w:szCs w:val="44"/>
        </w:rPr>
        <w:t>Misión, visión y objetivos.</w:t>
      </w:r>
    </w:p>
    <w:p w14:paraId="34E5B547" w14:textId="77777777" w:rsidR="00546F86" w:rsidRPr="00935381" w:rsidRDefault="00546F86" w:rsidP="00546F86">
      <w:pPr>
        <w:spacing w:after="160" w:line="259" w:lineRule="auto"/>
        <w:ind w:left="360"/>
        <w:contextualSpacing/>
        <w:rPr>
          <w:b/>
          <w:sz w:val="44"/>
          <w:szCs w:val="44"/>
          <w:lang w:eastAsia="en-US"/>
        </w:rPr>
      </w:pPr>
    </w:p>
    <w:p w14:paraId="7D266BC0" w14:textId="4B19F79B" w:rsidR="00577401" w:rsidRPr="00AF6EB2" w:rsidRDefault="00577401" w:rsidP="00AF6EB2">
      <w:pPr>
        <w:pStyle w:val="Prrafodelista"/>
        <w:numPr>
          <w:ilvl w:val="0"/>
          <w:numId w:val="5"/>
        </w:numPr>
        <w:jc w:val="both"/>
        <w:rPr>
          <w:b/>
          <w:u w:val="single"/>
        </w:rPr>
      </w:pPr>
      <w:r w:rsidRPr="00AF6EB2">
        <w:rPr>
          <w:b/>
          <w:u w:val="single"/>
        </w:rPr>
        <w:t>Misión de IKEA</w:t>
      </w:r>
      <w:r w:rsidR="00AF6EB2">
        <w:rPr>
          <w:b/>
          <w:u w:val="single"/>
        </w:rPr>
        <w:t>:</w:t>
      </w:r>
    </w:p>
    <w:p w14:paraId="5F83DED8" w14:textId="77777777" w:rsidR="00577401" w:rsidRDefault="00577401" w:rsidP="00FB51A1">
      <w:pPr>
        <w:jc w:val="both"/>
      </w:pPr>
    </w:p>
    <w:p w14:paraId="7B46DB89" w14:textId="6DC94F9B" w:rsidR="00577401" w:rsidRDefault="00865B7D" w:rsidP="00FB51A1">
      <w:pPr>
        <w:jc w:val="both"/>
      </w:pPr>
      <w:r>
        <w:t>Ikea trata de o</w:t>
      </w:r>
      <w:r w:rsidR="00577401">
        <w:t xml:space="preserve">frecer una amplia gama de productos de muebles para el hogar, bien diseñados y funcionales a precios bajos </w:t>
      </w:r>
      <w:r w:rsidR="009E3C0A">
        <w:t>para que sean asequibles para</w:t>
      </w:r>
      <w:r w:rsidR="00577401">
        <w:t xml:space="preserve"> la mayor cantidad posible de personas</w:t>
      </w:r>
      <w:r w:rsidR="009E3C0A">
        <w:t>.</w:t>
      </w:r>
    </w:p>
    <w:p w14:paraId="68610729" w14:textId="77777777" w:rsidR="00577401" w:rsidRDefault="00577401" w:rsidP="00FB51A1">
      <w:pPr>
        <w:pStyle w:val="Prrafodelista"/>
        <w:jc w:val="both"/>
      </w:pPr>
    </w:p>
    <w:p w14:paraId="6D5C9B6A" w14:textId="77777777" w:rsidR="00577401" w:rsidRDefault="00577401" w:rsidP="00FB51A1">
      <w:pPr>
        <w:jc w:val="both"/>
      </w:pPr>
      <w:r>
        <w:t>IKEA crea una relación de cooperación: encuentra ofertas en todo el mundo y compra en grandes cantidades, luego los clientes eligen los muebles y los compran en uno de sus establecimientos de autoservicio.</w:t>
      </w:r>
    </w:p>
    <w:p w14:paraId="14C32473" w14:textId="77777777" w:rsidR="00577401" w:rsidRDefault="00577401" w:rsidP="00FB51A1">
      <w:pPr>
        <w:pStyle w:val="Prrafodelista"/>
        <w:jc w:val="both"/>
      </w:pPr>
    </w:p>
    <w:p w14:paraId="24EA7BDE" w14:textId="455D2D68" w:rsidR="00577401" w:rsidRDefault="00577401" w:rsidP="00AF6EB2">
      <w:pPr>
        <w:jc w:val="both"/>
      </w:pPr>
      <w:r>
        <w:t>«De este modo, todos juntos ahorramos dinero para mejorar nuestras vidas cotidianas», explican.</w:t>
      </w:r>
    </w:p>
    <w:p w14:paraId="17D60D92" w14:textId="53F73556" w:rsidR="00420165" w:rsidRDefault="00577401" w:rsidP="00FB51A1">
      <w:pPr>
        <w:jc w:val="both"/>
      </w:pPr>
      <w:r>
        <w:t>Al usar palabras como «juntos» y «todos», una empresa tan grande como IKEA se vuelve más accesible y atractiva para los clientes.</w:t>
      </w:r>
    </w:p>
    <w:p w14:paraId="088B3731" w14:textId="53F73556" w:rsidR="00C51D69" w:rsidRDefault="00C51D69" w:rsidP="00FB51A1">
      <w:pPr>
        <w:jc w:val="both"/>
      </w:pPr>
    </w:p>
    <w:p w14:paraId="30B99919" w14:textId="346CC04C" w:rsidR="00C51D69" w:rsidRPr="00AF6EB2" w:rsidRDefault="00C51D69" w:rsidP="00AF6EB2">
      <w:pPr>
        <w:pStyle w:val="Prrafodelista"/>
        <w:numPr>
          <w:ilvl w:val="0"/>
          <w:numId w:val="6"/>
        </w:numPr>
        <w:jc w:val="both"/>
        <w:rPr>
          <w:b/>
          <w:u w:val="single"/>
        </w:rPr>
      </w:pPr>
      <w:r w:rsidRPr="00AF6EB2">
        <w:rPr>
          <w:b/>
          <w:u w:val="single"/>
        </w:rPr>
        <w:t>Visión de IKEA</w:t>
      </w:r>
      <w:r w:rsidR="00AF6EB2">
        <w:rPr>
          <w:b/>
          <w:u w:val="single"/>
        </w:rPr>
        <w:t>:</w:t>
      </w:r>
    </w:p>
    <w:p w14:paraId="5B332C32" w14:textId="53F73556" w:rsidR="00C51D69" w:rsidRDefault="00C51D69" w:rsidP="00FB51A1">
      <w:pPr>
        <w:pStyle w:val="Prrafodelista"/>
        <w:jc w:val="both"/>
      </w:pPr>
    </w:p>
    <w:p w14:paraId="30AB53B0" w14:textId="6FB6AC6D" w:rsidR="00C51D69" w:rsidRDefault="00C51D69" w:rsidP="00AF6EB2">
      <w:pPr>
        <w:jc w:val="both"/>
      </w:pPr>
      <w:r>
        <w:t>Mejorar la vida diaria de muchas personas.</w:t>
      </w:r>
    </w:p>
    <w:p w14:paraId="67A366E1" w14:textId="319D13A9" w:rsidR="00C51D69" w:rsidRDefault="00C51D69" w:rsidP="00AF6EB2">
      <w:pPr>
        <w:jc w:val="both"/>
      </w:pPr>
      <w:r>
        <w:t>IKEA muestra que las personas no solo adquieren objetos en sus tiendas, sino algo más: comodidad y funcionalidad para su día a día.</w:t>
      </w:r>
    </w:p>
    <w:p w14:paraId="72080A31" w14:textId="77777777" w:rsidR="00AF6EB2" w:rsidRDefault="00AF6EB2" w:rsidP="00AF6EB2">
      <w:pPr>
        <w:jc w:val="both"/>
      </w:pPr>
    </w:p>
    <w:p w14:paraId="7077A8A3" w14:textId="53F73556" w:rsidR="002A4AF0" w:rsidRPr="002A4AF0" w:rsidRDefault="00C51D69" w:rsidP="00FB51A1">
      <w:pPr>
        <w:jc w:val="both"/>
      </w:pPr>
      <w:r>
        <w:t>Al introducir una visión tan significativa y de largo alcance, se diferencia de otras cadenas que ofrecen simplemente muebles y no algo más allá.</w:t>
      </w:r>
    </w:p>
    <w:p w14:paraId="4F62BDA2" w14:textId="2D911DF6" w:rsidR="7D59891D" w:rsidRDefault="7D59891D" w:rsidP="00FB51A1">
      <w:pPr>
        <w:pStyle w:val="Prrafodelista"/>
        <w:jc w:val="both"/>
      </w:pPr>
    </w:p>
    <w:p w14:paraId="29590B1A" w14:textId="77777777" w:rsidR="00B91883" w:rsidRDefault="00B91883" w:rsidP="00FB51A1">
      <w:pPr>
        <w:pStyle w:val="Prrafodelista"/>
        <w:jc w:val="both"/>
        <w:rPr>
          <w:b/>
        </w:rPr>
      </w:pPr>
    </w:p>
    <w:p w14:paraId="54BB11C3" w14:textId="77777777" w:rsidR="00546F86" w:rsidRDefault="00546F86" w:rsidP="00FB51A1">
      <w:pPr>
        <w:pStyle w:val="Prrafodelista"/>
        <w:jc w:val="both"/>
      </w:pPr>
    </w:p>
    <w:p w14:paraId="092CCC06" w14:textId="77777777" w:rsidR="00546F86" w:rsidRDefault="00546F86" w:rsidP="00FB51A1">
      <w:pPr>
        <w:pStyle w:val="Prrafodelista"/>
        <w:jc w:val="both"/>
      </w:pPr>
    </w:p>
    <w:p w14:paraId="5F54ECC0" w14:textId="47C7FAA0" w:rsidR="5295C37E" w:rsidRPr="002B7365" w:rsidRDefault="5F0B08E9" w:rsidP="002B7365">
      <w:pPr>
        <w:pStyle w:val="Prrafodelista"/>
        <w:numPr>
          <w:ilvl w:val="0"/>
          <w:numId w:val="4"/>
        </w:numPr>
        <w:jc w:val="both"/>
        <w:rPr>
          <w:b/>
          <w:u w:val="single"/>
        </w:rPr>
      </w:pPr>
      <w:r w:rsidRPr="002B7365">
        <w:rPr>
          <w:b/>
          <w:bCs/>
          <w:u w:val="single"/>
        </w:rPr>
        <w:lastRenderedPageBreak/>
        <w:t>Objetivos de IKEA</w:t>
      </w:r>
      <w:bookmarkStart w:id="0" w:name="_GoBack"/>
      <w:bookmarkEnd w:id="0"/>
    </w:p>
    <w:p w14:paraId="397D8246" w14:textId="77777777" w:rsidR="00AF6EB2" w:rsidRDefault="00AF6EB2" w:rsidP="00AF6EB2">
      <w:pPr>
        <w:jc w:val="both"/>
      </w:pPr>
    </w:p>
    <w:p w14:paraId="15086CA5" w14:textId="77777777" w:rsidR="00AF6EB2" w:rsidRDefault="5F0B08E9" w:rsidP="00FB51A1">
      <w:pPr>
        <w:pStyle w:val="Prrafodelista"/>
        <w:numPr>
          <w:ilvl w:val="0"/>
          <w:numId w:val="8"/>
        </w:numPr>
        <w:jc w:val="both"/>
      </w:pPr>
      <w:r>
        <w:t>IKEA brindará en todas sus tiendas el concepto de autoservicio donde le facilitará al cliente una interacción con cada uno de los productos de las tiendas.</w:t>
      </w:r>
    </w:p>
    <w:p w14:paraId="58F3B4BC" w14:textId="77777777" w:rsidR="00AF6EB2" w:rsidRDefault="00AF6EB2" w:rsidP="00AF6EB2">
      <w:pPr>
        <w:jc w:val="both"/>
      </w:pPr>
    </w:p>
    <w:p w14:paraId="788877F3" w14:textId="77777777" w:rsidR="00AF6EB2" w:rsidRDefault="5F0B08E9" w:rsidP="00FB51A1">
      <w:pPr>
        <w:pStyle w:val="Prrafodelista"/>
        <w:numPr>
          <w:ilvl w:val="0"/>
          <w:numId w:val="8"/>
        </w:numPr>
        <w:jc w:val="both"/>
      </w:pPr>
      <w:r>
        <w:t>Se realizará una expansión a nuevos mercados internacionales debido a la gran aceptación y demanda de sus clientes.</w:t>
      </w:r>
    </w:p>
    <w:p w14:paraId="7D9E53B3" w14:textId="77777777" w:rsidR="00AF6EB2" w:rsidRDefault="00AF6EB2" w:rsidP="00AF6EB2">
      <w:pPr>
        <w:jc w:val="both"/>
      </w:pPr>
    </w:p>
    <w:p w14:paraId="61D09727" w14:textId="77777777" w:rsidR="00AF6EB2" w:rsidRDefault="5F0B08E9" w:rsidP="00FB51A1">
      <w:pPr>
        <w:pStyle w:val="Prrafodelista"/>
        <w:numPr>
          <w:ilvl w:val="0"/>
          <w:numId w:val="8"/>
        </w:numPr>
        <w:jc w:val="both"/>
      </w:pPr>
      <w:r>
        <w:t>Establecerá espacios donde el cliente pueda disponer</w:t>
      </w:r>
      <w:r w:rsidR="00AF6EB2">
        <w:t xml:space="preserve"> de otros servicios, tales como: </w:t>
      </w:r>
      <w:r>
        <w:t>Restaurantes y guarderías.</w:t>
      </w:r>
    </w:p>
    <w:p w14:paraId="2C855766" w14:textId="77777777" w:rsidR="00AF6EB2" w:rsidRDefault="00AF6EB2" w:rsidP="00AF6EB2">
      <w:pPr>
        <w:jc w:val="both"/>
      </w:pPr>
    </w:p>
    <w:p w14:paraId="387E72F6" w14:textId="77777777" w:rsidR="00AF6EB2" w:rsidRDefault="5F0B08E9" w:rsidP="00FB51A1">
      <w:pPr>
        <w:pStyle w:val="Prrafodelista"/>
        <w:numPr>
          <w:ilvl w:val="0"/>
          <w:numId w:val="8"/>
        </w:numPr>
        <w:jc w:val="both"/>
      </w:pPr>
      <w:r>
        <w:t>El área de TALENTO HUMANO formará al personal de trabajo en una postura de compromiso, identidad con los objetivos de la compañía y siempre en disposición de servicio.</w:t>
      </w:r>
    </w:p>
    <w:p w14:paraId="1F0DB375" w14:textId="77777777" w:rsidR="00AF6EB2" w:rsidRDefault="00AF6EB2" w:rsidP="00AF6EB2">
      <w:pPr>
        <w:jc w:val="both"/>
      </w:pPr>
    </w:p>
    <w:p w14:paraId="37F1E5ED" w14:textId="660D15E4" w:rsidR="27B253D4" w:rsidRDefault="5F0B08E9" w:rsidP="00FB51A1">
      <w:pPr>
        <w:pStyle w:val="Prrafodelista"/>
        <w:numPr>
          <w:ilvl w:val="0"/>
          <w:numId w:val="8"/>
        </w:numPr>
        <w:jc w:val="both"/>
      </w:pPr>
      <w:r>
        <w:t>Se lograrán eslabonamientos adecuados y eficientes en la cadena de valor.</w:t>
      </w:r>
    </w:p>
    <w:p w14:paraId="79EF2E59" w14:textId="77777777" w:rsidR="00340AC0" w:rsidRDefault="00340AC0" w:rsidP="00AF6EB2">
      <w:pPr>
        <w:jc w:val="both"/>
      </w:pPr>
    </w:p>
    <w:p w14:paraId="69BA42B0" w14:textId="026DA299" w:rsidR="001A53BD" w:rsidRPr="00AF6EB2" w:rsidRDefault="000611BB" w:rsidP="00AF6EB2">
      <w:pPr>
        <w:pStyle w:val="Prrafodelista"/>
        <w:numPr>
          <w:ilvl w:val="0"/>
          <w:numId w:val="9"/>
        </w:numPr>
        <w:jc w:val="both"/>
        <w:rPr>
          <w:b/>
          <w:u w:val="single"/>
        </w:rPr>
      </w:pPr>
      <w:r w:rsidRPr="00AF6EB2">
        <w:rPr>
          <w:b/>
          <w:u w:val="single"/>
        </w:rPr>
        <w:t>Misión de McDonald's</w:t>
      </w:r>
      <w:r w:rsidR="00AF6EB2">
        <w:rPr>
          <w:b/>
          <w:u w:val="single"/>
        </w:rPr>
        <w:t>:</w:t>
      </w:r>
    </w:p>
    <w:p w14:paraId="75BA968B" w14:textId="08FCEEA2" w:rsidR="001A53BD" w:rsidRDefault="001A53BD" w:rsidP="00FB51A1">
      <w:pPr>
        <w:pStyle w:val="Prrafodelista"/>
        <w:jc w:val="both"/>
        <w:rPr>
          <w:b/>
          <w:bCs/>
        </w:rPr>
      </w:pPr>
    </w:p>
    <w:p w14:paraId="4BCA439B" w14:textId="1FC73025" w:rsidR="000611BB" w:rsidRPr="00546F86" w:rsidRDefault="000611BB" w:rsidP="00FB51A1">
      <w:pPr>
        <w:jc w:val="both"/>
        <w:rPr>
          <w:b/>
        </w:rPr>
      </w:pPr>
      <w:r>
        <w:t xml:space="preserve">Proveer un ambiente divertido y seguro donde nuestros clientes disfruten de </w:t>
      </w:r>
      <w:r w:rsidR="07F5570F">
        <w:t>buena comida</w:t>
      </w:r>
      <w:r>
        <w:t xml:space="preserve"> con ingredientes de calidad y a precios accesibles.</w:t>
      </w:r>
    </w:p>
    <w:p w14:paraId="299062FB" w14:textId="77777777" w:rsidR="000611BB" w:rsidRDefault="000611BB" w:rsidP="00FB51A1">
      <w:pPr>
        <w:pStyle w:val="Prrafodelista"/>
        <w:jc w:val="both"/>
      </w:pPr>
    </w:p>
    <w:p w14:paraId="52B2A5A0" w14:textId="32E41EF2" w:rsidR="000611BB" w:rsidRDefault="000611BB" w:rsidP="00AF6EB2">
      <w:pPr>
        <w:jc w:val="both"/>
      </w:pPr>
      <w:r>
        <w:t>La misión de McDonald’s es simple y enfocada a la vez. Quieren reafirmar su posición en los consumidores de manera constante, de tal forma que sean la mejor opción y la gente no dude en ir a sus establecimientos.</w:t>
      </w:r>
    </w:p>
    <w:p w14:paraId="1C2E4AA0" w14:textId="53C9884E" w:rsidR="00A31518" w:rsidRDefault="000611BB" w:rsidP="00FB51A1">
      <w:pPr>
        <w:jc w:val="both"/>
      </w:pPr>
      <w:r>
        <w:t>Así es como logran tener un negocio rentable y poderoso a más de 70 años de su fundación.</w:t>
      </w:r>
    </w:p>
    <w:p w14:paraId="0510C8A5" w14:textId="77777777" w:rsidR="00340AC0" w:rsidRDefault="00340AC0" w:rsidP="00FB51A1">
      <w:pPr>
        <w:pStyle w:val="Prrafodelista"/>
        <w:jc w:val="both"/>
      </w:pPr>
    </w:p>
    <w:p w14:paraId="0B46FE3A" w14:textId="6C39DA03" w:rsidR="00340AC0" w:rsidRPr="00AF6EB2" w:rsidRDefault="00340AC0" w:rsidP="00AF6EB2">
      <w:pPr>
        <w:pStyle w:val="Prrafodelista"/>
        <w:numPr>
          <w:ilvl w:val="0"/>
          <w:numId w:val="10"/>
        </w:numPr>
        <w:jc w:val="both"/>
        <w:rPr>
          <w:b/>
          <w:u w:val="single"/>
        </w:rPr>
      </w:pPr>
      <w:r w:rsidRPr="00AF6EB2">
        <w:rPr>
          <w:b/>
          <w:u w:val="single"/>
        </w:rPr>
        <w:t>Visión de McDonald's</w:t>
      </w:r>
      <w:r w:rsidR="00AF6EB2">
        <w:rPr>
          <w:b/>
          <w:u w:val="single"/>
        </w:rPr>
        <w:t>:</w:t>
      </w:r>
    </w:p>
    <w:p w14:paraId="3D93AA3F" w14:textId="77777777" w:rsidR="00340AC0" w:rsidRDefault="00340AC0" w:rsidP="00FB51A1">
      <w:pPr>
        <w:pStyle w:val="Prrafodelista"/>
        <w:jc w:val="both"/>
      </w:pPr>
    </w:p>
    <w:p w14:paraId="64F70F0C" w14:textId="77777777" w:rsidR="00340AC0" w:rsidRDefault="00340AC0" w:rsidP="00FB51A1">
      <w:pPr>
        <w:jc w:val="both"/>
      </w:pPr>
      <w:r>
        <w:t>Movernos hacia un crecimiento rentable y hacer a McDonald's aún mejor para servir nuestra comida deliciosa a más clientes, cada día y en todo el mundo.</w:t>
      </w:r>
    </w:p>
    <w:p w14:paraId="7509293B" w14:textId="77777777" w:rsidR="00340AC0" w:rsidRDefault="00340AC0" w:rsidP="00FB51A1">
      <w:pPr>
        <w:pStyle w:val="Prrafodelista"/>
        <w:jc w:val="both"/>
      </w:pPr>
    </w:p>
    <w:p w14:paraId="18E41C23" w14:textId="4CDA6E87" w:rsidR="00340AC0" w:rsidRDefault="00340AC0" w:rsidP="00FB51A1">
      <w:pPr>
        <w:jc w:val="both"/>
      </w:pPr>
      <w:r>
        <w:t>La compañía alimentaria quiere más: más ventas y en más lugares, en el día, la tarde y la noche. No son tímidos al buscar una rentabilidad extraordinaria, así que su visión es expansiva.</w:t>
      </w:r>
    </w:p>
    <w:p w14:paraId="2472C41E" w14:textId="77777777" w:rsidR="00546F86" w:rsidRDefault="00546F86" w:rsidP="00FB51A1">
      <w:pPr>
        <w:jc w:val="both"/>
      </w:pPr>
    </w:p>
    <w:p w14:paraId="4184A057" w14:textId="508A578C" w:rsidR="001F4B24" w:rsidRDefault="001F4B24" w:rsidP="00AF6EB2">
      <w:pPr>
        <w:jc w:val="both"/>
      </w:pPr>
    </w:p>
    <w:p w14:paraId="04093A27" w14:textId="53453B9E" w:rsidR="001F4B24" w:rsidRPr="00AF6EB2" w:rsidRDefault="72C4FA32" w:rsidP="00AF6EB2">
      <w:pPr>
        <w:pStyle w:val="Prrafodelista"/>
        <w:numPr>
          <w:ilvl w:val="0"/>
          <w:numId w:val="10"/>
        </w:numPr>
        <w:jc w:val="both"/>
        <w:rPr>
          <w:b/>
          <w:u w:val="single"/>
        </w:rPr>
      </w:pPr>
      <w:r w:rsidRPr="00AF6EB2">
        <w:rPr>
          <w:b/>
          <w:u w:val="single"/>
        </w:rPr>
        <w:t>Objetivos McDonalds:</w:t>
      </w:r>
    </w:p>
    <w:p w14:paraId="4CFBCCFE" w14:textId="05ED8A0D" w:rsidR="001F4B24" w:rsidRDefault="001F4B24" w:rsidP="00FB51A1">
      <w:pPr>
        <w:pStyle w:val="Prrafodelista"/>
        <w:jc w:val="both"/>
      </w:pPr>
    </w:p>
    <w:p w14:paraId="757EF279" w14:textId="3AEC4F14" w:rsidR="0069455A" w:rsidRPr="0069455A" w:rsidRDefault="72C4FA32" w:rsidP="00AF6EB2">
      <w:pPr>
        <w:pStyle w:val="Prrafodelista"/>
        <w:numPr>
          <w:ilvl w:val="0"/>
          <w:numId w:val="8"/>
        </w:numPr>
      </w:pPr>
      <w:r>
        <w:t>Según un estudio de la Universidad del Pacífico en 2016, McDonald’s ha llegado a ocupar la posición 318 en el ranking de compañías globales, con ingresos anuales de hasta más de 22.000 millones de dólares. Estos famosos restaurantes son en realidad una gran corporación y por lo tanto deben mantenerse rentables para seguir en el negocio.</w:t>
      </w:r>
    </w:p>
    <w:p w14:paraId="1C2833E8" w14:textId="63CC7B44" w:rsidR="00264428" w:rsidRDefault="00264428" w:rsidP="00AF6EB2">
      <w:pPr>
        <w:pStyle w:val="Prrafodelista"/>
        <w:numPr>
          <w:ilvl w:val="0"/>
          <w:numId w:val="8"/>
        </w:numPr>
      </w:pPr>
      <w:r w:rsidRPr="00264428">
        <w:lastRenderedPageBreak/>
        <w:t xml:space="preserve">La lealtad del cliente es un objetivo importante de esta cadena de comida rápida. Sin este punto, habría un descenso de consumidores, lo cual significaría en menos testimoniales positivos de clientes a amigos y familiares. </w:t>
      </w:r>
    </w:p>
    <w:p w14:paraId="4D5C0414" w14:textId="77777777" w:rsidR="00264428" w:rsidRDefault="00264428" w:rsidP="00AF6EB2">
      <w:pPr>
        <w:pStyle w:val="Prrafodelista"/>
      </w:pPr>
    </w:p>
    <w:p w14:paraId="6D843239" w14:textId="72EBD03D" w:rsidR="00264428" w:rsidRDefault="0B3251EC" w:rsidP="00AF6EB2">
      <w:pPr>
        <w:pStyle w:val="Prrafodelista"/>
        <w:numPr>
          <w:ilvl w:val="0"/>
          <w:numId w:val="8"/>
        </w:numPr>
      </w:pPr>
      <w:r>
        <w:t>La mayoría escoge a McDonald's debido a su atmósfera atractiva y amigable, en sus instalaciones suele haber asientos cómodos, televisores y áreas de juegos para niños. La conveniencia también es importante, ya que los clientes quieren su comida preparada de manera rápida y eficiente.</w:t>
      </w:r>
    </w:p>
    <w:p w14:paraId="01160D2D" w14:textId="6DC2020F" w:rsidR="00D45B13" w:rsidRDefault="00D45B13" w:rsidP="00AF6EB2">
      <w:pPr>
        <w:pStyle w:val="Prrafodelista"/>
      </w:pPr>
    </w:p>
    <w:p w14:paraId="09865275" w14:textId="536CAFA2" w:rsidR="00D45B13" w:rsidRDefault="0B3251EC" w:rsidP="00AF6EB2">
      <w:pPr>
        <w:pStyle w:val="Prrafodelista"/>
        <w:numPr>
          <w:ilvl w:val="0"/>
          <w:numId w:val="8"/>
        </w:numPr>
      </w:pPr>
      <w:r>
        <w:t>McDonald's abrió su primer restaurante en 1954. Para 2011. La franquicia operaba más de 32.000 restaurantes sirviendo a más de 60 millones de personas al día en más de 100 países. La empresa apunta a la uniformidad. Si estás en París, encontrarás que sus hamburguesas son iguales a las que se venden en los restaurantes ubicados en Nueva York. Además, busca mejorar continuamente su imagen como formador de carreras, en lugar de solo un proveedor de empleos con salario mínimo y sin desarrollo friendo hamburguesas.</w:t>
      </w:r>
    </w:p>
    <w:p w14:paraId="4D86C764" w14:textId="77777777" w:rsidR="00546F86" w:rsidRDefault="00546F86" w:rsidP="00FB51A1">
      <w:pPr>
        <w:jc w:val="both"/>
      </w:pPr>
    </w:p>
    <w:p w14:paraId="271AE318" w14:textId="77777777" w:rsidR="00546F86" w:rsidRDefault="00546F86" w:rsidP="00FB51A1">
      <w:pPr>
        <w:jc w:val="both"/>
      </w:pPr>
    </w:p>
    <w:p w14:paraId="66039784" w14:textId="5302CCD6" w:rsidR="00E4072D" w:rsidRPr="00AF6EB2" w:rsidRDefault="00E4072D" w:rsidP="00AF6EB2">
      <w:pPr>
        <w:pStyle w:val="Prrafodelista"/>
        <w:numPr>
          <w:ilvl w:val="0"/>
          <w:numId w:val="10"/>
        </w:numPr>
        <w:jc w:val="both"/>
        <w:rPr>
          <w:b/>
          <w:u w:val="single"/>
        </w:rPr>
      </w:pPr>
      <w:r w:rsidRPr="00AF6EB2">
        <w:rPr>
          <w:b/>
          <w:u w:val="single"/>
        </w:rPr>
        <w:t>Misión de Nike</w:t>
      </w:r>
      <w:r w:rsidR="00AF6EB2">
        <w:rPr>
          <w:b/>
          <w:u w:val="single"/>
        </w:rPr>
        <w:t>:</w:t>
      </w:r>
    </w:p>
    <w:p w14:paraId="4B9A5944" w14:textId="77777777" w:rsidR="00E4072D" w:rsidRDefault="00E4072D" w:rsidP="00FB51A1">
      <w:pPr>
        <w:pStyle w:val="Prrafodelista"/>
        <w:jc w:val="both"/>
      </w:pPr>
    </w:p>
    <w:p w14:paraId="14938CAA" w14:textId="11816EF6" w:rsidR="00E4072D" w:rsidRDefault="41962827" w:rsidP="00AF6EB2">
      <w:pPr>
        <w:jc w:val="both"/>
      </w:pPr>
      <w:r>
        <w:t>“</w:t>
      </w:r>
      <w:r w:rsidR="00E4072D">
        <w:t>Llevar inspiración e innovación a cada atleta del mundo</w:t>
      </w:r>
      <w:r>
        <w:t>.”</w:t>
      </w:r>
    </w:p>
    <w:p w14:paraId="2D8A8545" w14:textId="77777777" w:rsidR="00AF6EB2" w:rsidRDefault="00AF6EB2" w:rsidP="00AF6EB2">
      <w:pPr>
        <w:jc w:val="both"/>
      </w:pPr>
    </w:p>
    <w:p w14:paraId="7B880509" w14:textId="77777777" w:rsidR="00E4072D" w:rsidRDefault="00E4072D" w:rsidP="00FB51A1">
      <w:pPr>
        <w:jc w:val="both"/>
      </w:pPr>
      <w:r>
        <w:t>Nike tiene un mercado objetivo tan amplio como cada persona en el mundo. Ya que el concepto que tienen de un atleta no se limita a ninguna condición, involucran a todos de manera efectiva.</w:t>
      </w:r>
    </w:p>
    <w:p w14:paraId="2C361BB6" w14:textId="77777777" w:rsidR="00E4072D" w:rsidRDefault="00E4072D" w:rsidP="00AF6EB2">
      <w:pPr>
        <w:jc w:val="both"/>
      </w:pPr>
    </w:p>
    <w:p w14:paraId="18F892EC" w14:textId="53F73556" w:rsidR="00E4072D" w:rsidRDefault="00E4072D" w:rsidP="00FB51A1">
      <w:pPr>
        <w:jc w:val="both"/>
      </w:pPr>
      <w:r>
        <w:t>La marca deportiva es ejemplo de cómo priorizar el estilo de vida antes de hablar sobre las características materiales de un producto.</w:t>
      </w:r>
    </w:p>
    <w:p w14:paraId="6809652B" w14:textId="53F73556" w:rsidR="00531EB5" w:rsidRPr="00AF6EB2" w:rsidRDefault="00531EB5" w:rsidP="00FB51A1">
      <w:pPr>
        <w:pStyle w:val="Prrafodelista"/>
        <w:jc w:val="both"/>
        <w:rPr>
          <w:u w:val="single"/>
        </w:rPr>
      </w:pPr>
    </w:p>
    <w:p w14:paraId="7C91FC86" w14:textId="365C0B59" w:rsidR="00531EB5" w:rsidRPr="00AF6EB2" w:rsidRDefault="00531EB5" w:rsidP="00AF6EB2">
      <w:pPr>
        <w:pStyle w:val="Prrafodelista"/>
        <w:numPr>
          <w:ilvl w:val="0"/>
          <w:numId w:val="10"/>
        </w:numPr>
        <w:jc w:val="both"/>
        <w:rPr>
          <w:b/>
          <w:u w:val="single"/>
        </w:rPr>
      </w:pPr>
      <w:r w:rsidRPr="00AF6EB2">
        <w:rPr>
          <w:b/>
          <w:u w:val="single"/>
        </w:rPr>
        <w:t>Visión de Nike</w:t>
      </w:r>
      <w:r w:rsidR="00AF6EB2">
        <w:rPr>
          <w:b/>
          <w:u w:val="single"/>
        </w:rPr>
        <w:t>:</w:t>
      </w:r>
    </w:p>
    <w:p w14:paraId="07919A11" w14:textId="53F73556" w:rsidR="00531EB5" w:rsidRDefault="00531EB5" w:rsidP="00FB51A1">
      <w:pPr>
        <w:pStyle w:val="Prrafodelista"/>
        <w:jc w:val="both"/>
      </w:pPr>
    </w:p>
    <w:p w14:paraId="77D03B8A" w14:textId="50888984" w:rsidR="00531EB5" w:rsidRDefault="00546F86" w:rsidP="00FB51A1">
      <w:pPr>
        <w:jc w:val="both"/>
      </w:pPr>
      <w:r>
        <w:t>Nike trata de presentarse</w:t>
      </w:r>
      <w:r w:rsidR="00531EB5">
        <w:t xml:space="preserve"> como la marca más auténtica, conectada y distintiva.</w:t>
      </w:r>
    </w:p>
    <w:p w14:paraId="0A891446" w14:textId="53F73556" w:rsidR="00531EB5" w:rsidRDefault="00531EB5" w:rsidP="00AF6EB2">
      <w:pPr>
        <w:jc w:val="both"/>
      </w:pPr>
    </w:p>
    <w:p w14:paraId="48C3C613" w14:textId="6842C3DD" w:rsidR="00531EB5" w:rsidRDefault="00531EB5" w:rsidP="00FB51A1">
      <w:pPr>
        <w:jc w:val="both"/>
      </w:pPr>
      <w:r>
        <w:t xml:space="preserve">El gigante estadounidense no tiene miedo </w:t>
      </w:r>
      <w:r w:rsidR="74909C4E">
        <w:t xml:space="preserve">de </w:t>
      </w:r>
      <w:r w:rsidR="1506ECA9">
        <w:t>decir</w:t>
      </w:r>
      <w:r>
        <w:t xml:space="preserve"> que es la mejor marca del mundo, de acuerdo con los principios que le dan sentido y que, además, son universales. ¿A quién no le gusta la autenticidad?</w:t>
      </w:r>
    </w:p>
    <w:p w14:paraId="3596F0C0" w14:textId="77777777" w:rsidR="00546F86" w:rsidRDefault="00546F86" w:rsidP="00FB51A1">
      <w:pPr>
        <w:jc w:val="both"/>
        <w:rPr>
          <w:b/>
          <w:bCs/>
        </w:rPr>
      </w:pPr>
    </w:p>
    <w:p w14:paraId="1E6EBF80" w14:textId="79B0FA3D" w:rsidR="005E2F74" w:rsidRPr="00AF6EB2" w:rsidRDefault="00AF6EB2" w:rsidP="00AF6EB2">
      <w:pPr>
        <w:pStyle w:val="Prrafodelista"/>
        <w:numPr>
          <w:ilvl w:val="0"/>
          <w:numId w:val="10"/>
        </w:numPr>
        <w:jc w:val="both"/>
        <w:rPr>
          <w:b/>
          <w:u w:val="single"/>
        </w:rPr>
      </w:pPr>
      <w:r>
        <w:rPr>
          <w:b/>
          <w:u w:val="single"/>
        </w:rPr>
        <w:t>Objetivos Nike:</w:t>
      </w:r>
    </w:p>
    <w:p w14:paraId="391AEAD0" w14:textId="77777777" w:rsidR="005E2F74" w:rsidRDefault="005E2F74" w:rsidP="00FB51A1">
      <w:pPr>
        <w:pStyle w:val="Prrafodelista"/>
        <w:jc w:val="both"/>
      </w:pPr>
    </w:p>
    <w:p w14:paraId="4FD16271" w14:textId="2CD6EA66" w:rsidR="00DB109F" w:rsidRDefault="009618CF" w:rsidP="00AF6EB2">
      <w:pPr>
        <w:pStyle w:val="Prrafodelista"/>
        <w:numPr>
          <w:ilvl w:val="0"/>
          <w:numId w:val="8"/>
        </w:numPr>
        <w:jc w:val="both"/>
      </w:pPr>
      <w:r>
        <w:t xml:space="preserve">Uno de los objetivos principales de esta empresa también se enfoca en el cuidado del medio ambiente. La compañía elimino todos los gases </w:t>
      </w:r>
      <w:proofErr w:type="spellStart"/>
      <w:r>
        <w:t>fluorados</w:t>
      </w:r>
      <w:proofErr w:type="spellEnd"/>
      <w:r>
        <w:t xml:space="preserve"> en el año 2011 tras 14 años de desarrollo e investigación en el sistema de amortiguación NIKE air de la compañía. Esto con respecto a sus empresas minoristas y sus </w:t>
      </w:r>
      <w:proofErr w:type="spellStart"/>
      <w:r>
        <w:t>fabricas</w:t>
      </w:r>
      <w:proofErr w:type="spellEnd"/>
      <w:r>
        <w:t xml:space="preserve"> </w:t>
      </w:r>
      <w:proofErr w:type="spellStart"/>
      <w:r>
        <w:t>deconfección</w:t>
      </w:r>
      <w:proofErr w:type="spellEnd"/>
      <w:r>
        <w:t xml:space="preserve">. </w:t>
      </w:r>
    </w:p>
    <w:p w14:paraId="3E8D80B8" w14:textId="77777777" w:rsidR="00DB109F" w:rsidRDefault="00DB109F" w:rsidP="00FB51A1">
      <w:pPr>
        <w:pStyle w:val="Prrafodelista"/>
        <w:jc w:val="both"/>
      </w:pPr>
    </w:p>
    <w:p w14:paraId="1883CA2A" w14:textId="270F4FA7" w:rsidR="009618CF" w:rsidRDefault="009618CF" w:rsidP="00AF6EB2">
      <w:pPr>
        <w:pStyle w:val="Prrafodelista"/>
        <w:numPr>
          <w:ilvl w:val="0"/>
          <w:numId w:val="8"/>
        </w:numPr>
        <w:jc w:val="both"/>
      </w:pPr>
      <w:r>
        <w:t>En cuanto a su calzado el objetivo es reducir sus residuos en diseño y empaquetado de producto, eliminación de compuestos orgánicos volátiles y mayor uso de materiales preferiblemente para el medio ambiente</w:t>
      </w:r>
      <w:r w:rsidR="00AF6EB2">
        <w:t>.</w:t>
      </w:r>
      <w:r>
        <w:t xml:space="preserve"> </w:t>
      </w:r>
    </w:p>
    <w:p w14:paraId="189EAF7E" w14:textId="77777777" w:rsidR="00AF6EB2" w:rsidRDefault="00AF6EB2" w:rsidP="00AF6EB2">
      <w:pPr>
        <w:pStyle w:val="Prrafodelista"/>
      </w:pPr>
    </w:p>
    <w:p w14:paraId="055BD298" w14:textId="7C9540C5" w:rsidR="009618CF" w:rsidRDefault="009618CF" w:rsidP="00AF6EB2">
      <w:pPr>
        <w:pStyle w:val="Prrafodelista"/>
        <w:numPr>
          <w:ilvl w:val="0"/>
          <w:numId w:val="8"/>
        </w:numPr>
        <w:jc w:val="both"/>
      </w:pPr>
      <w:r>
        <w:t>NIKE está diseñando soluciones de innovación sostenibles en sus productos que la compañía anticipa crearán beneficios mediante su cadena de suministro y apoyarán la consecución de sus objetivos.</w:t>
      </w:r>
    </w:p>
    <w:p w14:paraId="2EAAB2DD" w14:textId="63137D5C" w:rsidR="009618CF" w:rsidRDefault="009618CF" w:rsidP="00FB51A1">
      <w:pPr>
        <w:pStyle w:val="Prrafodelista"/>
        <w:jc w:val="both"/>
      </w:pPr>
    </w:p>
    <w:p w14:paraId="47A3FFDE" w14:textId="0A8BF756" w:rsidR="009618CF" w:rsidRDefault="009618CF" w:rsidP="00AF6EB2">
      <w:pPr>
        <w:pStyle w:val="Prrafodelista"/>
        <w:numPr>
          <w:ilvl w:val="0"/>
          <w:numId w:val="8"/>
        </w:numPr>
        <w:jc w:val="both"/>
      </w:pPr>
      <w:r>
        <w:t>NIKE también trabaja en fomentar el deporte en los jóvenes para incrementar su potencial y mejorar sus vidas.</w:t>
      </w:r>
    </w:p>
    <w:p w14:paraId="369C5803" w14:textId="77777777" w:rsidR="00AF6EB2" w:rsidRDefault="00AF6EB2" w:rsidP="00AF6EB2">
      <w:pPr>
        <w:jc w:val="both"/>
      </w:pPr>
    </w:p>
    <w:p w14:paraId="4CEFB545" w14:textId="5DC1FC01" w:rsidR="00531EB5" w:rsidRDefault="005E2F74" w:rsidP="00AF6EB2">
      <w:pPr>
        <w:pStyle w:val="Prrafodelista"/>
        <w:numPr>
          <w:ilvl w:val="0"/>
          <w:numId w:val="8"/>
        </w:numPr>
        <w:jc w:val="both"/>
      </w:pPr>
      <w:r w:rsidRPr="005E2F74">
        <w:t>NIKE ha presentado un nuevo sistema de calificación industrial, el índice de manufactura, que evalúa el rendimiento total de una fábrica e incluye una mirada más profunda a la forma en la que busca alcanzar la sostenibilidad. Este índice eleva el rendimiento medio ambiental y laboral frente a las medidas tradicionales que miden la entrega de calidad, el costo y el tiempo.</w:t>
      </w:r>
    </w:p>
    <w:sectPr w:rsidR="00531E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593F3" w14:textId="77777777" w:rsidR="002D0CB8" w:rsidRDefault="002D0CB8" w:rsidP="00E4072D">
      <w:r>
        <w:separator/>
      </w:r>
    </w:p>
  </w:endnote>
  <w:endnote w:type="continuationSeparator" w:id="0">
    <w:p w14:paraId="19C3F747" w14:textId="77777777" w:rsidR="002D0CB8" w:rsidRDefault="002D0CB8" w:rsidP="00E4072D">
      <w:r>
        <w:continuationSeparator/>
      </w:r>
    </w:p>
  </w:endnote>
  <w:endnote w:type="continuationNotice" w:id="1">
    <w:p w14:paraId="1A82D4F0" w14:textId="77777777" w:rsidR="002D0CB8" w:rsidRDefault="002D0C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6773A" w14:textId="77777777" w:rsidR="002D0CB8" w:rsidRDefault="002D0CB8" w:rsidP="00E4072D">
      <w:r>
        <w:separator/>
      </w:r>
    </w:p>
  </w:footnote>
  <w:footnote w:type="continuationSeparator" w:id="0">
    <w:p w14:paraId="1E99B6E8" w14:textId="77777777" w:rsidR="002D0CB8" w:rsidRDefault="002D0CB8" w:rsidP="00E4072D">
      <w:r>
        <w:continuationSeparator/>
      </w:r>
    </w:p>
  </w:footnote>
  <w:footnote w:type="continuationNotice" w:id="1">
    <w:p w14:paraId="53C3DDC7" w14:textId="77777777" w:rsidR="002D0CB8" w:rsidRDefault="002D0CB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E00F4"/>
    <w:multiLevelType w:val="hybridMultilevel"/>
    <w:tmpl w:val="84AAE0F4"/>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1E163E"/>
    <w:multiLevelType w:val="hybridMultilevel"/>
    <w:tmpl w:val="F9FA87EE"/>
    <w:lvl w:ilvl="0" w:tplc="2FB6C682">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3E73ED"/>
    <w:multiLevelType w:val="hybridMultilevel"/>
    <w:tmpl w:val="45204E7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D077515"/>
    <w:multiLevelType w:val="hybridMultilevel"/>
    <w:tmpl w:val="441A0E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1E214C8"/>
    <w:multiLevelType w:val="hybridMultilevel"/>
    <w:tmpl w:val="EAC4F3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510179C"/>
    <w:multiLevelType w:val="hybridMultilevel"/>
    <w:tmpl w:val="C0949416"/>
    <w:lvl w:ilvl="0" w:tplc="FFFFFFFF">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58405FC3"/>
    <w:multiLevelType w:val="hybridMultilevel"/>
    <w:tmpl w:val="30E4DF9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EF222DA"/>
    <w:multiLevelType w:val="hybridMultilevel"/>
    <w:tmpl w:val="6C9AB85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D818AA"/>
    <w:multiLevelType w:val="hybridMultilevel"/>
    <w:tmpl w:val="ED36D44C"/>
    <w:lvl w:ilvl="0" w:tplc="FFFFFFFF">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CE06D94"/>
    <w:multiLevelType w:val="hybridMultilevel"/>
    <w:tmpl w:val="009849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4"/>
  </w:num>
  <w:num w:numId="6">
    <w:abstractNumId w:val="2"/>
  </w:num>
  <w:num w:numId="7">
    <w:abstractNumId w:val="7"/>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65"/>
    <w:rsid w:val="00000912"/>
    <w:rsid w:val="00041056"/>
    <w:rsid w:val="00044B88"/>
    <w:rsid w:val="000611BB"/>
    <w:rsid w:val="00062218"/>
    <w:rsid w:val="00066E89"/>
    <w:rsid w:val="00070009"/>
    <w:rsid w:val="00074215"/>
    <w:rsid w:val="0007638F"/>
    <w:rsid w:val="000940A4"/>
    <w:rsid w:val="00095E2D"/>
    <w:rsid w:val="000A4227"/>
    <w:rsid w:val="000B4D42"/>
    <w:rsid w:val="000D4760"/>
    <w:rsid w:val="000D563F"/>
    <w:rsid w:val="000D7483"/>
    <w:rsid w:val="000D77CE"/>
    <w:rsid w:val="000F79F1"/>
    <w:rsid w:val="0011124B"/>
    <w:rsid w:val="00112579"/>
    <w:rsid w:val="00114513"/>
    <w:rsid w:val="00120C9A"/>
    <w:rsid w:val="001275F0"/>
    <w:rsid w:val="00132F19"/>
    <w:rsid w:val="001344F1"/>
    <w:rsid w:val="00136BC3"/>
    <w:rsid w:val="00145DB0"/>
    <w:rsid w:val="0014610A"/>
    <w:rsid w:val="00175491"/>
    <w:rsid w:val="001901F0"/>
    <w:rsid w:val="0019592D"/>
    <w:rsid w:val="00196354"/>
    <w:rsid w:val="001A53BD"/>
    <w:rsid w:val="001C47FE"/>
    <w:rsid w:val="001C66B7"/>
    <w:rsid w:val="001D0814"/>
    <w:rsid w:val="001D3954"/>
    <w:rsid w:val="001D484D"/>
    <w:rsid w:val="001F2ADD"/>
    <w:rsid w:val="001F4B24"/>
    <w:rsid w:val="00242EB2"/>
    <w:rsid w:val="00246530"/>
    <w:rsid w:val="00247FDC"/>
    <w:rsid w:val="00254960"/>
    <w:rsid w:val="002558FB"/>
    <w:rsid w:val="00264428"/>
    <w:rsid w:val="00270D69"/>
    <w:rsid w:val="00276F7D"/>
    <w:rsid w:val="00281BC8"/>
    <w:rsid w:val="00283054"/>
    <w:rsid w:val="002944A3"/>
    <w:rsid w:val="002970B2"/>
    <w:rsid w:val="00297D7C"/>
    <w:rsid w:val="002A2798"/>
    <w:rsid w:val="002A4AF0"/>
    <w:rsid w:val="002A4ED9"/>
    <w:rsid w:val="002B407B"/>
    <w:rsid w:val="002B7365"/>
    <w:rsid w:val="002C5640"/>
    <w:rsid w:val="002D0CB8"/>
    <w:rsid w:val="002F04BC"/>
    <w:rsid w:val="003118EE"/>
    <w:rsid w:val="0031420A"/>
    <w:rsid w:val="003406A6"/>
    <w:rsid w:val="00340AC0"/>
    <w:rsid w:val="00345025"/>
    <w:rsid w:val="00347B9C"/>
    <w:rsid w:val="003528E1"/>
    <w:rsid w:val="0035410A"/>
    <w:rsid w:val="0036277E"/>
    <w:rsid w:val="00363285"/>
    <w:rsid w:val="0036794E"/>
    <w:rsid w:val="00367D11"/>
    <w:rsid w:val="00372550"/>
    <w:rsid w:val="0038603B"/>
    <w:rsid w:val="003A5ACF"/>
    <w:rsid w:val="003B536C"/>
    <w:rsid w:val="003D3B4F"/>
    <w:rsid w:val="003E42AC"/>
    <w:rsid w:val="003F4D99"/>
    <w:rsid w:val="00412866"/>
    <w:rsid w:val="00420165"/>
    <w:rsid w:val="0042440A"/>
    <w:rsid w:val="0043157C"/>
    <w:rsid w:val="00431DBA"/>
    <w:rsid w:val="00431DE8"/>
    <w:rsid w:val="00433275"/>
    <w:rsid w:val="00443A2C"/>
    <w:rsid w:val="004461CA"/>
    <w:rsid w:val="00451062"/>
    <w:rsid w:val="004733AB"/>
    <w:rsid w:val="00490ED1"/>
    <w:rsid w:val="00491F43"/>
    <w:rsid w:val="004A3419"/>
    <w:rsid w:val="004B73E9"/>
    <w:rsid w:val="004C2D1C"/>
    <w:rsid w:val="004F40AF"/>
    <w:rsid w:val="004F7F07"/>
    <w:rsid w:val="00503613"/>
    <w:rsid w:val="00515C24"/>
    <w:rsid w:val="00520C6E"/>
    <w:rsid w:val="00520D88"/>
    <w:rsid w:val="00524756"/>
    <w:rsid w:val="005319E4"/>
    <w:rsid w:val="00531EB5"/>
    <w:rsid w:val="005366CC"/>
    <w:rsid w:val="00546F86"/>
    <w:rsid w:val="005625C9"/>
    <w:rsid w:val="005744CF"/>
    <w:rsid w:val="005752FC"/>
    <w:rsid w:val="00577401"/>
    <w:rsid w:val="0058550C"/>
    <w:rsid w:val="005B4129"/>
    <w:rsid w:val="005C1B83"/>
    <w:rsid w:val="005C5A25"/>
    <w:rsid w:val="005E2D69"/>
    <w:rsid w:val="005E2F74"/>
    <w:rsid w:val="005F4A70"/>
    <w:rsid w:val="005F5E8D"/>
    <w:rsid w:val="006229F1"/>
    <w:rsid w:val="006237FF"/>
    <w:rsid w:val="0064054B"/>
    <w:rsid w:val="00645AA5"/>
    <w:rsid w:val="00650450"/>
    <w:rsid w:val="00651659"/>
    <w:rsid w:val="006569AE"/>
    <w:rsid w:val="00664320"/>
    <w:rsid w:val="00673DD8"/>
    <w:rsid w:val="0067600F"/>
    <w:rsid w:val="00684D5A"/>
    <w:rsid w:val="0069455A"/>
    <w:rsid w:val="006A22D6"/>
    <w:rsid w:val="006B0088"/>
    <w:rsid w:val="006B2BF7"/>
    <w:rsid w:val="006C27F3"/>
    <w:rsid w:val="006C7FE7"/>
    <w:rsid w:val="006F3FF2"/>
    <w:rsid w:val="006F6EF0"/>
    <w:rsid w:val="00702CCF"/>
    <w:rsid w:val="00716F24"/>
    <w:rsid w:val="00723094"/>
    <w:rsid w:val="0072366A"/>
    <w:rsid w:val="00724D95"/>
    <w:rsid w:val="00741D76"/>
    <w:rsid w:val="007764CA"/>
    <w:rsid w:val="007869ED"/>
    <w:rsid w:val="00797923"/>
    <w:rsid w:val="007A443F"/>
    <w:rsid w:val="007B19AB"/>
    <w:rsid w:val="007C0827"/>
    <w:rsid w:val="007D2D11"/>
    <w:rsid w:val="007D33F5"/>
    <w:rsid w:val="007D3C4F"/>
    <w:rsid w:val="007D4AC6"/>
    <w:rsid w:val="007F16B4"/>
    <w:rsid w:val="00802773"/>
    <w:rsid w:val="00807052"/>
    <w:rsid w:val="00812118"/>
    <w:rsid w:val="00813790"/>
    <w:rsid w:val="0082761A"/>
    <w:rsid w:val="00834BC2"/>
    <w:rsid w:val="00845567"/>
    <w:rsid w:val="00845FFF"/>
    <w:rsid w:val="00855D9B"/>
    <w:rsid w:val="00865B7D"/>
    <w:rsid w:val="008720A7"/>
    <w:rsid w:val="008861CC"/>
    <w:rsid w:val="00896D76"/>
    <w:rsid w:val="008A6763"/>
    <w:rsid w:val="008B2305"/>
    <w:rsid w:val="008D5A0B"/>
    <w:rsid w:val="008F09D4"/>
    <w:rsid w:val="009043D2"/>
    <w:rsid w:val="009155D8"/>
    <w:rsid w:val="009274EA"/>
    <w:rsid w:val="00935381"/>
    <w:rsid w:val="00936890"/>
    <w:rsid w:val="0096095E"/>
    <w:rsid w:val="009618CF"/>
    <w:rsid w:val="00972BD1"/>
    <w:rsid w:val="00977C9E"/>
    <w:rsid w:val="009804FB"/>
    <w:rsid w:val="00995A41"/>
    <w:rsid w:val="009961C7"/>
    <w:rsid w:val="00996240"/>
    <w:rsid w:val="009A480F"/>
    <w:rsid w:val="009C347D"/>
    <w:rsid w:val="009E3C0A"/>
    <w:rsid w:val="00A039B7"/>
    <w:rsid w:val="00A131DB"/>
    <w:rsid w:val="00A20758"/>
    <w:rsid w:val="00A27540"/>
    <w:rsid w:val="00A31518"/>
    <w:rsid w:val="00A50053"/>
    <w:rsid w:val="00A65FC2"/>
    <w:rsid w:val="00A66CF4"/>
    <w:rsid w:val="00A67A17"/>
    <w:rsid w:val="00A7531F"/>
    <w:rsid w:val="00A87DA3"/>
    <w:rsid w:val="00A93A44"/>
    <w:rsid w:val="00AA6652"/>
    <w:rsid w:val="00AB4511"/>
    <w:rsid w:val="00AF006B"/>
    <w:rsid w:val="00AF5FC5"/>
    <w:rsid w:val="00AF6EB2"/>
    <w:rsid w:val="00B04C13"/>
    <w:rsid w:val="00B13D3A"/>
    <w:rsid w:val="00B20123"/>
    <w:rsid w:val="00B34014"/>
    <w:rsid w:val="00B505BE"/>
    <w:rsid w:val="00B52538"/>
    <w:rsid w:val="00B573DD"/>
    <w:rsid w:val="00B752B2"/>
    <w:rsid w:val="00B76A54"/>
    <w:rsid w:val="00B91883"/>
    <w:rsid w:val="00BC3AA1"/>
    <w:rsid w:val="00BD17AE"/>
    <w:rsid w:val="00BD2670"/>
    <w:rsid w:val="00BD2708"/>
    <w:rsid w:val="00BD41CC"/>
    <w:rsid w:val="00BE0E27"/>
    <w:rsid w:val="00BF228A"/>
    <w:rsid w:val="00C2361E"/>
    <w:rsid w:val="00C40DF3"/>
    <w:rsid w:val="00C503F1"/>
    <w:rsid w:val="00C51D69"/>
    <w:rsid w:val="00C5612A"/>
    <w:rsid w:val="00C633BB"/>
    <w:rsid w:val="00C812D2"/>
    <w:rsid w:val="00C95279"/>
    <w:rsid w:val="00CA465E"/>
    <w:rsid w:val="00CB20B9"/>
    <w:rsid w:val="00CC082B"/>
    <w:rsid w:val="00CC3D6B"/>
    <w:rsid w:val="00CD7EB8"/>
    <w:rsid w:val="00CE1F67"/>
    <w:rsid w:val="00D02230"/>
    <w:rsid w:val="00D13BD7"/>
    <w:rsid w:val="00D147C8"/>
    <w:rsid w:val="00D16D29"/>
    <w:rsid w:val="00D27EDF"/>
    <w:rsid w:val="00D30664"/>
    <w:rsid w:val="00D41C4C"/>
    <w:rsid w:val="00D45B13"/>
    <w:rsid w:val="00D61AF2"/>
    <w:rsid w:val="00D63156"/>
    <w:rsid w:val="00D77BAE"/>
    <w:rsid w:val="00D816B3"/>
    <w:rsid w:val="00D84C0E"/>
    <w:rsid w:val="00D90BA0"/>
    <w:rsid w:val="00D918F6"/>
    <w:rsid w:val="00DB109F"/>
    <w:rsid w:val="00DC0B7F"/>
    <w:rsid w:val="00DD7A47"/>
    <w:rsid w:val="00DE3562"/>
    <w:rsid w:val="00DF3DC0"/>
    <w:rsid w:val="00E03EBF"/>
    <w:rsid w:val="00E06ED9"/>
    <w:rsid w:val="00E22E77"/>
    <w:rsid w:val="00E36E23"/>
    <w:rsid w:val="00E4072D"/>
    <w:rsid w:val="00E45D39"/>
    <w:rsid w:val="00E477B8"/>
    <w:rsid w:val="00E62823"/>
    <w:rsid w:val="00E75418"/>
    <w:rsid w:val="00E9563B"/>
    <w:rsid w:val="00E9625F"/>
    <w:rsid w:val="00EA0D10"/>
    <w:rsid w:val="00EA6C6D"/>
    <w:rsid w:val="00EB41CF"/>
    <w:rsid w:val="00EE2C58"/>
    <w:rsid w:val="00EE3F39"/>
    <w:rsid w:val="00EF2292"/>
    <w:rsid w:val="00F06892"/>
    <w:rsid w:val="00F14005"/>
    <w:rsid w:val="00F16354"/>
    <w:rsid w:val="00F21078"/>
    <w:rsid w:val="00F301F1"/>
    <w:rsid w:val="00F3223F"/>
    <w:rsid w:val="00F5152F"/>
    <w:rsid w:val="00F542A6"/>
    <w:rsid w:val="00F56CCB"/>
    <w:rsid w:val="00F57D35"/>
    <w:rsid w:val="00FB508A"/>
    <w:rsid w:val="00FB51A1"/>
    <w:rsid w:val="00FB53BE"/>
    <w:rsid w:val="00FB6287"/>
    <w:rsid w:val="00FC389E"/>
    <w:rsid w:val="00FC530D"/>
    <w:rsid w:val="00FD6DA5"/>
    <w:rsid w:val="04E6F0B0"/>
    <w:rsid w:val="06F1C043"/>
    <w:rsid w:val="07F5570F"/>
    <w:rsid w:val="0A239F89"/>
    <w:rsid w:val="0AA71715"/>
    <w:rsid w:val="0B3251EC"/>
    <w:rsid w:val="0BDE59C3"/>
    <w:rsid w:val="0FB28E98"/>
    <w:rsid w:val="13E606F8"/>
    <w:rsid w:val="1506ECA9"/>
    <w:rsid w:val="151806BD"/>
    <w:rsid w:val="1750BB47"/>
    <w:rsid w:val="1A82B556"/>
    <w:rsid w:val="1B15F180"/>
    <w:rsid w:val="1EF4A391"/>
    <w:rsid w:val="1FB2803F"/>
    <w:rsid w:val="213EDB4F"/>
    <w:rsid w:val="23C0F835"/>
    <w:rsid w:val="265DE499"/>
    <w:rsid w:val="27B253D4"/>
    <w:rsid w:val="2B7EF3CF"/>
    <w:rsid w:val="2B84F7CC"/>
    <w:rsid w:val="2CA15C47"/>
    <w:rsid w:val="2D585F4E"/>
    <w:rsid w:val="2DB2F1CA"/>
    <w:rsid w:val="300DCCE7"/>
    <w:rsid w:val="333303E2"/>
    <w:rsid w:val="35CAE868"/>
    <w:rsid w:val="3AE2B902"/>
    <w:rsid w:val="3F05B2E3"/>
    <w:rsid w:val="40BBE10C"/>
    <w:rsid w:val="41962827"/>
    <w:rsid w:val="45A36B51"/>
    <w:rsid w:val="474889FE"/>
    <w:rsid w:val="49733F70"/>
    <w:rsid w:val="4B2EC3F3"/>
    <w:rsid w:val="4C9A6FA4"/>
    <w:rsid w:val="5295C37E"/>
    <w:rsid w:val="54E1F37A"/>
    <w:rsid w:val="55A066BE"/>
    <w:rsid w:val="55A5C217"/>
    <w:rsid w:val="56AD520E"/>
    <w:rsid w:val="56E10D2B"/>
    <w:rsid w:val="58095584"/>
    <w:rsid w:val="59DF7063"/>
    <w:rsid w:val="5DAE4446"/>
    <w:rsid w:val="5DD3E399"/>
    <w:rsid w:val="5E72A2BB"/>
    <w:rsid w:val="5F0B08E9"/>
    <w:rsid w:val="6191EC27"/>
    <w:rsid w:val="62A60969"/>
    <w:rsid w:val="64BA7663"/>
    <w:rsid w:val="6B03DDA2"/>
    <w:rsid w:val="6B414C94"/>
    <w:rsid w:val="6BC057AD"/>
    <w:rsid w:val="6BCAD4E9"/>
    <w:rsid w:val="6C1F0E71"/>
    <w:rsid w:val="6E87FD37"/>
    <w:rsid w:val="6EA327CB"/>
    <w:rsid w:val="6F3D5500"/>
    <w:rsid w:val="72C4FA32"/>
    <w:rsid w:val="74909C4E"/>
    <w:rsid w:val="7794B2E7"/>
    <w:rsid w:val="7CEE2C47"/>
    <w:rsid w:val="7D59891D"/>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381"/>
    <w:pPr>
      <w:spacing w:after="160" w:line="259" w:lineRule="auto"/>
      <w:ind w:left="720"/>
      <w:contextualSpacing/>
    </w:pPr>
    <w:rPr>
      <w:rFonts w:eastAsiaTheme="minorHAnsi"/>
      <w:lang w:eastAsia="en-US"/>
    </w:rPr>
  </w:style>
  <w:style w:type="paragraph" w:styleId="Encabezado">
    <w:name w:val="header"/>
    <w:basedOn w:val="Normal"/>
    <w:link w:val="EncabezadoCar"/>
    <w:uiPriority w:val="99"/>
    <w:unhideWhenUsed/>
    <w:rsid w:val="00E4072D"/>
    <w:pPr>
      <w:tabs>
        <w:tab w:val="center" w:pos="4252"/>
        <w:tab w:val="right" w:pos="8504"/>
      </w:tabs>
    </w:pPr>
  </w:style>
  <w:style w:type="character" w:customStyle="1" w:styleId="EncabezadoCar">
    <w:name w:val="Encabezado Car"/>
    <w:basedOn w:val="Fuentedeprrafopredeter"/>
    <w:link w:val="Encabezado"/>
    <w:uiPriority w:val="99"/>
    <w:rsid w:val="00E4072D"/>
  </w:style>
  <w:style w:type="paragraph" w:styleId="Piedepgina">
    <w:name w:val="footer"/>
    <w:basedOn w:val="Normal"/>
    <w:link w:val="PiedepginaCar"/>
    <w:uiPriority w:val="99"/>
    <w:unhideWhenUsed/>
    <w:rsid w:val="00E4072D"/>
    <w:pPr>
      <w:tabs>
        <w:tab w:val="center" w:pos="4252"/>
        <w:tab w:val="right" w:pos="8504"/>
      </w:tabs>
    </w:pPr>
  </w:style>
  <w:style w:type="character" w:customStyle="1" w:styleId="PiedepginaCar">
    <w:name w:val="Pie de página Car"/>
    <w:basedOn w:val="Fuentedeprrafopredeter"/>
    <w:link w:val="Piedepgina"/>
    <w:uiPriority w:val="99"/>
    <w:rsid w:val="00E407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381"/>
    <w:pPr>
      <w:spacing w:after="160" w:line="259" w:lineRule="auto"/>
      <w:ind w:left="720"/>
      <w:contextualSpacing/>
    </w:pPr>
    <w:rPr>
      <w:rFonts w:eastAsiaTheme="minorHAnsi"/>
      <w:lang w:eastAsia="en-US"/>
    </w:rPr>
  </w:style>
  <w:style w:type="paragraph" w:styleId="Encabezado">
    <w:name w:val="header"/>
    <w:basedOn w:val="Normal"/>
    <w:link w:val="EncabezadoCar"/>
    <w:uiPriority w:val="99"/>
    <w:unhideWhenUsed/>
    <w:rsid w:val="00E4072D"/>
    <w:pPr>
      <w:tabs>
        <w:tab w:val="center" w:pos="4252"/>
        <w:tab w:val="right" w:pos="8504"/>
      </w:tabs>
    </w:pPr>
  </w:style>
  <w:style w:type="character" w:customStyle="1" w:styleId="EncabezadoCar">
    <w:name w:val="Encabezado Car"/>
    <w:basedOn w:val="Fuentedeprrafopredeter"/>
    <w:link w:val="Encabezado"/>
    <w:uiPriority w:val="99"/>
    <w:rsid w:val="00E4072D"/>
  </w:style>
  <w:style w:type="paragraph" w:styleId="Piedepgina">
    <w:name w:val="footer"/>
    <w:basedOn w:val="Normal"/>
    <w:link w:val="PiedepginaCar"/>
    <w:uiPriority w:val="99"/>
    <w:unhideWhenUsed/>
    <w:rsid w:val="00E4072D"/>
    <w:pPr>
      <w:tabs>
        <w:tab w:val="center" w:pos="4252"/>
        <w:tab w:val="right" w:pos="8504"/>
      </w:tabs>
    </w:pPr>
  </w:style>
  <w:style w:type="character" w:customStyle="1" w:styleId="PiedepginaCar">
    <w:name w:val="Pie de página Car"/>
    <w:basedOn w:val="Fuentedeprrafopredeter"/>
    <w:link w:val="Piedepgina"/>
    <w:uiPriority w:val="99"/>
    <w:rsid w:val="00E40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914</Words>
  <Characters>5030</Characters>
  <Application>Microsoft Office Word</Application>
  <DocSecurity>0</DocSecurity>
  <Lines>41</Lines>
  <Paragraphs>11</Paragraphs>
  <ScaleCrop>false</ScaleCrop>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Martinez Diaz</dc:creator>
  <cp:keywords/>
  <dc:description/>
  <cp:lastModifiedBy>Yerman</cp:lastModifiedBy>
  <cp:revision>4</cp:revision>
  <dcterms:created xsi:type="dcterms:W3CDTF">2019-11-11T17:22:00Z</dcterms:created>
  <dcterms:modified xsi:type="dcterms:W3CDTF">2019-11-11T17:29:00Z</dcterms:modified>
</cp:coreProperties>
</file>