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22F" w:rsidRPr="00E8322F" w:rsidRDefault="00E8322F">
      <w:pPr>
        <w:rPr>
          <w:b/>
          <w:sz w:val="40"/>
        </w:rPr>
      </w:pPr>
      <w:r w:rsidRPr="00E8322F">
        <w:rPr>
          <w:b/>
          <w:sz w:val="40"/>
        </w:rPr>
        <w:t>Conceptos clave:</w:t>
      </w:r>
    </w:p>
    <w:p w:rsidR="00756C11" w:rsidRDefault="00E8322F">
      <w:r>
        <w:t>Tema 1:</w:t>
      </w:r>
    </w:p>
    <w:p w:rsidR="00E8322F" w:rsidRDefault="00E8322F">
      <w:r>
        <w:t xml:space="preserve">Medidas Estabilizadoras </w:t>
      </w:r>
      <w:r>
        <w:sym w:font="Wingdings" w:char="F0E0"/>
      </w:r>
      <w:r>
        <w:t xml:space="preserve"> Demanda agregada:</w:t>
      </w:r>
    </w:p>
    <w:p w:rsidR="00E8322F" w:rsidRDefault="00E8322F" w:rsidP="00E8322F">
      <w:pPr>
        <w:pStyle w:val="Prrafodelista"/>
        <w:numPr>
          <w:ilvl w:val="0"/>
          <w:numId w:val="1"/>
        </w:numPr>
      </w:pPr>
      <w:r>
        <w:t>Menos Gasto publico</w:t>
      </w:r>
    </w:p>
    <w:p w:rsidR="00E8322F" w:rsidRDefault="00E8322F" w:rsidP="00E8322F">
      <w:pPr>
        <w:pStyle w:val="Prrafodelista"/>
        <w:numPr>
          <w:ilvl w:val="0"/>
          <w:numId w:val="1"/>
        </w:numPr>
      </w:pPr>
      <w:r>
        <w:t>Gasto de persona</w:t>
      </w:r>
    </w:p>
    <w:p w:rsidR="00E8322F" w:rsidRDefault="00E8322F" w:rsidP="00E8322F">
      <w:pPr>
        <w:pStyle w:val="Prrafodelista"/>
        <w:numPr>
          <w:ilvl w:val="0"/>
          <w:numId w:val="1"/>
        </w:numPr>
      </w:pPr>
      <w:r>
        <w:t>Gasto de funcionamiento</w:t>
      </w:r>
    </w:p>
    <w:p w:rsidR="00E8322F" w:rsidRDefault="00E8322F" w:rsidP="00E8322F">
      <w:pPr>
        <w:pStyle w:val="Prrafodelista"/>
        <w:numPr>
          <w:ilvl w:val="0"/>
          <w:numId w:val="1"/>
        </w:numPr>
      </w:pPr>
      <w:r>
        <w:t>Menos subvenciones</w:t>
      </w:r>
    </w:p>
    <w:p w:rsidR="00E8322F" w:rsidRDefault="00E8322F" w:rsidP="00E8322F">
      <w:pPr>
        <w:pStyle w:val="Prrafodelista"/>
        <w:numPr>
          <w:ilvl w:val="0"/>
          <w:numId w:val="1"/>
        </w:numPr>
      </w:pPr>
      <w:r>
        <w:t>Privatización de empresas públicas.</w:t>
      </w:r>
    </w:p>
    <w:p w:rsidR="00E8322F" w:rsidRDefault="00E8322F" w:rsidP="00E8322F"/>
    <w:p w:rsidR="00E8322F" w:rsidRDefault="00E8322F" w:rsidP="00E8322F">
      <w:r>
        <w:t xml:space="preserve">Medidas estructurales </w:t>
      </w:r>
      <w:r>
        <w:sym w:font="Wingdings" w:char="F0E0"/>
      </w:r>
      <w:r>
        <w:t xml:space="preserve"> Oferta agregada:</w:t>
      </w:r>
    </w:p>
    <w:p w:rsidR="00E8322F" w:rsidRDefault="00E8322F" w:rsidP="00E8322F">
      <w:pPr>
        <w:pStyle w:val="Prrafodelista"/>
        <w:numPr>
          <w:ilvl w:val="0"/>
          <w:numId w:val="1"/>
        </w:numPr>
      </w:pPr>
      <w:r>
        <w:t>Reforma laboral</w:t>
      </w:r>
    </w:p>
    <w:p w:rsidR="00E8322F" w:rsidRDefault="00E8322F" w:rsidP="00E8322F">
      <w:pPr>
        <w:pStyle w:val="Prrafodelista"/>
        <w:numPr>
          <w:ilvl w:val="0"/>
          <w:numId w:val="1"/>
        </w:numPr>
      </w:pPr>
      <w:r>
        <w:t>Reducir cotizaciones empresariales</w:t>
      </w:r>
    </w:p>
    <w:p w:rsidR="00E8322F" w:rsidRDefault="00E8322F" w:rsidP="00E8322F">
      <w:pPr>
        <w:pStyle w:val="Prrafodelista"/>
        <w:numPr>
          <w:ilvl w:val="0"/>
          <w:numId w:val="1"/>
        </w:numPr>
      </w:pPr>
      <w:r>
        <w:t>Suprimir trabas institucionales.</w:t>
      </w:r>
    </w:p>
    <w:p w:rsidR="00E8322F" w:rsidRDefault="00E8322F" w:rsidP="00E8322F"/>
    <w:p w:rsidR="00E8322F" w:rsidRDefault="00E8322F" w:rsidP="00E8322F">
      <w:r w:rsidRPr="00E8322F">
        <w:drawing>
          <wp:inline distT="0" distB="0" distL="0" distR="0" wp14:anchorId="7569C285" wp14:editId="11137368">
            <wp:extent cx="3477429" cy="3522518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938" cy="35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D75" w:rsidRPr="00FC5D75">
        <w:drawing>
          <wp:inline distT="0" distB="0" distL="0" distR="0" wp14:anchorId="6EA3C984" wp14:editId="1CBD6C9E">
            <wp:extent cx="3172690" cy="1059092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9708" cy="10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75" w:rsidRDefault="00FC5D75" w:rsidP="00E8322F"/>
    <w:p w:rsidR="00FC5D75" w:rsidRDefault="00FC5D75" w:rsidP="00E8322F"/>
    <w:p w:rsidR="00FC5D75" w:rsidRDefault="00FC5D75" w:rsidP="00E8322F">
      <w:r>
        <w:lastRenderedPageBreak/>
        <w:t>Recesiones históricas: Difícil sostenibilidad y escasez de recursos naturales.</w:t>
      </w:r>
    </w:p>
    <w:p w:rsidR="00FC5D75" w:rsidRDefault="00FC5D75" w:rsidP="00FC5D75">
      <w:pPr>
        <w:pStyle w:val="Prrafodelista"/>
        <w:numPr>
          <w:ilvl w:val="0"/>
          <w:numId w:val="1"/>
        </w:numPr>
      </w:pPr>
      <w:r>
        <w:t>Crisis de los tulipanes (1634-1637).</w:t>
      </w:r>
    </w:p>
    <w:p w:rsidR="00FC5D75" w:rsidRDefault="00FC5D75" w:rsidP="00FC5D75">
      <w:pPr>
        <w:pStyle w:val="Prrafodelista"/>
        <w:numPr>
          <w:ilvl w:val="0"/>
          <w:numId w:val="1"/>
        </w:numPr>
      </w:pPr>
      <w:r>
        <w:t>La gran Depresión (1929-1933).</w:t>
      </w:r>
    </w:p>
    <w:p w:rsidR="00FC5D75" w:rsidRDefault="00FC5D75" w:rsidP="00FC5D75">
      <w:pPr>
        <w:pStyle w:val="Prrafodelista"/>
        <w:numPr>
          <w:ilvl w:val="0"/>
          <w:numId w:val="1"/>
        </w:numPr>
      </w:pPr>
      <w:r>
        <w:t>Crisis del Petróleo (1973-1979).</w:t>
      </w:r>
    </w:p>
    <w:p w:rsidR="00FC5D75" w:rsidRDefault="00FC5D75" w:rsidP="00FC5D75">
      <w:pPr>
        <w:pStyle w:val="Prrafodelista"/>
        <w:numPr>
          <w:ilvl w:val="0"/>
          <w:numId w:val="1"/>
        </w:numPr>
      </w:pPr>
      <w:r>
        <w:t>Crisis Financiera Global (2007-2012).</w:t>
      </w:r>
    </w:p>
    <w:p w:rsidR="00FC5D75" w:rsidRDefault="00FC5D75" w:rsidP="00E8322F">
      <w:r w:rsidRPr="00FC5D75">
        <w:drawing>
          <wp:inline distT="0" distB="0" distL="0" distR="0" wp14:anchorId="508EE84E" wp14:editId="49A5362D">
            <wp:extent cx="5400040" cy="24371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75" w:rsidRDefault="00FC5D75" w:rsidP="00E8322F">
      <w:r>
        <w:t>Tipos de desempleo:</w:t>
      </w:r>
    </w:p>
    <w:p w:rsidR="00FC5D75" w:rsidRDefault="00FC5D75" w:rsidP="00FC5D75">
      <w:pPr>
        <w:pStyle w:val="Prrafodelista"/>
        <w:numPr>
          <w:ilvl w:val="0"/>
          <w:numId w:val="1"/>
        </w:numPr>
      </w:pPr>
      <w:r>
        <w:t>Desempleo estacional: exceso de oferta.</w:t>
      </w:r>
    </w:p>
    <w:p w:rsidR="00FC5D75" w:rsidRDefault="00FC5D75" w:rsidP="00FC5D75">
      <w:pPr>
        <w:pStyle w:val="Prrafodelista"/>
        <w:numPr>
          <w:ilvl w:val="0"/>
          <w:numId w:val="1"/>
        </w:numPr>
      </w:pPr>
      <w:r>
        <w:t>Desempleo friccional: insuficiente demanda</w:t>
      </w:r>
    </w:p>
    <w:p w:rsidR="00FC5D75" w:rsidRDefault="00FC5D75" w:rsidP="00FC5D75">
      <w:pPr>
        <w:pStyle w:val="Prrafodelista"/>
        <w:numPr>
          <w:ilvl w:val="0"/>
          <w:numId w:val="1"/>
        </w:numPr>
      </w:pPr>
      <w:r>
        <w:t xml:space="preserve">Desempleo estructural: salarios inadecuados y demanda </w:t>
      </w:r>
      <w:r w:rsidR="00CA18EF">
        <w:t>insuficiente.</w:t>
      </w:r>
    </w:p>
    <w:p w:rsidR="00CA18EF" w:rsidRDefault="00CA18EF" w:rsidP="00FC5D75">
      <w:pPr>
        <w:pStyle w:val="Prrafodelista"/>
        <w:numPr>
          <w:ilvl w:val="0"/>
          <w:numId w:val="1"/>
        </w:numPr>
      </w:pPr>
      <w:r>
        <w:t>Desempleo cíclico: debilidad estructural</w:t>
      </w:r>
    </w:p>
    <w:p w:rsidR="006D3236" w:rsidRDefault="006D3236" w:rsidP="006D3236"/>
    <w:p w:rsidR="006D3236" w:rsidRDefault="006D3236" w:rsidP="006D3236"/>
    <w:p w:rsidR="006D3236" w:rsidRDefault="006D3236" w:rsidP="006D3236"/>
    <w:p w:rsidR="006D3236" w:rsidRPr="006D3236" w:rsidRDefault="006D3236" w:rsidP="006D3236">
      <w:pPr>
        <w:rPr>
          <w:b/>
        </w:rPr>
      </w:pPr>
      <w:r w:rsidRPr="006D3236">
        <w:rPr>
          <w:b/>
        </w:rPr>
        <w:t xml:space="preserve">Definición de ley de </w:t>
      </w:r>
      <w:proofErr w:type="spellStart"/>
      <w:r w:rsidRPr="006D3236">
        <w:rPr>
          <w:b/>
        </w:rPr>
        <w:t>Okun</w:t>
      </w:r>
      <w:proofErr w:type="spellEnd"/>
      <w:r w:rsidRPr="006D3236">
        <w:rPr>
          <w:b/>
        </w:rPr>
        <w:t>:</w:t>
      </w:r>
    </w:p>
    <w:p w:rsidR="006D3236" w:rsidRDefault="006D3236" w:rsidP="006D3236">
      <w:r w:rsidRPr="006D3236">
        <w:drawing>
          <wp:inline distT="0" distB="0" distL="0" distR="0" wp14:anchorId="6F7D018E" wp14:editId="3AB5898F">
            <wp:extent cx="5400040" cy="4337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EF" w:rsidRDefault="00CA18EF" w:rsidP="00CA18EF">
      <w:r w:rsidRPr="00CA18EF">
        <w:drawing>
          <wp:inline distT="0" distB="0" distL="0" distR="0" wp14:anchorId="6863C6A8" wp14:editId="7907826B">
            <wp:extent cx="4094480" cy="877836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9829" cy="8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51" w:rsidRDefault="00597951" w:rsidP="00CA18EF">
      <w:r w:rsidRPr="00597951">
        <w:drawing>
          <wp:inline distT="0" distB="0" distL="0" distR="0" wp14:anchorId="3CB9DD19" wp14:editId="5EAF2D75">
            <wp:extent cx="2522439" cy="472481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EF" w:rsidRDefault="00CA18EF" w:rsidP="00CA18EF"/>
    <w:p w:rsidR="00CA18EF" w:rsidRDefault="00CA18EF" w:rsidP="00CA18EF">
      <w:r>
        <w:t>Calcular la inflación a través del Índice de precios al Consumo (IPC):</w:t>
      </w:r>
    </w:p>
    <w:p w:rsidR="00CA18EF" w:rsidRDefault="00CA18EF" w:rsidP="00CA18EF">
      <w:r w:rsidRPr="00CA18EF">
        <w:lastRenderedPageBreak/>
        <w:drawing>
          <wp:inline distT="0" distB="0" distL="0" distR="0" wp14:anchorId="738BFD73" wp14:editId="4571FC13">
            <wp:extent cx="3505504" cy="54106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EF" w:rsidRDefault="00CA18EF" w:rsidP="00CA18EF">
      <w:r w:rsidRPr="00CA18EF">
        <w:drawing>
          <wp:inline distT="0" distB="0" distL="0" distR="0" wp14:anchorId="7D568E9E" wp14:editId="57C28385">
            <wp:extent cx="5400040" cy="12585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F5" w:rsidRDefault="003B12F5" w:rsidP="00CA18EF">
      <w:r w:rsidRPr="003B12F5">
        <w:drawing>
          <wp:inline distT="0" distB="0" distL="0" distR="0" wp14:anchorId="3F2012CB" wp14:editId="0C64F070">
            <wp:extent cx="4375677" cy="1255486"/>
            <wp:effectExtent l="0" t="0" r="635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900" cy="12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36" w:rsidRDefault="006D3236" w:rsidP="00CA18EF">
      <w:pPr>
        <w:rPr>
          <w:b/>
        </w:rPr>
      </w:pPr>
      <w:r w:rsidRPr="006D3236">
        <w:rPr>
          <w:b/>
        </w:rPr>
        <w:t>Tasas de inflación muy elevadas se deben generalmente a aumentos considerables de la oferta monetaria.</w:t>
      </w:r>
    </w:p>
    <w:p w:rsidR="006D3236" w:rsidRDefault="006D3236" w:rsidP="00CA18EF">
      <w:pPr>
        <w:rPr>
          <w:b/>
        </w:rPr>
      </w:pPr>
      <w:r>
        <w:rPr>
          <w:b/>
        </w:rPr>
        <w:t>Una disminución no anticipada (inesperada) de la inflación beneficia a los prestatarios y perjudica a los prestamistas.</w:t>
      </w:r>
    </w:p>
    <w:p w:rsidR="000C4AC7" w:rsidRPr="000C4AC7" w:rsidRDefault="000C4AC7" w:rsidP="00CA18EF">
      <w:pPr>
        <w:rPr>
          <w:u w:val="single"/>
        </w:rPr>
      </w:pPr>
      <w:r>
        <w:rPr>
          <w:b/>
        </w:rPr>
        <w:t xml:space="preserve">La </w:t>
      </w:r>
      <w:proofErr w:type="spellStart"/>
      <w:r>
        <w:rPr>
          <w:b/>
        </w:rPr>
        <w:t>indiciacion</w:t>
      </w:r>
      <w:proofErr w:type="spellEnd"/>
      <w:r>
        <w:rPr>
          <w:b/>
        </w:rPr>
        <w:t xml:space="preserve"> </w:t>
      </w:r>
      <w:r>
        <w:t>vincula los pagos contractuales con la evolución del nivel general de precios.</w:t>
      </w:r>
    </w:p>
    <w:p w:rsidR="003B12F5" w:rsidRDefault="003B12F5" w:rsidP="00CA18EF">
      <w:r w:rsidRPr="003B12F5">
        <w:drawing>
          <wp:inline distT="0" distB="0" distL="0" distR="0" wp14:anchorId="72D8480D" wp14:editId="0D7DEC9F">
            <wp:extent cx="5400040" cy="4895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F5" w:rsidRDefault="003B12F5" w:rsidP="00CA18EF">
      <w:r>
        <w:t>Para una economía cerrada:</w:t>
      </w:r>
    </w:p>
    <w:p w:rsidR="003B12F5" w:rsidRDefault="003B12F5" w:rsidP="00CA18EF">
      <w:r>
        <w:t>I (Inversión) = A (ahorro).</w:t>
      </w:r>
    </w:p>
    <w:p w:rsidR="003B12F5" w:rsidRPr="006D3236" w:rsidRDefault="003B12F5" w:rsidP="00CA18EF">
      <w:pPr>
        <w:rPr>
          <w:b/>
        </w:rPr>
      </w:pPr>
      <w:r>
        <w:t>Para una economía abierta:</w:t>
      </w:r>
      <w:r w:rsidR="006D3236">
        <w:t xml:space="preserve"> </w:t>
      </w:r>
      <w:r w:rsidR="006D3236" w:rsidRPr="006D3236">
        <w:rPr>
          <w:b/>
        </w:rPr>
        <w:t>Ecuación macroeconómica fundamental de endeudamiento</w:t>
      </w:r>
    </w:p>
    <w:p w:rsidR="003B12F5" w:rsidRDefault="003B12F5" w:rsidP="00CA18EF">
      <w:r w:rsidRPr="003B12F5">
        <w:drawing>
          <wp:inline distT="0" distB="0" distL="0" distR="0" wp14:anchorId="6DEC6461" wp14:editId="4BF8FD56">
            <wp:extent cx="5400040" cy="7435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F5" w:rsidRDefault="003B12F5" w:rsidP="00CA18EF">
      <w:r w:rsidRPr="003B12F5">
        <w:drawing>
          <wp:inline distT="0" distB="0" distL="0" distR="0" wp14:anchorId="42ED3CC7" wp14:editId="50C28414">
            <wp:extent cx="5400040" cy="8242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F5" w:rsidRDefault="003B12F5" w:rsidP="00CA18EF">
      <w:r>
        <w:t>Marcos Temporales:</w:t>
      </w:r>
    </w:p>
    <w:p w:rsidR="003B12F5" w:rsidRDefault="003B12F5" w:rsidP="003B12F5">
      <w:pPr>
        <w:pStyle w:val="Prrafodelista"/>
        <w:numPr>
          <w:ilvl w:val="0"/>
          <w:numId w:val="1"/>
        </w:numPr>
      </w:pPr>
      <w:r>
        <w:t>Corto Plazo: producción depende de la DA, precios constantes y OA es plana (horizontal).</w:t>
      </w:r>
    </w:p>
    <w:p w:rsidR="003B12F5" w:rsidRDefault="003B12F5" w:rsidP="003B12F5">
      <w:pPr>
        <w:pStyle w:val="Prrafodelista"/>
        <w:numPr>
          <w:ilvl w:val="0"/>
          <w:numId w:val="1"/>
        </w:numPr>
      </w:pPr>
      <w:r>
        <w:lastRenderedPageBreak/>
        <w:t>Largo plazo:</w:t>
      </w:r>
      <w:r w:rsidR="006D3236">
        <w:t xml:space="preserve"> </w:t>
      </w:r>
      <w:r>
        <w:t xml:space="preserve">producción </w:t>
      </w:r>
      <w:r w:rsidR="006D3236">
        <w:t xml:space="preserve">depende de la OA y </w:t>
      </w:r>
      <w:r>
        <w:t>los precios dependen de DA</w:t>
      </w:r>
      <w:r w:rsidR="006D3236">
        <w:t>(</w:t>
      </w:r>
      <w:proofErr w:type="spellStart"/>
      <w:r w:rsidR="006D3236" w:rsidRPr="006D3236">
        <w:rPr>
          <w:b/>
        </w:rPr>
        <w:t>pendiente_negativa</w:t>
      </w:r>
      <w:proofErr w:type="spellEnd"/>
      <w:r w:rsidR="006D3236">
        <w:t>)</w:t>
      </w:r>
      <w:r>
        <w:t xml:space="preserve"> y </w:t>
      </w:r>
      <w:proofErr w:type="gramStart"/>
      <w:r>
        <w:t>OA</w:t>
      </w:r>
      <w:r w:rsidR="006D3236">
        <w:t>(</w:t>
      </w:r>
      <w:proofErr w:type="gramEnd"/>
      <w:r w:rsidR="006D3236" w:rsidRPr="006D3236">
        <w:rPr>
          <w:b/>
        </w:rPr>
        <w:t>pendiente positiva</w:t>
      </w:r>
      <w:r w:rsidR="006D3236">
        <w:t>)</w:t>
      </w:r>
      <w:r>
        <w:t>.</w:t>
      </w:r>
    </w:p>
    <w:p w:rsidR="003B12F5" w:rsidRDefault="003B12F5" w:rsidP="003B12F5">
      <w:pPr>
        <w:pStyle w:val="Prrafodelista"/>
        <w:numPr>
          <w:ilvl w:val="0"/>
          <w:numId w:val="1"/>
        </w:numPr>
      </w:pPr>
      <w:r>
        <w:t>Muy largo plazo: todos son variables.</w:t>
      </w:r>
    </w:p>
    <w:p w:rsidR="000C4AC7" w:rsidRDefault="000C4AC7" w:rsidP="000C4AC7">
      <w:pPr>
        <w:ind w:left="360"/>
      </w:pPr>
    </w:p>
    <w:p w:rsidR="000C4AC7" w:rsidRDefault="000C4AC7" w:rsidP="000C4AC7">
      <w:pPr>
        <w:ind w:left="360"/>
      </w:pPr>
      <w:r>
        <w:t>Formulas:</w:t>
      </w:r>
    </w:p>
    <w:p w:rsidR="000C4AC7" w:rsidRDefault="000C4AC7" w:rsidP="000C4AC7">
      <w:pPr>
        <w:rPr>
          <w:b/>
        </w:rPr>
      </w:pPr>
      <w:r w:rsidRPr="000C4AC7">
        <w:rPr>
          <w:b/>
        </w:rPr>
        <w:t xml:space="preserve">Ecuación </w:t>
      </w:r>
      <w:r>
        <w:rPr>
          <w:b/>
        </w:rPr>
        <w:t>cuantitativa del dinero</w:t>
      </w:r>
      <w:r w:rsidRPr="000C4AC7">
        <w:rPr>
          <w:b/>
        </w:rPr>
        <w:t>:</w:t>
      </w:r>
    </w:p>
    <w:p w:rsidR="000C4AC7" w:rsidRDefault="000C4AC7" w:rsidP="000C4AC7">
      <w:pPr>
        <w:rPr>
          <w:b/>
        </w:rPr>
      </w:pPr>
      <w:r>
        <w:rPr>
          <w:b/>
        </w:rPr>
        <w:t xml:space="preserve">M * V = P * T </w:t>
      </w:r>
    </w:p>
    <w:p w:rsidR="000C4AC7" w:rsidRDefault="000C4AC7" w:rsidP="000C4AC7">
      <w:pPr>
        <w:rPr>
          <w:b/>
        </w:rPr>
      </w:pPr>
      <w:r w:rsidRPr="000C4AC7">
        <w:rPr>
          <w:b/>
        </w:rPr>
        <w:drawing>
          <wp:inline distT="0" distB="0" distL="0" distR="0" wp14:anchorId="2959C684" wp14:editId="09A90568">
            <wp:extent cx="5400040" cy="4483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C7" w:rsidRPr="000C4AC7" w:rsidRDefault="000C4AC7" w:rsidP="000C4AC7">
      <w:pPr>
        <w:rPr>
          <w:b/>
        </w:rPr>
      </w:pPr>
      <w:r w:rsidRPr="000C4AC7">
        <w:rPr>
          <w:b/>
        </w:rPr>
        <w:drawing>
          <wp:inline distT="0" distB="0" distL="0" distR="0" wp14:anchorId="3F6C12FB" wp14:editId="58C8A7F7">
            <wp:extent cx="5400040" cy="1454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C7" w:rsidRDefault="000C4AC7" w:rsidP="000C4AC7"/>
    <w:p w:rsidR="000C4AC7" w:rsidRDefault="000C4AC7" w:rsidP="000C4AC7">
      <w:pPr>
        <w:ind w:left="360"/>
      </w:pPr>
      <w:r>
        <w:t>PIB:</w:t>
      </w:r>
    </w:p>
    <w:p w:rsidR="000C4AC7" w:rsidRDefault="000C4AC7" w:rsidP="000C4AC7">
      <w:pPr>
        <w:pStyle w:val="Prrafodelista"/>
      </w:pPr>
      <w:r w:rsidRPr="00FC5D75">
        <w:drawing>
          <wp:inline distT="0" distB="0" distL="0" distR="0" wp14:anchorId="38491828" wp14:editId="67307DA3">
            <wp:extent cx="4054191" cy="594412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C7" w:rsidRDefault="000C4AC7" w:rsidP="000C4AC7">
      <w:r>
        <w:t xml:space="preserve">Producción efectiva si supera a la potencial </w:t>
      </w:r>
      <w:r>
        <w:sym w:font="Wingdings" w:char="F0E0"/>
      </w:r>
      <w:r>
        <w:t xml:space="preserve"> exceso de empleo.</w:t>
      </w:r>
    </w:p>
    <w:p w:rsidR="000C4AC7" w:rsidRDefault="000C4AC7" w:rsidP="000C4AC7">
      <w:r w:rsidRPr="00FC5D75">
        <w:drawing>
          <wp:inline distT="0" distB="0" distL="0" distR="0" wp14:anchorId="4A50BE84" wp14:editId="16A9A1CD">
            <wp:extent cx="4046571" cy="62489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C7" w:rsidRDefault="000C4AC7" w:rsidP="000C4AC7">
      <w:r>
        <w:t>Desempleo:</w:t>
      </w:r>
    </w:p>
    <w:p w:rsidR="000C4AC7" w:rsidRDefault="000C4AC7" w:rsidP="000C4AC7">
      <w:r w:rsidRPr="00FC5D75">
        <w:drawing>
          <wp:inline distT="0" distB="0" distL="0" distR="0" wp14:anchorId="04B0F2C5" wp14:editId="135E1303">
            <wp:extent cx="5400040" cy="9696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F5" w:rsidRDefault="000C4AC7" w:rsidP="003B12F5">
      <w:r w:rsidRPr="000C4AC7">
        <w:lastRenderedPageBreak/>
        <w:drawing>
          <wp:inline distT="0" distB="0" distL="0" distR="0" wp14:anchorId="179D6984" wp14:editId="6541EE27">
            <wp:extent cx="4683874" cy="1845129"/>
            <wp:effectExtent l="0" t="0" r="254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112" cy="18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51" w:rsidRDefault="00597951" w:rsidP="003B12F5"/>
    <w:p w:rsidR="00597951" w:rsidRPr="00597951" w:rsidRDefault="00597951" w:rsidP="003B12F5">
      <w:pPr>
        <w:rPr>
          <w:b/>
        </w:rPr>
      </w:pPr>
      <w:r w:rsidRPr="00597951">
        <w:rPr>
          <w:b/>
        </w:rPr>
        <w:t>Puntos porcentuales de crecimiento superior a y*:</w:t>
      </w:r>
    </w:p>
    <w:p w:rsidR="00597951" w:rsidRDefault="00597951" w:rsidP="00597951">
      <w:pPr>
        <w:ind w:firstLine="708"/>
      </w:pPr>
      <w:r>
        <w:t>Crecimiento real del PIB en porcentaje – Mínimo que debe crecer;</w:t>
      </w:r>
    </w:p>
    <w:p w:rsidR="00597951" w:rsidRDefault="00597951" w:rsidP="00597951"/>
    <w:p w:rsidR="00597951" w:rsidRPr="00597951" w:rsidRDefault="00597951" w:rsidP="00597951">
      <w:pPr>
        <w:rPr>
          <w:b/>
        </w:rPr>
      </w:pPr>
      <w:r w:rsidRPr="00597951">
        <w:rPr>
          <w:b/>
        </w:rPr>
        <w:t>Desempleo en punto porcentuales: (</w:t>
      </w:r>
      <w:r>
        <w:rPr>
          <w:b/>
        </w:rPr>
        <w:t>Entre</w:t>
      </w:r>
      <w:r w:rsidRPr="00597951">
        <w:rPr>
          <w:b/>
        </w:rPr>
        <w:t xml:space="preserve"> paréntesis es lo anterior)</w:t>
      </w:r>
    </w:p>
    <w:p w:rsidR="00597951" w:rsidRDefault="00597951" w:rsidP="00597951">
      <w:r w:rsidRPr="00597951">
        <w:drawing>
          <wp:inline distT="0" distB="0" distL="0" distR="0" wp14:anchorId="08E17CC8" wp14:editId="45DF18F3">
            <wp:extent cx="2522439" cy="472481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51" w:rsidRDefault="00597951" w:rsidP="00597951">
      <w:pPr>
        <w:rPr>
          <w:b/>
        </w:rPr>
      </w:pPr>
      <w:r w:rsidRPr="00597951">
        <w:rPr>
          <w:b/>
        </w:rPr>
        <w:t>Formula saber cuántos trimestres para duplicar:</w:t>
      </w:r>
      <w:r>
        <w:rPr>
          <w:b/>
        </w:rPr>
        <w:t xml:space="preserve"> Puede variar el 2</w:t>
      </w:r>
    </w:p>
    <w:p w:rsidR="00597951" w:rsidRDefault="00597951" w:rsidP="00597951">
      <w:pPr>
        <w:rPr>
          <w:b/>
        </w:rPr>
      </w:pPr>
      <w:r w:rsidRPr="00597951">
        <w:rPr>
          <w:b/>
        </w:rPr>
        <w:drawing>
          <wp:inline distT="0" distB="0" distL="0" distR="0" wp14:anchorId="6898BB0B" wp14:editId="7DD492F2">
            <wp:extent cx="2347163" cy="5182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8B" w:rsidRDefault="0015738B" w:rsidP="00597951">
      <w:pPr>
        <w:rPr>
          <w:b/>
        </w:rPr>
      </w:pPr>
      <w:r>
        <w:rPr>
          <w:b/>
        </w:rPr>
        <w:t>Formula rentabilidad:</w:t>
      </w:r>
    </w:p>
    <w:p w:rsidR="0015738B" w:rsidRDefault="0015738B" w:rsidP="00597951">
      <w:pPr>
        <w:rPr>
          <w:b/>
        </w:rPr>
      </w:pPr>
      <w:r w:rsidRPr="0015738B">
        <w:rPr>
          <w:b/>
        </w:rPr>
        <w:drawing>
          <wp:inline distT="0" distB="0" distL="0" distR="0" wp14:anchorId="71A6C043" wp14:editId="0C2577A8">
            <wp:extent cx="3520745" cy="739204"/>
            <wp:effectExtent l="0" t="0" r="381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8B" w:rsidRDefault="0015738B" w:rsidP="00597951">
      <w:pPr>
        <w:rPr>
          <w:b/>
        </w:rPr>
      </w:pPr>
      <w:r>
        <w:rPr>
          <w:b/>
        </w:rPr>
        <w:t>Calcular el interés real: inflación (Pi), in (nominal), ir (real).</w:t>
      </w:r>
    </w:p>
    <w:p w:rsidR="0015738B" w:rsidRDefault="0015738B" w:rsidP="00597951">
      <w:pPr>
        <w:rPr>
          <w:b/>
        </w:rPr>
      </w:pPr>
      <w:r w:rsidRPr="0015738B">
        <w:rPr>
          <w:b/>
        </w:rPr>
        <w:drawing>
          <wp:inline distT="0" distB="0" distL="0" distR="0" wp14:anchorId="255A27CC" wp14:editId="1EBA6627">
            <wp:extent cx="1653683" cy="914479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8B" w:rsidRDefault="0015738B" w:rsidP="00597951">
      <w:pPr>
        <w:rPr>
          <w:b/>
        </w:rPr>
      </w:pPr>
    </w:p>
    <w:p w:rsidR="0015738B" w:rsidRDefault="0015738B" w:rsidP="00597951">
      <w:pPr>
        <w:rPr>
          <w:b/>
        </w:rPr>
      </w:pPr>
    </w:p>
    <w:p w:rsidR="0015738B" w:rsidRDefault="0015738B" w:rsidP="00597951">
      <w:pPr>
        <w:rPr>
          <w:b/>
        </w:rPr>
      </w:pPr>
    </w:p>
    <w:p w:rsidR="0015738B" w:rsidRDefault="0015738B" w:rsidP="00597951">
      <w:pPr>
        <w:rPr>
          <w:b/>
        </w:rPr>
      </w:pPr>
    </w:p>
    <w:p w:rsidR="0015738B" w:rsidRDefault="0015738B" w:rsidP="00597951">
      <w:pPr>
        <w:rPr>
          <w:b/>
        </w:rPr>
      </w:pPr>
    </w:p>
    <w:p w:rsidR="0015738B" w:rsidRDefault="0015738B" w:rsidP="00597951">
      <w:pPr>
        <w:rPr>
          <w:b/>
        </w:rPr>
      </w:pPr>
      <w:r>
        <w:rPr>
          <w:b/>
        </w:rPr>
        <w:lastRenderedPageBreak/>
        <w:t>Fórmulas para despejar entre ellas:</w:t>
      </w:r>
    </w:p>
    <w:p w:rsidR="0015738B" w:rsidRDefault="0015738B" w:rsidP="00597951">
      <w:pPr>
        <w:rPr>
          <w:b/>
        </w:rPr>
      </w:pPr>
      <w:r>
        <w:rPr>
          <w:b/>
        </w:rPr>
        <w:t>Variación nominal</w:t>
      </w:r>
      <w:r>
        <w:rPr>
          <w:b/>
        </w:rPr>
        <w:tab/>
      </w:r>
      <w:r>
        <w:rPr>
          <w:b/>
        </w:rPr>
        <w:tab/>
        <w:t>Inflación (Precios)</w:t>
      </w:r>
      <w:r>
        <w:rPr>
          <w:b/>
        </w:rPr>
        <w:tab/>
        <w:t>Inflación (Índice de Precios)</w:t>
      </w:r>
    </w:p>
    <w:p w:rsidR="0015738B" w:rsidRDefault="0015738B" w:rsidP="00597951">
      <w:pPr>
        <w:rPr>
          <w:noProof/>
          <w:lang w:eastAsia="es-ES"/>
        </w:rPr>
      </w:pPr>
      <w:r w:rsidRPr="0015738B">
        <w:rPr>
          <w:b/>
        </w:rPr>
        <w:drawing>
          <wp:inline distT="0" distB="0" distL="0" distR="0" wp14:anchorId="34BDD598" wp14:editId="1A1BB6DC">
            <wp:extent cx="1775602" cy="61504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1268" cy="64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38B">
        <w:rPr>
          <w:noProof/>
          <w:lang w:eastAsia="es-ES"/>
        </w:rPr>
        <w:t xml:space="preserve"> </w:t>
      </w:r>
      <w:r w:rsidRPr="0015738B">
        <w:rPr>
          <w:b/>
        </w:rPr>
        <w:drawing>
          <wp:inline distT="0" distB="0" distL="0" distR="0" wp14:anchorId="494DE238" wp14:editId="446D3B57">
            <wp:extent cx="1458686" cy="587828"/>
            <wp:effectExtent l="0" t="0" r="8255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0188" cy="6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38B">
        <w:rPr>
          <w:noProof/>
          <w:lang w:eastAsia="es-ES"/>
        </w:rPr>
        <w:t xml:space="preserve"> </w:t>
      </w:r>
      <w:r w:rsidRPr="0015738B">
        <w:rPr>
          <w:noProof/>
          <w:lang w:eastAsia="es-ES"/>
        </w:rPr>
        <w:drawing>
          <wp:inline distT="0" distB="0" distL="0" distR="0" wp14:anchorId="2A7EC84A" wp14:editId="2DEA772F">
            <wp:extent cx="1649185" cy="605286"/>
            <wp:effectExtent l="0" t="0" r="8255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1913" cy="61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8B" w:rsidRPr="0015738B" w:rsidRDefault="0015738B" w:rsidP="00597951">
      <w:pPr>
        <w:rPr>
          <w:b/>
          <w:noProof/>
          <w:lang w:eastAsia="es-ES"/>
        </w:rPr>
      </w:pPr>
      <w:r w:rsidRPr="0015738B">
        <w:rPr>
          <w:b/>
          <w:noProof/>
          <w:lang w:eastAsia="es-ES"/>
        </w:rPr>
        <w:t>Deflactor</w:t>
      </w:r>
      <w:r>
        <w:rPr>
          <w:b/>
          <w:noProof/>
          <w:lang w:eastAsia="es-ES"/>
        </w:rPr>
        <w:tab/>
      </w:r>
      <w:r>
        <w:rPr>
          <w:b/>
          <w:noProof/>
          <w:lang w:eastAsia="es-ES"/>
        </w:rPr>
        <w:tab/>
      </w:r>
      <w:r>
        <w:rPr>
          <w:b/>
          <w:noProof/>
          <w:lang w:eastAsia="es-ES"/>
        </w:rPr>
        <w:tab/>
        <w:t>Inflacion (Deflactor)S</w:t>
      </w:r>
    </w:p>
    <w:p w:rsidR="0015738B" w:rsidRDefault="0015738B" w:rsidP="00597951">
      <w:pPr>
        <w:rPr>
          <w:noProof/>
          <w:lang w:eastAsia="es-ES"/>
        </w:rPr>
      </w:pPr>
      <w:r w:rsidRPr="0015738B">
        <w:rPr>
          <w:b/>
        </w:rPr>
        <w:drawing>
          <wp:inline distT="0" distB="0" distL="0" distR="0" wp14:anchorId="48362BF6" wp14:editId="25919E87">
            <wp:extent cx="1798640" cy="5606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4779" cy="5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38B">
        <w:rPr>
          <w:noProof/>
          <w:lang w:eastAsia="es-ES"/>
        </w:rPr>
        <w:t xml:space="preserve"> </w:t>
      </w:r>
      <w:r w:rsidRPr="0015738B">
        <w:rPr>
          <w:b/>
        </w:rPr>
        <w:drawing>
          <wp:inline distT="0" distB="0" distL="0" distR="0" wp14:anchorId="296F3530" wp14:editId="13B0484D">
            <wp:extent cx="1848609" cy="53448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4550" cy="5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8B" w:rsidRDefault="0015738B" w:rsidP="00597951">
      <w:pPr>
        <w:rPr>
          <w:noProof/>
          <w:lang w:eastAsia="es-ES"/>
        </w:rPr>
      </w:pPr>
    </w:p>
    <w:p w:rsidR="0015738B" w:rsidRDefault="0015738B" w:rsidP="00597951">
      <w:pPr>
        <w:rPr>
          <w:b/>
        </w:rPr>
      </w:pPr>
      <w:r w:rsidRPr="0015738B">
        <w:rPr>
          <w:b/>
        </w:rPr>
        <w:drawing>
          <wp:inline distT="0" distB="0" distL="0" distR="0" wp14:anchorId="5F01E667" wp14:editId="53C10ACC">
            <wp:extent cx="5400040" cy="914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8B" w:rsidRDefault="0015738B" w:rsidP="00597951">
      <w:pPr>
        <w:rPr>
          <w:b/>
        </w:rPr>
      </w:pPr>
    </w:p>
    <w:p w:rsidR="0015738B" w:rsidRDefault="0015738B" w:rsidP="00597951">
      <w:pPr>
        <w:rPr>
          <w:b/>
        </w:rPr>
      </w:pPr>
      <w:r w:rsidRPr="0015738B">
        <w:rPr>
          <w:b/>
        </w:rPr>
        <w:drawing>
          <wp:inline distT="0" distB="0" distL="0" distR="0" wp14:anchorId="1B7853B1" wp14:editId="5A49A249">
            <wp:extent cx="5400040" cy="363664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DC" w:rsidRDefault="00E31DDC" w:rsidP="00597951">
      <w:pPr>
        <w:rPr>
          <w:b/>
        </w:rPr>
      </w:pPr>
    </w:p>
    <w:p w:rsidR="00E31DDC" w:rsidRDefault="00E31DDC" w:rsidP="00597951">
      <w:pPr>
        <w:rPr>
          <w:b/>
        </w:rPr>
      </w:pPr>
    </w:p>
    <w:p w:rsidR="00E31DDC" w:rsidRDefault="00E31DDC" w:rsidP="00597951">
      <w:pPr>
        <w:rPr>
          <w:b/>
        </w:rPr>
      </w:pPr>
    </w:p>
    <w:p w:rsidR="00E31DDC" w:rsidRDefault="00E31DDC" w:rsidP="00597951">
      <w:pPr>
        <w:rPr>
          <w:b/>
        </w:rPr>
      </w:pPr>
    </w:p>
    <w:p w:rsidR="00E31DDC" w:rsidRDefault="00E31DDC" w:rsidP="00597951">
      <w:pPr>
        <w:rPr>
          <w:b/>
        </w:rPr>
      </w:pPr>
      <w:r>
        <w:rPr>
          <w:b/>
        </w:rPr>
        <w:lastRenderedPageBreak/>
        <w:t>Tema 2:</w:t>
      </w:r>
    </w:p>
    <w:p w:rsidR="00E31DDC" w:rsidRPr="00E31DDC" w:rsidRDefault="00E31DDC" w:rsidP="00597951">
      <w:r>
        <w:t>En cuanto al modelo keynesiano simple:</w:t>
      </w:r>
    </w:p>
    <w:p w:rsidR="00E31DDC" w:rsidRDefault="00E31DDC" w:rsidP="00597951">
      <w:r w:rsidRPr="00E31DDC">
        <w:drawing>
          <wp:inline distT="0" distB="0" distL="0" distR="0" wp14:anchorId="681C72E1" wp14:editId="6D6BAD45">
            <wp:extent cx="5400040" cy="210883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DC" w:rsidRDefault="00E31DDC" w:rsidP="00E31DDC">
      <w:pPr>
        <w:jc w:val="center"/>
      </w:pPr>
      <w:r w:rsidRPr="00E31DDC">
        <w:drawing>
          <wp:inline distT="0" distB="0" distL="0" distR="0" wp14:anchorId="17CFB5E7" wp14:editId="47CA5BFC">
            <wp:extent cx="2166257" cy="428214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7279" cy="4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DC" w:rsidRDefault="00E31DDC" w:rsidP="00E31DDC">
      <w:r w:rsidRPr="00E31DDC">
        <w:drawing>
          <wp:inline distT="0" distB="0" distL="0" distR="0" wp14:anchorId="7060DD4F" wp14:editId="4585EEC9">
            <wp:extent cx="5204911" cy="130313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29" w:rsidRDefault="00256329" w:rsidP="00E31DDC">
      <w:r w:rsidRPr="00256329">
        <w:drawing>
          <wp:inline distT="0" distB="0" distL="0" distR="0" wp14:anchorId="33191834" wp14:editId="0E6FE03F">
            <wp:extent cx="2126164" cy="624894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29" w:rsidRDefault="00256329" w:rsidP="00E31DDC">
      <w:pPr>
        <w:rPr>
          <w:noProof/>
          <w:lang w:eastAsia="es-ES"/>
        </w:rPr>
      </w:pPr>
      <w:r w:rsidRPr="00256329">
        <w:drawing>
          <wp:inline distT="0" distB="0" distL="0" distR="0" wp14:anchorId="72BAFB97" wp14:editId="58A4C6D0">
            <wp:extent cx="5400040" cy="54800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329">
        <w:rPr>
          <w:noProof/>
          <w:lang w:eastAsia="es-ES"/>
        </w:rPr>
        <w:t xml:space="preserve"> </w:t>
      </w:r>
      <w:r w:rsidRPr="00256329">
        <w:drawing>
          <wp:inline distT="0" distB="0" distL="0" distR="0" wp14:anchorId="0B1634B6" wp14:editId="19FD3FED">
            <wp:extent cx="1420585" cy="1055295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5930" cy="11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329">
        <w:drawing>
          <wp:inline distT="0" distB="0" distL="0" distR="0" wp14:anchorId="42C5C03B" wp14:editId="03907B15">
            <wp:extent cx="2984338" cy="791029"/>
            <wp:effectExtent l="0" t="0" r="698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6979" cy="8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29" w:rsidRDefault="00256329" w:rsidP="00E31DDC">
      <w:pPr>
        <w:rPr>
          <w:noProof/>
          <w:lang w:eastAsia="es-ES"/>
        </w:rPr>
      </w:pPr>
      <w:r>
        <w:rPr>
          <w:noProof/>
          <w:lang w:eastAsia="es-ES"/>
        </w:rPr>
        <w:t>Ademas DP = -SP;</w:t>
      </w:r>
    </w:p>
    <w:p w:rsidR="00256329" w:rsidRDefault="00256329" w:rsidP="00E31DDC">
      <w:pPr>
        <w:rPr>
          <w:noProof/>
          <w:lang w:eastAsia="es-ES"/>
        </w:rPr>
      </w:pPr>
    </w:p>
    <w:p w:rsidR="00256329" w:rsidRDefault="00256329" w:rsidP="00E31DDC">
      <w:pPr>
        <w:rPr>
          <w:noProof/>
          <w:lang w:eastAsia="es-ES"/>
        </w:rPr>
      </w:pPr>
    </w:p>
    <w:p w:rsidR="00256329" w:rsidRDefault="00256329" w:rsidP="00E31DDC">
      <w:pPr>
        <w:rPr>
          <w:noProof/>
          <w:lang w:eastAsia="es-ES"/>
        </w:rPr>
      </w:pPr>
    </w:p>
    <w:p w:rsidR="00256329" w:rsidRDefault="00256329" w:rsidP="00E31DDC">
      <w:pPr>
        <w:rPr>
          <w:noProof/>
          <w:lang w:eastAsia="es-ES"/>
        </w:rPr>
      </w:pPr>
    </w:p>
    <w:p w:rsidR="00256329" w:rsidRDefault="00256329" w:rsidP="00E31DDC">
      <w:pPr>
        <w:rPr>
          <w:noProof/>
          <w:lang w:eastAsia="es-ES"/>
        </w:rPr>
      </w:pPr>
    </w:p>
    <w:p w:rsidR="00256329" w:rsidRDefault="00256329" w:rsidP="00E31DDC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Curva IS:</w:t>
      </w:r>
    </w:p>
    <w:p w:rsidR="00256329" w:rsidRDefault="00256329" w:rsidP="00E31DDC">
      <w:pPr>
        <w:rPr>
          <w:noProof/>
          <w:lang w:eastAsia="es-ES"/>
        </w:rPr>
      </w:pPr>
      <w:r w:rsidRPr="00256329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1077686" y="8714014"/>
            <wp:positionH relativeFrom="column">
              <wp:align>left</wp:align>
            </wp:positionH>
            <wp:positionV relativeFrom="paragraph">
              <wp:align>top</wp:align>
            </wp:positionV>
            <wp:extent cx="4778828" cy="761443"/>
            <wp:effectExtent l="0" t="0" r="3175" b="63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28" cy="76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6329" w:rsidRDefault="00256329" w:rsidP="00E31DDC">
      <w:pPr>
        <w:rPr>
          <w:noProof/>
          <w:lang w:eastAsia="es-ES"/>
        </w:rPr>
      </w:pPr>
    </w:p>
    <w:p w:rsidR="00256329" w:rsidRDefault="00256329" w:rsidP="00256329">
      <w:pPr>
        <w:tabs>
          <w:tab w:val="left" w:pos="643"/>
        </w:tabs>
        <w:rPr>
          <w:noProof/>
          <w:lang w:eastAsia="es-ES"/>
        </w:rPr>
      </w:pPr>
      <w:r w:rsidRPr="00256329">
        <w:rPr>
          <w:noProof/>
          <w:lang w:eastAsia="es-ES"/>
        </w:rPr>
        <w:drawing>
          <wp:inline distT="0" distB="0" distL="0" distR="0" wp14:anchorId="0D1108B1" wp14:editId="1797E76F">
            <wp:extent cx="3684814" cy="50460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5329" cy="52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ab/>
      </w:r>
      <w:r>
        <w:rPr>
          <w:noProof/>
          <w:lang w:eastAsia="es-ES"/>
        </w:rPr>
        <w:br w:type="textWrapping" w:clear="all"/>
      </w:r>
      <w:r w:rsidRPr="00256329">
        <w:rPr>
          <w:noProof/>
          <w:lang w:eastAsia="es-ES"/>
        </w:rPr>
        <w:drawing>
          <wp:inline distT="0" distB="0" distL="0" distR="0" wp14:anchorId="3C8D4CEA" wp14:editId="5D9108AF">
            <wp:extent cx="5400040" cy="13398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29" w:rsidRDefault="00256329" w:rsidP="00256329">
      <w:pPr>
        <w:tabs>
          <w:tab w:val="left" w:pos="643"/>
        </w:tabs>
        <w:rPr>
          <w:noProof/>
          <w:lang w:eastAsia="es-ES"/>
        </w:rPr>
      </w:pPr>
      <w:r>
        <w:rPr>
          <w:noProof/>
          <w:lang w:eastAsia="es-ES"/>
        </w:rPr>
        <w:t>Ademas cuanto mas alto sea el tipo impostivo mas inclinada sera la curva IS.</w:t>
      </w:r>
    </w:p>
    <w:p w:rsidR="00256329" w:rsidRDefault="00256329" w:rsidP="00256329">
      <w:pPr>
        <w:tabs>
          <w:tab w:val="left" w:pos="643"/>
        </w:tabs>
        <w:rPr>
          <w:noProof/>
          <w:lang w:eastAsia="es-ES"/>
        </w:rPr>
      </w:pPr>
      <w:r w:rsidRPr="00256329">
        <w:rPr>
          <w:noProof/>
          <w:lang w:eastAsia="es-ES"/>
        </w:rPr>
        <w:drawing>
          <wp:inline distT="0" distB="0" distL="0" distR="0" wp14:anchorId="4C666F0C" wp14:editId="0ACA95E2">
            <wp:extent cx="5400040" cy="8280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29" w:rsidRDefault="00256329" w:rsidP="00256329">
      <w:pPr>
        <w:tabs>
          <w:tab w:val="left" w:pos="643"/>
        </w:tabs>
        <w:rPr>
          <w:noProof/>
          <w:lang w:eastAsia="es-ES"/>
        </w:rPr>
      </w:pPr>
      <w:r w:rsidRPr="00256329">
        <w:rPr>
          <w:noProof/>
          <w:lang w:eastAsia="es-ES"/>
        </w:rPr>
        <w:drawing>
          <wp:inline distT="0" distB="0" distL="0" distR="0" wp14:anchorId="2E01B199" wp14:editId="7DB98828">
            <wp:extent cx="5400040" cy="159575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FB" w:rsidRDefault="00A86BFB" w:rsidP="00256329">
      <w:pPr>
        <w:tabs>
          <w:tab w:val="left" w:pos="643"/>
        </w:tabs>
        <w:rPr>
          <w:b/>
          <w:noProof/>
          <w:lang w:eastAsia="es-ES"/>
        </w:rPr>
      </w:pPr>
      <w:r w:rsidRPr="00A86BFB">
        <w:rPr>
          <w:b/>
          <w:noProof/>
          <w:lang w:eastAsia="es-ES"/>
        </w:rPr>
        <w:t>Los estabilizadores automaticos</w:t>
      </w:r>
      <w:r>
        <w:rPr>
          <w:b/>
          <w:noProof/>
          <w:lang w:eastAsia="es-ES"/>
        </w:rPr>
        <w:t xml:space="preserve"> tienden </w:t>
      </w:r>
      <w:r w:rsidRPr="00A86BFB">
        <w:rPr>
          <w:b/>
          <w:noProof/>
          <w:lang w:eastAsia="es-ES"/>
        </w:rPr>
        <w:t>a reducir la amplitud de las fluctuaciones economicas.</w:t>
      </w:r>
    </w:p>
    <w:p w:rsidR="00030261" w:rsidRDefault="00030261" w:rsidP="00256329">
      <w:pPr>
        <w:tabs>
          <w:tab w:val="left" w:pos="643"/>
        </w:tabs>
        <w:rPr>
          <w:b/>
          <w:noProof/>
          <w:lang w:eastAsia="es-ES"/>
        </w:rPr>
      </w:pPr>
      <w:r>
        <w:rPr>
          <w:b/>
          <w:noProof/>
          <w:lang w:eastAsia="es-ES"/>
        </w:rPr>
        <w:t>El presupuesto de pleno empleo, estima la situacion presupuestaria del sector publico si la economia se encontrase en el nivel de pleno empleo.</w:t>
      </w:r>
    </w:p>
    <w:p w:rsidR="00030261" w:rsidRDefault="00030261" w:rsidP="00256329">
      <w:pPr>
        <w:tabs>
          <w:tab w:val="left" w:pos="643"/>
        </w:tabs>
        <w:rPr>
          <w:b/>
          <w:noProof/>
          <w:lang w:eastAsia="es-ES"/>
        </w:rPr>
      </w:pPr>
      <w:r>
        <w:rPr>
          <w:b/>
          <w:noProof/>
          <w:lang w:eastAsia="es-ES"/>
        </w:rPr>
        <w:t>El deficit presupuestario del Estado en un determinado periodo dependera de la politca fiscal y del nivel de produccion del periodo.</w:t>
      </w:r>
    </w:p>
    <w:p w:rsidR="00967627" w:rsidRDefault="00967627" w:rsidP="00256329">
      <w:pPr>
        <w:tabs>
          <w:tab w:val="left" w:pos="643"/>
        </w:tabs>
        <w:rPr>
          <w:b/>
          <w:noProof/>
          <w:lang w:eastAsia="es-ES"/>
        </w:rPr>
      </w:pPr>
      <w:r>
        <w:rPr>
          <w:b/>
          <w:noProof/>
          <w:lang w:eastAsia="es-ES"/>
        </w:rPr>
        <w:t>La cruva IS representa las distintas combinaciones de tipo de interes y de renta para las cuales la inversion planeada coincide con la efectiva.</w:t>
      </w:r>
    </w:p>
    <w:p w:rsidR="00967627" w:rsidRDefault="00D84DC9" w:rsidP="00256329">
      <w:pPr>
        <w:tabs>
          <w:tab w:val="left" w:pos="643"/>
        </w:tabs>
        <w:rPr>
          <w:b/>
          <w:noProof/>
          <w:lang w:eastAsia="es-ES"/>
        </w:rPr>
      </w:pPr>
      <w:r w:rsidRPr="00D84DC9">
        <w:rPr>
          <w:b/>
          <w:noProof/>
          <w:lang w:eastAsia="es-ES"/>
        </w:rPr>
        <w:drawing>
          <wp:inline distT="0" distB="0" distL="0" distR="0" wp14:anchorId="4C5DAB03" wp14:editId="1ADCB19E">
            <wp:extent cx="2565511" cy="535487"/>
            <wp:effectExtent l="0" t="0" r="635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2541" cy="5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627">
        <w:rPr>
          <w:b/>
          <w:noProof/>
          <w:lang w:eastAsia="es-ES"/>
        </w:rPr>
        <w:t xml:space="preserve"> </w:t>
      </w:r>
      <w:r w:rsidR="00967627" w:rsidRPr="00967627">
        <w:rPr>
          <w:b/>
          <w:noProof/>
          <w:lang w:eastAsia="es-ES"/>
        </w:rPr>
        <w:drawing>
          <wp:inline distT="0" distB="0" distL="0" distR="0" wp14:anchorId="54F91A80" wp14:editId="2B7E9BEB">
            <wp:extent cx="1453243" cy="548393"/>
            <wp:effectExtent l="0" t="0" r="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63503" cy="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D0" w:rsidRDefault="002F5CD0" w:rsidP="00256329">
      <w:pPr>
        <w:tabs>
          <w:tab w:val="left" w:pos="643"/>
        </w:tabs>
        <w:rPr>
          <w:b/>
          <w:noProof/>
          <w:lang w:eastAsia="es-ES"/>
        </w:rPr>
      </w:pPr>
    </w:p>
    <w:p w:rsidR="002F5CD0" w:rsidRDefault="002F5CD0" w:rsidP="00256329">
      <w:pPr>
        <w:tabs>
          <w:tab w:val="left" w:pos="643"/>
        </w:tabs>
        <w:rPr>
          <w:b/>
          <w:noProof/>
          <w:lang w:eastAsia="es-ES"/>
        </w:rPr>
      </w:pPr>
      <w:r>
        <w:rPr>
          <w:b/>
          <w:noProof/>
          <w:lang w:eastAsia="es-ES"/>
        </w:rPr>
        <w:lastRenderedPageBreak/>
        <w:t>Produccion de equilibrio:</w:t>
      </w:r>
    </w:p>
    <w:p w:rsidR="002F5CD0" w:rsidRDefault="002F5CD0" w:rsidP="00256329">
      <w:pPr>
        <w:tabs>
          <w:tab w:val="left" w:pos="643"/>
        </w:tabs>
        <w:rPr>
          <w:b/>
          <w:noProof/>
          <w:lang w:eastAsia="es-ES"/>
        </w:rPr>
      </w:pPr>
      <w:r w:rsidRPr="002F5CD0">
        <w:rPr>
          <w:b/>
          <w:noProof/>
          <w:lang w:eastAsia="es-ES"/>
        </w:rPr>
        <w:drawing>
          <wp:inline distT="0" distB="0" distL="0" distR="0" wp14:anchorId="458F2A40" wp14:editId="57A90B56">
            <wp:extent cx="1106526" cy="646612"/>
            <wp:effectExtent l="0" t="0" r="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5504" cy="6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D0" w:rsidRDefault="002F5CD0" w:rsidP="00256329">
      <w:pPr>
        <w:tabs>
          <w:tab w:val="left" w:pos="643"/>
        </w:tabs>
        <w:rPr>
          <w:b/>
          <w:noProof/>
          <w:lang w:eastAsia="es-ES"/>
        </w:rPr>
      </w:pPr>
      <w:r>
        <w:rPr>
          <w:b/>
          <w:noProof/>
          <w:lang w:eastAsia="es-ES"/>
        </w:rPr>
        <w:t>Nivel de ahorro:</w:t>
      </w:r>
    </w:p>
    <w:p w:rsidR="002F5CD0" w:rsidRDefault="002F5CD0" w:rsidP="00256329">
      <w:pPr>
        <w:tabs>
          <w:tab w:val="left" w:pos="643"/>
        </w:tabs>
        <w:rPr>
          <w:b/>
          <w:noProof/>
          <w:lang w:eastAsia="es-ES"/>
        </w:rPr>
      </w:pPr>
      <w:r w:rsidRPr="002F5CD0">
        <w:rPr>
          <w:b/>
          <w:noProof/>
          <w:lang w:eastAsia="es-ES"/>
        </w:rPr>
        <w:drawing>
          <wp:inline distT="0" distB="0" distL="0" distR="0" wp14:anchorId="7412024B" wp14:editId="4A407C8C">
            <wp:extent cx="2901043" cy="50060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1414" cy="5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D0" w:rsidRDefault="002F5CD0" w:rsidP="00256329">
      <w:pPr>
        <w:tabs>
          <w:tab w:val="left" w:pos="643"/>
        </w:tabs>
        <w:rPr>
          <w:b/>
          <w:noProof/>
          <w:lang w:eastAsia="es-ES"/>
        </w:rPr>
      </w:pPr>
      <w:r>
        <w:rPr>
          <w:b/>
          <w:noProof/>
          <w:lang w:eastAsia="es-ES"/>
        </w:rPr>
        <w:t>Inversion:</w:t>
      </w:r>
    </w:p>
    <w:p w:rsidR="002F5CD0" w:rsidRDefault="002F5CD0" w:rsidP="00256329">
      <w:pPr>
        <w:tabs>
          <w:tab w:val="left" w:pos="643"/>
        </w:tabs>
        <w:rPr>
          <w:b/>
          <w:noProof/>
          <w:lang w:eastAsia="es-ES"/>
        </w:rPr>
      </w:pPr>
      <w:r w:rsidRPr="002F5CD0">
        <w:rPr>
          <w:b/>
          <w:noProof/>
          <w:lang w:eastAsia="es-ES"/>
        </w:rPr>
        <w:drawing>
          <wp:inline distT="0" distB="0" distL="0" distR="0" wp14:anchorId="48C60273" wp14:editId="5E097286">
            <wp:extent cx="1035353" cy="435429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4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FE" w:rsidRDefault="007B38FE" w:rsidP="00256329">
      <w:pPr>
        <w:tabs>
          <w:tab w:val="left" w:pos="643"/>
        </w:tabs>
        <w:rPr>
          <w:b/>
          <w:noProof/>
          <w:lang w:eastAsia="es-ES"/>
        </w:rPr>
      </w:pPr>
      <w:r>
        <w:rPr>
          <w:b/>
          <w:noProof/>
          <w:lang w:eastAsia="es-ES"/>
        </w:rPr>
        <w:t>Superavit presupuestario:</w:t>
      </w:r>
    </w:p>
    <w:p w:rsidR="007B38FE" w:rsidRDefault="007B38FE" w:rsidP="00256329">
      <w:pPr>
        <w:tabs>
          <w:tab w:val="left" w:pos="643"/>
        </w:tabs>
        <w:rPr>
          <w:b/>
          <w:noProof/>
          <w:lang w:eastAsia="es-ES"/>
        </w:rPr>
      </w:pPr>
      <w:r w:rsidRPr="007B38FE">
        <w:rPr>
          <w:b/>
          <w:noProof/>
          <w:lang w:eastAsia="es-ES"/>
        </w:rPr>
        <w:drawing>
          <wp:inline distT="0" distB="0" distL="0" distR="0" wp14:anchorId="259C5C28" wp14:editId="543BB5A8">
            <wp:extent cx="1812471" cy="36680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0667" cy="3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FE" w:rsidRDefault="007B38FE" w:rsidP="00256329">
      <w:pPr>
        <w:tabs>
          <w:tab w:val="left" w:pos="643"/>
        </w:tabs>
        <w:rPr>
          <w:b/>
          <w:noProof/>
          <w:lang w:eastAsia="es-ES"/>
        </w:rPr>
      </w:pPr>
      <w:r w:rsidRPr="007B38FE">
        <w:rPr>
          <w:b/>
          <w:noProof/>
          <w:lang w:eastAsia="es-ES"/>
        </w:rPr>
        <w:drawing>
          <wp:inline distT="0" distB="0" distL="0" distR="0" wp14:anchorId="684F0030" wp14:editId="09DD39DA">
            <wp:extent cx="3635828" cy="548111"/>
            <wp:effectExtent l="0" t="0" r="3175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2467" cy="5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8F" w:rsidRDefault="0001518F" w:rsidP="00256329">
      <w:pPr>
        <w:tabs>
          <w:tab w:val="left" w:pos="643"/>
        </w:tabs>
        <w:rPr>
          <w:b/>
          <w:noProof/>
          <w:lang w:eastAsia="es-ES"/>
        </w:rPr>
      </w:pPr>
    </w:p>
    <w:p w:rsidR="0001518F" w:rsidRDefault="0001518F" w:rsidP="00256329">
      <w:pPr>
        <w:tabs>
          <w:tab w:val="left" w:pos="643"/>
        </w:tabs>
        <w:rPr>
          <w:b/>
          <w:noProof/>
          <w:lang w:eastAsia="es-ES"/>
        </w:rPr>
      </w:pPr>
      <w:r>
        <w:rPr>
          <w:b/>
          <w:noProof/>
          <w:lang w:eastAsia="es-ES"/>
        </w:rPr>
        <w:t>Tema 3:</w:t>
      </w:r>
    </w:p>
    <w:p w:rsidR="006F1DC2" w:rsidRDefault="00E77ECB" w:rsidP="00256329">
      <w:pPr>
        <w:tabs>
          <w:tab w:val="left" w:pos="643"/>
        </w:tabs>
        <w:rPr>
          <w:b/>
          <w:noProof/>
          <w:lang w:eastAsia="es-ES"/>
        </w:rPr>
      </w:pPr>
      <w:r w:rsidRPr="00E77ECB">
        <w:rPr>
          <w:b/>
          <w:noProof/>
          <w:lang w:eastAsia="es-ES"/>
        </w:rPr>
        <w:drawing>
          <wp:inline distT="0" distB="0" distL="0" distR="0" wp14:anchorId="6F2B1C5E" wp14:editId="768A324D">
            <wp:extent cx="5400040" cy="239014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FF" w:rsidRDefault="006F1DC2" w:rsidP="00256329">
      <w:pPr>
        <w:tabs>
          <w:tab w:val="left" w:pos="643"/>
        </w:tabs>
        <w:rPr>
          <w:b/>
          <w:noProof/>
          <w:lang w:eastAsia="es-ES"/>
        </w:rPr>
      </w:pPr>
      <w:r w:rsidRPr="006F1DC2">
        <w:rPr>
          <w:b/>
          <w:noProof/>
          <w:lang w:eastAsia="es-ES"/>
        </w:rPr>
        <w:t>gamma multiplicador de politica fiscal y alfa multiplicados de componentes autonomos</w:t>
      </w:r>
    </w:p>
    <w:p w:rsidR="003D16FF" w:rsidRDefault="003D16FF" w:rsidP="00256329">
      <w:pPr>
        <w:tabs>
          <w:tab w:val="left" w:pos="643"/>
        </w:tabs>
        <w:rPr>
          <w:b/>
          <w:noProof/>
          <w:lang w:eastAsia="es-ES"/>
        </w:rPr>
      </w:pPr>
      <w:r>
        <w:rPr>
          <w:b/>
          <w:noProof/>
          <w:lang w:eastAsia="es-ES"/>
        </w:rPr>
        <w:t>Tema 4:</w:t>
      </w:r>
    </w:p>
    <w:p w:rsidR="003D16FF" w:rsidRDefault="003D16FF" w:rsidP="003D16FF">
      <w:r w:rsidRPr="003D16FF">
        <w:t xml:space="preserve">Venta / Compra de bonos que implica (LM se desplaza vende (izquierda) compra (derecha) Deducciones fiscales por </w:t>
      </w:r>
      <w:proofErr w:type="spellStart"/>
      <w:r w:rsidRPr="003D16FF">
        <w:t>inversion</w:t>
      </w:r>
      <w:proofErr w:type="spellEnd"/>
      <w:r w:rsidRPr="003D16FF">
        <w:t xml:space="preserve"> (Aumento </w:t>
      </w:r>
      <w:proofErr w:type="spellStart"/>
      <w:r w:rsidRPr="003D16FF">
        <w:t>Inversion</w:t>
      </w:r>
      <w:proofErr w:type="spellEnd"/>
      <w:r w:rsidRPr="003D16FF">
        <w:t xml:space="preserve">) (IS se desplaza la derecha o izquierda) </w:t>
      </w:r>
      <w:proofErr w:type="spellStart"/>
      <w:r w:rsidRPr="003D16FF">
        <w:t>Expansion</w:t>
      </w:r>
      <w:proofErr w:type="spellEnd"/>
      <w:r w:rsidRPr="003D16FF">
        <w:t xml:space="preserve"> Compras del estado (IS derecha o izquierda) </w:t>
      </w:r>
    </w:p>
    <w:p w:rsidR="003D16FF" w:rsidRDefault="003D16FF" w:rsidP="003D16FF">
      <w:r w:rsidRPr="003D16FF">
        <w:t xml:space="preserve">Tipo </w:t>
      </w:r>
      <w:proofErr w:type="spellStart"/>
      <w:r w:rsidRPr="003D16FF">
        <w:t>impostivo</w:t>
      </w:r>
      <w:proofErr w:type="spellEnd"/>
      <w:r w:rsidRPr="003D16FF">
        <w:t xml:space="preserve"> (aumenta (reduce </w:t>
      </w:r>
      <w:proofErr w:type="spellStart"/>
      <w:r w:rsidRPr="003D16FF">
        <w:t>deficit</w:t>
      </w:r>
      <w:proofErr w:type="spellEnd"/>
      <w:r w:rsidRPr="003D16FF">
        <w:t xml:space="preserve">/ IS izquierda) disminuye (aumenta </w:t>
      </w:r>
      <w:proofErr w:type="spellStart"/>
      <w:r w:rsidRPr="003D16FF">
        <w:t>deficit</w:t>
      </w:r>
      <w:proofErr w:type="spellEnd"/>
      <w:r w:rsidRPr="003D16FF">
        <w:t xml:space="preserve">/ IS derecha)) </w:t>
      </w:r>
    </w:p>
    <w:p w:rsidR="003D16FF" w:rsidRDefault="003D16FF" w:rsidP="003D16FF">
      <w:r w:rsidRPr="003D16FF">
        <w:lastRenderedPageBreak/>
        <w:t xml:space="preserve">Transferencia (IS derecha o izquierda) </w:t>
      </w:r>
    </w:p>
    <w:p w:rsidR="003D16FF" w:rsidRDefault="003D16FF" w:rsidP="003D16FF">
      <w:r w:rsidRPr="003D16FF">
        <w:t xml:space="preserve">Coeficiente de caja (aumenta (izquierda LM) disminuye (derecha LM) </w:t>
      </w:r>
    </w:p>
    <w:p w:rsidR="003D16FF" w:rsidRDefault="003D16FF" w:rsidP="003D16FF">
      <w:r w:rsidRPr="003D16FF">
        <w:t>Impuestos (IS izquierda o derecha)</w:t>
      </w:r>
    </w:p>
    <w:p w:rsidR="003D16FF" w:rsidRDefault="003D16FF" w:rsidP="003D16FF">
      <w:r w:rsidRPr="003D16FF">
        <w:t xml:space="preserve"> Efecto </w:t>
      </w:r>
      <w:proofErr w:type="spellStart"/>
      <w:r w:rsidRPr="003D16FF">
        <w:t>expulsion</w:t>
      </w:r>
      <w:proofErr w:type="spellEnd"/>
      <w:r w:rsidRPr="003D16FF">
        <w:t xml:space="preserve"> </w:t>
      </w:r>
    </w:p>
    <w:p w:rsidR="003D16FF" w:rsidRDefault="003D16FF" w:rsidP="003D16FF">
      <w:r w:rsidRPr="003D16FF">
        <w:t xml:space="preserve">Demanda de </w:t>
      </w:r>
      <w:proofErr w:type="spellStart"/>
      <w:r w:rsidRPr="003D16FF">
        <w:t>inversion</w:t>
      </w:r>
      <w:proofErr w:type="spellEnd"/>
      <w:r w:rsidRPr="003D16FF">
        <w:t xml:space="preserve"> al tipo </w:t>
      </w:r>
      <w:proofErr w:type="spellStart"/>
      <w:proofErr w:type="gramStart"/>
      <w:r w:rsidRPr="003D16FF">
        <w:t>interes</w:t>
      </w:r>
      <w:proofErr w:type="spellEnd"/>
      <w:r w:rsidRPr="003D16FF">
        <w:t xml:space="preserve"> :</w:t>
      </w:r>
      <w:proofErr w:type="gramEnd"/>
      <w:r w:rsidRPr="003D16FF">
        <w:t xml:space="preserve"> b </w:t>
      </w:r>
    </w:p>
    <w:p w:rsidR="003D16FF" w:rsidRDefault="003D16FF" w:rsidP="003D16FF">
      <w:proofErr w:type="spellStart"/>
      <w:r w:rsidRPr="003D16FF">
        <w:t>Deamanda</w:t>
      </w:r>
      <w:proofErr w:type="spellEnd"/>
      <w:r w:rsidRPr="003D16FF">
        <w:t xml:space="preserve"> de dinero al nivel de renta: K </w:t>
      </w:r>
    </w:p>
    <w:p w:rsidR="003D16FF" w:rsidRDefault="003D16FF" w:rsidP="003D16FF">
      <w:r w:rsidRPr="003D16FF">
        <w:t xml:space="preserve">Demanda de dinero al tipo de </w:t>
      </w:r>
      <w:proofErr w:type="spellStart"/>
      <w:r w:rsidRPr="003D16FF">
        <w:t>interes</w:t>
      </w:r>
      <w:proofErr w:type="spellEnd"/>
      <w:r w:rsidRPr="003D16FF">
        <w:t>: h</w:t>
      </w:r>
    </w:p>
    <w:p w:rsidR="00B87CC7" w:rsidRDefault="00B87CC7" w:rsidP="003D16FF"/>
    <w:p w:rsidR="00B87CC7" w:rsidRDefault="00B87CC7" w:rsidP="003D16FF">
      <w:r w:rsidRPr="00B87CC7">
        <w:drawing>
          <wp:inline distT="0" distB="0" distL="0" distR="0" wp14:anchorId="5E565767" wp14:editId="47144361">
            <wp:extent cx="5400040" cy="315595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F" w:rsidRDefault="00B87CC7" w:rsidP="003D16FF">
      <w:r w:rsidRPr="00B87CC7">
        <w:drawing>
          <wp:inline distT="0" distB="0" distL="0" distR="0" wp14:anchorId="6FD4568A" wp14:editId="31D82B8F">
            <wp:extent cx="2903472" cy="1074513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F" w:rsidRPr="006D663F" w:rsidRDefault="006D663F" w:rsidP="006D663F"/>
    <w:p w:rsidR="006D663F" w:rsidRPr="006D663F" w:rsidRDefault="006D663F" w:rsidP="006D663F"/>
    <w:p w:rsidR="006D663F" w:rsidRDefault="006D663F" w:rsidP="006D663F"/>
    <w:p w:rsidR="00B87CC7" w:rsidRPr="006D663F" w:rsidRDefault="006D663F" w:rsidP="006D663F">
      <w:pPr>
        <w:tabs>
          <w:tab w:val="left" w:pos="5738"/>
        </w:tabs>
      </w:pPr>
      <w:r>
        <w:lastRenderedPageBreak/>
        <w:tab/>
      </w:r>
      <w:r w:rsidRPr="006D663F">
        <w:drawing>
          <wp:inline distT="0" distB="0" distL="0" distR="0" wp14:anchorId="756B2417" wp14:editId="05E0A31D">
            <wp:extent cx="4442975" cy="1528157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93735" cy="15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C7" w:rsidRDefault="00B87CC7" w:rsidP="003D16FF">
      <w:r w:rsidRPr="00B87CC7">
        <w:drawing>
          <wp:inline distT="0" distB="0" distL="0" distR="0" wp14:anchorId="1309BA10" wp14:editId="19435705">
            <wp:extent cx="5400040" cy="417957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3F" w:rsidRDefault="00081D30" w:rsidP="003D16FF">
      <w:r>
        <w:t>Fiscal (h) y Monetaria (b):</w:t>
      </w:r>
      <w:bookmarkStart w:id="0" w:name="_GoBack"/>
      <w:bookmarkEnd w:id="0"/>
    </w:p>
    <w:p w:rsidR="006D663F" w:rsidRPr="003D16FF" w:rsidRDefault="006D663F" w:rsidP="003D16FF">
      <w:r w:rsidRPr="006D663F">
        <w:drawing>
          <wp:inline distT="0" distB="0" distL="0" distR="0" wp14:anchorId="47F81A91" wp14:editId="47F8B374">
            <wp:extent cx="1950889" cy="510584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63F" w:rsidRPr="003D16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0D6F99"/>
    <w:multiLevelType w:val="hybridMultilevel"/>
    <w:tmpl w:val="82DEE6F6"/>
    <w:lvl w:ilvl="0" w:tplc="912A5D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C97"/>
    <w:rsid w:val="0001518F"/>
    <w:rsid w:val="00030261"/>
    <w:rsid w:val="00081D30"/>
    <w:rsid w:val="000C4AC7"/>
    <w:rsid w:val="0015738B"/>
    <w:rsid w:val="00256329"/>
    <w:rsid w:val="002F5CD0"/>
    <w:rsid w:val="003B12F5"/>
    <w:rsid w:val="003D16FF"/>
    <w:rsid w:val="00560C97"/>
    <w:rsid w:val="00597951"/>
    <w:rsid w:val="006D3236"/>
    <w:rsid w:val="006D663F"/>
    <w:rsid w:val="006F1DC2"/>
    <w:rsid w:val="00756C11"/>
    <w:rsid w:val="007B38FE"/>
    <w:rsid w:val="00967627"/>
    <w:rsid w:val="00A86BFB"/>
    <w:rsid w:val="00B13117"/>
    <w:rsid w:val="00B87CC7"/>
    <w:rsid w:val="00CA18EF"/>
    <w:rsid w:val="00D84DC9"/>
    <w:rsid w:val="00E31DDC"/>
    <w:rsid w:val="00E77ECB"/>
    <w:rsid w:val="00E8322F"/>
    <w:rsid w:val="00FC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0B98D"/>
  <w15:chartTrackingRefBased/>
  <w15:docId w15:val="{14F8584D-A612-4097-B4E0-0DE4698C2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32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1</Pages>
  <Words>585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2020-12-08T08:03:00Z</dcterms:created>
  <dcterms:modified xsi:type="dcterms:W3CDTF">2020-12-09T17:31:00Z</dcterms:modified>
</cp:coreProperties>
</file>