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F3A85" w14:textId="7560D734" w:rsidR="006E3F25" w:rsidRDefault="00C40656" w:rsidP="00C40656">
      <w:pPr>
        <w:pStyle w:val="Ttulo"/>
      </w:pPr>
      <w:r>
        <w:t>Memoria Practica 1 IA:</w:t>
      </w:r>
    </w:p>
    <w:p w14:paraId="1F2CD3D0" w14:textId="7EE57F42" w:rsidR="00C40656" w:rsidRDefault="00C40656"/>
    <w:p w14:paraId="45500322" w14:textId="1618F81E" w:rsidR="00C40656" w:rsidRDefault="00C40656">
      <w:r>
        <w:t>David Martínez Díaz GII-ADE</w:t>
      </w:r>
    </w:p>
    <w:p w14:paraId="162B841C" w14:textId="04C86440" w:rsidR="00C40656" w:rsidRDefault="00C40656"/>
    <w:p w14:paraId="16BAA94B" w14:textId="449D9AC9" w:rsidR="007A7DF5" w:rsidRDefault="007A7DF5">
      <w:r>
        <w:t>En primer lugar, realizamos en clase el tutorial básico, para ir quedándonos con los conceptos básicos y las funcionalidades más fáciles del programa, como movimientos de andar hacia adelante y girar.</w:t>
      </w:r>
    </w:p>
    <w:p w14:paraId="5089FEC0" w14:textId="777943DC" w:rsidR="00C40656" w:rsidRDefault="007A7DF5">
      <w:r>
        <w:t xml:space="preserve">En la primera toma de contacto que tuve, </w:t>
      </w:r>
      <w:r w:rsidR="00D263E3">
        <w:t>descubrí</w:t>
      </w:r>
      <w:r>
        <w:t xml:space="preserve"> como utilizar la casilla especial G e ir explorando el mapa casilla a casilla poco a poco, consiguiendo unos porcentajes muy bajos en los primeros mapas como del 12%:</w:t>
      </w:r>
    </w:p>
    <w:p w14:paraId="76C8C844" w14:textId="3FFB9809" w:rsidR="00C40656" w:rsidRDefault="00D263E3" w:rsidP="007A7DF5">
      <w:r>
        <w:rPr>
          <w:noProof/>
        </w:rPr>
        <w:drawing>
          <wp:inline distT="0" distB="0" distL="0" distR="0" wp14:anchorId="320AC053" wp14:editId="60733D17">
            <wp:extent cx="3019672" cy="1427018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0330" cy="143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74B3" w14:textId="022D4D2E" w:rsidR="00D263E3" w:rsidRDefault="00D263E3" w:rsidP="007A7DF5"/>
    <w:p w14:paraId="1EF693BD" w14:textId="17D7A7B2" w:rsidR="00D263E3" w:rsidRDefault="00D263E3" w:rsidP="007A7DF5">
      <w:r>
        <w:t xml:space="preserve">Mas adelante, probe a crearme una matriz auxiliar donde podía ir añadiendo el camino que había recorrido hasta el momento, con la finalidad de no tener que pasar </w:t>
      </w:r>
      <w:proofErr w:type="spellStart"/>
      <w:r>
        <w:t>mas</w:t>
      </w:r>
      <w:proofErr w:type="spellEnd"/>
      <w:r>
        <w:t xml:space="preserve"> veces por ese sitio, sin embargo, al darme muchos errores me di por vencido con esa idea:</w:t>
      </w:r>
    </w:p>
    <w:p w14:paraId="47490D3D" w14:textId="734F1E77" w:rsidR="00D263E3" w:rsidRDefault="00D263E3" w:rsidP="007A7DF5">
      <w:r>
        <w:rPr>
          <w:noProof/>
        </w:rPr>
        <w:drawing>
          <wp:inline distT="0" distB="0" distL="0" distR="0" wp14:anchorId="20FC8291" wp14:editId="5751AC62">
            <wp:extent cx="3163378" cy="229292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7406" cy="229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AE1FA" w14:textId="77777777" w:rsidR="003A19FF" w:rsidRDefault="003A19FF" w:rsidP="007A7DF5"/>
    <w:p w14:paraId="44BEC934" w14:textId="77777777" w:rsidR="003A19FF" w:rsidRDefault="003A19FF" w:rsidP="007A7DF5"/>
    <w:p w14:paraId="4F7E8218" w14:textId="77777777" w:rsidR="003A19FF" w:rsidRDefault="003A19FF" w:rsidP="007A7DF5"/>
    <w:p w14:paraId="2F24DDD2" w14:textId="77777777" w:rsidR="003A19FF" w:rsidRDefault="003A19FF" w:rsidP="007A7DF5"/>
    <w:p w14:paraId="3D50A687" w14:textId="43216B2C" w:rsidR="00D263E3" w:rsidRDefault="00D263E3" w:rsidP="007A7DF5">
      <w:r>
        <w:lastRenderedPageBreak/>
        <w:t xml:space="preserve">Una semana después, decidí mejorar el campo de visión y empecé a diseñar un algoritmo que me cogiese la matriz triangular que se formaba gracias al sensor de visión, se me quedo un código bastante grande pero necesario para conseguir </w:t>
      </w:r>
      <w:r w:rsidR="003A19FF">
        <w:t>mayores porcentajes</w:t>
      </w:r>
      <w:r>
        <w:t xml:space="preserve"> en los mapas:</w:t>
      </w:r>
    </w:p>
    <w:p w14:paraId="280881F8" w14:textId="741947FB" w:rsidR="003A19FF" w:rsidRDefault="003A19FF" w:rsidP="007A7DF5">
      <w:r>
        <w:rPr>
          <w:noProof/>
        </w:rPr>
        <w:drawing>
          <wp:inline distT="0" distB="0" distL="0" distR="0" wp14:anchorId="58239CF3" wp14:editId="656CCA89">
            <wp:extent cx="3761509" cy="2013009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9103" cy="201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4F97" w14:textId="27E69F3D" w:rsidR="003A19FF" w:rsidRDefault="003A19FF" w:rsidP="007A7DF5">
      <w:r>
        <w:t xml:space="preserve">Ese mismo día, se me ocurrió la idea de querer implementar un algoritmo basado en costes, donde decidiese ir a donde menos batería le fuese a consumir, dándole las primeras ideas lógicas al programa, consiguiendo grandes </w:t>
      </w:r>
      <w:proofErr w:type="gramStart"/>
      <w:r>
        <w:t>avances</w:t>
      </w:r>
      <w:proofErr w:type="gramEnd"/>
      <w:r>
        <w:t xml:space="preserve"> aunque con muchos fallos:</w:t>
      </w:r>
    </w:p>
    <w:p w14:paraId="55779C6F" w14:textId="00ADB4BD" w:rsidR="003A19FF" w:rsidRDefault="003A19FF" w:rsidP="007A7DF5">
      <w:r>
        <w:rPr>
          <w:noProof/>
        </w:rPr>
        <w:drawing>
          <wp:inline distT="0" distB="0" distL="0" distR="0" wp14:anchorId="7512C8D6" wp14:editId="1C6B173E">
            <wp:extent cx="2680854" cy="3666944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2428" cy="368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5DA0" w14:textId="417609E7" w:rsidR="003A19FF" w:rsidRDefault="003A19FF" w:rsidP="007A7DF5"/>
    <w:p w14:paraId="6866CD17" w14:textId="4AD6D3F4" w:rsidR="003A19FF" w:rsidRDefault="003A19FF" w:rsidP="007A7DF5"/>
    <w:p w14:paraId="2E8E275C" w14:textId="1E88C798" w:rsidR="003A19FF" w:rsidRDefault="003A19FF" w:rsidP="007A7DF5"/>
    <w:p w14:paraId="005DDD87" w14:textId="77777777" w:rsidR="003A19FF" w:rsidRDefault="003A19FF" w:rsidP="007A7DF5"/>
    <w:p w14:paraId="43183545" w14:textId="50A880CB" w:rsidR="003A19FF" w:rsidRDefault="003A19FF" w:rsidP="007A7DF5">
      <w:r>
        <w:lastRenderedPageBreak/>
        <w:t>Una semana después, retomando el trabajo, decidí pulir algunos detalles de estos códigos, por ejemplo, dándoles un grado de arriesgo al algoritmo base de exploración para que a veces se atreviese a ir de frente, aunque hubiese casillas de mucho coste, entre otras cosas:</w:t>
      </w:r>
    </w:p>
    <w:p w14:paraId="6B61DAF0" w14:textId="4C23E494" w:rsidR="00032417" w:rsidRDefault="00032417" w:rsidP="007A7DF5">
      <w:r>
        <w:rPr>
          <w:noProof/>
        </w:rPr>
        <w:drawing>
          <wp:inline distT="0" distB="0" distL="0" distR="0" wp14:anchorId="0C46558E" wp14:editId="459DCEFA">
            <wp:extent cx="2689944" cy="21730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9357" cy="218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E712" w14:textId="6FA7ACB2" w:rsidR="00032417" w:rsidRDefault="00032417" w:rsidP="007A7DF5"/>
    <w:p w14:paraId="0E991431" w14:textId="3E1A55EC" w:rsidR="00032417" w:rsidRDefault="00032417" w:rsidP="007A7DF5">
      <w:r>
        <w:t xml:space="preserve">Una de las decisiones </w:t>
      </w:r>
      <w:proofErr w:type="spellStart"/>
      <w:r>
        <w:t>mas</w:t>
      </w:r>
      <w:proofErr w:type="spellEnd"/>
      <w:r>
        <w:t xml:space="preserve"> claves a la hora de pulir el código, fue la implementación de un algoritmo de búsqueda de la casilla de posicionamiento ‘G’, la cual me permitía empezar a pintar el mapa de manera muy rápida:</w:t>
      </w:r>
    </w:p>
    <w:p w14:paraId="135F240A" w14:textId="580FB133" w:rsidR="00032417" w:rsidRDefault="00032417" w:rsidP="007A7DF5">
      <w:r>
        <w:rPr>
          <w:noProof/>
        </w:rPr>
        <w:drawing>
          <wp:inline distT="0" distB="0" distL="0" distR="0" wp14:anchorId="1C9FA520" wp14:editId="7A890942">
            <wp:extent cx="3210540" cy="2708044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5388" cy="272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CF09" w14:textId="20956ADE" w:rsidR="00032417" w:rsidRDefault="00032417" w:rsidP="007A7DF5">
      <w:r>
        <w:t>Mas tarde, mejore el código haciendo que buscase también las casillas de bikini y de las deportivas para que consumiese mucha menos batería:</w:t>
      </w:r>
    </w:p>
    <w:p w14:paraId="1F319C4B" w14:textId="76351013" w:rsidR="00032417" w:rsidRDefault="00032417" w:rsidP="007A7DF5">
      <w:r>
        <w:rPr>
          <w:noProof/>
        </w:rPr>
        <w:drawing>
          <wp:inline distT="0" distB="0" distL="0" distR="0" wp14:anchorId="20AE2F17" wp14:editId="1AA434CD">
            <wp:extent cx="4246418" cy="1274325"/>
            <wp:effectExtent l="0" t="0" r="1905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4922" cy="127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6A6B4" w14:textId="35D6092D" w:rsidR="00032417" w:rsidRDefault="00032417" w:rsidP="007A7DF5"/>
    <w:p w14:paraId="6F2AE14E" w14:textId="65F42BC5" w:rsidR="00032417" w:rsidRDefault="00032417" w:rsidP="007A7DF5">
      <w:r>
        <w:lastRenderedPageBreak/>
        <w:t>Luego también me di cuenta de la existencia de la casilla especial ‘X’ de recargar batería, la cual la implemente a mi algoritmo de búsqueda de casillas especiales y le di la interpretación de que se quedase a descansar unos cuantos ciclos para llenar la batería a la vez que lo unifique todo en una sola función:</w:t>
      </w:r>
    </w:p>
    <w:p w14:paraId="63401BC7" w14:textId="1B96A4A0" w:rsidR="00032417" w:rsidRDefault="00BA400B" w:rsidP="007A7DF5">
      <w:r>
        <w:rPr>
          <w:noProof/>
        </w:rPr>
        <w:drawing>
          <wp:inline distT="0" distB="0" distL="0" distR="0" wp14:anchorId="1D7D3137" wp14:editId="0DC6B83D">
            <wp:extent cx="6075045" cy="358140"/>
            <wp:effectExtent l="0" t="0" r="1905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9747" cy="35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44E5" w14:textId="359A63CF" w:rsidR="00BA400B" w:rsidRDefault="00BA400B" w:rsidP="007A7DF5">
      <w:r>
        <w:t>Una de mis ultimas implementación fue crear un algoritmo que detectase si había puertas por las que poder pasar y no quedarse encerrados en una sola parte del mapa, lo cual ayudo a adquirir un porcentaje mayor a nivel general:</w:t>
      </w:r>
    </w:p>
    <w:p w14:paraId="7EF3C673" w14:textId="6547B0DB" w:rsidR="00BA400B" w:rsidRDefault="00BA400B" w:rsidP="007A7DF5">
      <w:r>
        <w:rPr>
          <w:noProof/>
        </w:rPr>
        <w:drawing>
          <wp:inline distT="0" distB="0" distL="0" distR="0" wp14:anchorId="59BAFE85" wp14:editId="6975BFB0">
            <wp:extent cx="5400040" cy="57785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7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AD4F" w14:textId="590498AC" w:rsidR="00BA400B" w:rsidRDefault="00BA400B" w:rsidP="007A7DF5"/>
    <w:p w14:paraId="2061EB22" w14:textId="77777777" w:rsidR="00BA400B" w:rsidRDefault="00BA400B" w:rsidP="007A7DF5"/>
    <w:p w14:paraId="204F3113" w14:textId="5552F01D" w:rsidR="00BA400B" w:rsidRDefault="00BA400B" w:rsidP="007A7DF5">
      <w:r>
        <w:lastRenderedPageBreak/>
        <w:t>Ya por último también le hice unas mejoras para cuando se quedase encerrado dentro de algunas casas y pudiera salir, cree un algoritmo que detectase puertas a nivel lateral y no solo de frente, para así no quedarse haciendo bucles:</w:t>
      </w:r>
    </w:p>
    <w:p w14:paraId="69D27913" w14:textId="0E453CF8" w:rsidR="00BA400B" w:rsidRDefault="00BA400B" w:rsidP="007A7DF5">
      <w:r>
        <w:rPr>
          <w:noProof/>
        </w:rPr>
        <w:drawing>
          <wp:inline distT="0" distB="0" distL="0" distR="0" wp14:anchorId="1AD4B1CE" wp14:editId="53467692">
            <wp:extent cx="3135736" cy="3368040"/>
            <wp:effectExtent l="0" t="0" r="762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8943" cy="337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A4A1" w14:textId="77F8603E" w:rsidR="001B631B" w:rsidRDefault="001B631B" w:rsidP="007A7DF5"/>
    <w:p w14:paraId="0E912DBA" w14:textId="6B75E33A" w:rsidR="001B631B" w:rsidRDefault="001B631B" w:rsidP="007A7DF5">
      <w:r>
        <w:t>Por último, añadí una función que me permitía deducir cual son las casillas restantes según las casillas descubierta alrededor de su entorno:</w:t>
      </w:r>
    </w:p>
    <w:p w14:paraId="249B27C0" w14:textId="256A03B9" w:rsidR="001B631B" w:rsidRDefault="001B631B" w:rsidP="007A7DF5">
      <w:r w:rsidRPr="001B631B">
        <w:drawing>
          <wp:inline distT="0" distB="0" distL="0" distR="0" wp14:anchorId="6F1D8CBF" wp14:editId="5DBDB089">
            <wp:extent cx="3420782" cy="3542665"/>
            <wp:effectExtent l="0" t="0" r="8255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3086" cy="354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3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94E"/>
    <w:rsid w:val="00032417"/>
    <w:rsid w:val="0004094E"/>
    <w:rsid w:val="001B631B"/>
    <w:rsid w:val="003A19FF"/>
    <w:rsid w:val="006E3F25"/>
    <w:rsid w:val="007A7DF5"/>
    <w:rsid w:val="007D7A0D"/>
    <w:rsid w:val="00B42C39"/>
    <w:rsid w:val="00BA400B"/>
    <w:rsid w:val="00C40656"/>
    <w:rsid w:val="00D2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8B696"/>
  <w15:chartTrackingRefBased/>
  <w15:docId w15:val="{470F3A18-44F1-44FD-A9C6-BAB02083E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406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065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3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435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2022-04-04T14:56:00Z</dcterms:created>
  <dcterms:modified xsi:type="dcterms:W3CDTF">2022-04-06T09:09:00Z</dcterms:modified>
</cp:coreProperties>
</file>