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C336" w14:textId="53476CA3" w:rsidR="00346388" w:rsidRDefault="00346388">
      <w:pPr>
        <w:rPr>
          <w:rStyle w:val="fontstyle21"/>
        </w:rPr>
      </w:pPr>
      <w:r>
        <w:rPr>
          <w:rStyle w:val="fontstyle01"/>
        </w:rPr>
        <w:t xml:space="preserve">Memoria Practica </w:t>
      </w:r>
      <w:r>
        <w:rPr>
          <w:rStyle w:val="fontstyle01"/>
        </w:rPr>
        <w:t>2</w:t>
      </w:r>
      <w:r>
        <w:rPr>
          <w:rStyle w:val="fontstyle01"/>
        </w:rPr>
        <w:t xml:space="preserve"> IA:</w:t>
      </w:r>
      <w:r>
        <w:rPr>
          <w:rFonts w:ascii="Calibri-Light" w:hAnsi="Calibri-Light"/>
          <w:color w:val="000000"/>
          <w:sz w:val="56"/>
          <w:szCs w:val="56"/>
        </w:rPr>
        <w:br/>
      </w:r>
      <w:r>
        <w:rPr>
          <w:rStyle w:val="fontstyle21"/>
        </w:rPr>
        <w:t>David Martínez Díaz GII-ADE</w:t>
      </w:r>
      <w:r>
        <w:rPr>
          <w:rFonts w:ascii="Calibri" w:hAnsi="Calibri" w:cs="Calibri"/>
          <w:color w:val="000000"/>
        </w:rPr>
        <w:br/>
      </w:r>
    </w:p>
    <w:p w14:paraId="0702D852" w14:textId="7F315A8A" w:rsidR="00346388" w:rsidRDefault="00346388">
      <w:pPr>
        <w:rPr>
          <w:rStyle w:val="fontstyle21"/>
        </w:rPr>
      </w:pPr>
      <w:r>
        <w:rPr>
          <w:rStyle w:val="fontstyle21"/>
        </w:rPr>
        <w:t xml:space="preserve">En primer lugar, realizamos en clase el tutorial básico, </w:t>
      </w:r>
      <w:r>
        <w:rPr>
          <w:rStyle w:val="fontstyle21"/>
        </w:rPr>
        <w:t>con esta demostración conseguí adquirir los conocimientos básicos del funcionamiento del path-finding, a través del método de profundidad.</w:t>
      </w:r>
    </w:p>
    <w:p w14:paraId="236B4B95" w14:textId="0AD28CCF" w:rsidR="00346388" w:rsidRDefault="00346388">
      <w:pPr>
        <w:rPr>
          <w:rStyle w:val="fontstyle21"/>
        </w:rPr>
      </w:pPr>
      <w:r>
        <w:rPr>
          <w:rStyle w:val="fontstyle21"/>
        </w:rPr>
        <w:t>No había que implementar nada en ese nivel:</w:t>
      </w:r>
    </w:p>
    <w:p w14:paraId="4A709E6A" w14:textId="318A48DA" w:rsidR="00346388" w:rsidRDefault="00346388">
      <w:pPr>
        <w:rPr>
          <w:rStyle w:val="fontstyle21"/>
        </w:rPr>
      </w:pPr>
      <w:r w:rsidRPr="00346388">
        <w:rPr>
          <w:rStyle w:val="fontstyle21"/>
        </w:rPr>
        <w:drawing>
          <wp:inline distT="0" distB="0" distL="0" distR="0" wp14:anchorId="7F2A7AF3" wp14:editId="60798904">
            <wp:extent cx="5400040" cy="28073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AA57" w14:textId="2C98AB34" w:rsidR="00346388" w:rsidRDefault="00346388">
      <w:pPr>
        <w:rPr>
          <w:rStyle w:val="fontstyle21"/>
        </w:rPr>
      </w:pPr>
      <w:r>
        <w:rPr>
          <w:rStyle w:val="fontstyle21"/>
        </w:rPr>
        <w:t>Lo único importante de este método es la utilización de una pila para los nodos abiertos.</w:t>
      </w:r>
    </w:p>
    <w:p w14:paraId="6E1B8477" w14:textId="79AB0636" w:rsidR="00346388" w:rsidRDefault="00346388">
      <w:pPr>
        <w:rPr>
          <w:rStyle w:val="fontstyle21"/>
        </w:rPr>
      </w:pPr>
      <w:r>
        <w:rPr>
          <w:rStyle w:val="fontstyle21"/>
        </w:rPr>
        <w:t xml:space="preserve">En el nivel 1, había que implementar el path-finding de anchura, donde lo único que había que cambiar era </w:t>
      </w:r>
      <w:r w:rsidR="00207DA9">
        <w:rPr>
          <w:rStyle w:val="fontstyle21"/>
        </w:rPr>
        <w:t>la pila de abiertos por una cola:</w:t>
      </w:r>
    </w:p>
    <w:p w14:paraId="311A3D0E" w14:textId="23DFA14C" w:rsidR="00207DA9" w:rsidRDefault="00207DA9">
      <w:pPr>
        <w:rPr>
          <w:rStyle w:val="fontstyle21"/>
        </w:rPr>
      </w:pPr>
      <w:r w:rsidRPr="00207DA9">
        <w:rPr>
          <w:rStyle w:val="fontstyle21"/>
        </w:rPr>
        <w:drawing>
          <wp:inline distT="0" distB="0" distL="0" distR="0" wp14:anchorId="2E327430" wp14:editId="26764FC9">
            <wp:extent cx="5400040" cy="19450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9AD4" w14:textId="6352BD56" w:rsidR="00207DA9" w:rsidRDefault="00207DA9">
      <w:pPr>
        <w:rPr>
          <w:rStyle w:val="fontstyle21"/>
        </w:rPr>
      </w:pPr>
      <w:r>
        <w:rPr>
          <w:rStyle w:val="fontstyle21"/>
        </w:rPr>
        <w:t>En cuanto al nivel 2, la cosa se empieza a complicar ya que en un primer lugar decidir hacer el Coste Uniforme:</w:t>
      </w:r>
    </w:p>
    <w:p w14:paraId="783666FA" w14:textId="62AE59E2" w:rsidR="00207DA9" w:rsidRDefault="00207DA9">
      <w:pPr>
        <w:rPr>
          <w:rStyle w:val="fontstyle21"/>
        </w:rPr>
      </w:pPr>
      <w:r w:rsidRPr="00207DA9">
        <w:rPr>
          <w:rStyle w:val="fontstyle21"/>
        </w:rPr>
        <w:lastRenderedPageBreak/>
        <w:drawing>
          <wp:inline distT="0" distB="0" distL="0" distR="0" wp14:anchorId="3CDF12C4" wp14:editId="52DC2618">
            <wp:extent cx="5400040" cy="40760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13E8" w14:textId="04F79F33" w:rsidR="00207DA9" w:rsidRDefault="00207DA9">
      <w:pPr>
        <w:rPr>
          <w:rStyle w:val="fontstyle21"/>
        </w:rPr>
      </w:pPr>
    </w:p>
    <w:p w14:paraId="2AA31AEE" w14:textId="0F1EC928" w:rsidR="00207DA9" w:rsidRDefault="00207DA9">
      <w:pPr>
        <w:rPr>
          <w:rStyle w:val="fontstyle21"/>
        </w:rPr>
      </w:pPr>
      <w:r>
        <w:rPr>
          <w:rStyle w:val="fontstyle21"/>
        </w:rPr>
        <w:t>Donde vi que era necesario una cola de prioridad para ordenar los nodos abiertos y así conseguir el coste mas eficiente.</w:t>
      </w:r>
    </w:p>
    <w:p w14:paraId="2B17C432" w14:textId="4A463FAE" w:rsidR="00207DA9" w:rsidRDefault="00207DA9">
      <w:pPr>
        <w:rPr>
          <w:rStyle w:val="fontstyle21"/>
        </w:rPr>
      </w:pPr>
      <w:r>
        <w:rPr>
          <w:rStyle w:val="fontstyle21"/>
        </w:rPr>
        <w:t>Sin embargo, este algoritmo me daba una serie de resultados poco eficientes y lentos por los que decidí pasarme al algoritmo A estrella:</w:t>
      </w:r>
    </w:p>
    <w:p w14:paraId="0405DF1D" w14:textId="39368F24" w:rsidR="00207DA9" w:rsidRDefault="00207DA9">
      <w:pPr>
        <w:rPr>
          <w:rStyle w:val="fontstyle21"/>
        </w:rPr>
      </w:pPr>
      <w:r w:rsidRPr="00207DA9">
        <w:rPr>
          <w:rStyle w:val="fontstyle21"/>
        </w:rPr>
        <w:drawing>
          <wp:inline distT="0" distB="0" distL="0" distR="0" wp14:anchorId="1588AEE5" wp14:editId="06104513">
            <wp:extent cx="5400040" cy="22364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3C7B" w14:textId="0CFC4EFD" w:rsidR="00207DA9" w:rsidRDefault="00207DA9">
      <w:pPr>
        <w:rPr>
          <w:rStyle w:val="fontstyle21"/>
        </w:rPr>
      </w:pPr>
      <w:r>
        <w:rPr>
          <w:rStyle w:val="fontstyle21"/>
        </w:rPr>
        <w:t>Me hice un par de métodos de comprobación para poder realizar la búsqueda de nodos de la manera correcta y obtener un coste coherente:</w:t>
      </w:r>
    </w:p>
    <w:p w14:paraId="466EE706" w14:textId="3465D0B4" w:rsidR="005C05A4" w:rsidRDefault="005C05A4">
      <w:pPr>
        <w:rPr>
          <w:rStyle w:val="fontstyle21"/>
        </w:rPr>
      </w:pPr>
      <w:r w:rsidRPr="005C05A4">
        <w:rPr>
          <w:rStyle w:val="fontstyle21"/>
        </w:rPr>
        <w:lastRenderedPageBreak/>
        <w:drawing>
          <wp:inline distT="0" distB="0" distL="0" distR="0" wp14:anchorId="1D8E9ABB" wp14:editId="70923771">
            <wp:extent cx="5400040" cy="32207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5D89" w14:textId="1B702826" w:rsidR="005C05A4" w:rsidRDefault="005C05A4">
      <w:pPr>
        <w:rPr>
          <w:rStyle w:val="fontstyle21"/>
        </w:rPr>
      </w:pPr>
      <w:r>
        <w:rPr>
          <w:rStyle w:val="fontstyle21"/>
        </w:rPr>
        <w:t>Utilice la heurística de chebychev para ordenar los nodos, ya que la distancia de Manhattan no me daría el camino mas eficiente y por tanto no sería el correcto:</w:t>
      </w:r>
    </w:p>
    <w:p w14:paraId="69880DE5" w14:textId="6F5E7D00" w:rsidR="005C05A4" w:rsidRDefault="005C05A4">
      <w:pPr>
        <w:rPr>
          <w:rStyle w:val="fontstyle21"/>
        </w:rPr>
      </w:pPr>
      <w:r w:rsidRPr="005C05A4">
        <w:rPr>
          <w:rStyle w:val="fontstyle21"/>
        </w:rPr>
        <w:drawing>
          <wp:inline distT="0" distB="0" distL="0" distR="0" wp14:anchorId="16EE5546" wp14:editId="05F8A634">
            <wp:extent cx="5400040" cy="32499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D828" w14:textId="22DA5D2C" w:rsidR="002F3CF8" w:rsidRDefault="005C05A4">
      <w:pPr>
        <w:rPr>
          <w:rStyle w:val="fontstyle21"/>
        </w:rPr>
      </w:pPr>
      <w:r>
        <w:rPr>
          <w:rStyle w:val="fontstyle21"/>
        </w:rPr>
        <w:t>Para el nivel 3, donde se trata otra vez el tema de exploración, simplemente diseñe un código que buscase objetivos que no hayan sido descubiertos todavía, y que cuando este terminase realizase una búsqueda uniforme recorriendo el mapa de arriba hacia abajo.</w:t>
      </w:r>
    </w:p>
    <w:p w14:paraId="2E353774" w14:textId="3811E7D2" w:rsidR="005C05A4" w:rsidRDefault="005C05A4">
      <w:pPr>
        <w:rPr>
          <w:rStyle w:val="fontstyle21"/>
        </w:rPr>
      </w:pPr>
      <w:r>
        <w:rPr>
          <w:rStyle w:val="fontstyle21"/>
        </w:rPr>
        <w:t>También tuve que tener en cuenta que si cogía los elementos del borde provocaría fallos por lo que limite el rango del mapa para la búsqueda:</w:t>
      </w:r>
    </w:p>
    <w:p w14:paraId="21F73FD4" w14:textId="19DC7011" w:rsidR="005C05A4" w:rsidRDefault="005C05A4">
      <w:r w:rsidRPr="005C05A4">
        <w:lastRenderedPageBreak/>
        <w:drawing>
          <wp:inline distT="0" distB="0" distL="0" distR="0" wp14:anchorId="5B7CF0CB" wp14:editId="4A8921D7">
            <wp:extent cx="4100305" cy="4717473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380" cy="472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06E1" w14:textId="3411C77B" w:rsidR="005C05A4" w:rsidRDefault="005C05A4">
      <w:r>
        <w:t>Por otro lado, añadí un algoritmo de búsqueda para la casilla de recarga por lo que cuando tuviese poca batería iría a recargar directamente si conoce su ubicación exacta:</w:t>
      </w:r>
    </w:p>
    <w:p w14:paraId="291E8177" w14:textId="591A7B89" w:rsidR="005C05A4" w:rsidRDefault="005C05A4" w:rsidP="00E920BB">
      <w:pPr>
        <w:tabs>
          <w:tab w:val="left" w:pos="6775"/>
        </w:tabs>
      </w:pPr>
      <w:r w:rsidRPr="005C05A4">
        <w:drawing>
          <wp:inline distT="0" distB="0" distL="0" distR="0" wp14:anchorId="3A6F3451" wp14:editId="38C2C2F1">
            <wp:extent cx="3881854" cy="3352800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5161" cy="335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0BB">
        <w:tab/>
      </w:r>
    </w:p>
    <w:p w14:paraId="680209B7" w14:textId="276F7796" w:rsidR="00E920BB" w:rsidRDefault="00E920BB" w:rsidP="00E920BB">
      <w:pPr>
        <w:tabs>
          <w:tab w:val="left" w:pos="6775"/>
        </w:tabs>
      </w:pPr>
      <w:r>
        <w:lastRenderedPageBreak/>
        <w:t>Para el nivel 4, me he creado una serie de métodos que tuvieran en cuenta múltiples objetivos y la existencia tanto de lobos como de aldeanos:</w:t>
      </w:r>
    </w:p>
    <w:p w14:paraId="7A4B7B52" w14:textId="1E89F6BD" w:rsidR="00E920BB" w:rsidRDefault="00E920BB" w:rsidP="00E920BB">
      <w:pPr>
        <w:tabs>
          <w:tab w:val="left" w:pos="6775"/>
        </w:tabs>
      </w:pPr>
      <w:r w:rsidRPr="00E920BB">
        <w:drawing>
          <wp:inline distT="0" distB="0" distL="0" distR="0" wp14:anchorId="20FCEF23" wp14:editId="1BC6391E">
            <wp:extent cx="5400040" cy="39592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6509" w14:textId="1EC89581" w:rsidR="00E920BB" w:rsidRDefault="00E920BB" w:rsidP="00E920BB">
      <w:pPr>
        <w:tabs>
          <w:tab w:val="left" w:pos="6775"/>
        </w:tabs>
      </w:pPr>
      <w:r>
        <w:t xml:space="preserve">También me he vuelto a crear un A </w:t>
      </w:r>
      <w:r w:rsidR="00E30B0C">
        <w:t>estrella,</w:t>
      </w:r>
      <w:r>
        <w:t xml:space="preserve"> pero esta vez orientado a múltiples objetivos, creándome un vector de objetivos dentro del nodo para poder ir sabiendo cuando he pasado por uno o no.</w:t>
      </w:r>
    </w:p>
    <w:p w14:paraId="59BC4F1A" w14:textId="101C43CB" w:rsidR="005C05A4" w:rsidRDefault="00E30B0C">
      <w:r>
        <w:t>En el método think, voy añadiendo los objetivos de 3 en 3, y los añado a un vector para luego pasárselo al path-finding.</w:t>
      </w:r>
    </w:p>
    <w:p w14:paraId="276172A1" w14:textId="12A45841" w:rsidR="00E30B0C" w:rsidRDefault="00E30B0C">
      <w:r w:rsidRPr="00E30B0C">
        <w:drawing>
          <wp:inline distT="0" distB="0" distL="0" distR="0" wp14:anchorId="07DAB572" wp14:editId="79141631">
            <wp:extent cx="5400040" cy="22402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723B" w14:textId="56C8B7A8" w:rsidR="00E30B0C" w:rsidRDefault="00E30B0C">
      <w:r>
        <w:t>Y poco a poco, cuando termino un recorrido compruebo que los objetivos han sido alcanzados y si ese es el caso añado unos nuevos automáticamente:</w:t>
      </w:r>
    </w:p>
    <w:p w14:paraId="6D3A8012" w14:textId="1B06DCA9" w:rsidR="00E30B0C" w:rsidRDefault="00E30B0C">
      <w:r w:rsidRPr="00E30B0C">
        <w:lastRenderedPageBreak/>
        <w:drawing>
          <wp:inline distT="0" distB="0" distL="0" distR="0" wp14:anchorId="074A5CAD" wp14:editId="63B46801">
            <wp:extent cx="5400040" cy="424370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0141" w14:textId="016FA4B8" w:rsidR="00E30B0C" w:rsidRPr="00E30B0C" w:rsidRDefault="00E30B0C">
      <w:r>
        <w:t>Por último, comentar que también he tenido en cuenta la casilla de recarga, por lo que cuando tenga poca batería ira a por ella, aunque no he implementado la logística cuando te empuja un lobo.</w:t>
      </w:r>
    </w:p>
    <w:sectPr w:rsidR="00E30B0C" w:rsidRPr="00E30B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E0"/>
    <w:rsid w:val="00207DA9"/>
    <w:rsid w:val="002F3CF8"/>
    <w:rsid w:val="00346388"/>
    <w:rsid w:val="005C05A4"/>
    <w:rsid w:val="007D7A0D"/>
    <w:rsid w:val="00B42C39"/>
    <w:rsid w:val="00E30B0C"/>
    <w:rsid w:val="00E42EE0"/>
    <w:rsid w:val="00E9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762C7"/>
  <w15:chartTrackingRefBased/>
  <w15:docId w15:val="{AEE80CF4-A20F-408F-B837-451F91A8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346388"/>
    <w:rPr>
      <w:rFonts w:ascii="Calibri-Light" w:hAnsi="Calibri-Light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21">
    <w:name w:val="fontstyle21"/>
    <w:basedOn w:val="Fuentedeprrafopredeter"/>
    <w:rsid w:val="0034638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2022-05-16T17:16:00Z</dcterms:created>
  <dcterms:modified xsi:type="dcterms:W3CDTF">2022-05-16T17:41:00Z</dcterms:modified>
</cp:coreProperties>
</file>