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96" w:rsidRPr="006C4B87" w:rsidRDefault="006C4B87" w:rsidP="00F57B1F">
      <w:pPr>
        <w:jc w:val="center"/>
        <w:rPr>
          <w:b/>
          <w:sz w:val="28"/>
          <w:szCs w:val="28"/>
        </w:rPr>
      </w:pPr>
      <w:r w:rsidRPr="006C4B87">
        <w:rPr>
          <w:b/>
          <w:sz w:val="28"/>
          <w:szCs w:val="28"/>
        </w:rPr>
        <w:t>PROGRAMACIÓN DE</w:t>
      </w:r>
      <w:r w:rsidR="00A14319">
        <w:rPr>
          <w:b/>
          <w:sz w:val="28"/>
          <w:szCs w:val="28"/>
        </w:rPr>
        <w:t xml:space="preserve"> EXPOSICIONES DE TEMAS DE TEORÍA</w:t>
      </w:r>
    </w:p>
    <w:p w:rsidR="006C4B87" w:rsidRPr="006C4B87" w:rsidRDefault="006C4B87" w:rsidP="00F57B1F">
      <w:pPr>
        <w:jc w:val="center"/>
        <w:rPr>
          <w:b/>
          <w:sz w:val="28"/>
          <w:szCs w:val="28"/>
        </w:rPr>
      </w:pPr>
      <w:r w:rsidRPr="006C4B87">
        <w:rPr>
          <w:b/>
          <w:sz w:val="28"/>
          <w:szCs w:val="28"/>
        </w:rPr>
        <w:t>ECONOMÍA ESPAÑOLA</w:t>
      </w:r>
    </w:p>
    <w:p w:rsidR="00722B98" w:rsidRDefault="00722B98" w:rsidP="00722B98">
      <w:pPr>
        <w:rPr>
          <w:b/>
          <w:u w:val="single"/>
        </w:rPr>
      </w:pPr>
      <w:r w:rsidRPr="006C4B87">
        <w:rPr>
          <w:b/>
          <w:u w:val="single"/>
        </w:rPr>
        <w:t>NÚMERO DE GRUPO Y COMPONENTES</w:t>
      </w:r>
    </w:p>
    <w:tbl>
      <w:tblPr>
        <w:tblW w:w="1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3320"/>
        <w:gridCol w:w="3440"/>
        <w:gridCol w:w="3340"/>
        <w:gridCol w:w="2920"/>
      </w:tblGrid>
      <w:tr w:rsidR="00722B98" w:rsidRPr="00A14319" w:rsidTr="001D0B21">
        <w:trPr>
          <w:trHeight w:val="315"/>
        </w:trPr>
        <w:tc>
          <w:tcPr>
            <w:tcW w:w="1214" w:type="dxa"/>
            <w:shd w:val="clear" w:color="auto" w:fill="auto"/>
            <w:vAlign w:val="bottom"/>
            <w:hideMark/>
          </w:tcPr>
          <w:p w:rsidR="00722B98" w:rsidRPr="006C4B87" w:rsidRDefault="00722B98" w:rsidP="001D0B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Nº GRUPO</w:t>
            </w:r>
          </w:p>
        </w:tc>
        <w:tc>
          <w:tcPr>
            <w:tcW w:w="3320" w:type="dxa"/>
            <w:shd w:val="clear" w:color="auto" w:fill="auto"/>
            <w:vAlign w:val="bottom"/>
            <w:hideMark/>
          </w:tcPr>
          <w:p w:rsidR="00722B98" w:rsidRPr="006C4B87" w:rsidRDefault="00722B98" w:rsidP="001D0B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1er componente del grupo</w:t>
            </w:r>
          </w:p>
        </w:tc>
        <w:tc>
          <w:tcPr>
            <w:tcW w:w="3440" w:type="dxa"/>
            <w:shd w:val="clear" w:color="auto" w:fill="auto"/>
            <w:vAlign w:val="bottom"/>
            <w:hideMark/>
          </w:tcPr>
          <w:p w:rsidR="00722B98" w:rsidRPr="006C4B87" w:rsidRDefault="00722B98" w:rsidP="001D0B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2º componente del grupo</w:t>
            </w:r>
          </w:p>
        </w:tc>
        <w:tc>
          <w:tcPr>
            <w:tcW w:w="3340" w:type="dxa"/>
            <w:shd w:val="clear" w:color="auto" w:fill="auto"/>
            <w:vAlign w:val="bottom"/>
            <w:hideMark/>
          </w:tcPr>
          <w:p w:rsidR="00722B98" w:rsidRPr="006C4B87" w:rsidRDefault="00722B98" w:rsidP="001D0B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 xml:space="preserve">3er componente del grupo 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722B98" w:rsidRPr="006C4B87" w:rsidRDefault="00722B98" w:rsidP="001D0B2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4º componente del grupo</w:t>
            </w:r>
          </w:p>
        </w:tc>
      </w:tr>
      <w:tr w:rsidR="00722B98" w:rsidRPr="00A14319" w:rsidTr="001D0B21">
        <w:trPr>
          <w:trHeight w:val="315"/>
        </w:trPr>
        <w:tc>
          <w:tcPr>
            <w:tcW w:w="1214" w:type="dxa"/>
            <w:shd w:val="clear" w:color="auto" w:fill="auto"/>
            <w:vAlign w:val="bottom"/>
          </w:tcPr>
          <w:p w:rsidR="00722B98" w:rsidRPr="00A14319" w:rsidRDefault="00722B98" w:rsidP="001D0B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33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Aranda García-Torres Cristina</w:t>
            </w:r>
          </w:p>
        </w:tc>
        <w:tc>
          <w:tcPr>
            <w:tcW w:w="34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Hernández Lozano Paula</w:t>
            </w:r>
          </w:p>
        </w:tc>
        <w:tc>
          <w:tcPr>
            <w:tcW w:w="33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Martín Salvador Lucía</w:t>
            </w:r>
          </w:p>
        </w:tc>
        <w:tc>
          <w:tcPr>
            <w:tcW w:w="29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22B98" w:rsidRPr="00A14319" w:rsidTr="001D0B21">
        <w:trPr>
          <w:trHeight w:val="315"/>
        </w:trPr>
        <w:tc>
          <w:tcPr>
            <w:tcW w:w="1214" w:type="dxa"/>
            <w:shd w:val="clear" w:color="auto" w:fill="auto"/>
            <w:vAlign w:val="bottom"/>
          </w:tcPr>
          <w:p w:rsidR="00722B98" w:rsidRPr="00A14319" w:rsidRDefault="00722B98" w:rsidP="001D0B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33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Peroza Segovia, Shirley Carolina</w:t>
            </w:r>
          </w:p>
        </w:tc>
        <w:tc>
          <w:tcPr>
            <w:tcW w:w="34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Rosales Martínez, Juan</w:t>
            </w:r>
          </w:p>
        </w:tc>
        <w:tc>
          <w:tcPr>
            <w:tcW w:w="33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Morata Bueno, Juan José</w:t>
            </w:r>
          </w:p>
        </w:tc>
        <w:tc>
          <w:tcPr>
            <w:tcW w:w="29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22B98" w:rsidRPr="00A14319" w:rsidTr="001D0B21">
        <w:trPr>
          <w:trHeight w:val="315"/>
        </w:trPr>
        <w:tc>
          <w:tcPr>
            <w:tcW w:w="1214" w:type="dxa"/>
            <w:shd w:val="clear" w:color="auto" w:fill="auto"/>
            <w:vAlign w:val="bottom"/>
          </w:tcPr>
          <w:p w:rsidR="00722B98" w:rsidRPr="00A14319" w:rsidRDefault="00722B98" w:rsidP="001D0B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33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Alberto Jiménez Molina​</w:t>
            </w:r>
          </w:p>
        </w:tc>
        <w:tc>
          <w:tcPr>
            <w:tcW w:w="34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David González Durán​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Stefania Loredana Rosu</w:t>
            </w:r>
          </w:p>
        </w:tc>
        <w:tc>
          <w:tcPr>
            <w:tcW w:w="29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22B98" w:rsidRPr="00A14319" w:rsidTr="001D0B21">
        <w:trPr>
          <w:trHeight w:val="315"/>
        </w:trPr>
        <w:tc>
          <w:tcPr>
            <w:tcW w:w="1214" w:type="dxa"/>
            <w:shd w:val="clear" w:color="auto" w:fill="auto"/>
            <w:vAlign w:val="bottom"/>
          </w:tcPr>
          <w:p w:rsidR="00722B98" w:rsidRPr="00A14319" w:rsidRDefault="00722B98" w:rsidP="001D0B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33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Carlota Castillo Rubio</w:t>
            </w:r>
          </w:p>
        </w:tc>
        <w:tc>
          <w:tcPr>
            <w:tcW w:w="34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Elena Mora García</w:t>
            </w:r>
          </w:p>
        </w:tc>
        <w:tc>
          <w:tcPr>
            <w:tcW w:w="33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Nieves Muñoz Rodríguez</w:t>
            </w:r>
          </w:p>
        </w:tc>
        <w:tc>
          <w:tcPr>
            <w:tcW w:w="29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22B98" w:rsidRPr="00A14319" w:rsidTr="001D0B21">
        <w:trPr>
          <w:trHeight w:val="315"/>
        </w:trPr>
        <w:tc>
          <w:tcPr>
            <w:tcW w:w="1214" w:type="dxa"/>
            <w:shd w:val="clear" w:color="auto" w:fill="auto"/>
            <w:vAlign w:val="bottom"/>
          </w:tcPr>
          <w:p w:rsidR="00722B98" w:rsidRPr="00A14319" w:rsidRDefault="00722B98" w:rsidP="001D0B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33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Juan Manuel Torres Soria</w:t>
            </w:r>
          </w:p>
        </w:tc>
        <w:tc>
          <w:tcPr>
            <w:tcW w:w="34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Francisco de Borja Gámiz Marcos</w:t>
            </w:r>
          </w:p>
        </w:tc>
        <w:tc>
          <w:tcPr>
            <w:tcW w:w="33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José Luís Guidú Navas</w:t>
            </w:r>
          </w:p>
        </w:tc>
        <w:tc>
          <w:tcPr>
            <w:tcW w:w="29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Jaime Berdejo Sánchez</w:t>
            </w:r>
          </w:p>
        </w:tc>
      </w:tr>
      <w:tr w:rsidR="00722B98" w:rsidRPr="00A14319" w:rsidTr="001D0B21">
        <w:trPr>
          <w:trHeight w:val="315"/>
        </w:trPr>
        <w:tc>
          <w:tcPr>
            <w:tcW w:w="1214" w:type="dxa"/>
            <w:shd w:val="clear" w:color="auto" w:fill="auto"/>
            <w:vAlign w:val="bottom"/>
          </w:tcPr>
          <w:p w:rsidR="00722B98" w:rsidRPr="00A14319" w:rsidRDefault="00722B98" w:rsidP="001D0B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33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José Luis Rico Ramos</w:t>
            </w:r>
          </w:p>
        </w:tc>
        <w:tc>
          <w:tcPr>
            <w:tcW w:w="34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Miguel Tirado Guzmán</w:t>
            </w:r>
          </w:p>
        </w:tc>
        <w:tc>
          <w:tcPr>
            <w:tcW w:w="33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David Martinez Dias</w:t>
            </w:r>
          </w:p>
        </w:tc>
        <w:tc>
          <w:tcPr>
            <w:tcW w:w="29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22B98" w:rsidRPr="00A14319" w:rsidTr="001D0B21">
        <w:trPr>
          <w:trHeight w:val="315"/>
        </w:trPr>
        <w:tc>
          <w:tcPr>
            <w:tcW w:w="1214" w:type="dxa"/>
            <w:shd w:val="clear" w:color="auto" w:fill="auto"/>
            <w:vAlign w:val="bottom"/>
          </w:tcPr>
          <w:p w:rsidR="00722B98" w:rsidRPr="00A14319" w:rsidRDefault="00722B98" w:rsidP="001D0B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33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Loredana Rosu Stefania</w:t>
            </w:r>
          </w:p>
        </w:tc>
        <w:tc>
          <w:tcPr>
            <w:tcW w:w="34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González Durán David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Jiménez Molina Alberto</w:t>
            </w:r>
          </w:p>
        </w:tc>
        <w:tc>
          <w:tcPr>
            <w:tcW w:w="29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722B98" w:rsidRPr="00A14319" w:rsidTr="001D0B21">
        <w:trPr>
          <w:trHeight w:val="315"/>
        </w:trPr>
        <w:tc>
          <w:tcPr>
            <w:tcW w:w="1214" w:type="dxa"/>
            <w:shd w:val="clear" w:color="auto" w:fill="auto"/>
            <w:vAlign w:val="bottom"/>
          </w:tcPr>
          <w:p w:rsidR="00722B98" w:rsidRPr="00A14319" w:rsidRDefault="00722B98" w:rsidP="001D0B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33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Barranquero Ortigosa, José Daniel</w:t>
            </w:r>
          </w:p>
        </w:tc>
        <w:tc>
          <w:tcPr>
            <w:tcW w:w="344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Marqués Ponce, José Antonio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Díaz Menadas, Alexandre</w:t>
            </w:r>
          </w:p>
        </w:tc>
        <w:tc>
          <w:tcPr>
            <w:tcW w:w="2920" w:type="dxa"/>
            <w:shd w:val="clear" w:color="auto" w:fill="auto"/>
            <w:vAlign w:val="bottom"/>
            <w:hideMark/>
          </w:tcPr>
          <w:p w:rsidR="00722B98" w:rsidRPr="00A14319" w:rsidRDefault="00722B98" w:rsidP="001D0B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A1431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</w:tbl>
    <w:p w:rsidR="00722B98" w:rsidRDefault="00722B98" w:rsidP="00722B98">
      <w:pPr>
        <w:rPr>
          <w:b/>
          <w:u w:val="single"/>
        </w:rPr>
      </w:pPr>
    </w:p>
    <w:p w:rsidR="006C4B87" w:rsidRPr="006C4B87" w:rsidRDefault="003A63C8" w:rsidP="00F57B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MANUAL: </w:t>
      </w:r>
      <w:r w:rsidRPr="003A63C8">
        <w:rPr>
          <w:b/>
          <w:sz w:val="28"/>
          <w:szCs w:val="28"/>
        </w:rPr>
        <w:t xml:space="preserve">Delgado, J.L., &amp; Myro, R. (Directores) 2021: Lecciones de Economía Española. 16ª Edición. Civitas.  </w:t>
      </w:r>
      <w:bookmarkStart w:id="0" w:name="_GoBack"/>
      <w:bookmarkEnd w:id="0"/>
    </w:p>
    <w:tbl>
      <w:tblPr>
        <w:tblW w:w="13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2075"/>
        <w:gridCol w:w="6098"/>
        <w:gridCol w:w="2892"/>
        <w:gridCol w:w="909"/>
      </w:tblGrid>
      <w:tr w:rsidR="006C4B87" w:rsidRPr="006C4B87" w:rsidTr="00722B98">
        <w:trPr>
          <w:trHeight w:val="315"/>
          <w:tblHeader/>
          <w:jc w:val="center"/>
        </w:trPr>
        <w:tc>
          <w:tcPr>
            <w:tcW w:w="3395" w:type="dxa"/>
            <w:gridSpan w:val="2"/>
            <w:shd w:val="clear" w:color="auto" w:fill="DEEAF6" w:themeFill="accent1" w:themeFillTint="33"/>
            <w:noWrap/>
            <w:vAlign w:val="center"/>
            <w:hideMark/>
          </w:tcPr>
          <w:p w:rsidR="006C4B87" w:rsidRPr="006C4B87" w:rsidRDefault="006C4B87" w:rsidP="00F57B1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6C4B87">
              <w:rPr>
                <w:rFonts w:eastAsia="Times New Roman" w:cstheme="minorHAnsi"/>
                <w:b/>
                <w:lang w:eastAsia="es-ES"/>
              </w:rPr>
              <w:t>CAPÍTULO DEL MANUAL</w:t>
            </w:r>
            <w:r w:rsidR="00F57B1F">
              <w:rPr>
                <w:rFonts w:eastAsia="Times New Roman" w:cstheme="minorHAnsi"/>
                <w:b/>
                <w:lang w:eastAsia="es-ES"/>
              </w:rPr>
              <w:t xml:space="preserve"> DE LECCIONES DE ECONOMÍA</w:t>
            </w:r>
          </w:p>
        </w:tc>
        <w:tc>
          <w:tcPr>
            <w:tcW w:w="6098" w:type="dxa"/>
            <w:shd w:val="clear" w:color="auto" w:fill="DEEAF6" w:themeFill="accent1" w:themeFillTint="33"/>
            <w:noWrap/>
            <w:vAlign w:val="center"/>
            <w:hideMark/>
          </w:tcPr>
          <w:p w:rsidR="006C4B87" w:rsidRPr="006C4B87" w:rsidRDefault="006C4B87" w:rsidP="00F57B1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6C4B87">
              <w:rPr>
                <w:rFonts w:eastAsia="Times New Roman" w:cstheme="minorHAnsi"/>
                <w:b/>
                <w:lang w:eastAsia="es-ES"/>
              </w:rPr>
              <w:t>APARTADO(S) A PREPARAR</w:t>
            </w:r>
          </w:p>
        </w:tc>
        <w:tc>
          <w:tcPr>
            <w:tcW w:w="2892" w:type="dxa"/>
            <w:shd w:val="clear" w:color="auto" w:fill="DEEAF6" w:themeFill="accent1" w:themeFillTint="33"/>
            <w:noWrap/>
            <w:vAlign w:val="center"/>
            <w:hideMark/>
          </w:tcPr>
          <w:p w:rsidR="006C4B87" w:rsidRPr="006C4B87" w:rsidRDefault="006C4B87" w:rsidP="00F57B1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ES"/>
              </w:rPr>
            </w:pPr>
            <w:r w:rsidRPr="006C4B87">
              <w:rPr>
                <w:rFonts w:eastAsia="Times New Roman" w:cstheme="minorHAnsi"/>
                <w:b/>
                <w:lang w:eastAsia="es-ES"/>
              </w:rPr>
              <w:t>FECHA DE EXPOSICIÓN</w:t>
            </w:r>
          </w:p>
        </w:tc>
        <w:tc>
          <w:tcPr>
            <w:tcW w:w="909" w:type="dxa"/>
            <w:shd w:val="clear" w:color="auto" w:fill="DEEAF6" w:themeFill="accent1" w:themeFillTint="33"/>
            <w:noWrap/>
            <w:vAlign w:val="center"/>
            <w:hideMark/>
          </w:tcPr>
          <w:p w:rsidR="006C4B87" w:rsidRPr="006C4B87" w:rsidRDefault="006C4B87" w:rsidP="00F57B1F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b/>
                <w:color w:val="000000"/>
                <w:lang w:eastAsia="es-ES"/>
              </w:rPr>
              <w:t>GRUPO</w:t>
            </w:r>
          </w:p>
        </w:tc>
      </w:tr>
      <w:tr w:rsidR="006C4B87" w:rsidRPr="006C4B87" w:rsidTr="006C4B87">
        <w:trPr>
          <w:trHeight w:val="315"/>
          <w:jc w:val="center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CAPITULO 7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SECTOR AGRARIO</w:t>
            </w:r>
          </w:p>
        </w:tc>
        <w:tc>
          <w:tcPr>
            <w:tcW w:w="6098" w:type="dxa"/>
            <w:shd w:val="clear" w:color="auto" w:fill="auto"/>
            <w:noWrap/>
            <w:vAlign w:val="center"/>
            <w:hideMark/>
          </w:tcPr>
          <w:p w:rsidR="00A14319" w:rsidRDefault="00A14319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1. INTRODUCCIÓN</w:t>
            </w:r>
          </w:p>
          <w:p w:rsidR="006C4B87" w:rsidRDefault="006C4B87" w:rsidP="00A1431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 xml:space="preserve">APARTADO 2. DELIMITACIÓN </w:t>
            </w:r>
            <w:r w:rsidR="002B5EEF">
              <w:rPr>
                <w:rFonts w:eastAsia="Times New Roman" w:cstheme="minorHAnsi"/>
                <w:color w:val="000000"/>
                <w:lang w:eastAsia="es-ES"/>
              </w:rPr>
              <w:t>Y CLASIFICACIÓN</w:t>
            </w:r>
          </w:p>
          <w:p w:rsidR="00A14319" w:rsidRPr="006C4B87" w:rsidRDefault="00A14319" w:rsidP="00A1431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3. EVOLUCIÓN DEL SECTOR</w:t>
            </w:r>
          </w:p>
        </w:tc>
        <w:tc>
          <w:tcPr>
            <w:tcW w:w="2892" w:type="dxa"/>
            <w:shd w:val="clear" w:color="auto" w:fill="auto"/>
            <w:noWrap/>
            <w:vAlign w:val="center"/>
            <w:hideMark/>
          </w:tcPr>
          <w:p w:rsidR="006C4B87" w:rsidRPr="006C4B87" w:rsidRDefault="00E3221D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LUNES, 17 ABRIL</w:t>
            </w:r>
          </w:p>
        </w:tc>
        <w:tc>
          <w:tcPr>
            <w:tcW w:w="909" w:type="dxa"/>
            <w:shd w:val="clear" w:color="auto" w:fill="auto"/>
            <w:noWrap/>
            <w:vAlign w:val="center"/>
            <w:hideMark/>
          </w:tcPr>
          <w:p w:rsidR="006C4B87" w:rsidRPr="006C4B87" w:rsidRDefault="00722B98" w:rsidP="006C4B8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</w:tr>
      <w:tr w:rsidR="006C4B87" w:rsidRPr="006C4B87" w:rsidTr="006C4B87">
        <w:trPr>
          <w:trHeight w:val="315"/>
          <w:jc w:val="center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CAPITULO 7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SECTOR AGRARIO</w:t>
            </w:r>
          </w:p>
        </w:tc>
        <w:tc>
          <w:tcPr>
            <w:tcW w:w="6098" w:type="dxa"/>
            <w:shd w:val="clear" w:color="auto" w:fill="auto"/>
            <w:noWrap/>
            <w:vAlign w:val="center"/>
            <w:hideMark/>
          </w:tcPr>
          <w:p w:rsid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APARTADO 4. ESPECIALIZACIÓN PRODUCTIVA Y COMERCIAL</w:t>
            </w:r>
          </w:p>
          <w:p w:rsidR="00A14319" w:rsidRDefault="00A14319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5. EFICIENCIA PRODUCTIVA</w:t>
            </w:r>
          </w:p>
          <w:p w:rsidR="00A14319" w:rsidRPr="006C4B87" w:rsidRDefault="00A14319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6. LA NUEVA ARQUITECTURA VERDE DE LA PAC (SIN INCLUIR EL RECUADRO 2)</w:t>
            </w:r>
          </w:p>
        </w:tc>
        <w:tc>
          <w:tcPr>
            <w:tcW w:w="2892" w:type="dxa"/>
            <w:shd w:val="clear" w:color="auto" w:fill="auto"/>
            <w:noWrap/>
            <w:vAlign w:val="center"/>
            <w:hideMark/>
          </w:tcPr>
          <w:p w:rsidR="006C4B87" w:rsidRPr="006C4B87" w:rsidRDefault="00E3221D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LUNES, 17 ABRIL</w:t>
            </w:r>
          </w:p>
        </w:tc>
        <w:tc>
          <w:tcPr>
            <w:tcW w:w="909" w:type="dxa"/>
            <w:shd w:val="clear" w:color="auto" w:fill="auto"/>
            <w:noWrap/>
            <w:vAlign w:val="center"/>
            <w:hideMark/>
          </w:tcPr>
          <w:p w:rsidR="006C4B87" w:rsidRPr="006C4B87" w:rsidRDefault="00722B98" w:rsidP="006C4B8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</w:tr>
      <w:tr w:rsidR="006C4B87" w:rsidRPr="006C4B87" w:rsidTr="006C4B87">
        <w:trPr>
          <w:trHeight w:val="315"/>
          <w:jc w:val="center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CAPITULO 8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SECTOR INDUSTRIAL</w:t>
            </w:r>
          </w:p>
        </w:tc>
        <w:tc>
          <w:tcPr>
            <w:tcW w:w="6098" w:type="dxa"/>
            <w:shd w:val="clear" w:color="auto" w:fill="auto"/>
            <w:noWrap/>
            <w:vAlign w:val="center"/>
            <w:hideMark/>
          </w:tcPr>
          <w:p w:rsidR="00A14319" w:rsidRDefault="00A14319" w:rsidP="00A1431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1. INTRODUCCIÓN</w:t>
            </w:r>
          </w:p>
          <w:p w:rsidR="00A14319" w:rsidRDefault="00A14319" w:rsidP="00A1431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 xml:space="preserve">APARTADO 2. DELIMITACIÓN </w:t>
            </w:r>
            <w:r>
              <w:rPr>
                <w:rFonts w:eastAsia="Times New Roman" w:cstheme="minorHAnsi"/>
                <w:color w:val="000000"/>
                <w:lang w:eastAsia="es-ES"/>
              </w:rPr>
              <w:t>Y CLASIFICACIÓN</w:t>
            </w:r>
          </w:p>
          <w:p w:rsidR="006C4B87" w:rsidRPr="006C4B87" w:rsidRDefault="00A14319" w:rsidP="00A1431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3. EVOLUCIÓN DEL SECTOR</w:t>
            </w:r>
          </w:p>
        </w:tc>
        <w:tc>
          <w:tcPr>
            <w:tcW w:w="2892" w:type="dxa"/>
            <w:shd w:val="clear" w:color="auto" w:fill="auto"/>
            <w:noWrap/>
            <w:vAlign w:val="center"/>
            <w:hideMark/>
          </w:tcPr>
          <w:p w:rsidR="006C4B87" w:rsidRPr="006C4B87" w:rsidRDefault="00E3221D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MARTES, 18 ABRIL</w:t>
            </w:r>
          </w:p>
        </w:tc>
        <w:tc>
          <w:tcPr>
            <w:tcW w:w="909" w:type="dxa"/>
            <w:shd w:val="clear" w:color="auto" w:fill="auto"/>
            <w:noWrap/>
            <w:vAlign w:val="center"/>
            <w:hideMark/>
          </w:tcPr>
          <w:p w:rsidR="006C4B87" w:rsidRPr="006C4B87" w:rsidRDefault="00722B98" w:rsidP="006C4B8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</w:tr>
      <w:tr w:rsidR="006C4B87" w:rsidRPr="006C4B87" w:rsidTr="006C4B87">
        <w:trPr>
          <w:trHeight w:val="315"/>
          <w:jc w:val="center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CAPITULO 8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SECTOR INDUSTRIAL</w:t>
            </w:r>
          </w:p>
        </w:tc>
        <w:tc>
          <w:tcPr>
            <w:tcW w:w="6098" w:type="dxa"/>
            <w:shd w:val="clear" w:color="auto" w:fill="auto"/>
            <w:noWrap/>
            <w:vAlign w:val="center"/>
            <w:hideMark/>
          </w:tcPr>
          <w:p w:rsid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APARTADO 4. ESPECIALIZACIÓN PRODUCTIVA Y COMERCIAL</w:t>
            </w:r>
          </w:p>
          <w:p w:rsidR="00A14319" w:rsidRDefault="00A14319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5. EFICIENCIA PRODUCTIVA</w:t>
            </w:r>
          </w:p>
          <w:p w:rsidR="00A14319" w:rsidRPr="006C4B87" w:rsidRDefault="00A14319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6. POLÍTICA INDUSTRIAL</w:t>
            </w:r>
          </w:p>
        </w:tc>
        <w:tc>
          <w:tcPr>
            <w:tcW w:w="2892" w:type="dxa"/>
            <w:shd w:val="clear" w:color="auto" w:fill="auto"/>
            <w:noWrap/>
            <w:vAlign w:val="center"/>
            <w:hideMark/>
          </w:tcPr>
          <w:p w:rsidR="006C4B87" w:rsidRPr="006C4B87" w:rsidRDefault="00E3221D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LUNES, 24 ABRIL</w:t>
            </w:r>
          </w:p>
        </w:tc>
        <w:tc>
          <w:tcPr>
            <w:tcW w:w="909" w:type="dxa"/>
            <w:shd w:val="clear" w:color="auto" w:fill="auto"/>
            <w:noWrap/>
            <w:vAlign w:val="center"/>
            <w:hideMark/>
          </w:tcPr>
          <w:p w:rsidR="006C4B87" w:rsidRPr="006C4B87" w:rsidRDefault="00722B98" w:rsidP="006C4B8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4</w:t>
            </w:r>
          </w:p>
        </w:tc>
      </w:tr>
      <w:tr w:rsidR="006C4B87" w:rsidRPr="006C4B87" w:rsidTr="006C4B87">
        <w:trPr>
          <w:trHeight w:val="315"/>
          <w:jc w:val="center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lastRenderedPageBreak/>
              <w:t>CAPÍTULO 11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SECTOR SERVICIOS</w:t>
            </w:r>
          </w:p>
        </w:tc>
        <w:tc>
          <w:tcPr>
            <w:tcW w:w="6098" w:type="dxa"/>
            <w:shd w:val="clear" w:color="auto" w:fill="auto"/>
            <w:noWrap/>
            <w:vAlign w:val="center"/>
            <w:hideMark/>
          </w:tcPr>
          <w:p w:rsidR="002B5EEF" w:rsidRDefault="002B5EEF" w:rsidP="002B5EEF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1. INTRODUCCIÓN</w:t>
            </w:r>
          </w:p>
          <w:p w:rsidR="002B5EEF" w:rsidRDefault="002B5EEF" w:rsidP="002B5EEF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 xml:space="preserve">APARTADO 2. DELIMITACIÓN </w:t>
            </w:r>
            <w:r>
              <w:rPr>
                <w:rFonts w:eastAsia="Times New Roman" w:cstheme="minorHAnsi"/>
                <w:color w:val="000000"/>
                <w:lang w:eastAsia="es-ES"/>
              </w:rPr>
              <w:t>Y CLASIFICACIÓN</w:t>
            </w:r>
          </w:p>
          <w:p w:rsid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APARTADO 3. EVOLUCIÓN DEL SECTOR</w:t>
            </w:r>
          </w:p>
          <w:p w:rsidR="002B5EEF" w:rsidRPr="006C4B87" w:rsidRDefault="002B5EEF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4. ESPECIALIZACIÓN PRODUCTIVA Y COMERCIAL (sólo hacer la especialización productiva, hasta el recuadro 1)</w:t>
            </w:r>
          </w:p>
        </w:tc>
        <w:tc>
          <w:tcPr>
            <w:tcW w:w="2892" w:type="dxa"/>
            <w:shd w:val="clear" w:color="auto" w:fill="auto"/>
            <w:noWrap/>
            <w:vAlign w:val="center"/>
            <w:hideMark/>
          </w:tcPr>
          <w:p w:rsidR="006C4B87" w:rsidRPr="006C4B87" w:rsidRDefault="00E3221D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LUNES, 24 ABRIL</w:t>
            </w:r>
          </w:p>
        </w:tc>
        <w:tc>
          <w:tcPr>
            <w:tcW w:w="909" w:type="dxa"/>
            <w:shd w:val="clear" w:color="auto" w:fill="auto"/>
            <w:noWrap/>
            <w:vAlign w:val="center"/>
            <w:hideMark/>
          </w:tcPr>
          <w:p w:rsidR="006C4B87" w:rsidRPr="006C4B87" w:rsidRDefault="00722B98" w:rsidP="006C4B8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5</w:t>
            </w:r>
          </w:p>
        </w:tc>
      </w:tr>
      <w:tr w:rsidR="006C4B87" w:rsidRPr="006C4B87" w:rsidTr="006C4B87">
        <w:trPr>
          <w:trHeight w:val="315"/>
          <w:jc w:val="center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CAPÍTULO 11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SECTOR SERVICIOS</w:t>
            </w:r>
          </w:p>
        </w:tc>
        <w:tc>
          <w:tcPr>
            <w:tcW w:w="6098" w:type="dxa"/>
            <w:shd w:val="clear" w:color="auto" w:fill="auto"/>
            <w:noWrap/>
            <w:vAlign w:val="center"/>
            <w:hideMark/>
          </w:tcPr>
          <w:p w:rsidR="006C4B87" w:rsidRDefault="006C4B87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>APARTADO 4. ESPECIALIZACIÓN PRODUCTIVA Y COMERCIAL</w:t>
            </w:r>
            <w:r w:rsidR="002B5EEF">
              <w:rPr>
                <w:rFonts w:eastAsia="Times New Roman" w:cstheme="minorHAnsi"/>
                <w:color w:val="000000"/>
                <w:lang w:eastAsia="es-ES"/>
              </w:rPr>
              <w:t xml:space="preserve"> (sólo hacer la especialización comercial, desde el recuadro 1 en adelante)</w:t>
            </w:r>
          </w:p>
          <w:p w:rsidR="002B5EEF" w:rsidRDefault="002B5EEF" w:rsidP="002B5EEF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5. EFICIENCIA PRODUCTIVA</w:t>
            </w:r>
          </w:p>
          <w:p w:rsidR="002B5EEF" w:rsidRPr="006C4B87" w:rsidRDefault="002B5EEF" w:rsidP="002B5EEF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6. POLÍTICA SECTORIAL</w:t>
            </w:r>
          </w:p>
        </w:tc>
        <w:tc>
          <w:tcPr>
            <w:tcW w:w="2892" w:type="dxa"/>
            <w:shd w:val="clear" w:color="auto" w:fill="auto"/>
            <w:noWrap/>
            <w:vAlign w:val="center"/>
            <w:hideMark/>
          </w:tcPr>
          <w:p w:rsidR="006C4B87" w:rsidRPr="006C4B87" w:rsidRDefault="00E3221D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MARTES, 25 ABRIL</w:t>
            </w:r>
          </w:p>
        </w:tc>
        <w:tc>
          <w:tcPr>
            <w:tcW w:w="909" w:type="dxa"/>
            <w:shd w:val="clear" w:color="auto" w:fill="auto"/>
            <w:noWrap/>
            <w:vAlign w:val="center"/>
            <w:hideMark/>
          </w:tcPr>
          <w:p w:rsidR="006C4B87" w:rsidRPr="006C4B87" w:rsidRDefault="00722B98" w:rsidP="006C4B8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6</w:t>
            </w:r>
          </w:p>
        </w:tc>
      </w:tr>
      <w:tr w:rsidR="006C4B87" w:rsidRPr="006C4B87" w:rsidTr="006C4B87">
        <w:trPr>
          <w:trHeight w:val="315"/>
          <w:jc w:val="center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6C4B87" w:rsidRPr="006C4B87" w:rsidRDefault="002B5EEF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CAPÍTULO 12</w:t>
            </w:r>
          </w:p>
        </w:tc>
        <w:tc>
          <w:tcPr>
            <w:tcW w:w="2075" w:type="dxa"/>
            <w:shd w:val="clear" w:color="auto" w:fill="auto"/>
            <w:noWrap/>
            <w:vAlign w:val="center"/>
            <w:hideMark/>
          </w:tcPr>
          <w:p w:rsidR="006C4B87" w:rsidRPr="006C4B87" w:rsidRDefault="002B5EEF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MERCADO DE TRABAJO</w:t>
            </w:r>
          </w:p>
        </w:tc>
        <w:tc>
          <w:tcPr>
            <w:tcW w:w="6098" w:type="dxa"/>
            <w:shd w:val="clear" w:color="auto" w:fill="auto"/>
            <w:noWrap/>
            <w:vAlign w:val="center"/>
            <w:hideMark/>
          </w:tcPr>
          <w:p w:rsidR="00E3221D" w:rsidRDefault="00E3221D" w:rsidP="00E3221D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1. INTRODUCCIÓN</w:t>
            </w:r>
          </w:p>
          <w:p w:rsidR="006C4B87" w:rsidRDefault="00E3221D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2. CARACTERIZACIÓN DEL MERCADO DE TRABAJO EN ESPAÑA</w:t>
            </w:r>
          </w:p>
          <w:p w:rsidR="00E3221D" w:rsidRPr="006C4B87" w:rsidRDefault="00E3221D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3. EL MARCO INSTITUCIONAL DEL MERCADO DE TRABAJO Y LA REFORMA LABORAL DE 2012</w:t>
            </w:r>
          </w:p>
        </w:tc>
        <w:tc>
          <w:tcPr>
            <w:tcW w:w="2892" w:type="dxa"/>
            <w:shd w:val="clear" w:color="auto" w:fill="auto"/>
            <w:noWrap/>
            <w:vAlign w:val="center"/>
            <w:hideMark/>
          </w:tcPr>
          <w:p w:rsidR="006C4B87" w:rsidRPr="006C4B87" w:rsidRDefault="006C4B87" w:rsidP="00722B98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 xml:space="preserve">SEMANA </w:t>
            </w:r>
            <w:r w:rsidR="00722B98">
              <w:rPr>
                <w:rFonts w:eastAsia="Times New Roman" w:cstheme="minorHAnsi"/>
                <w:color w:val="000000"/>
                <w:lang w:eastAsia="es-ES"/>
              </w:rPr>
              <w:t xml:space="preserve">8 AL 12 MAYO </w:t>
            </w:r>
          </w:p>
        </w:tc>
        <w:tc>
          <w:tcPr>
            <w:tcW w:w="909" w:type="dxa"/>
            <w:shd w:val="clear" w:color="auto" w:fill="auto"/>
            <w:noWrap/>
            <w:vAlign w:val="center"/>
            <w:hideMark/>
          </w:tcPr>
          <w:p w:rsidR="006C4B87" w:rsidRPr="006C4B87" w:rsidRDefault="00722B98" w:rsidP="006C4B8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7</w:t>
            </w:r>
          </w:p>
        </w:tc>
      </w:tr>
      <w:tr w:rsidR="00E3221D" w:rsidRPr="006C4B87" w:rsidTr="006C4B87">
        <w:trPr>
          <w:trHeight w:val="315"/>
          <w:jc w:val="center"/>
        </w:trPr>
        <w:tc>
          <w:tcPr>
            <w:tcW w:w="1320" w:type="dxa"/>
            <w:shd w:val="clear" w:color="auto" w:fill="auto"/>
            <w:noWrap/>
            <w:vAlign w:val="center"/>
          </w:tcPr>
          <w:p w:rsidR="00E3221D" w:rsidRDefault="00E3221D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CAPÍTULO 12</w:t>
            </w:r>
          </w:p>
        </w:tc>
        <w:tc>
          <w:tcPr>
            <w:tcW w:w="2075" w:type="dxa"/>
            <w:shd w:val="clear" w:color="auto" w:fill="auto"/>
            <w:noWrap/>
            <w:vAlign w:val="center"/>
          </w:tcPr>
          <w:p w:rsidR="00E3221D" w:rsidRDefault="00E3221D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MERCADO DE TRABAJO</w:t>
            </w:r>
          </w:p>
        </w:tc>
        <w:tc>
          <w:tcPr>
            <w:tcW w:w="6098" w:type="dxa"/>
            <w:shd w:val="clear" w:color="auto" w:fill="auto"/>
            <w:noWrap/>
            <w:vAlign w:val="center"/>
          </w:tcPr>
          <w:p w:rsidR="00E3221D" w:rsidRDefault="00E3221D" w:rsidP="00E3221D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4. FACTORES EXPLICATIVOS DEL EMPLEO Y DEL PARO EN LA ECONOMÍA ESPAÑOLA (SIN INCLUIR EL RECUADRO 3)</w:t>
            </w:r>
          </w:p>
          <w:p w:rsidR="00E3221D" w:rsidRDefault="00E3221D" w:rsidP="00E3221D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APARTADO 5. CRISIS ECONÓMICA, NUEVO MARCO LABORAL Y RESULTADOS RECIENTES.</w:t>
            </w:r>
          </w:p>
        </w:tc>
        <w:tc>
          <w:tcPr>
            <w:tcW w:w="2892" w:type="dxa"/>
            <w:shd w:val="clear" w:color="auto" w:fill="auto"/>
            <w:noWrap/>
            <w:vAlign w:val="center"/>
          </w:tcPr>
          <w:p w:rsidR="00E3221D" w:rsidRPr="006C4B87" w:rsidRDefault="00722B98" w:rsidP="006C4B87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6C4B87">
              <w:rPr>
                <w:rFonts w:eastAsia="Times New Roman" w:cstheme="minorHAnsi"/>
                <w:color w:val="000000"/>
                <w:lang w:eastAsia="es-ES"/>
              </w:rPr>
              <w:t xml:space="preserve">SEMANA </w:t>
            </w:r>
            <w:r>
              <w:rPr>
                <w:rFonts w:eastAsia="Times New Roman" w:cstheme="minorHAnsi"/>
                <w:color w:val="000000"/>
                <w:lang w:eastAsia="es-ES"/>
              </w:rPr>
              <w:t>8 AL 12 MAYO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:rsidR="00E3221D" w:rsidRPr="006C4B87" w:rsidRDefault="00722B98" w:rsidP="006C4B8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8</w:t>
            </w:r>
          </w:p>
        </w:tc>
      </w:tr>
    </w:tbl>
    <w:p w:rsidR="006C4B87" w:rsidRDefault="006C4B87"/>
    <w:p w:rsidR="00A14319" w:rsidRDefault="00A14319">
      <w:pPr>
        <w:rPr>
          <w:b/>
          <w:u w:val="single"/>
        </w:rPr>
      </w:pPr>
    </w:p>
    <w:p w:rsidR="00A14319" w:rsidRPr="006C4B87" w:rsidRDefault="00A14319">
      <w:pPr>
        <w:rPr>
          <w:b/>
          <w:u w:val="single"/>
        </w:rPr>
      </w:pPr>
    </w:p>
    <w:sectPr w:rsidR="00A14319" w:rsidRPr="006C4B87" w:rsidSect="006C4B87">
      <w:pgSz w:w="16838" w:h="11906" w:orient="landscape"/>
      <w:pgMar w:top="1134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2DD" w:rsidRDefault="001502DD" w:rsidP="006C4B87">
      <w:pPr>
        <w:spacing w:after="0" w:line="240" w:lineRule="auto"/>
      </w:pPr>
      <w:r>
        <w:separator/>
      </w:r>
    </w:p>
  </w:endnote>
  <w:endnote w:type="continuationSeparator" w:id="0">
    <w:p w:rsidR="001502DD" w:rsidRDefault="001502DD" w:rsidP="006C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2DD" w:rsidRDefault="001502DD" w:rsidP="006C4B87">
      <w:pPr>
        <w:spacing w:after="0" w:line="240" w:lineRule="auto"/>
      </w:pPr>
      <w:r>
        <w:separator/>
      </w:r>
    </w:p>
  </w:footnote>
  <w:footnote w:type="continuationSeparator" w:id="0">
    <w:p w:rsidR="001502DD" w:rsidRDefault="001502DD" w:rsidP="006C4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87"/>
    <w:rsid w:val="00110EE3"/>
    <w:rsid w:val="001502DD"/>
    <w:rsid w:val="001B0096"/>
    <w:rsid w:val="002B5EEF"/>
    <w:rsid w:val="003A63C8"/>
    <w:rsid w:val="00461473"/>
    <w:rsid w:val="00630998"/>
    <w:rsid w:val="00642422"/>
    <w:rsid w:val="006A051B"/>
    <w:rsid w:val="006C4B87"/>
    <w:rsid w:val="00722B98"/>
    <w:rsid w:val="00777868"/>
    <w:rsid w:val="00A14319"/>
    <w:rsid w:val="00DF0204"/>
    <w:rsid w:val="00E3221D"/>
    <w:rsid w:val="00E625F6"/>
    <w:rsid w:val="00F5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294F"/>
  <w15:chartTrackingRefBased/>
  <w15:docId w15:val="{EE0527D3-C320-4AC6-A846-EFC6B04F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4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B87"/>
  </w:style>
  <w:style w:type="paragraph" w:styleId="Piedepgina">
    <w:name w:val="footer"/>
    <w:basedOn w:val="Normal"/>
    <w:link w:val="PiedepginaCar"/>
    <w:uiPriority w:val="99"/>
    <w:unhideWhenUsed/>
    <w:rsid w:val="006C4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2023-04-01T10:46:00Z</dcterms:created>
  <dcterms:modified xsi:type="dcterms:W3CDTF">2023-04-01T11:35:00Z</dcterms:modified>
</cp:coreProperties>
</file>