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9E94" w14:textId="77777777" w:rsidR="008E572C" w:rsidRPr="00E365B1" w:rsidRDefault="008E572C" w:rsidP="008E572C">
      <w:pPr>
        <w:pBdr>
          <w:bottom w:val="single" w:sz="12" w:space="0" w:color="003366"/>
        </w:pBdr>
        <w:shd w:val="clear" w:color="auto" w:fill="E6EDF7"/>
        <w:spacing w:before="360" w:after="48" w:line="240" w:lineRule="auto"/>
        <w:outlineLvl w:val="1"/>
        <w:rPr>
          <w:rFonts w:ascii="Arial" w:eastAsia="Times New Roman" w:hAnsi="Arial" w:cs="Arial"/>
          <w:b/>
          <w:bCs/>
          <w:color w:val="003366"/>
          <w:spacing w:val="24"/>
          <w:kern w:val="0"/>
          <w:sz w:val="24"/>
          <w:szCs w:val="24"/>
          <w:lang w:eastAsia="es-ES"/>
          <w14:ligatures w14:val="none"/>
        </w:rPr>
      </w:pPr>
      <w:r w:rsidRPr="00E365B1">
        <w:rPr>
          <w:rFonts w:ascii="Arial" w:eastAsia="Times New Roman" w:hAnsi="Arial" w:cs="Arial"/>
          <w:b/>
          <w:bCs/>
          <w:color w:val="003366"/>
          <w:spacing w:val="24"/>
          <w:kern w:val="0"/>
          <w:sz w:val="24"/>
          <w:szCs w:val="24"/>
          <w:lang w:eastAsia="es-ES"/>
          <w14:ligatures w14:val="none"/>
        </w:rPr>
        <w:t>5. EFICIENCIA PRODUCTIVA</w:t>
      </w:r>
    </w:p>
    <w:p w14:paraId="19851ED9" w14:textId="6510E5DB" w:rsidR="008E572C" w:rsidRDefault="008E572C"/>
    <w:p w14:paraId="73CE1FAB" w14:textId="2E1F3C5A" w:rsidR="00375163" w:rsidRPr="00375163" w:rsidRDefault="00375163">
      <w:pPr>
        <w:rPr>
          <w:b/>
          <w:bCs/>
        </w:rPr>
      </w:pPr>
      <w:r>
        <w:rPr>
          <w:b/>
          <w:bCs/>
        </w:rPr>
        <w:t>PRIMERA DIAPOSITIVA:</w:t>
      </w:r>
    </w:p>
    <w:p w14:paraId="33773634" w14:textId="77777777" w:rsidR="001B3BD5" w:rsidRDefault="001B3BD5">
      <w:r>
        <w:t>Bueno yo voy a comentar el apartado de la eficiencia productiva:</w:t>
      </w:r>
    </w:p>
    <w:p w14:paraId="49EBCBAE" w14:textId="7D7CAFF5" w:rsidR="008E572C" w:rsidRDefault="008E572C">
      <w:r>
        <w:t xml:space="preserve">Por ejemplo, en el </w:t>
      </w:r>
      <w:r w:rsidRPr="008E572C">
        <w:rPr>
          <w:b/>
          <w:bCs/>
        </w:rPr>
        <w:t>periodo de 1985-2018,</w:t>
      </w:r>
      <w:r>
        <w:t xml:space="preserve"> la productividad del trabajo en los servicios ha permanecido prácticamente </w:t>
      </w:r>
      <w:r w:rsidRPr="008E572C">
        <w:rPr>
          <w:b/>
          <w:bCs/>
        </w:rPr>
        <w:t>estancada</w:t>
      </w:r>
      <w:r>
        <w:t xml:space="preserve">, por lo que el avance de la producción de los servicios (tenía un </w:t>
      </w:r>
      <w:r w:rsidRPr="008E572C">
        <w:rPr>
          <w:b/>
          <w:bCs/>
        </w:rPr>
        <w:t>crecimiento anual del 2,7%</w:t>
      </w:r>
      <w:r>
        <w:t xml:space="preserve">) se basó en el </w:t>
      </w:r>
      <w:r w:rsidRPr="008E572C">
        <w:rPr>
          <w:b/>
          <w:bCs/>
        </w:rPr>
        <w:t>aumento del empleo</w:t>
      </w:r>
      <w:r>
        <w:t>.</w:t>
      </w:r>
    </w:p>
    <w:p w14:paraId="7D60B908" w14:textId="585F45EE" w:rsidR="00C80CE2" w:rsidRDefault="001B3BD5">
      <w:r>
        <w:t>Aunque</w:t>
      </w:r>
      <w:r w:rsidR="008E572C" w:rsidRPr="008E572C">
        <w:t xml:space="preserve"> en el </w:t>
      </w:r>
      <w:r w:rsidR="008E572C" w:rsidRPr="008E572C">
        <w:rPr>
          <w:b/>
          <w:bCs/>
        </w:rPr>
        <w:t>conjunto de la economía española</w:t>
      </w:r>
      <w:r w:rsidR="008E572C" w:rsidRPr="008E572C">
        <w:t xml:space="preserve">, el avance de la productividad explica algo más de una </w:t>
      </w:r>
      <w:r w:rsidR="008E572C" w:rsidRPr="00C80CE2">
        <w:rPr>
          <w:b/>
          <w:bCs/>
        </w:rPr>
        <w:t>cuarta parte del crecimiento</w:t>
      </w:r>
      <w:r w:rsidR="008E572C" w:rsidRPr="008E572C">
        <w:t xml:space="preserve"> registrado por la producción en el periodo. Esto sugiere que, en general, la </w:t>
      </w:r>
      <w:r w:rsidR="008E572C" w:rsidRPr="00C80CE2">
        <w:rPr>
          <w:b/>
          <w:bCs/>
        </w:rPr>
        <w:t>economía española</w:t>
      </w:r>
      <w:r w:rsidR="008E572C" w:rsidRPr="008E572C">
        <w:t xml:space="preserve"> ha sido más </w:t>
      </w:r>
      <w:r w:rsidR="008E572C" w:rsidRPr="00C80CE2">
        <w:rPr>
          <w:b/>
          <w:bCs/>
        </w:rPr>
        <w:t>productiva</w:t>
      </w:r>
      <w:r w:rsidR="008E572C" w:rsidRPr="008E572C">
        <w:t xml:space="preserve"> que el </w:t>
      </w:r>
      <w:r w:rsidR="008E572C" w:rsidRPr="00C80CE2">
        <w:rPr>
          <w:b/>
          <w:bCs/>
        </w:rPr>
        <w:t>sector de servicios</w:t>
      </w:r>
      <w:r w:rsidR="008E572C" w:rsidRPr="008E572C">
        <w:t xml:space="preserve"> en particular.</w:t>
      </w:r>
    </w:p>
    <w:p w14:paraId="621467E5" w14:textId="36197FD4" w:rsidR="001B3BD5" w:rsidRDefault="001B3BD5">
      <w:r>
        <w:t xml:space="preserve">Durante la </w:t>
      </w:r>
      <w:r w:rsidRPr="000A4456">
        <w:rPr>
          <w:b/>
          <w:bCs/>
        </w:rPr>
        <w:t>etapa</w:t>
      </w:r>
      <w:r w:rsidRPr="000A4456">
        <w:rPr>
          <w:b/>
          <w:bCs/>
        </w:rPr>
        <w:t xml:space="preserve"> 2001-2017</w:t>
      </w:r>
      <w:r w:rsidR="000A4456">
        <w:t xml:space="preserve"> tenemos disponible </w:t>
      </w:r>
      <w:r w:rsidR="000A4456" w:rsidRPr="000A4456">
        <w:rPr>
          <w:b/>
          <w:bCs/>
        </w:rPr>
        <w:t>información precisa sobre la productividad</w:t>
      </w:r>
      <w:r>
        <w:t xml:space="preserve">, y la </w:t>
      </w:r>
      <w:r w:rsidRPr="000A4456">
        <w:rPr>
          <w:b/>
          <w:bCs/>
        </w:rPr>
        <w:t>comparación</w:t>
      </w:r>
      <w:r>
        <w:t xml:space="preserve"> de la economía española con </w:t>
      </w:r>
      <w:r w:rsidR="000A4456">
        <w:t>la</w:t>
      </w:r>
      <w:r>
        <w:t xml:space="preserve"> </w:t>
      </w:r>
      <w:r w:rsidRPr="000A4456">
        <w:rPr>
          <w:b/>
          <w:bCs/>
        </w:rPr>
        <w:t>Unión Europea</w:t>
      </w:r>
      <w:r>
        <w:t xml:space="preserve">. Entre estos años la productividad por hora trabajada en ha </w:t>
      </w:r>
      <w:r w:rsidRPr="000A4456">
        <w:rPr>
          <w:b/>
          <w:bCs/>
        </w:rPr>
        <w:t>crecido</w:t>
      </w:r>
      <w:r w:rsidR="000A4456" w:rsidRPr="000A4456">
        <w:rPr>
          <w:b/>
          <w:bCs/>
        </w:rPr>
        <w:t xml:space="preserve"> ligeramente</w:t>
      </w:r>
      <w:r w:rsidRPr="000A4456">
        <w:rPr>
          <w:b/>
          <w:bCs/>
        </w:rPr>
        <w:t>,</w:t>
      </w:r>
      <w:r>
        <w:t xml:space="preserve"> con un </w:t>
      </w:r>
      <w:r w:rsidRPr="000A4456">
        <w:rPr>
          <w:b/>
          <w:bCs/>
        </w:rPr>
        <w:t>avance</w:t>
      </w:r>
      <w:r>
        <w:t xml:space="preserve"> medio anual de </w:t>
      </w:r>
      <w:r w:rsidR="000A4456" w:rsidRPr="000A4456">
        <w:rPr>
          <w:b/>
          <w:bCs/>
        </w:rPr>
        <w:t>0.5 décimas</w:t>
      </w:r>
      <w:r w:rsidRPr="000A4456">
        <w:rPr>
          <w:b/>
          <w:bCs/>
        </w:rPr>
        <w:t xml:space="preserve"> porcentuales</w:t>
      </w:r>
      <w:r w:rsidR="000A4456">
        <w:t>.</w:t>
      </w:r>
    </w:p>
    <w:p w14:paraId="440CC89E" w14:textId="2563C746" w:rsidR="000A4456" w:rsidRDefault="000A4456">
      <w:r>
        <w:t>---------------------------------------------------------------------------------------</w:t>
      </w:r>
    </w:p>
    <w:p w14:paraId="19C9920C" w14:textId="5D01D83D" w:rsidR="00375163" w:rsidRDefault="00375163" w:rsidP="003C6E4C">
      <w:pPr>
        <w:rPr>
          <w:b/>
          <w:bCs/>
        </w:rPr>
      </w:pPr>
      <w:r>
        <w:rPr>
          <w:b/>
          <w:bCs/>
        </w:rPr>
        <w:t>DIAPOSITIVA</w:t>
      </w:r>
      <w:r w:rsidR="000A4456">
        <w:rPr>
          <w:b/>
          <w:bCs/>
        </w:rPr>
        <w:t xml:space="preserve"> 2</w:t>
      </w:r>
      <w:r>
        <w:rPr>
          <w:b/>
          <w:bCs/>
        </w:rPr>
        <w:t>:</w:t>
      </w:r>
    </w:p>
    <w:p w14:paraId="0F58734A" w14:textId="5149108B" w:rsidR="00375163" w:rsidRDefault="00375163" w:rsidP="003C6E4C">
      <w:r>
        <w:t xml:space="preserve">Encontramos la tabla sobre la </w:t>
      </w:r>
      <w:r w:rsidRPr="000A4456">
        <w:rPr>
          <w:b/>
          <w:bCs/>
        </w:rPr>
        <w:t>producción, empleo y productividad de los servicios</w:t>
      </w:r>
      <w:r>
        <w:t>, vamos a analizarla poco a poco:</w:t>
      </w:r>
    </w:p>
    <w:p w14:paraId="34E5F98F" w14:textId="0B49B1AC" w:rsidR="002B1300" w:rsidRPr="000A4456" w:rsidRDefault="002B1300" w:rsidP="003C6E4C">
      <w:r>
        <w:t>Para calcular la productividad simplemente es esta fórmula:</w:t>
      </w:r>
      <w:r w:rsidRPr="002B1300">
        <w:rPr>
          <w:b/>
          <w:bCs/>
        </w:rPr>
        <w:br/>
        <w:t>Productividad = (Tasa de variación acumulativa de la Producción) - (Tasa de variación acumulativa de las Horas Trabajadas)</w:t>
      </w:r>
    </w:p>
    <w:p w14:paraId="22D9B516" w14:textId="6EA60811" w:rsidR="00C80CE2" w:rsidRDefault="003C6E4C" w:rsidP="003C6E4C">
      <w:r w:rsidRPr="003C6E4C">
        <w:rPr>
          <w:noProof/>
        </w:rPr>
        <w:drawing>
          <wp:inline distT="0" distB="0" distL="0" distR="0" wp14:anchorId="7290726D" wp14:editId="60F33363">
            <wp:extent cx="5400040" cy="17322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A87278" w14:textId="0B49AB19" w:rsidR="003C6E4C" w:rsidRDefault="003C6E4C" w:rsidP="003C6E4C">
      <w:pPr>
        <w:jc w:val="center"/>
      </w:pPr>
      <w:r>
        <w:t>Producción, empleo y productividad de los servicios en España y la Unión Europea, 2001-2017</w:t>
      </w:r>
    </w:p>
    <w:p w14:paraId="3440C217" w14:textId="1BF95322" w:rsidR="003C6E4C" w:rsidRDefault="003C6E4C" w:rsidP="005D4832">
      <w:pPr>
        <w:jc w:val="center"/>
      </w:pPr>
      <w:r>
        <w:t>(tasas medias de variación anual)</w:t>
      </w:r>
    </w:p>
    <w:p w14:paraId="1A3BD90F" w14:textId="77777777" w:rsidR="000A4456" w:rsidRDefault="000A4456" w:rsidP="000A4456">
      <w:r>
        <w:t>---------------------------------------------------------------------------------------</w:t>
      </w:r>
    </w:p>
    <w:p w14:paraId="2A8B59DB" w14:textId="77777777" w:rsidR="000A4456" w:rsidRDefault="000A4456">
      <w:pPr>
        <w:rPr>
          <w:b/>
          <w:bCs/>
        </w:rPr>
      </w:pPr>
      <w:r>
        <w:rPr>
          <w:b/>
          <w:bCs/>
        </w:rPr>
        <w:br w:type="page"/>
      </w:r>
    </w:p>
    <w:p w14:paraId="58B969E1" w14:textId="175ECA80" w:rsidR="000A4456" w:rsidRDefault="000A4456" w:rsidP="000A4456">
      <w:pPr>
        <w:rPr>
          <w:b/>
          <w:bCs/>
        </w:rPr>
      </w:pPr>
      <w:r>
        <w:rPr>
          <w:b/>
          <w:bCs/>
        </w:rPr>
        <w:lastRenderedPageBreak/>
        <w:t xml:space="preserve">DIAPOSITIVA </w:t>
      </w:r>
      <w:r>
        <w:rPr>
          <w:b/>
          <w:bCs/>
        </w:rPr>
        <w:t>3</w:t>
      </w:r>
      <w:r>
        <w:rPr>
          <w:b/>
          <w:bCs/>
        </w:rPr>
        <w:t>:</w:t>
      </w:r>
    </w:p>
    <w:p w14:paraId="6E51C9BB" w14:textId="2AE17CC6" w:rsidR="003C6E4C" w:rsidRDefault="003C6E4C" w:rsidP="003C6E4C">
      <w:r>
        <w:t>Puntos a mencionar, respecto a la tabla:</w:t>
      </w:r>
    </w:p>
    <w:p w14:paraId="4DDA1CDB" w14:textId="6C8F0026" w:rsidR="003C6E4C" w:rsidRDefault="003C6E4C" w:rsidP="003C6E4C">
      <w:pPr>
        <w:pStyle w:val="Prrafodelista"/>
        <w:numPr>
          <w:ilvl w:val="0"/>
          <w:numId w:val="1"/>
        </w:numPr>
      </w:pPr>
      <w:r>
        <w:t xml:space="preserve">En la </w:t>
      </w:r>
      <w:r w:rsidR="005D4832" w:rsidRPr="005D4832">
        <w:rPr>
          <w:b/>
          <w:bCs/>
        </w:rPr>
        <w:t>HOSTELERIA</w:t>
      </w:r>
      <w:r>
        <w:t xml:space="preserve">, </w:t>
      </w:r>
      <w:r w:rsidRPr="003C6E4C">
        <w:t xml:space="preserve">el rendimiento por hora trabajada se ha </w:t>
      </w:r>
      <w:r w:rsidRPr="003C6E4C">
        <w:rPr>
          <w:b/>
          <w:bCs/>
        </w:rPr>
        <w:t>reducido</w:t>
      </w:r>
      <w:r w:rsidRPr="003C6E4C">
        <w:t xml:space="preserve"> a un ritmo medio anual </w:t>
      </w:r>
      <w:r w:rsidRPr="003C6E4C">
        <w:rPr>
          <w:b/>
          <w:bCs/>
        </w:rPr>
        <w:t>superior</w:t>
      </w:r>
      <w:r w:rsidRPr="003C6E4C">
        <w:t xml:space="preserve"> al registrado en la </w:t>
      </w:r>
      <w:r w:rsidRPr="003C6E4C">
        <w:rPr>
          <w:b/>
          <w:bCs/>
        </w:rPr>
        <w:t>Unión Europea</w:t>
      </w:r>
      <w:r w:rsidRPr="003C6E4C">
        <w:t xml:space="preserve"> </w:t>
      </w:r>
      <w:r>
        <w:t>(</w:t>
      </w:r>
      <w:r w:rsidRPr="003C6E4C">
        <w:t xml:space="preserve">caídas del </w:t>
      </w:r>
      <w:r w:rsidR="00375163">
        <w:t>-</w:t>
      </w:r>
      <w:r w:rsidRPr="003C6E4C">
        <w:t xml:space="preserve">1,7 y </w:t>
      </w:r>
      <w:r w:rsidR="00375163">
        <w:t>-</w:t>
      </w:r>
      <w:r w:rsidRPr="003C6E4C">
        <w:t>0,7 por 100</w:t>
      </w:r>
      <w:r>
        <w:t>).</w:t>
      </w:r>
    </w:p>
    <w:p w14:paraId="4C5D5D19" w14:textId="77777777" w:rsidR="003C6E4C" w:rsidRDefault="003C6E4C" w:rsidP="003C6E4C">
      <w:pPr>
        <w:pStyle w:val="Prrafodelista"/>
      </w:pPr>
    </w:p>
    <w:p w14:paraId="1EEBD482" w14:textId="77777777" w:rsidR="003C6E4C" w:rsidRDefault="003C6E4C" w:rsidP="003C6E4C">
      <w:pPr>
        <w:pStyle w:val="Prrafodelista"/>
      </w:pPr>
      <w:r w:rsidRPr="003C6E4C">
        <w:t xml:space="preserve">La </w:t>
      </w:r>
      <w:r w:rsidRPr="003C6E4C">
        <w:rPr>
          <w:b/>
          <w:bCs/>
        </w:rPr>
        <w:t>elevada intensidad en trabajo</w:t>
      </w:r>
      <w:r w:rsidRPr="003C6E4C">
        <w:t xml:space="preserve"> que caracteriza a su producción y el </w:t>
      </w:r>
      <w:r w:rsidRPr="003C6E4C">
        <w:rPr>
          <w:b/>
          <w:bCs/>
        </w:rPr>
        <w:t>reducido tamaño</w:t>
      </w:r>
      <w:r w:rsidRPr="003C6E4C">
        <w:t xml:space="preserve"> de las empresas hosteleras </w:t>
      </w:r>
      <w:r>
        <w:t>(</w:t>
      </w:r>
      <w:r w:rsidRPr="003C6E4C">
        <w:rPr>
          <w:b/>
          <w:bCs/>
        </w:rPr>
        <w:t>impide</w:t>
      </w:r>
      <w:r w:rsidRPr="003C6E4C">
        <w:t xml:space="preserve"> las ventajas de costes de las </w:t>
      </w:r>
      <w:r w:rsidRPr="003C6E4C">
        <w:rPr>
          <w:b/>
          <w:bCs/>
        </w:rPr>
        <w:t>economías de escala</w:t>
      </w:r>
      <w:r>
        <w:t xml:space="preserve">) </w:t>
      </w:r>
      <w:r w:rsidRPr="003C6E4C">
        <w:t xml:space="preserve">dificultan el avance de la </w:t>
      </w:r>
      <w:r w:rsidRPr="003C6E4C">
        <w:rPr>
          <w:b/>
          <w:bCs/>
        </w:rPr>
        <w:t>productividad</w:t>
      </w:r>
      <w:r w:rsidRPr="003C6E4C">
        <w:t xml:space="preserve">. </w:t>
      </w:r>
    </w:p>
    <w:p w14:paraId="0CEAE861" w14:textId="77777777" w:rsidR="005D4832" w:rsidRDefault="005D4832" w:rsidP="003C6E4C">
      <w:pPr>
        <w:pStyle w:val="Prrafodelista"/>
      </w:pPr>
    </w:p>
    <w:p w14:paraId="755B9561" w14:textId="3CB21E79" w:rsidR="005D4832" w:rsidRDefault="003C6E4C" w:rsidP="005D4832">
      <w:pPr>
        <w:pStyle w:val="Prrafodelista"/>
      </w:pPr>
      <w:r w:rsidRPr="003C6E4C">
        <w:t xml:space="preserve">En los </w:t>
      </w:r>
      <w:r w:rsidRPr="003C6E4C">
        <w:rPr>
          <w:b/>
          <w:bCs/>
        </w:rPr>
        <w:t>años recientes</w:t>
      </w:r>
      <w:r w:rsidRPr="003C6E4C">
        <w:t xml:space="preserve">, </w:t>
      </w:r>
      <w:r>
        <w:t xml:space="preserve">se observa </w:t>
      </w:r>
      <w:r w:rsidRPr="003C6E4C">
        <w:t xml:space="preserve">una estrategia empresarial </w:t>
      </w:r>
      <w:r w:rsidR="005D4832">
        <w:t>par</w:t>
      </w:r>
      <w:r w:rsidRPr="003C6E4C">
        <w:t xml:space="preserve">a un </w:t>
      </w:r>
      <w:r w:rsidRPr="005D4832">
        <w:rPr>
          <w:b/>
          <w:bCs/>
        </w:rPr>
        <w:t>aumento del tamaño medio</w:t>
      </w:r>
      <w:r w:rsidRPr="003C6E4C">
        <w:t xml:space="preserve"> de los hoteles, aunque su </w:t>
      </w:r>
      <w:r w:rsidRPr="005D4832">
        <w:rPr>
          <w:b/>
          <w:bCs/>
        </w:rPr>
        <w:t>impacto</w:t>
      </w:r>
      <w:r w:rsidRPr="003C6E4C">
        <w:t xml:space="preserve"> sobre la productividad es todavía </w:t>
      </w:r>
      <w:r w:rsidRPr="005D4832">
        <w:rPr>
          <w:b/>
          <w:bCs/>
        </w:rPr>
        <w:t>escaso</w:t>
      </w:r>
      <w:r w:rsidRPr="003C6E4C">
        <w:t>.</w:t>
      </w:r>
    </w:p>
    <w:p w14:paraId="54C01BA5" w14:textId="647E1B89" w:rsidR="00CC4B5A" w:rsidRDefault="000A4456" w:rsidP="000A4456">
      <w:r>
        <w:t>---------------------------------------------------------------------------------------</w:t>
      </w:r>
    </w:p>
    <w:p w14:paraId="2170E0AC" w14:textId="121A496D" w:rsidR="000A4456" w:rsidRDefault="000A4456" w:rsidP="000A4456">
      <w:pPr>
        <w:rPr>
          <w:b/>
          <w:bCs/>
        </w:rPr>
      </w:pPr>
      <w:r>
        <w:rPr>
          <w:b/>
          <w:bCs/>
        </w:rPr>
        <w:t xml:space="preserve">DIAPOSITIVA </w:t>
      </w:r>
      <w:r>
        <w:rPr>
          <w:b/>
          <w:bCs/>
        </w:rPr>
        <w:t>4</w:t>
      </w:r>
      <w:r>
        <w:rPr>
          <w:b/>
          <w:bCs/>
        </w:rPr>
        <w:t>:</w:t>
      </w:r>
    </w:p>
    <w:p w14:paraId="51189E62" w14:textId="483FEB37" w:rsidR="000A4456" w:rsidRDefault="000A4456" w:rsidP="000A4456">
      <w:pPr>
        <w:pStyle w:val="Prrafodelista"/>
        <w:numPr>
          <w:ilvl w:val="0"/>
          <w:numId w:val="1"/>
        </w:numPr>
      </w:pPr>
      <w:r>
        <w:t xml:space="preserve">Por otro </w:t>
      </w:r>
      <w:proofErr w:type="gramStart"/>
      <w:r>
        <w:t>lado</w:t>
      </w:r>
      <w:proofErr w:type="gramEnd"/>
      <w:r>
        <w:t xml:space="preserve"> tenemos</w:t>
      </w:r>
      <w:r w:rsidRPr="005D4832">
        <w:t xml:space="preserve"> la </w:t>
      </w:r>
      <w:r>
        <w:t>“</w:t>
      </w:r>
      <w:r w:rsidRPr="005D4832">
        <w:rPr>
          <w:i/>
          <w:iCs/>
        </w:rPr>
        <w:t>Distribución comercial</w:t>
      </w:r>
      <w:r>
        <w:t>”</w:t>
      </w:r>
      <w:r>
        <w:t>,</w:t>
      </w:r>
      <w:r>
        <w:t xml:space="preserve"> </w:t>
      </w:r>
      <w:r>
        <w:t>la cual ha tenido</w:t>
      </w:r>
      <w:r w:rsidRPr="005D4832">
        <w:t xml:space="preserve"> un </w:t>
      </w:r>
      <w:r w:rsidRPr="005D4832">
        <w:rPr>
          <w:b/>
          <w:bCs/>
        </w:rPr>
        <w:t>avance</w:t>
      </w:r>
      <w:r w:rsidRPr="005D4832">
        <w:t xml:space="preserve"> de la </w:t>
      </w:r>
      <w:r w:rsidRPr="005D4832">
        <w:rPr>
          <w:b/>
          <w:bCs/>
        </w:rPr>
        <w:t>productividad</w:t>
      </w:r>
      <w:r w:rsidRPr="005D4832">
        <w:t xml:space="preserve"> del 1,3</w:t>
      </w:r>
      <w:r>
        <w:t xml:space="preserve">, </w:t>
      </w:r>
      <w:r w:rsidRPr="005D4832">
        <w:rPr>
          <w:b/>
          <w:bCs/>
        </w:rPr>
        <w:t>registro similar</w:t>
      </w:r>
      <w:r w:rsidRPr="005D4832">
        <w:t xml:space="preserve"> al del conjunto de la </w:t>
      </w:r>
      <w:r w:rsidRPr="005D4832">
        <w:rPr>
          <w:b/>
          <w:bCs/>
        </w:rPr>
        <w:t>UE-28</w:t>
      </w:r>
      <w:r w:rsidRPr="005D4832">
        <w:t xml:space="preserve">. </w:t>
      </w:r>
    </w:p>
    <w:p w14:paraId="3880F37D" w14:textId="77777777" w:rsidR="000A4456" w:rsidRDefault="000A4456" w:rsidP="000A4456">
      <w:pPr>
        <w:pStyle w:val="Prrafodelista"/>
      </w:pPr>
    </w:p>
    <w:p w14:paraId="4609CCBD" w14:textId="77777777" w:rsidR="000A4456" w:rsidRDefault="000A4456" w:rsidP="000A4456">
      <w:pPr>
        <w:pStyle w:val="Prrafodelista"/>
      </w:pPr>
      <w:r w:rsidRPr="005D4832">
        <w:t xml:space="preserve">La </w:t>
      </w:r>
      <w:r w:rsidRPr="0044128D">
        <w:rPr>
          <w:b/>
          <w:bCs/>
        </w:rPr>
        <w:t>competencia</w:t>
      </w:r>
      <w:r w:rsidRPr="005D4832">
        <w:t xml:space="preserve"> generada desde </w:t>
      </w:r>
      <w:r w:rsidRPr="0044128D">
        <w:rPr>
          <w:b/>
          <w:bCs/>
        </w:rPr>
        <w:t>1980</w:t>
      </w:r>
      <w:r w:rsidRPr="005D4832">
        <w:t xml:space="preserve"> por la </w:t>
      </w:r>
      <w:r w:rsidRPr="0044128D">
        <w:rPr>
          <w:b/>
          <w:bCs/>
        </w:rPr>
        <w:t>entrada de supermercados</w:t>
      </w:r>
      <w:r>
        <w:t xml:space="preserve">, </w:t>
      </w:r>
      <w:r w:rsidRPr="005D4832">
        <w:t xml:space="preserve">unida a </w:t>
      </w:r>
      <w:r>
        <w:t xml:space="preserve">las </w:t>
      </w:r>
      <w:r w:rsidRPr="0044128D">
        <w:rPr>
          <w:b/>
          <w:bCs/>
        </w:rPr>
        <w:t>nuevas tecnologías</w:t>
      </w:r>
      <w:r w:rsidRPr="005D4832">
        <w:t xml:space="preserve">, ha contribuido a la consecución de </w:t>
      </w:r>
      <w:r w:rsidRPr="0044128D">
        <w:rPr>
          <w:b/>
          <w:bCs/>
        </w:rPr>
        <w:t>mejoras técnicas</w:t>
      </w:r>
      <w:r w:rsidRPr="005D4832">
        <w:t xml:space="preserve"> y </w:t>
      </w:r>
      <w:r w:rsidRPr="0044128D">
        <w:rPr>
          <w:b/>
          <w:bCs/>
        </w:rPr>
        <w:t>organizativas</w:t>
      </w:r>
      <w:r w:rsidRPr="005D4832">
        <w:t xml:space="preserve"> en el sector, impulsando el </w:t>
      </w:r>
      <w:r w:rsidRPr="0044128D">
        <w:rPr>
          <w:b/>
          <w:bCs/>
        </w:rPr>
        <w:t>avance</w:t>
      </w:r>
      <w:r w:rsidRPr="005D4832">
        <w:t xml:space="preserve"> de la </w:t>
      </w:r>
      <w:r w:rsidRPr="0044128D">
        <w:rPr>
          <w:b/>
          <w:bCs/>
        </w:rPr>
        <w:t>productividad</w:t>
      </w:r>
      <w:r w:rsidRPr="005D4832">
        <w:t xml:space="preserve">. </w:t>
      </w:r>
    </w:p>
    <w:p w14:paraId="01004FB2" w14:textId="77777777" w:rsidR="000A4456" w:rsidRDefault="000A4456" w:rsidP="000A4456">
      <w:pPr>
        <w:pStyle w:val="Prrafodelista"/>
      </w:pPr>
    </w:p>
    <w:p w14:paraId="03FE1BC3" w14:textId="4FECAEF6" w:rsidR="000A4456" w:rsidRDefault="000A4456" w:rsidP="000A4456">
      <w:pPr>
        <w:pStyle w:val="Prrafodelista"/>
      </w:pPr>
      <w:r w:rsidRPr="005D4832">
        <w:t xml:space="preserve">Sin embargo, </w:t>
      </w:r>
      <w:r w:rsidRPr="0044128D">
        <w:rPr>
          <w:b/>
          <w:bCs/>
        </w:rPr>
        <w:t>no</w:t>
      </w:r>
      <w:r w:rsidRPr="005D4832">
        <w:t xml:space="preserve"> </w:t>
      </w:r>
      <w:r>
        <w:t xml:space="preserve">se </w:t>
      </w:r>
      <w:r w:rsidRPr="005D4832">
        <w:t>est</w:t>
      </w:r>
      <w:r>
        <w:t>á</w:t>
      </w:r>
      <w:r w:rsidRPr="005D4832">
        <w:t xml:space="preserve">n </w:t>
      </w:r>
      <w:r w:rsidRPr="0044128D">
        <w:rPr>
          <w:b/>
          <w:bCs/>
        </w:rPr>
        <w:t>aprovechando</w:t>
      </w:r>
      <w:r>
        <w:rPr>
          <w:b/>
          <w:bCs/>
        </w:rPr>
        <w:t xml:space="preserve"> bien</w:t>
      </w:r>
      <w:r>
        <w:t xml:space="preserve">, </w:t>
      </w:r>
      <w:r w:rsidRPr="005D4832">
        <w:t>p</w:t>
      </w:r>
      <w:r>
        <w:t xml:space="preserve">or ello se decidido hacer unas </w:t>
      </w:r>
      <w:r w:rsidRPr="0044128D">
        <w:rPr>
          <w:b/>
          <w:bCs/>
        </w:rPr>
        <w:t xml:space="preserve">reformas en el marco legislativo </w:t>
      </w:r>
      <w:r w:rsidRPr="005D4832">
        <w:t xml:space="preserve">que </w:t>
      </w:r>
      <w:r w:rsidRPr="0044128D">
        <w:rPr>
          <w:b/>
          <w:bCs/>
        </w:rPr>
        <w:t>regula</w:t>
      </w:r>
      <w:r>
        <w:rPr>
          <w:b/>
          <w:bCs/>
        </w:rPr>
        <w:t>ba</w:t>
      </w:r>
      <w:r w:rsidRPr="005D4832">
        <w:t xml:space="preserve"> la </w:t>
      </w:r>
      <w:r w:rsidRPr="0044128D">
        <w:rPr>
          <w:b/>
          <w:bCs/>
        </w:rPr>
        <w:t>distribución comercial</w:t>
      </w:r>
      <w:r w:rsidRPr="005D4832">
        <w:t xml:space="preserve"> en España</w:t>
      </w:r>
      <w:r>
        <w:t xml:space="preserve">, alguna de ellas se lleva acometiendo desde </w:t>
      </w:r>
      <w:r w:rsidRPr="005D4832">
        <w:t>2012.</w:t>
      </w:r>
    </w:p>
    <w:p w14:paraId="5CC4D0CD" w14:textId="77777777" w:rsidR="000A4456" w:rsidRDefault="000A4456" w:rsidP="000A4456">
      <w:r>
        <w:t>---------------------------------------------------------------------------------------</w:t>
      </w:r>
    </w:p>
    <w:p w14:paraId="6982919A" w14:textId="2A9786C7" w:rsidR="000A4456" w:rsidRPr="000A4456" w:rsidRDefault="000A4456" w:rsidP="000A4456">
      <w:pPr>
        <w:rPr>
          <w:b/>
          <w:bCs/>
        </w:rPr>
      </w:pPr>
      <w:r>
        <w:rPr>
          <w:b/>
          <w:bCs/>
        </w:rPr>
        <w:t xml:space="preserve">DIAPOSITIVA </w:t>
      </w:r>
      <w:r>
        <w:rPr>
          <w:b/>
          <w:bCs/>
        </w:rPr>
        <w:t>5</w:t>
      </w:r>
      <w:r>
        <w:rPr>
          <w:b/>
          <w:bCs/>
        </w:rPr>
        <w:t>:</w:t>
      </w:r>
    </w:p>
    <w:p w14:paraId="5A5E3D0B" w14:textId="58601908" w:rsidR="00CC4B5A" w:rsidRDefault="005D4832" w:rsidP="00CC4B5A">
      <w:pPr>
        <w:pStyle w:val="Prrafodelista"/>
        <w:numPr>
          <w:ilvl w:val="0"/>
          <w:numId w:val="1"/>
        </w:numPr>
      </w:pPr>
      <w:r>
        <w:t xml:space="preserve">La </w:t>
      </w:r>
      <w:r w:rsidRPr="005D4832">
        <w:rPr>
          <w:b/>
          <w:bCs/>
        </w:rPr>
        <w:t>productividad</w:t>
      </w:r>
      <w:r>
        <w:t xml:space="preserve"> también ha </w:t>
      </w:r>
      <w:r w:rsidRPr="005D4832">
        <w:rPr>
          <w:b/>
          <w:bCs/>
        </w:rPr>
        <w:t>caído</w:t>
      </w:r>
      <w:r>
        <w:t xml:space="preserve"> en sectores como: </w:t>
      </w:r>
    </w:p>
    <w:p w14:paraId="04AEEEA3" w14:textId="77777777" w:rsidR="00CC4B5A" w:rsidRDefault="00CC4B5A" w:rsidP="00CC4B5A">
      <w:pPr>
        <w:pStyle w:val="Prrafodelista"/>
      </w:pPr>
    </w:p>
    <w:p w14:paraId="224565FC" w14:textId="77777777" w:rsidR="00CC4B5A" w:rsidRDefault="005D4832" w:rsidP="00CC4B5A">
      <w:pPr>
        <w:pStyle w:val="Prrafodelista"/>
        <w:numPr>
          <w:ilvl w:val="0"/>
          <w:numId w:val="3"/>
        </w:numPr>
      </w:pPr>
      <w:r>
        <w:t>“</w:t>
      </w:r>
      <w:r w:rsidRPr="00CC4B5A">
        <w:rPr>
          <w:i/>
          <w:iCs/>
        </w:rPr>
        <w:t>Actividades profesionales, científicas, técnicas, administrativas y servicios auxiliares</w:t>
      </w:r>
      <w:r>
        <w:t>”</w:t>
      </w:r>
      <w:r w:rsidRPr="005D4832">
        <w:t xml:space="preserve"> </w:t>
      </w:r>
      <w:r w:rsidR="00CC4B5A">
        <w:sym w:font="Wingdings" w:char="F0E0"/>
      </w:r>
      <w:r w:rsidR="00CC4B5A">
        <w:t xml:space="preserve"> -</w:t>
      </w:r>
      <w:r w:rsidRPr="00CC4B5A">
        <w:rPr>
          <w:b/>
          <w:bCs/>
        </w:rPr>
        <w:t>0,5</w:t>
      </w:r>
      <w:r>
        <w:t>.</w:t>
      </w:r>
    </w:p>
    <w:p w14:paraId="6561F934" w14:textId="3C390651" w:rsidR="005D4832" w:rsidRDefault="005D4832" w:rsidP="00CC4B5A">
      <w:pPr>
        <w:pStyle w:val="Prrafodelista"/>
        <w:numPr>
          <w:ilvl w:val="0"/>
          <w:numId w:val="3"/>
        </w:numPr>
      </w:pPr>
      <w:r>
        <w:t>En la “</w:t>
      </w:r>
      <w:r w:rsidRPr="00CC4B5A">
        <w:rPr>
          <w:i/>
          <w:iCs/>
        </w:rPr>
        <w:t>Educación</w:t>
      </w:r>
      <w:r>
        <w:t>” y en</w:t>
      </w:r>
      <w:r w:rsidRPr="005D4832">
        <w:t xml:space="preserve"> </w:t>
      </w:r>
      <w:r>
        <w:t>“</w:t>
      </w:r>
      <w:r w:rsidRPr="00CC4B5A">
        <w:rPr>
          <w:i/>
          <w:iCs/>
        </w:rPr>
        <w:t>Actividades inmobiliarias y actividades sanitarias y de servicios sociales</w:t>
      </w:r>
      <w:r>
        <w:t>”</w:t>
      </w:r>
      <w:r w:rsidRPr="005D4832">
        <w:t xml:space="preserve"> </w:t>
      </w:r>
      <w:r w:rsidR="00CC4B5A">
        <w:sym w:font="Wingdings" w:char="F0E0"/>
      </w:r>
      <w:r w:rsidRPr="005D4832">
        <w:t xml:space="preserve"> </w:t>
      </w:r>
      <w:r w:rsidR="00CC4B5A">
        <w:t>-</w:t>
      </w:r>
      <w:r w:rsidRPr="00CC4B5A">
        <w:rPr>
          <w:b/>
          <w:bCs/>
        </w:rPr>
        <w:t>0,3 para ambos</w:t>
      </w:r>
      <w:r>
        <w:t>.</w:t>
      </w:r>
    </w:p>
    <w:p w14:paraId="3B45A421" w14:textId="77777777" w:rsidR="005D4832" w:rsidRDefault="005D4832" w:rsidP="005D4832">
      <w:pPr>
        <w:pStyle w:val="Prrafodelista"/>
      </w:pPr>
    </w:p>
    <w:p w14:paraId="7AB48A69" w14:textId="66E333A8" w:rsidR="005D4832" w:rsidRDefault="005D4832" w:rsidP="00DB5F8B">
      <w:pPr>
        <w:pStyle w:val="Prrafodelista"/>
      </w:pPr>
      <w:r w:rsidRPr="005D4832">
        <w:t xml:space="preserve">En los </w:t>
      </w:r>
      <w:r w:rsidRPr="005D4832">
        <w:rPr>
          <w:b/>
          <w:bCs/>
        </w:rPr>
        <w:t>dos primeros</w:t>
      </w:r>
      <w:r w:rsidRPr="005D4832">
        <w:t xml:space="preserve">, es una </w:t>
      </w:r>
      <w:r w:rsidRPr="005D4832">
        <w:rPr>
          <w:b/>
          <w:bCs/>
        </w:rPr>
        <w:t>circunstancia</w:t>
      </w:r>
      <w:r w:rsidRPr="005D4832">
        <w:t xml:space="preserve"> </w:t>
      </w:r>
      <w:r w:rsidRPr="005D4832">
        <w:rPr>
          <w:b/>
          <w:bCs/>
        </w:rPr>
        <w:t>preocupante</w:t>
      </w:r>
      <w:r w:rsidRPr="005D4832">
        <w:t xml:space="preserve">, puesto que se trata de actividades que incluyen </w:t>
      </w:r>
      <w:r w:rsidRPr="005D4832">
        <w:rPr>
          <w:b/>
          <w:bCs/>
        </w:rPr>
        <w:t>servicios esenciales</w:t>
      </w:r>
      <w:r w:rsidRPr="005D4832">
        <w:t xml:space="preserve"> para mejorar la </w:t>
      </w:r>
      <w:r w:rsidRPr="005D4832">
        <w:rPr>
          <w:b/>
          <w:bCs/>
        </w:rPr>
        <w:t>competitividad</w:t>
      </w:r>
      <w:r w:rsidRPr="005D4832">
        <w:t xml:space="preserve"> del conjunto del sistema económico.</w:t>
      </w:r>
    </w:p>
    <w:p w14:paraId="195A0E19" w14:textId="77777777" w:rsidR="002B1300" w:rsidRDefault="002B1300" w:rsidP="00DB5F8B">
      <w:pPr>
        <w:pStyle w:val="Prrafodelista"/>
      </w:pPr>
    </w:p>
    <w:p w14:paraId="29AFA72C" w14:textId="77777777" w:rsidR="002B1300" w:rsidRDefault="002B1300" w:rsidP="002B1300">
      <w:pPr>
        <w:pStyle w:val="Prrafodelista"/>
        <w:numPr>
          <w:ilvl w:val="0"/>
          <w:numId w:val="1"/>
        </w:numPr>
      </w:pPr>
      <w:r>
        <w:t xml:space="preserve">Por último, comentar otros servicios que han </w:t>
      </w:r>
      <w:r w:rsidRPr="0044128D">
        <w:rPr>
          <w:b/>
          <w:bCs/>
        </w:rPr>
        <w:t>avanzado</w:t>
      </w:r>
      <w:r>
        <w:t xml:space="preserve"> en </w:t>
      </w:r>
      <w:r w:rsidRPr="0044128D">
        <w:rPr>
          <w:b/>
          <w:bCs/>
        </w:rPr>
        <w:t>productividad</w:t>
      </w:r>
      <w:r>
        <w:t>:</w:t>
      </w:r>
    </w:p>
    <w:p w14:paraId="52AD1D59" w14:textId="77777777" w:rsidR="002B1300" w:rsidRDefault="002B1300" w:rsidP="002B1300">
      <w:pPr>
        <w:pStyle w:val="Prrafodelista"/>
      </w:pPr>
    </w:p>
    <w:p w14:paraId="564BD26C" w14:textId="77777777" w:rsidR="002B1300" w:rsidRPr="0044128D" w:rsidRDefault="002B1300" w:rsidP="002B1300">
      <w:pPr>
        <w:pStyle w:val="Prrafodelista"/>
        <w:numPr>
          <w:ilvl w:val="1"/>
          <w:numId w:val="1"/>
        </w:numPr>
      </w:pPr>
      <w:r>
        <w:t>“</w:t>
      </w:r>
      <w:r w:rsidRPr="0044128D">
        <w:rPr>
          <w:i/>
          <w:iCs/>
        </w:rPr>
        <w:t>Información y comunicaciones</w:t>
      </w:r>
      <w:r>
        <w:t>”</w:t>
      </w:r>
      <w:r w:rsidRPr="0044128D">
        <w:t xml:space="preserve"> </w:t>
      </w:r>
      <w:r>
        <w:sym w:font="Wingdings" w:char="F0E8"/>
      </w:r>
      <w:r>
        <w:t>M</w:t>
      </w:r>
      <w:r w:rsidRPr="0044128D">
        <w:t xml:space="preserve">edia anual del </w:t>
      </w:r>
      <w:r w:rsidRPr="0044128D">
        <w:rPr>
          <w:b/>
          <w:bCs/>
        </w:rPr>
        <w:t>1,9.</w:t>
      </w:r>
    </w:p>
    <w:p w14:paraId="35D45313" w14:textId="77777777" w:rsidR="002B1300" w:rsidRDefault="002B1300" w:rsidP="002B1300">
      <w:pPr>
        <w:pStyle w:val="Prrafodelista"/>
        <w:numPr>
          <w:ilvl w:val="1"/>
          <w:numId w:val="1"/>
        </w:numPr>
      </w:pPr>
      <w:r>
        <w:t>“</w:t>
      </w:r>
      <w:r w:rsidRPr="0044128D">
        <w:rPr>
          <w:i/>
          <w:iCs/>
        </w:rPr>
        <w:t>Las actividades financieras y de seguros</w:t>
      </w:r>
      <w:r>
        <w:t>”</w:t>
      </w:r>
      <w:r w:rsidRPr="0044128D">
        <w:t xml:space="preserve"> </w:t>
      </w:r>
      <w:r>
        <w:sym w:font="Wingdings" w:char="F0E8"/>
      </w:r>
      <w:r>
        <w:t xml:space="preserve"> </w:t>
      </w:r>
      <w:r w:rsidRPr="0044128D">
        <w:rPr>
          <w:b/>
          <w:bCs/>
        </w:rPr>
        <w:t>1,3</w:t>
      </w:r>
      <w:r>
        <w:t>.</w:t>
      </w:r>
    </w:p>
    <w:p w14:paraId="2D83D193" w14:textId="77777777" w:rsidR="002B1300" w:rsidRDefault="002B1300" w:rsidP="002B1300">
      <w:pPr>
        <w:pStyle w:val="Prrafodelista"/>
        <w:numPr>
          <w:ilvl w:val="1"/>
          <w:numId w:val="1"/>
        </w:numPr>
      </w:pPr>
      <w:r>
        <w:t>“</w:t>
      </w:r>
      <w:r w:rsidRPr="0044128D">
        <w:rPr>
          <w:i/>
          <w:iCs/>
        </w:rPr>
        <w:t>La Administración Pública</w:t>
      </w:r>
      <w:r>
        <w:t xml:space="preserve">” </w:t>
      </w:r>
      <w:r>
        <w:sym w:font="Wingdings" w:char="F0E8"/>
      </w:r>
      <w:r>
        <w:t xml:space="preserve"> También</w:t>
      </w:r>
      <w:r w:rsidRPr="0044128D">
        <w:t xml:space="preserve"> </w:t>
      </w:r>
      <w:r w:rsidRPr="0044128D">
        <w:rPr>
          <w:b/>
          <w:bCs/>
        </w:rPr>
        <w:t>1,3</w:t>
      </w:r>
      <w:r>
        <w:t xml:space="preserve">, la cual </w:t>
      </w:r>
      <w:r w:rsidRPr="0044128D">
        <w:t>supera en medio punto porcentual la media de la UE-28.</w:t>
      </w:r>
    </w:p>
    <w:p w14:paraId="2F738F9B" w14:textId="77777777" w:rsidR="00DB5F8B" w:rsidRDefault="00DB5F8B" w:rsidP="00DB5F8B">
      <w:pPr>
        <w:pStyle w:val="Prrafodelista"/>
      </w:pPr>
    </w:p>
    <w:p w14:paraId="461CFA01" w14:textId="77777777" w:rsidR="00533E5B" w:rsidRDefault="00533E5B" w:rsidP="00533E5B">
      <w:r>
        <w:t>---------------------------------------------------------------------------------------</w:t>
      </w:r>
    </w:p>
    <w:p w14:paraId="40ED33A6" w14:textId="7E403872" w:rsidR="00DB5F8B" w:rsidRPr="00533E5B" w:rsidRDefault="00533E5B" w:rsidP="00533E5B">
      <w:pPr>
        <w:rPr>
          <w:b/>
          <w:bCs/>
        </w:rPr>
      </w:pPr>
      <w:r>
        <w:rPr>
          <w:b/>
          <w:bCs/>
        </w:rPr>
        <w:t xml:space="preserve">DIAPOSITIVA </w:t>
      </w:r>
      <w:r>
        <w:rPr>
          <w:b/>
          <w:bCs/>
        </w:rPr>
        <w:t>6</w:t>
      </w:r>
      <w:r>
        <w:rPr>
          <w:b/>
          <w:bCs/>
        </w:rPr>
        <w:t>:</w:t>
      </w:r>
    </w:p>
    <w:p w14:paraId="3C9AC6CA" w14:textId="77777777" w:rsidR="00BE00CA" w:rsidRDefault="0044128D" w:rsidP="00BE00CA">
      <w:r>
        <w:br/>
      </w:r>
      <w:r w:rsidR="00BE00CA">
        <w:t xml:space="preserve">En </w:t>
      </w:r>
      <w:r w:rsidR="00BE00CA" w:rsidRPr="00DB5F8B">
        <w:t xml:space="preserve">el periodo </w:t>
      </w:r>
      <w:r w:rsidR="00BE00CA" w:rsidRPr="00DB5F8B">
        <w:rPr>
          <w:b/>
          <w:bCs/>
        </w:rPr>
        <w:t>2001-2017</w:t>
      </w:r>
      <w:r w:rsidR="00BE00CA" w:rsidRPr="00DB5F8B">
        <w:t xml:space="preserve">, la </w:t>
      </w:r>
      <w:r w:rsidR="00BE00CA" w:rsidRPr="00DB5F8B">
        <w:rPr>
          <w:b/>
          <w:bCs/>
        </w:rPr>
        <w:t>productividad</w:t>
      </w:r>
      <w:r w:rsidR="00BE00CA" w:rsidRPr="00DB5F8B">
        <w:t xml:space="preserve"> al </w:t>
      </w:r>
      <w:r w:rsidR="00BE00CA" w:rsidRPr="00DB5F8B">
        <w:rPr>
          <w:b/>
          <w:bCs/>
        </w:rPr>
        <w:t>crecimiento</w:t>
      </w:r>
      <w:r w:rsidR="00BE00CA" w:rsidRPr="00DB5F8B">
        <w:t xml:space="preserve"> de la producción </w:t>
      </w:r>
      <w:r w:rsidR="00BE00CA" w:rsidRPr="00DB5F8B">
        <w:rPr>
          <w:b/>
          <w:bCs/>
        </w:rPr>
        <w:t>española</w:t>
      </w:r>
      <w:r w:rsidR="00BE00CA" w:rsidRPr="00DB5F8B">
        <w:t xml:space="preserve"> de servicios ha sido </w:t>
      </w:r>
      <w:r w:rsidR="00BE00CA" w:rsidRPr="00DB5F8B">
        <w:rPr>
          <w:b/>
          <w:bCs/>
        </w:rPr>
        <w:t>inferior</w:t>
      </w:r>
      <w:r w:rsidR="00BE00CA" w:rsidRPr="00DB5F8B">
        <w:t xml:space="preserve"> a la registrada en la </w:t>
      </w:r>
      <w:r w:rsidR="00BE00CA" w:rsidRPr="00DB5F8B">
        <w:rPr>
          <w:b/>
          <w:bCs/>
        </w:rPr>
        <w:t>Unión Europea</w:t>
      </w:r>
      <w:r w:rsidR="00BE00CA" w:rsidRPr="00DB5F8B">
        <w:t xml:space="preserve"> </w:t>
      </w:r>
      <w:r w:rsidR="00BE00CA">
        <w:t>(</w:t>
      </w:r>
      <w:r w:rsidR="00BE00CA" w:rsidRPr="00DB5F8B">
        <w:t xml:space="preserve">un </w:t>
      </w:r>
      <w:r w:rsidR="00BE00CA" w:rsidRPr="00DB5F8B">
        <w:rPr>
          <w:b/>
          <w:bCs/>
        </w:rPr>
        <w:t>23,5</w:t>
      </w:r>
      <w:r w:rsidR="00BE00CA" w:rsidRPr="00DB5F8B">
        <w:t xml:space="preserve"> España frente al </w:t>
      </w:r>
      <w:r w:rsidR="00BE00CA" w:rsidRPr="00DB5F8B">
        <w:rPr>
          <w:b/>
          <w:bCs/>
        </w:rPr>
        <w:t>38,3</w:t>
      </w:r>
      <w:r w:rsidR="00BE00CA" w:rsidRPr="00DB5F8B">
        <w:t xml:space="preserve"> europeo</w:t>
      </w:r>
      <w:r w:rsidR="00BE00CA">
        <w:t>)</w:t>
      </w:r>
      <w:r w:rsidR="00BE00CA" w:rsidRPr="00DB5F8B">
        <w:t>.</w:t>
      </w:r>
    </w:p>
    <w:p w14:paraId="2290D420" w14:textId="7400A7BB" w:rsidR="00533E5B" w:rsidRPr="00533E5B" w:rsidRDefault="00533E5B" w:rsidP="00DB5F8B">
      <w:pPr>
        <w:rPr>
          <w:b/>
          <w:bCs/>
        </w:rPr>
      </w:pPr>
      <w:r w:rsidRPr="00533E5B">
        <w:t xml:space="preserve">Otra manera de </w:t>
      </w:r>
      <w:r w:rsidRPr="00533E5B">
        <w:rPr>
          <w:b/>
          <w:bCs/>
        </w:rPr>
        <w:t>comparar la productividad</w:t>
      </w:r>
      <w:r w:rsidRPr="00533E5B">
        <w:t xml:space="preserve"> es utilizando la valoración en </w:t>
      </w:r>
      <w:r w:rsidRPr="00533E5B">
        <w:rPr>
          <w:b/>
          <w:bCs/>
        </w:rPr>
        <w:t>Paridades de Poder Adquisitivo:</w:t>
      </w:r>
      <w:r>
        <w:rPr>
          <w:b/>
          <w:bCs/>
        </w:rPr>
        <w:t xml:space="preserve"> </w:t>
      </w:r>
      <w:r>
        <w:t xml:space="preserve">que como se </w:t>
      </w:r>
      <w:r w:rsidRPr="00533E5B">
        <w:rPr>
          <w:b/>
          <w:bCs/>
        </w:rPr>
        <w:t>comentó ayer en clase,</w:t>
      </w:r>
      <w:r>
        <w:t xml:space="preserve"> se trata de </w:t>
      </w:r>
      <w:r w:rsidRPr="00533E5B">
        <w:rPr>
          <w:b/>
          <w:bCs/>
        </w:rPr>
        <w:t>a</w:t>
      </w:r>
      <w:r w:rsidRPr="00533E5B">
        <w:rPr>
          <w:b/>
          <w:bCs/>
        </w:rPr>
        <w:t>justar las diferencias en los precios y costos</w:t>
      </w:r>
      <w:r w:rsidRPr="00533E5B">
        <w:t xml:space="preserve"> de vida </w:t>
      </w:r>
      <w:r w:rsidRPr="00533E5B">
        <w:rPr>
          <w:b/>
          <w:bCs/>
        </w:rPr>
        <w:t>entre países,</w:t>
      </w:r>
      <w:r w:rsidRPr="00533E5B">
        <w:t xml:space="preserve"> lo que permite realizar </w:t>
      </w:r>
      <w:r w:rsidRPr="00533E5B">
        <w:rPr>
          <w:b/>
          <w:bCs/>
        </w:rPr>
        <w:t>comparaciones más justas y precisas</w:t>
      </w:r>
      <w:r>
        <w:rPr>
          <w:b/>
          <w:bCs/>
        </w:rPr>
        <w:t>.</w:t>
      </w:r>
    </w:p>
    <w:p w14:paraId="61D854A0" w14:textId="77777777" w:rsidR="00533E5B" w:rsidRDefault="00533E5B" w:rsidP="00533E5B">
      <w:r>
        <w:t>---------------------------------------------------------------------------------------</w:t>
      </w:r>
    </w:p>
    <w:p w14:paraId="12FE2AB8" w14:textId="75F5ED3E" w:rsidR="00533E5B" w:rsidRDefault="00533E5B" w:rsidP="00DB5F8B">
      <w:pPr>
        <w:rPr>
          <w:b/>
          <w:bCs/>
        </w:rPr>
      </w:pPr>
      <w:r>
        <w:rPr>
          <w:b/>
          <w:bCs/>
        </w:rPr>
        <w:t xml:space="preserve">DIAPOSITIVA </w:t>
      </w:r>
      <w:r>
        <w:rPr>
          <w:b/>
          <w:bCs/>
        </w:rPr>
        <w:t>7</w:t>
      </w:r>
      <w:r>
        <w:rPr>
          <w:b/>
          <w:bCs/>
        </w:rPr>
        <w:t>:</w:t>
      </w:r>
    </w:p>
    <w:p w14:paraId="77FCC8E8" w14:textId="44B885E8" w:rsidR="00533E5B" w:rsidRPr="00533E5B" w:rsidRDefault="00533E5B" w:rsidP="00DB5F8B">
      <w:pPr>
        <w:rPr>
          <w:b/>
          <w:bCs/>
        </w:rPr>
      </w:pPr>
      <w:r>
        <w:rPr>
          <w:b/>
          <w:bCs/>
        </w:rPr>
        <w:t>Aquí podemos ver la tabla de la productividad por hora trabajada en términos del PPA, cuya formula seria la siguiente:</w:t>
      </w:r>
    </w:p>
    <w:p w14:paraId="4A7E1239" w14:textId="43B7D806" w:rsidR="00533E5B" w:rsidRPr="00533E5B" w:rsidRDefault="00533E5B" w:rsidP="00533E5B">
      <w:pPr>
        <w:rPr>
          <w:b/>
          <w:bCs/>
        </w:rPr>
      </w:pPr>
      <w:r>
        <w:t>Formula:</w:t>
      </w:r>
      <w:r>
        <w:br/>
      </w:r>
      <w:r>
        <w:rPr>
          <w:b/>
          <w:bCs/>
        </w:rPr>
        <w:t>[</w:t>
      </w:r>
      <w:r w:rsidRPr="00C80D26">
        <w:rPr>
          <w:b/>
          <w:bCs/>
        </w:rPr>
        <w:t xml:space="preserve">VAB </w:t>
      </w:r>
      <w:proofErr w:type="spellStart"/>
      <w:r w:rsidRPr="00C80D26">
        <w:rPr>
          <w:b/>
          <w:bCs/>
        </w:rPr>
        <w:t>esp</w:t>
      </w:r>
      <w:proofErr w:type="spellEnd"/>
      <w:r w:rsidRPr="00C80D26">
        <w:rPr>
          <w:b/>
          <w:bCs/>
        </w:rPr>
        <w:t xml:space="preserve"> / </w:t>
      </w:r>
      <w:r>
        <w:rPr>
          <w:b/>
          <w:bCs/>
        </w:rPr>
        <w:t>H. Trabajadas</w:t>
      </w:r>
      <w:r w:rsidRPr="00C80D26">
        <w:rPr>
          <w:b/>
          <w:bCs/>
        </w:rPr>
        <w:t xml:space="preserve"> </w:t>
      </w:r>
      <w:r>
        <w:rPr>
          <w:b/>
          <w:bCs/>
        </w:rPr>
        <w:t>/</w:t>
      </w:r>
      <w:r w:rsidRPr="00C80D26">
        <w:rPr>
          <w:b/>
          <w:bCs/>
        </w:rPr>
        <w:t xml:space="preserve">/ </w:t>
      </w:r>
      <w:proofErr w:type="spellStart"/>
      <w:r w:rsidRPr="00C80D26">
        <w:rPr>
          <w:b/>
          <w:bCs/>
        </w:rPr>
        <w:t>Vab</w:t>
      </w:r>
      <w:proofErr w:type="spellEnd"/>
      <w:r w:rsidRPr="00C80D26">
        <w:rPr>
          <w:b/>
          <w:bCs/>
        </w:rPr>
        <w:t xml:space="preserve"> Eurozona / </w:t>
      </w:r>
      <w:r>
        <w:rPr>
          <w:b/>
          <w:bCs/>
        </w:rPr>
        <w:t>H. Trabajadas</w:t>
      </w:r>
      <w:r>
        <w:rPr>
          <w:b/>
          <w:bCs/>
        </w:rPr>
        <w:t>]</w:t>
      </w:r>
      <w:r>
        <w:rPr>
          <w:b/>
          <w:bCs/>
        </w:rPr>
        <w:t xml:space="preserve"> * 100</w:t>
      </w:r>
    </w:p>
    <w:p w14:paraId="3F200574" w14:textId="77777777" w:rsidR="00533E5B" w:rsidRDefault="00533E5B" w:rsidP="00DB5F8B"/>
    <w:p w14:paraId="55139451" w14:textId="77777777" w:rsidR="00BE00CA" w:rsidRDefault="00BE00CA" w:rsidP="00BE00CA">
      <w:r w:rsidRPr="00CC4B5A">
        <w:rPr>
          <w:noProof/>
        </w:rPr>
        <w:drawing>
          <wp:inline distT="0" distB="0" distL="0" distR="0" wp14:anchorId="67CBE242" wp14:editId="13B3E8AD">
            <wp:extent cx="5400040" cy="194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BDE4" w14:textId="77777777" w:rsidR="00BE00CA" w:rsidRDefault="00BE00CA" w:rsidP="00BE00CA">
      <w:pPr>
        <w:jc w:val="center"/>
      </w:pPr>
      <w:r>
        <w:t>Productividad por hora trabajada en los servicios, 2017</w:t>
      </w:r>
    </w:p>
    <w:p w14:paraId="044B83D2" w14:textId="4BD42A6C" w:rsidR="00533E5B" w:rsidRDefault="00BE00CA" w:rsidP="00533E5B">
      <w:pPr>
        <w:jc w:val="center"/>
      </w:pPr>
      <w:r>
        <w:t>(PPA1; UE-28 = 100)</w:t>
      </w:r>
    </w:p>
    <w:p w14:paraId="34CBAA28" w14:textId="653F635F" w:rsidR="00533E5B" w:rsidRDefault="00533E5B" w:rsidP="00533E5B">
      <w:r>
        <w:t>---------------------------------------------------------------------------------------</w:t>
      </w:r>
    </w:p>
    <w:p w14:paraId="734D4A22" w14:textId="06D15758" w:rsidR="00533E5B" w:rsidRPr="00533E5B" w:rsidRDefault="00533E5B" w:rsidP="00533E5B">
      <w:pPr>
        <w:rPr>
          <w:b/>
          <w:bCs/>
        </w:rPr>
      </w:pPr>
      <w:r>
        <w:rPr>
          <w:b/>
          <w:bCs/>
        </w:rPr>
        <w:t xml:space="preserve">DIAPOSITIVA </w:t>
      </w:r>
      <w:r w:rsidR="00D75C4D">
        <w:rPr>
          <w:b/>
          <w:bCs/>
        </w:rPr>
        <w:t>8</w:t>
      </w:r>
      <w:r>
        <w:rPr>
          <w:b/>
          <w:bCs/>
        </w:rPr>
        <w:t>:</w:t>
      </w:r>
    </w:p>
    <w:p w14:paraId="2F2A201C" w14:textId="77777777" w:rsidR="00CC4B5A" w:rsidRDefault="00CC4B5A" w:rsidP="00DB5F8B">
      <w:pPr>
        <w:pStyle w:val="Prrafodelista"/>
        <w:numPr>
          <w:ilvl w:val="0"/>
          <w:numId w:val="2"/>
        </w:numPr>
      </w:pPr>
      <w:r>
        <w:rPr>
          <w:b/>
          <w:bCs/>
        </w:rPr>
        <w:t>M</w:t>
      </w:r>
      <w:r w:rsidR="00DB5F8B" w:rsidRPr="00CC4B5A">
        <w:rPr>
          <w:b/>
          <w:bCs/>
        </w:rPr>
        <w:t>uy favorable</w:t>
      </w:r>
      <w:r w:rsidR="00DB5F8B">
        <w:t xml:space="preserve"> en las </w:t>
      </w:r>
      <w:r w:rsidR="00DB5F8B" w:rsidRPr="00CC4B5A">
        <w:rPr>
          <w:b/>
          <w:bCs/>
        </w:rPr>
        <w:t>actividades de hostelería</w:t>
      </w:r>
      <w:r>
        <w:rPr>
          <w:b/>
          <w:bCs/>
        </w:rPr>
        <w:t xml:space="preserve"> </w:t>
      </w:r>
      <w:r w:rsidRPr="00CC4B5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C4B5A">
        <w:rPr>
          <w:b/>
          <w:bCs/>
        </w:rPr>
        <w:t>153,6</w:t>
      </w:r>
      <w:r w:rsidR="00DB5F8B">
        <w:t xml:space="preserve">. </w:t>
      </w:r>
    </w:p>
    <w:p w14:paraId="07DAFF1F" w14:textId="77777777" w:rsidR="00CC4B5A" w:rsidRDefault="00CC4B5A" w:rsidP="00DB5F8B">
      <w:pPr>
        <w:pStyle w:val="Prrafodelista"/>
        <w:numPr>
          <w:ilvl w:val="0"/>
          <w:numId w:val="2"/>
        </w:numPr>
      </w:pPr>
      <w:r>
        <w:rPr>
          <w:b/>
          <w:bCs/>
        </w:rPr>
        <w:t>D</w:t>
      </w:r>
      <w:r w:rsidR="00DB5F8B" w:rsidRPr="00CC4B5A">
        <w:rPr>
          <w:b/>
          <w:bCs/>
        </w:rPr>
        <w:t>esfavorable</w:t>
      </w:r>
      <w:r w:rsidR="00DB5F8B">
        <w:t xml:space="preserve"> para la economía española en las actividades </w:t>
      </w:r>
      <w:r w:rsidR="00DB5F8B" w:rsidRPr="00CC4B5A">
        <w:rPr>
          <w:b/>
          <w:bCs/>
        </w:rPr>
        <w:t>profesionales científicas y técnicas, el comercio y reparación y la Administración Pública y defensa</w:t>
      </w:r>
      <w:r w:rsidR="00DB5F8B">
        <w:t>.</w:t>
      </w:r>
    </w:p>
    <w:p w14:paraId="03346822" w14:textId="417A68AC" w:rsidR="00DB5F8B" w:rsidRDefault="00DB5F8B" w:rsidP="00DB5F8B">
      <w:pPr>
        <w:pStyle w:val="Prrafodelista"/>
        <w:numPr>
          <w:ilvl w:val="0"/>
          <w:numId w:val="2"/>
        </w:numPr>
      </w:pPr>
      <w:r>
        <w:t xml:space="preserve">Siendo en </w:t>
      </w:r>
      <w:r w:rsidRPr="00CC4B5A">
        <w:rPr>
          <w:b/>
          <w:bCs/>
        </w:rPr>
        <w:t>conjunto</w:t>
      </w:r>
      <w:r w:rsidR="00CC4B5A">
        <w:t xml:space="preserve"> </w:t>
      </w:r>
      <w:r>
        <w:t xml:space="preserve">el </w:t>
      </w:r>
      <w:r w:rsidRPr="00CC4B5A">
        <w:rPr>
          <w:b/>
          <w:bCs/>
        </w:rPr>
        <w:t>93,4</w:t>
      </w:r>
      <w:r>
        <w:t xml:space="preserve"> </w:t>
      </w:r>
      <w:r w:rsidR="00CC4B5A">
        <w:t xml:space="preserve">respecto </w:t>
      </w:r>
      <w:r>
        <w:t>de la Unión Europea.</w:t>
      </w:r>
    </w:p>
    <w:p w14:paraId="37C5A43D" w14:textId="77777777" w:rsidR="00D75C4D" w:rsidRDefault="00D75C4D" w:rsidP="00DB5F8B"/>
    <w:p w14:paraId="465BD789" w14:textId="77777777" w:rsidR="00D75C4D" w:rsidRDefault="00D75C4D" w:rsidP="00DB5F8B"/>
    <w:p w14:paraId="68FE6C81" w14:textId="77777777" w:rsidR="00D75C4D" w:rsidRDefault="00D75C4D" w:rsidP="00D75C4D">
      <w:r>
        <w:lastRenderedPageBreak/>
        <w:t>---------------------------------------------------------------------------------------</w:t>
      </w:r>
    </w:p>
    <w:p w14:paraId="5CEC1C16" w14:textId="77AA4D2E" w:rsidR="00D75C4D" w:rsidRPr="00D75C4D" w:rsidRDefault="00D75C4D" w:rsidP="00DB5F8B">
      <w:pPr>
        <w:rPr>
          <w:b/>
          <w:bCs/>
        </w:rPr>
      </w:pPr>
      <w:r>
        <w:rPr>
          <w:b/>
          <w:bCs/>
        </w:rPr>
        <w:t xml:space="preserve">DIAPOSITIVA </w:t>
      </w:r>
      <w:r>
        <w:rPr>
          <w:b/>
          <w:bCs/>
        </w:rPr>
        <w:t>9</w:t>
      </w:r>
      <w:r>
        <w:rPr>
          <w:b/>
          <w:bCs/>
        </w:rPr>
        <w:t>:</w:t>
      </w:r>
    </w:p>
    <w:p w14:paraId="69201D4D" w14:textId="4C686B60" w:rsidR="00CC4B5A" w:rsidRDefault="00DB5F8B" w:rsidP="00DB5F8B">
      <w:r>
        <w:t xml:space="preserve">El </w:t>
      </w:r>
      <w:r w:rsidRPr="00CC4B5A">
        <w:rPr>
          <w:b/>
          <w:bCs/>
        </w:rPr>
        <w:t>menor crecimiento de la productividad</w:t>
      </w:r>
      <w:r>
        <w:t xml:space="preserve"> en los </w:t>
      </w:r>
      <w:r w:rsidRPr="00D75C4D">
        <w:rPr>
          <w:b/>
          <w:bCs/>
        </w:rPr>
        <w:t>servicios</w:t>
      </w:r>
      <w:r>
        <w:t xml:space="preserve"> en relación con la </w:t>
      </w:r>
      <w:r w:rsidRPr="00D75C4D">
        <w:rPr>
          <w:b/>
          <w:bCs/>
        </w:rPr>
        <w:t>industria</w:t>
      </w:r>
      <w:r>
        <w:t xml:space="preserve"> ha supuesto que, ante una </w:t>
      </w:r>
      <w:r w:rsidRPr="00CC4B5A">
        <w:rPr>
          <w:b/>
          <w:bCs/>
        </w:rPr>
        <w:t>evolución similar de los costes</w:t>
      </w:r>
      <w:r>
        <w:t xml:space="preserve"> de los factores productivos en ambos sectores, los </w:t>
      </w:r>
      <w:r w:rsidRPr="00CC4B5A">
        <w:rPr>
          <w:b/>
          <w:bCs/>
        </w:rPr>
        <w:t>precios</w:t>
      </w:r>
      <w:r>
        <w:t xml:space="preserve"> hayan </w:t>
      </w:r>
      <w:r w:rsidRPr="00CC4B5A">
        <w:rPr>
          <w:b/>
          <w:bCs/>
        </w:rPr>
        <w:t>crecido más</w:t>
      </w:r>
      <w:r>
        <w:t xml:space="preserve"> en los </w:t>
      </w:r>
      <w:r w:rsidRPr="00CC4B5A">
        <w:rPr>
          <w:b/>
          <w:bCs/>
        </w:rPr>
        <w:t>servicios</w:t>
      </w:r>
      <w:r>
        <w:t xml:space="preserve"> </w:t>
      </w:r>
      <w:r w:rsidR="00CC4B5A">
        <w:t>frente a la</w:t>
      </w:r>
      <w:r>
        <w:t xml:space="preserve"> </w:t>
      </w:r>
      <w:r w:rsidRPr="00CC4B5A">
        <w:rPr>
          <w:b/>
          <w:bCs/>
        </w:rPr>
        <w:t>industria</w:t>
      </w:r>
      <w:r>
        <w:t xml:space="preserve">. </w:t>
      </w:r>
    </w:p>
    <w:p w14:paraId="6F447FAF" w14:textId="1DC46669" w:rsidR="00D75C4D" w:rsidRDefault="00D75C4D">
      <w:r w:rsidRPr="00D75C4D">
        <w:rPr>
          <w:b/>
          <w:bCs/>
        </w:rPr>
        <w:t>Pero…</w:t>
      </w:r>
      <w:r>
        <w:t xml:space="preserve"> </w:t>
      </w:r>
      <w:r w:rsidR="00DB5F8B">
        <w:t xml:space="preserve">en los </w:t>
      </w:r>
      <w:r w:rsidR="00DB5F8B" w:rsidRPr="00CC4B5A">
        <w:rPr>
          <w:b/>
          <w:bCs/>
        </w:rPr>
        <w:t>últimos años</w:t>
      </w:r>
      <w:r w:rsidR="00DB5F8B">
        <w:t xml:space="preserve"> el </w:t>
      </w:r>
      <w:r w:rsidR="00DB5F8B" w:rsidRPr="00CC4B5A">
        <w:rPr>
          <w:b/>
          <w:bCs/>
        </w:rPr>
        <w:t>diferencial</w:t>
      </w:r>
      <w:r w:rsidR="00DB5F8B">
        <w:t xml:space="preserve"> </w:t>
      </w:r>
      <w:r w:rsidR="00CC4B5A">
        <w:t xml:space="preserve">entre estos </w:t>
      </w:r>
      <w:r w:rsidR="00DB5F8B">
        <w:t xml:space="preserve">se ha </w:t>
      </w:r>
      <w:r w:rsidR="00DB5F8B" w:rsidRPr="00CC4B5A">
        <w:rPr>
          <w:b/>
          <w:bCs/>
        </w:rPr>
        <w:t>estrechado</w:t>
      </w:r>
      <w:r>
        <w:t>.</w:t>
      </w:r>
    </w:p>
    <w:p w14:paraId="7F944C63" w14:textId="2E6529FC" w:rsidR="00D75C4D" w:rsidRPr="00D75C4D" w:rsidRDefault="00D75C4D">
      <w:pPr>
        <w:rPr>
          <w:b/>
          <w:bCs/>
        </w:rPr>
      </w:pPr>
      <w:r w:rsidRPr="00D75C4D">
        <w:rPr>
          <w:b/>
          <w:bCs/>
        </w:rPr>
        <w:t>¿Por qué?</w:t>
      </w:r>
    </w:p>
    <w:p w14:paraId="24B9D897" w14:textId="77777777" w:rsidR="00D75C4D" w:rsidRDefault="00D75C4D" w:rsidP="00D75C4D">
      <w:pPr>
        <w:pStyle w:val="Prrafodelista"/>
        <w:numPr>
          <w:ilvl w:val="0"/>
          <w:numId w:val="1"/>
        </w:numPr>
      </w:pPr>
      <w:r>
        <w:t>D</w:t>
      </w:r>
      <w:r w:rsidR="00CC4B5A">
        <w:t xml:space="preserve">ebido </w:t>
      </w:r>
      <w:r w:rsidR="00DB5F8B">
        <w:t xml:space="preserve">a la </w:t>
      </w:r>
      <w:r w:rsidR="00DB5F8B" w:rsidRPr="00D75C4D">
        <w:rPr>
          <w:b/>
          <w:bCs/>
        </w:rPr>
        <w:t>reducción</w:t>
      </w:r>
      <w:r w:rsidR="00DB5F8B">
        <w:t xml:space="preserve"> de los </w:t>
      </w:r>
      <w:r w:rsidR="00DB5F8B" w:rsidRPr="00D75C4D">
        <w:rPr>
          <w:b/>
          <w:bCs/>
        </w:rPr>
        <w:t>diferenciales</w:t>
      </w:r>
      <w:r w:rsidR="00DB5F8B">
        <w:t xml:space="preserve"> de crecimiento de la </w:t>
      </w:r>
      <w:r w:rsidR="00DB5F8B" w:rsidRPr="00D75C4D">
        <w:rPr>
          <w:b/>
          <w:bCs/>
        </w:rPr>
        <w:t>productividad</w:t>
      </w:r>
      <w:r w:rsidR="00DB5F8B">
        <w:t xml:space="preserve"> entre ambos</w:t>
      </w:r>
      <w:r>
        <w:t>.</w:t>
      </w:r>
    </w:p>
    <w:p w14:paraId="477FC0E2" w14:textId="2CBFC403" w:rsidR="00D75C4D" w:rsidRDefault="00D75C4D" w:rsidP="005D3A48">
      <w:pPr>
        <w:pStyle w:val="Prrafodelista"/>
        <w:numPr>
          <w:ilvl w:val="0"/>
          <w:numId w:val="1"/>
        </w:numPr>
      </w:pPr>
      <w:r>
        <w:rPr>
          <w:b/>
          <w:bCs/>
        </w:rPr>
        <w:t>L</w:t>
      </w:r>
      <w:r w:rsidR="00DB5F8B" w:rsidRPr="00D75C4D">
        <w:rPr>
          <w:b/>
          <w:bCs/>
        </w:rPr>
        <w:t>iberalización</w:t>
      </w:r>
      <w:r w:rsidR="00DB5F8B">
        <w:t xml:space="preserve"> de los </w:t>
      </w:r>
      <w:r w:rsidR="00DB5F8B" w:rsidRPr="00D75C4D">
        <w:rPr>
          <w:b/>
          <w:bCs/>
        </w:rPr>
        <w:t>servicios</w:t>
      </w:r>
      <w:r w:rsidR="00DB5F8B">
        <w:t xml:space="preserve">, que ha introducido </w:t>
      </w:r>
      <w:r w:rsidR="00DB5F8B" w:rsidRPr="00D75C4D">
        <w:rPr>
          <w:b/>
          <w:bCs/>
        </w:rPr>
        <w:t>mayor</w:t>
      </w:r>
      <w:r w:rsidR="00DB5F8B">
        <w:t xml:space="preserve"> </w:t>
      </w:r>
      <w:r w:rsidR="00DB5F8B" w:rsidRPr="00D75C4D">
        <w:rPr>
          <w:b/>
          <w:bCs/>
        </w:rPr>
        <w:t>competencia</w:t>
      </w:r>
      <w:r w:rsidR="00DB5F8B">
        <w:t xml:space="preserve"> en el sector.</w:t>
      </w:r>
    </w:p>
    <w:p w14:paraId="01649068" w14:textId="77777777" w:rsidR="00D75C4D" w:rsidRDefault="00D75C4D" w:rsidP="00D75C4D">
      <w:r>
        <w:t>---------------------------------------------------------------------------------------</w:t>
      </w:r>
    </w:p>
    <w:p w14:paraId="2AAE7252" w14:textId="4F70A2B3" w:rsidR="00D75C4D" w:rsidRPr="00D75C4D" w:rsidRDefault="00D75C4D" w:rsidP="005D3A48">
      <w:pPr>
        <w:rPr>
          <w:b/>
          <w:bCs/>
        </w:rPr>
      </w:pPr>
      <w:r>
        <w:rPr>
          <w:b/>
          <w:bCs/>
        </w:rPr>
        <w:t xml:space="preserve">DIAPOSITIVA </w:t>
      </w:r>
      <w:r>
        <w:rPr>
          <w:b/>
          <w:bCs/>
        </w:rPr>
        <w:t>10</w:t>
      </w:r>
      <w:r>
        <w:rPr>
          <w:b/>
          <w:bCs/>
        </w:rPr>
        <w:t>:</w:t>
      </w:r>
    </w:p>
    <w:p w14:paraId="54CE28CF" w14:textId="2BD28D34" w:rsidR="005D3A48" w:rsidRDefault="00D75C4D" w:rsidP="005D3A48">
      <w:r>
        <w:t>Por último, comentar e</w:t>
      </w:r>
      <w:r w:rsidR="005D3A48">
        <w:t xml:space="preserve">l </w:t>
      </w:r>
      <w:r w:rsidR="005D3A48" w:rsidRPr="005D3A48">
        <w:rPr>
          <w:b/>
          <w:bCs/>
        </w:rPr>
        <w:t>débil</w:t>
      </w:r>
      <w:r w:rsidR="005D3A48">
        <w:t xml:space="preserve"> </w:t>
      </w:r>
      <w:r w:rsidR="005D3A48" w:rsidRPr="005D3A48">
        <w:rPr>
          <w:b/>
          <w:bCs/>
        </w:rPr>
        <w:t>avance</w:t>
      </w:r>
      <w:r w:rsidR="005D3A48">
        <w:t xml:space="preserve"> de la </w:t>
      </w:r>
      <w:r w:rsidR="005D3A48" w:rsidRPr="005D3A48">
        <w:rPr>
          <w:b/>
          <w:bCs/>
        </w:rPr>
        <w:t>productividad</w:t>
      </w:r>
      <w:r w:rsidR="005D3A48">
        <w:t xml:space="preserve"> en los servicios es debido </w:t>
      </w:r>
      <w:r w:rsidR="005D3A48" w:rsidRPr="005D3A48">
        <w:t>a</w:t>
      </w:r>
      <w:r w:rsidR="005D3A48" w:rsidRPr="005D3A48">
        <w:rPr>
          <w:b/>
          <w:bCs/>
        </w:rPr>
        <w:t xml:space="preserve"> tres factores principales</w:t>
      </w:r>
      <w:r w:rsidR="005D3A48">
        <w:t>:</w:t>
      </w:r>
    </w:p>
    <w:p w14:paraId="16D7E0FF" w14:textId="77777777" w:rsidR="00D75C4D" w:rsidRDefault="00D75C4D" w:rsidP="00D75C4D">
      <w:pPr>
        <w:rPr>
          <w:b/>
          <w:bCs/>
        </w:rPr>
      </w:pPr>
      <w:r>
        <w:t xml:space="preserve">• La </w:t>
      </w:r>
      <w:r w:rsidRPr="00D75C4D">
        <w:rPr>
          <w:b/>
          <w:bCs/>
        </w:rPr>
        <w:t>escasa competencia</w:t>
      </w:r>
      <w:r>
        <w:rPr>
          <w:b/>
          <w:bCs/>
        </w:rPr>
        <w:t>:</w:t>
      </w:r>
    </w:p>
    <w:p w14:paraId="7F09FC8B" w14:textId="3CD5C86A" w:rsidR="00D75C4D" w:rsidRDefault="00D75C4D" w:rsidP="00D75C4D">
      <w:pPr>
        <w:pStyle w:val="Prrafodelista"/>
        <w:numPr>
          <w:ilvl w:val="0"/>
          <w:numId w:val="1"/>
        </w:numPr>
      </w:pPr>
      <w:r>
        <w:t>H</w:t>
      </w:r>
      <w:r>
        <w:t xml:space="preserve">a demorado la </w:t>
      </w:r>
      <w:r w:rsidRPr="00D75C4D">
        <w:rPr>
          <w:b/>
          <w:bCs/>
        </w:rPr>
        <w:t>modernización tecnológica</w:t>
      </w:r>
      <w:r>
        <w:t xml:space="preserve"> y organizativa de muchas </w:t>
      </w:r>
      <w:r w:rsidRPr="00D75C4D">
        <w:rPr>
          <w:b/>
          <w:bCs/>
        </w:rPr>
        <w:t>actividades</w:t>
      </w:r>
      <w:r>
        <w:t xml:space="preserve"> </w:t>
      </w:r>
      <w:r w:rsidRPr="00D75C4D">
        <w:rPr>
          <w:b/>
          <w:bCs/>
        </w:rPr>
        <w:t>terciarias</w:t>
      </w:r>
      <w:r>
        <w:t xml:space="preserve"> y a</w:t>
      </w:r>
      <w:r>
        <w:t xml:space="preserve"> pesar de la </w:t>
      </w:r>
      <w:r w:rsidRPr="00D75C4D">
        <w:rPr>
          <w:b/>
          <w:bCs/>
        </w:rPr>
        <w:t>liberalización</w:t>
      </w:r>
      <w:r>
        <w:t xml:space="preserve"> del </w:t>
      </w:r>
      <w:r w:rsidRPr="00D75C4D">
        <w:rPr>
          <w:b/>
          <w:bCs/>
        </w:rPr>
        <w:t>sector</w:t>
      </w:r>
      <w:r>
        <w:t xml:space="preserve"> en la década de </w:t>
      </w:r>
      <w:r w:rsidRPr="00D75C4D">
        <w:rPr>
          <w:b/>
          <w:bCs/>
        </w:rPr>
        <w:t>1990</w:t>
      </w:r>
      <w:r>
        <w:t xml:space="preserve">, el </w:t>
      </w:r>
      <w:r w:rsidRPr="00D75C4D">
        <w:rPr>
          <w:b/>
          <w:bCs/>
        </w:rPr>
        <w:t>grado</w:t>
      </w:r>
      <w:r>
        <w:t xml:space="preserve"> de </w:t>
      </w:r>
      <w:r w:rsidRPr="00D75C4D">
        <w:rPr>
          <w:b/>
          <w:bCs/>
        </w:rPr>
        <w:t>competencia</w:t>
      </w:r>
      <w:r>
        <w:t xml:space="preserve"> es todavía </w:t>
      </w:r>
      <w:r w:rsidRPr="00D75C4D">
        <w:rPr>
          <w:b/>
          <w:bCs/>
        </w:rPr>
        <w:t>insuficiente</w:t>
      </w:r>
      <w:r>
        <w:t>.</w:t>
      </w:r>
    </w:p>
    <w:p w14:paraId="65115425" w14:textId="473BD9BD" w:rsidR="005D3A48" w:rsidRDefault="005D3A48" w:rsidP="005D3A48">
      <w:r>
        <w:t xml:space="preserve">• La </w:t>
      </w:r>
      <w:r w:rsidRPr="005D3A48">
        <w:rPr>
          <w:b/>
          <w:bCs/>
        </w:rPr>
        <w:t>especialización sectorial</w:t>
      </w:r>
      <w:r>
        <w:rPr>
          <w:b/>
          <w:bCs/>
        </w:rPr>
        <w:t>,</w:t>
      </w:r>
      <w:r>
        <w:t xml:space="preserve"> en </w:t>
      </w:r>
      <w:r w:rsidRPr="005D3A48">
        <w:rPr>
          <w:b/>
          <w:bCs/>
        </w:rPr>
        <w:t>actividades</w:t>
      </w:r>
      <w:r>
        <w:t xml:space="preserve"> caracterizadas por ser bajos</w:t>
      </w:r>
      <w:r>
        <w:rPr>
          <w:b/>
          <w:bCs/>
        </w:rPr>
        <w:t xml:space="preserve"> </w:t>
      </w:r>
      <w:r>
        <w:t xml:space="preserve">en </w:t>
      </w:r>
      <w:r w:rsidRPr="005D3A48">
        <w:rPr>
          <w:b/>
          <w:bCs/>
        </w:rPr>
        <w:t>capital físico y humano</w:t>
      </w:r>
      <w:r>
        <w:t xml:space="preserve"> y </w:t>
      </w:r>
      <w:r w:rsidRPr="005D3A48">
        <w:rPr>
          <w:b/>
          <w:bCs/>
        </w:rPr>
        <w:t>elevados</w:t>
      </w:r>
      <w:r>
        <w:t xml:space="preserve"> en </w:t>
      </w:r>
      <w:r w:rsidRPr="005D3A48">
        <w:rPr>
          <w:b/>
          <w:bCs/>
        </w:rPr>
        <w:t>mano de obra no cualificada</w:t>
      </w:r>
      <w:r>
        <w:t>, por ejemplo, la “</w:t>
      </w:r>
      <w:r w:rsidRPr="005D3A48">
        <w:rPr>
          <w:i/>
          <w:iCs/>
        </w:rPr>
        <w:t>Distribución comercial</w:t>
      </w:r>
      <w:r>
        <w:t>” y “</w:t>
      </w:r>
      <w:r w:rsidRPr="005D3A48">
        <w:rPr>
          <w:i/>
          <w:iCs/>
        </w:rPr>
        <w:t>actividades vinculadas al turismo</w:t>
      </w:r>
      <w:r>
        <w:t xml:space="preserve">”) </w:t>
      </w:r>
      <w:r>
        <w:sym w:font="Wingdings" w:char="F0E0"/>
      </w:r>
      <w:r>
        <w:t xml:space="preserve"> </w:t>
      </w:r>
      <w:r w:rsidRPr="005D3A48">
        <w:rPr>
          <w:b/>
          <w:bCs/>
        </w:rPr>
        <w:t>dificultó</w:t>
      </w:r>
      <w:r>
        <w:t xml:space="preserve"> la </w:t>
      </w:r>
      <w:r w:rsidRPr="005D3A48">
        <w:rPr>
          <w:b/>
          <w:bCs/>
        </w:rPr>
        <w:t>capitalización</w:t>
      </w:r>
      <w:r>
        <w:t xml:space="preserve"> y </w:t>
      </w:r>
      <w:r w:rsidRPr="005D3A48">
        <w:rPr>
          <w:b/>
          <w:bCs/>
        </w:rPr>
        <w:t>modernización</w:t>
      </w:r>
      <w:r>
        <w:t xml:space="preserve">. </w:t>
      </w:r>
    </w:p>
    <w:p w14:paraId="00DDC153" w14:textId="12360337" w:rsidR="00CC4B5A" w:rsidRDefault="005D3A48" w:rsidP="005D3A48">
      <w:r>
        <w:t xml:space="preserve">• El </w:t>
      </w:r>
      <w:r w:rsidRPr="005D3A48">
        <w:rPr>
          <w:b/>
          <w:bCs/>
        </w:rPr>
        <w:t>reducido tamaño</w:t>
      </w:r>
      <w:r>
        <w:t xml:space="preserve"> de </w:t>
      </w:r>
      <w:r w:rsidRPr="00D75C4D">
        <w:rPr>
          <w:b/>
          <w:bCs/>
        </w:rPr>
        <w:t>empresas</w:t>
      </w:r>
      <w:r>
        <w:t xml:space="preserve"> en actividades de servicios tan relevantes como la </w:t>
      </w:r>
      <w:r w:rsidRPr="001A2B5F">
        <w:rPr>
          <w:b/>
          <w:bCs/>
        </w:rPr>
        <w:t>distribución comercial y la hostelerí</w:t>
      </w:r>
      <w:r w:rsidR="001A2B5F">
        <w:rPr>
          <w:b/>
          <w:bCs/>
        </w:rPr>
        <w:t xml:space="preserve">a </w:t>
      </w:r>
      <w:r w:rsidR="001A2B5F" w:rsidRPr="001A2B5F">
        <w:rPr>
          <w:b/>
          <w:bCs/>
        </w:rPr>
        <w:sym w:font="Wingdings" w:char="F0E0"/>
      </w:r>
      <w:r w:rsidR="001A2B5F">
        <w:rPr>
          <w:b/>
          <w:bCs/>
        </w:rPr>
        <w:t xml:space="preserve"> </w:t>
      </w:r>
      <w:r w:rsidRPr="001A2B5F">
        <w:rPr>
          <w:b/>
          <w:bCs/>
        </w:rPr>
        <w:t>dificulta</w:t>
      </w:r>
      <w:r>
        <w:t xml:space="preserve"> la consecución de </w:t>
      </w:r>
      <w:r w:rsidRPr="001A2B5F">
        <w:rPr>
          <w:b/>
          <w:bCs/>
        </w:rPr>
        <w:t>ganancias</w:t>
      </w:r>
      <w:r>
        <w:t xml:space="preserve"> de </w:t>
      </w:r>
      <w:r w:rsidRPr="001A2B5F">
        <w:rPr>
          <w:b/>
          <w:bCs/>
        </w:rPr>
        <w:t>productividad</w:t>
      </w:r>
      <w:r>
        <w:t xml:space="preserve"> mediante </w:t>
      </w:r>
      <w:r w:rsidR="001A2B5F">
        <w:t>las</w:t>
      </w:r>
      <w:r>
        <w:t xml:space="preserve"> </w:t>
      </w:r>
      <w:r w:rsidRPr="001A2B5F">
        <w:rPr>
          <w:b/>
          <w:bCs/>
        </w:rPr>
        <w:t>economías de escala</w:t>
      </w:r>
      <w:r>
        <w:t>.</w:t>
      </w:r>
    </w:p>
    <w:p w14:paraId="4EDCF67D" w14:textId="77777777" w:rsidR="00CC4B5A" w:rsidRDefault="00CC4B5A" w:rsidP="00DB5F8B"/>
    <w:sectPr w:rsidR="00CC4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F1AE3"/>
    <w:multiLevelType w:val="hybridMultilevel"/>
    <w:tmpl w:val="3DD6BFEE"/>
    <w:lvl w:ilvl="0" w:tplc="B44EAF9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622E4"/>
    <w:multiLevelType w:val="hybridMultilevel"/>
    <w:tmpl w:val="2AC298EC"/>
    <w:lvl w:ilvl="0" w:tplc="C68A38A2">
      <w:start w:val="8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4A94E09"/>
    <w:multiLevelType w:val="hybridMultilevel"/>
    <w:tmpl w:val="8912F290"/>
    <w:lvl w:ilvl="0" w:tplc="DAAED13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242233">
    <w:abstractNumId w:val="0"/>
  </w:num>
  <w:num w:numId="2" w16cid:durableId="1942686362">
    <w:abstractNumId w:val="2"/>
  </w:num>
  <w:num w:numId="3" w16cid:durableId="1886019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E8"/>
    <w:rsid w:val="000A4456"/>
    <w:rsid w:val="00117E0D"/>
    <w:rsid w:val="001614B3"/>
    <w:rsid w:val="001A2B5F"/>
    <w:rsid w:val="001B3BD5"/>
    <w:rsid w:val="002B1300"/>
    <w:rsid w:val="00375163"/>
    <w:rsid w:val="003C6E4C"/>
    <w:rsid w:val="0044128D"/>
    <w:rsid w:val="00533E5B"/>
    <w:rsid w:val="0058250A"/>
    <w:rsid w:val="005D3A48"/>
    <w:rsid w:val="005D4832"/>
    <w:rsid w:val="006A30E8"/>
    <w:rsid w:val="007C1411"/>
    <w:rsid w:val="007D7A0D"/>
    <w:rsid w:val="008E572C"/>
    <w:rsid w:val="00B42C39"/>
    <w:rsid w:val="00BD0401"/>
    <w:rsid w:val="00BE00CA"/>
    <w:rsid w:val="00C80CE2"/>
    <w:rsid w:val="00C80D26"/>
    <w:rsid w:val="00CA1F38"/>
    <w:rsid w:val="00CC4B5A"/>
    <w:rsid w:val="00D75C4D"/>
    <w:rsid w:val="00DB5F8B"/>
    <w:rsid w:val="00FC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B1452"/>
  <w15:chartTrackingRefBased/>
  <w15:docId w15:val="{D5E21575-3054-4207-9BB3-D5BB8C15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0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C80C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3C6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1015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Martínez Diaz</dc:creator>
  <cp:keywords/>
  <dc:description/>
  <cp:lastModifiedBy>David Martínez Diaz</cp:lastModifiedBy>
  <cp:revision>10</cp:revision>
  <dcterms:created xsi:type="dcterms:W3CDTF">2023-04-09T09:44:00Z</dcterms:created>
  <dcterms:modified xsi:type="dcterms:W3CDTF">2023-04-24T19:06:00Z</dcterms:modified>
</cp:coreProperties>
</file>