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B5466" w:rsidRDefault="00CB5466"/>
    <w:p w:rsidR="00CB5466" w:rsidRDefault="00CB5466"/>
    <w:p w:rsidR="00CB5466" w:rsidRDefault="00CB5466"/>
    <w:p w:rsidR="00CB5466" w:rsidRDefault="00CB5466"/>
    <w:p w:rsidR="00CB5466" w:rsidRDefault="00CB5466"/>
    <w:p w:rsidR="00CB5466" w:rsidRDefault="00CB5466"/>
    <w:p w:rsidR="00CB5466" w:rsidRDefault="00CB5466"/>
    <w:p w:rsidR="00CB5466" w:rsidRDefault="00CB5466"/>
    <w:p w:rsidR="00CB5466" w:rsidRDefault="00CB5466"/>
    <w:p w:rsidR="00CB5466" w:rsidRDefault="00CB5466"/>
    <w:p w:rsidR="00CB5466" w:rsidRDefault="00CB5466"/>
    <w:p w:rsidR="00CB5466" w:rsidRDefault="00CB5466"/>
    <w:p w:rsidR="00CB5466" w:rsidRDefault="00CB5466"/>
    <w:p w:rsidR="00CB5466" w:rsidRDefault="00CB5466"/>
    <w:p w:rsidR="00CB5466" w:rsidRDefault="00CB5466"/>
    <w:p w:rsidR="00CB5466" w:rsidRDefault="00CB5466"/>
    <w:p w:rsidR="00CB5466" w:rsidRDefault="00CB5466"/>
    <w:p w:rsidR="00CB5466" w:rsidRDefault="00CB5466"/>
    <w:p w:rsidR="00CB5466" w:rsidRDefault="00CB5466"/>
    <w:p w:rsidR="00CB5466" w:rsidRDefault="00CB5466"/>
    <w:p w:rsidR="00CB5466" w:rsidRDefault="00CB5466"/>
    <w:p w:rsidR="00CB5466" w:rsidRDefault="00CB5466"/>
    <w:p w:rsidR="00CB5466" w:rsidRDefault="00CB5466"/>
    <w:p w:rsidR="00CB5466" w:rsidRDefault="00CB5466"/>
    <w:p w:rsidR="00CB5466" w:rsidRDefault="00CB5466"/>
    <w:p w:rsidR="00CB5466" w:rsidRDefault="00CB5466"/>
    <w:p w:rsidR="00CB5466" w:rsidRDefault="00CB5466"/>
    <w:p w:rsidR="00CB5466" w:rsidRDefault="00CB5466"/>
    <w:p w:rsidR="00CB5466" w:rsidRDefault="00CB5466"/>
    <w:p w:rsidR="00CB5466" w:rsidRDefault="00CB5466"/>
    <w:tbl>
      <w:tblPr>
        <w:tblStyle w:val="a"/>
        <w:tblW w:w="5764" w:type="dxa"/>
        <w:tblInd w:w="2810" w:type="dxa"/>
        <w:tblLayout w:type="fixed"/>
        <w:tblLook w:val="0000" w:firstRow="0" w:lastRow="0" w:firstColumn="0" w:lastColumn="0" w:noHBand="0" w:noVBand="0"/>
      </w:tblPr>
      <w:tblGrid>
        <w:gridCol w:w="5764"/>
      </w:tblGrid>
      <w:tr w:rsidR="00CB5466">
        <w:tc>
          <w:tcPr>
            <w:tcW w:w="5764" w:type="dxa"/>
            <w:tcBorders>
              <w:top w:val="single" w:sz="4" w:space="0" w:color="000000"/>
            </w:tcBorders>
          </w:tcPr>
          <w:p w:rsidR="00CB5466" w:rsidRDefault="00CB5466"/>
        </w:tc>
      </w:tr>
    </w:tbl>
    <w:p w:rsidR="00CB5466" w:rsidRDefault="001664B9">
      <w:pPr>
        <w:ind w:left="2880"/>
      </w:pPr>
      <w:r>
        <w:rPr>
          <w:b/>
          <w:color w:val="5F5F5F"/>
          <w:sz w:val="30"/>
          <w:szCs w:val="30"/>
        </w:rPr>
        <w:t>Especificación de requisitos de software</w:t>
      </w:r>
    </w:p>
    <w:p w:rsidR="00CB5466" w:rsidRDefault="00CB5466">
      <w:pPr>
        <w:ind w:left="2880"/>
      </w:pPr>
    </w:p>
    <w:p w:rsidR="00CB5466" w:rsidRDefault="001664B9">
      <w:pPr>
        <w:ind w:left="2880"/>
      </w:pPr>
      <w:r>
        <w:rPr>
          <w:b/>
          <w:color w:val="5F5F5F"/>
          <w:sz w:val="22"/>
          <w:szCs w:val="22"/>
        </w:rPr>
        <w:t>Proyecto: Control de entrada y salida del personal</w:t>
      </w:r>
    </w:p>
    <w:p w:rsidR="00CB5466" w:rsidRDefault="001664B9">
      <w:pPr>
        <w:ind w:left="3163" w:hanging="283"/>
      </w:pPr>
      <w:r>
        <w:rPr>
          <w:color w:val="241A61"/>
          <w:sz w:val="22"/>
          <w:szCs w:val="22"/>
        </w:rPr>
        <w:t>Revisión [01.00]</w:t>
      </w:r>
    </w:p>
    <w:p w:rsidR="00CB5466" w:rsidRDefault="00CB5466">
      <w:pPr>
        <w:ind w:left="2700"/>
      </w:pPr>
    </w:p>
    <w:p w:rsidR="00CB5466" w:rsidRDefault="00CB5466">
      <w:pPr>
        <w:ind w:left="2700"/>
      </w:pPr>
    </w:p>
    <w:p w:rsidR="00CB5466" w:rsidRDefault="00CB5466">
      <w:pPr>
        <w:ind w:left="2700"/>
      </w:pPr>
    </w:p>
    <w:p w:rsidR="00CB5466" w:rsidRDefault="00CB5466">
      <w:pPr>
        <w:ind w:left="2700"/>
      </w:pPr>
    </w:p>
    <w:p w:rsidR="00CB5466" w:rsidRDefault="00CB5466">
      <w:pPr>
        <w:ind w:left="2700"/>
      </w:pPr>
    </w:p>
    <w:p w:rsidR="00CB5466" w:rsidRDefault="00CB5466">
      <w:pPr>
        <w:ind w:left="2700"/>
      </w:pPr>
    </w:p>
    <w:p w:rsidR="00CB5466" w:rsidRDefault="00CB5466">
      <w:pPr>
        <w:ind w:left="2700"/>
      </w:pPr>
    </w:p>
    <w:p w:rsidR="00CB5466" w:rsidRDefault="00CB5466">
      <w:pPr>
        <w:ind w:left="2700"/>
      </w:pPr>
    </w:p>
    <w:p w:rsidR="00CB5466" w:rsidRDefault="00CB5466">
      <w:pPr>
        <w:ind w:left="2700"/>
      </w:pPr>
    </w:p>
    <w:p w:rsidR="00CB5466" w:rsidRDefault="00CB5466">
      <w:pPr>
        <w:ind w:left="2700"/>
      </w:pPr>
    </w:p>
    <w:p w:rsidR="00CB5466" w:rsidRDefault="00CB5466">
      <w:pPr>
        <w:ind w:left="2700"/>
      </w:pPr>
    </w:p>
    <w:p w:rsidR="00CB5466" w:rsidRDefault="00CB5466">
      <w:pPr>
        <w:ind w:left="2700"/>
      </w:pPr>
    </w:p>
    <w:p w:rsidR="00CB5466" w:rsidRDefault="00CB5466">
      <w:pPr>
        <w:ind w:left="2700"/>
      </w:pPr>
    </w:p>
    <w:p w:rsidR="00CB5466" w:rsidRDefault="00CB5466">
      <w:pPr>
        <w:ind w:left="2700"/>
      </w:pPr>
    </w:p>
    <w:p w:rsidR="00CB5466" w:rsidRDefault="00CB5466">
      <w:pPr>
        <w:ind w:left="2700"/>
      </w:pPr>
    </w:p>
    <w:p w:rsidR="00CB5466" w:rsidRDefault="00CB5466">
      <w:pPr>
        <w:ind w:left="2700"/>
      </w:pPr>
    </w:p>
    <w:tbl>
      <w:tblPr>
        <w:tblStyle w:val="a0"/>
        <w:tblW w:w="5944" w:type="dxa"/>
        <w:tblInd w:w="2630" w:type="dxa"/>
        <w:tblLayout w:type="fixed"/>
        <w:tblLook w:val="0000" w:firstRow="0" w:lastRow="0" w:firstColumn="0" w:lastColumn="0" w:noHBand="0" w:noVBand="0"/>
      </w:tblPr>
      <w:tblGrid>
        <w:gridCol w:w="2125"/>
        <w:gridCol w:w="825"/>
        <w:gridCol w:w="2994"/>
      </w:tblGrid>
      <w:tr w:rsidR="00CB5466">
        <w:tc>
          <w:tcPr>
            <w:tcW w:w="2125" w:type="dxa"/>
            <w:tcBorders>
              <w:top w:val="single" w:sz="4" w:space="0" w:color="000000"/>
            </w:tcBorders>
            <w:vAlign w:val="center"/>
          </w:tcPr>
          <w:p w:rsidR="00CB5466" w:rsidRDefault="001664B9">
            <w:pPr>
              <w:jc w:val="center"/>
            </w:pPr>
            <w:r>
              <w:lastRenderedPageBreak/>
              <w:br/>
            </w:r>
            <w:r>
              <w:rPr>
                <w:noProof/>
              </w:rPr>
              <w:drawing>
                <wp:inline distT="0" distB="0" distL="114300" distR="114300">
                  <wp:extent cx="743585" cy="701675"/>
                  <wp:effectExtent l="0" t="0" r="0" b="0"/>
                  <wp:docPr id="1" name="image01.png" descr="Resultado de imagen para sena"/>
                  <wp:cNvGraphicFramePr/>
                  <a:graphic xmlns:a="http://schemas.openxmlformats.org/drawingml/2006/main">
                    <a:graphicData uri="http://schemas.openxmlformats.org/drawingml/2006/picture">
                      <pic:pic xmlns:pic="http://schemas.openxmlformats.org/drawingml/2006/picture">
                        <pic:nvPicPr>
                          <pic:cNvPr id="0" name="image01.png" descr="Resultado de imagen para sena"/>
                          <pic:cNvPicPr preferRelativeResize="0"/>
                        </pic:nvPicPr>
                        <pic:blipFill>
                          <a:blip r:embed="rId7"/>
                          <a:srcRect/>
                          <a:stretch>
                            <a:fillRect/>
                          </a:stretch>
                        </pic:blipFill>
                        <pic:spPr>
                          <a:xfrm>
                            <a:off x="0" y="0"/>
                            <a:ext cx="743585" cy="701675"/>
                          </a:xfrm>
                          <a:prstGeom prst="rect">
                            <a:avLst/>
                          </a:prstGeom>
                          <a:ln/>
                        </pic:spPr>
                      </pic:pic>
                    </a:graphicData>
                  </a:graphic>
                </wp:inline>
              </w:drawing>
            </w:r>
          </w:p>
        </w:tc>
        <w:tc>
          <w:tcPr>
            <w:tcW w:w="825" w:type="dxa"/>
            <w:tcBorders>
              <w:top w:val="single" w:sz="4" w:space="0" w:color="000000"/>
            </w:tcBorders>
            <w:vAlign w:val="center"/>
          </w:tcPr>
          <w:p w:rsidR="00CB5466" w:rsidRDefault="00CB5466">
            <w:pPr>
              <w:jc w:val="center"/>
            </w:pPr>
          </w:p>
        </w:tc>
        <w:tc>
          <w:tcPr>
            <w:tcW w:w="2994" w:type="dxa"/>
            <w:tcBorders>
              <w:top w:val="single" w:sz="4" w:space="0" w:color="000000"/>
            </w:tcBorders>
          </w:tcPr>
          <w:p w:rsidR="00CB5466" w:rsidRDefault="001664B9">
            <w:pPr>
              <w:jc w:val="right"/>
            </w:pPr>
            <w:r>
              <w:rPr>
                <w:color w:val="241A61"/>
                <w:sz w:val="18"/>
                <w:szCs w:val="18"/>
              </w:rPr>
              <w:t>Agosto, 2016</w:t>
            </w:r>
          </w:p>
          <w:p w:rsidR="00CB5466" w:rsidRDefault="00CB5466">
            <w:pPr>
              <w:jc w:val="right"/>
            </w:pPr>
          </w:p>
        </w:tc>
      </w:tr>
    </w:tbl>
    <w:p w:rsidR="00CB5466" w:rsidRDefault="00CB5466">
      <w:bookmarkStart w:id="0" w:name="_gjdgxs" w:colFirst="0" w:colLast="0"/>
      <w:bookmarkEnd w:id="0"/>
    </w:p>
    <w:p w:rsidR="00CB5466" w:rsidRDefault="001664B9">
      <w:pPr>
        <w:keepNext/>
        <w:spacing w:before="240" w:after="60"/>
      </w:pPr>
      <w:r>
        <w:rPr>
          <w:b/>
          <w:sz w:val="32"/>
          <w:szCs w:val="32"/>
        </w:rPr>
        <w:t>Ficha del documento</w:t>
      </w:r>
    </w:p>
    <w:p w:rsidR="00CB5466" w:rsidRDefault="00CB5466"/>
    <w:p w:rsidR="00CB5466" w:rsidRDefault="00CB5466"/>
    <w:tbl>
      <w:tblPr>
        <w:tblStyle w:val="a1"/>
        <w:tblW w:w="8654" w:type="dxa"/>
        <w:tblInd w:w="-113" w:type="dxa"/>
        <w:tblLayout w:type="fixed"/>
        <w:tblLook w:val="0000" w:firstRow="0" w:lastRow="0" w:firstColumn="0" w:lastColumn="0" w:noHBand="0" w:noVBand="0"/>
      </w:tblPr>
      <w:tblGrid>
        <w:gridCol w:w="1188"/>
        <w:gridCol w:w="1080"/>
        <w:gridCol w:w="3060"/>
        <w:gridCol w:w="3326"/>
      </w:tblGrid>
      <w:tr w:rsidR="00CB5466">
        <w:tc>
          <w:tcPr>
            <w:tcW w:w="1188" w:type="dxa"/>
            <w:tcBorders>
              <w:top w:val="single" w:sz="4" w:space="0" w:color="808080"/>
              <w:left w:val="single" w:sz="4" w:space="0" w:color="808080"/>
              <w:bottom w:val="single" w:sz="4" w:space="0" w:color="808080"/>
            </w:tcBorders>
            <w:shd w:val="clear" w:color="auto" w:fill="E6E6E6"/>
          </w:tcPr>
          <w:p w:rsidR="00CB5466" w:rsidRDefault="001664B9">
            <w:pPr>
              <w:jc w:val="center"/>
            </w:pPr>
            <w:r>
              <w:rPr>
                <w:b/>
              </w:rPr>
              <w:t>Fecha</w:t>
            </w:r>
          </w:p>
        </w:tc>
        <w:tc>
          <w:tcPr>
            <w:tcW w:w="1080" w:type="dxa"/>
            <w:tcBorders>
              <w:top w:val="single" w:sz="4" w:space="0" w:color="808080"/>
              <w:left w:val="single" w:sz="4" w:space="0" w:color="808080"/>
              <w:bottom w:val="single" w:sz="4" w:space="0" w:color="808080"/>
            </w:tcBorders>
            <w:shd w:val="clear" w:color="auto" w:fill="E6E6E6"/>
          </w:tcPr>
          <w:p w:rsidR="00CB5466" w:rsidRDefault="001664B9">
            <w:pPr>
              <w:jc w:val="center"/>
            </w:pPr>
            <w:r>
              <w:rPr>
                <w:b/>
              </w:rPr>
              <w:t>Revisión</w:t>
            </w:r>
          </w:p>
        </w:tc>
        <w:tc>
          <w:tcPr>
            <w:tcW w:w="3060" w:type="dxa"/>
            <w:tcBorders>
              <w:top w:val="single" w:sz="4" w:space="0" w:color="808080"/>
              <w:left w:val="single" w:sz="4" w:space="0" w:color="808080"/>
              <w:bottom w:val="single" w:sz="4" w:space="0" w:color="808080"/>
            </w:tcBorders>
            <w:shd w:val="clear" w:color="auto" w:fill="E6E6E6"/>
          </w:tcPr>
          <w:p w:rsidR="00CB5466" w:rsidRDefault="001664B9">
            <w:pPr>
              <w:jc w:val="center"/>
            </w:pPr>
            <w:r>
              <w:rPr>
                <w:b/>
              </w:rPr>
              <w:t>Autor</w:t>
            </w:r>
          </w:p>
        </w:tc>
        <w:tc>
          <w:tcPr>
            <w:tcW w:w="3326" w:type="dxa"/>
            <w:tcBorders>
              <w:top w:val="single" w:sz="4" w:space="0" w:color="808080"/>
              <w:left w:val="single" w:sz="4" w:space="0" w:color="808080"/>
              <w:bottom w:val="single" w:sz="4" w:space="0" w:color="808080"/>
              <w:right w:val="single" w:sz="4" w:space="0" w:color="808080"/>
            </w:tcBorders>
            <w:shd w:val="clear" w:color="auto" w:fill="E6E6E6"/>
          </w:tcPr>
          <w:p w:rsidR="00CB5466" w:rsidRDefault="001664B9">
            <w:pPr>
              <w:jc w:val="center"/>
            </w:pPr>
            <w:r>
              <w:rPr>
                <w:b/>
              </w:rPr>
              <w:t xml:space="preserve">Verificado </w:t>
            </w:r>
            <w:proofErr w:type="spellStart"/>
            <w:r>
              <w:rPr>
                <w:b/>
              </w:rPr>
              <w:t>dep</w:t>
            </w:r>
            <w:proofErr w:type="spellEnd"/>
            <w:r>
              <w:rPr>
                <w:b/>
              </w:rPr>
              <w:t>. calidad.</w:t>
            </w:r>
          </w:p>
        </w:tc>
      </w:tr>
      <w:tr w:rsidR="00CB5466">
        <w:trPr>
          <w:trHeight w:val="1120"/>
        </w:trPr>
        <w:tc>
          <w:tcPr>
            <w:tcW w:w="1188" w:type="dxa"/>
            <w:tcBorders>
              <w:top w:val="single" w:sz="4" w:space="0" w:color="808080"/>
              <w:left w:val="single" w:sz="4" w:space="0" w:color="808080"/>
              <w:bottom w:val="single" w:sz="4" w:space="0" w:color="808080"/>
            </w:tcBorders>
            <w:vAlign w:val="center"/>
          </w:tcPr>
          <w:p w:rsidR="00CB5466" w:rsidRDefault="00B77AA7">
            <w:r>
              <w:t>Marzo</w:t>
            </w:r>
            <w:r w:rsidR="001664B9">
              <w:t xml:space="preserve">, </w:t>
            </w:r>
            <w:r>
              <w:t>29</w:t>
            </w:r>
          </w:p>
          <w:p w:rsidR="00CB5466" w:rsidRDefault="00B77AA7">
            <w:pPr>
              <w:jc w:val="center"/>
            </w:pPr>
            <w:r>
              <w:t>2017</w:t>
            </w:r>
          </w:p>
        </w:tc>
        <w:tc>
          <w:tcPr>
            <w:tcW w:w="1080" w:type="dxa"/>
            <w:tcBorders>
              <w:top w:val="single" w:sz="4" w:space="0" w:color="808080"/>
              <w:left w:val="single" w:sz="4" w:space="0" w:color="808080"/>
              <w:bottom w:val="single" w:sz="4" w:space="0" w:color="808080"/>
            </w:tcBorders>
            <w:vAlign w:val="center"/>
          </w:tcPr>
          <w:p w:rsidR="00CB5466" w:rsidRDefault="001664B9">
            <w:r>
              <w:t>01.00</w:t>
            </w:r>
          </w:p>
        </w:tc>
        <w:tc>
          <w:tcPr>
            <w:tcW w:w="3060" w:type="dxa"/>
            <w:tcBorders>
              <w:top w:val="single" w:sz="4" w:space="0" w:color="808080"/>
              <w:left w:val="single" w:sz="4" w:space="0" w:color="808080"/>
              <w:bottom w:val="single" w:sz="4" w:space="0" w:color="808080"/>
            </w:tcBorders>
            <w:vAlign w:val="center"/>
          </w:tcPr>
          <w:p w:rsidR="00CB5466" w:rsidRDefault="001664B9">
            <w:r>
              <w:t xml:space="preserve">Camilo Pelaez </w:t>
            </w:r>
            <w:r w:rsidR="00B77AA7">
              <w:t>Ramírez</w:t>
            </w:r>
            <w:r>
              <w:br/>
              <w:t>Victor Manuel Guzman Ruiz</w:t>
            </w:r>
            <w:r>
              <w:br/>
            </w:r>
            <w:r w:rsidR="00B77AA7">
              <w:t>Alejandro Mazuera Martinez</w:t>
            </w:r>
          </w:p>
          <w:p w:rsidR="00B77AA7" w:rsidRDefault="00B77AA7">
            <w:r>
              <w:t>Cesar Augusto Cifuentes</w:t>
            </w:r>
          </w:p>
          <w:p w:rsidR="00B77AA7" w:rsidRDefault="00B77AA7">
            <w:r>
              <w:t xml:space="preserve">Duvan Andres Monsalve </w:t>
            </w:r>
          </w:p>
        </w:tc>
        <w:tc>
          <w:tcPr>
            <w:tcW w:w="3326" w:type="dxa"/>
            <w:tcBorders>
              <w:top w:val="single" w:sz="4" w:space="0" w:color="808080"/>
              <w:left w:val="single" w:sz="4" w:space="0" w:color="808080"/>
              <w:bottom w:val="single" w:sz="4" w:space="0" w:color="808080"/>
              <w:right w:val="single" w:sz="4" w:space="0" w:color="808080"/>
            </w:tcBorders>
            <w:vAlign w:val="center"/>
          </w:tcPr>
          <w:p w:rsidR="00CB5466" w:rsidRDefault="00CB5466">
            <w:pPr>
              <w:jc w:val="center"/>
            </w:pPr>
          </w:p>
        </w:tc>
      </w:tr>
    </w:tbl>
    <w:p w:rsidR="00CB5466" w:rsidRDefault="00CB5466"/>
    <w:p w:rsidR="00CB5466" w:rsidRDefault="00CB5466">
      <w:pPr>
        <w:tabs>
          <w:tab w:val="center" w:pos="4252"/>
          <w:tab w:val="right" w:pos="8504"/>
        </w:tabs>
      </w:pPr>
    </w:p>
    <w:p w:rsidR="00CB5466" w:rsidRDefault="00CB5466">
      <w:pPr>
        <w:tabs>
          <w:tab w:val="center" w:pos="4252"/>
          <w:tab w:val="right" w:pos="8504"/>
        </w:tabs>
      </w:pPr>
    </w:p>
    <w:p w:rsidR="00CB5466" w:rsidRDefault="00CB5466">
      <w:pPr>
        <w:tabs>
          <w:tab w:val="center" w:pos="4252"/>
          <w:tab w:val="right" w:pos="8504"/>
        </w:tabs>
      </w:pPr>
    </w:p>
    <w:p w:rsidR="00CB5466" w:rsidRDefault="00CB5466">
      <w:pPr>
        <w:tabs>
          <w:tab w:val="center" w:pos="4252"/>
          <w:tab w:val="right" w:pos="8504"/>
        </w:tabs>
      </w:pPr>
    </w:p>
    <w:p w:rsidR="00CB5466" w:rsidRDefault="00CB5466">
      <w:pPr>
        <w:tabs>
          <w:tab w:val="center" w:pos="4252"/>
          <w:tab w:val="right" w:pos="8504"/>
        </w:tabs>
      </w:pPr>
    </w:p>
    <w:p w:rsidR="00CB5466" w:rsidRDefault="00CB5466">
      <w:pPr>
        <w:tabs>
          <w:tab w:val="center" w:pos="4252"/>
          <w:tab w:val="right" w:pos="8504"/>
        </w:tabs>
      </w:pPr>
    </w:p>
    <w:p w:rsidR="00CB5466" w:rsidRDefault="00CB5466">
      <w:pPr>
        <w:tabs>
          <w:tab w:val="center" w:pos="4252"/>
          <w:tab w:val="right" w:pos="8504"/>
        </w:tabs>
      </w:pPr>
    </w:p>
    <w:p w:rsidR="00CB5466" w:rsidRDefault="00CB5466">
      <w:pPr>
        <w:tabs>
          <w:tab w:val="center" w:pos="4252"/>
          <w:tab w:val="right" w:pos="8504"/>
        </w:tabs>
      </w:pPr>
    </w:p>
    <w:p w:rsidR="00CB5466" w:rsidRDefault="00CB5466">
      <w:pPr>
        <w:tabs>
          <w:tab w:val="center" w:pos="4252"/>
          <w:tab w:val="right" w:pos="8504"/>
        </w:tabs>
      </w:pPr>
    </w:p>
    <w:p w:rsidR="00CB5466" w:rsidRDefault="00CB5466">
      <w:pPr>
        <w:tabs>
          <w:tab w:val="center" w:pos="4252"/>
          <w:tab w:val="right" w:pos="8504"/>
        </w:tabs>
      </w:pPr>
    </w:p>
    <w:p w:rsidR="00CB5466" w:rsidRDefault="00CB5466">
      <w:pPr>
        <w:tabs>
          <w:tab w:val="center" w:pos="4252"/>
          <w:tab w:val="right" w:pos="8504"/>
        </w:tabs>
      </w:pPr>
    </w:p>
    <w:p w:rsidR="00CB5466" w:rsidRDefault="00CB5466">
      <w:pPr>
        <w:tabs>
          <w:tab w:val="center" w:pos="4252"/>
          <w:tab w:val="right" w:pos="8504"/>
        </w:tabs>
      </w:pPr>
    </w:p>
    <w:p w:rsidR="00CB5466" w:rsidRDefault="00CB5466">
      <w:pPr>
        <w:tabs>
          <w:tab w:val="center" w:pos="4252"/>
          <w:tab w:val="right" w:pos="8504"/>
        </w:tabs>
      </w:pPr>
    </w:p>
    <w:p w:rsidR="00CB5466" w:rsidRDefault="001664B9">
      <w:pPr>
        <w:tabs>
          <w:tab w:val="center" w:pos="4252"/>
          <w:tab w:val="right" w:pos="8504"/>
        </w:tabs>
      </w:pPr>
      <w:r>
        <w:t>Documento validado por las partes en fecha: ________________________</w:t>
      </w:r>
    </w:p>
    <w:p w:rsidR="00CB5466" w:rsidRDefault="00CB5466">
      <w:pPr>
        <w:tabs>
          <w:tab w:val="center" w:pos="4252"/>
          <w:tab w:val="right" w:pos="8504"/>
        </w:tabs>
      </w:pPr>
    </w:p>
    <w:tbl>
      <w:tblPr>
        <w:tblStyle w:val="a2"/>
        <w:tblW w:w="8654" w:type="dxa"/>
        <w:tblInd w:w="108" w:type="dxa"/>
        <w:tblLayout w:type="fixed"/>
        <w:tblLook w:val="0000" w:firstRow="0" w:lastRow="0" w:firstColumn="0" w:lastColumn="0" w:noHBand="0" w:noVBand="0"/>
      </w:tblPr>
      <w:tblGrid>
        <w:gridCol w:w="4322"/>
        <w:gridCol w:w="4332"/>
      </w:tblGrid>
      <w:tr w:rsidR="00CB5466">
        <w:tc>
          <w:tcPr>
            <w:tcW w:w="4322" w:type="dxa"/>
            <w:tcBorders>
              <w:top w:val="single" w:sz="4" w:space="0" w:color="000000"/>
              <w:left w:val="single" w:sz="4" w:space="0" w:color="000000"/>
              <w:bottom w:val="single" w:sz="4" w:space="0" w:color="000000"/>
            </w:tcBorders>
          </w:tcPr>
          <w:p w:rsidR="00CB5466" w:rsidRDefault="001664B9">
            <w:pPr>
              <w:tabs>
                <w:tab w:val="center" w:pos="4252"/>
                <w:tab w:val="right" w:pos="8504"/>
              </w:tabs>
              <w:jc w:val="center"/>
            </w:pPr>
            <w:r>
              <w:t>Por el cliente</w:t>
            </w:r>
          </w:p>
        </w:tc>
        <w:tc>
          <w:tcPr>
            <w:tcW w:w="4332" w:type="dxa"/>
            <w:tcBorders>
              <w:top w:val="single" w:sz="4" w:space="0" w:color="000000"/>
              <w:left w:val="single" w:sz="4" w:space="0" w:color="000000"/>
              <w:bottom w:val="single" w:sz="4" w:space="0" w:color="000000"/>
              <w:right w:val="single" w:sz="4" w:space="0" w:color="000000"/>
            </w:tcBorders>
          </w:tcPr>
          <w:p w:rsidR="00CB5466" w:rsidRDefault="001664B9">
            <w:pPr>
              <w:tabs>
                <w:tab w:val="center" w:pos="4252"/>
                <w:tab w:val="right" w:pos="8504"/>
              </w:tabs>
              <w:jc w:val="center"/>
            </w:pPr>
            <w:r>
              <w:t>Por la empresa suministradora</w:t>
            </w:r>
          </w:p>
        </w:tc>
      </w:tr>
      <w:tr w:rsidR="00CB5466">
        <w:tc>
          <w:tcPr>
            <w:tcW w:w="4322" w:type="dxa"/>
            <w:tcBorders>
              <w:top w:val="single" w:sz="4" w:space="0" w:color="000000"/>
              <w:left w:val="single" w:sz="4" w:space="0" w:color="000000"/>
              <w:bottom w:val="single" w:sz="4" w:space="0" w:color="000000"/>
            </w:tcBorders>
          </w:tcPr>
          <w:p w:rsidR="00CB5466" w:rsidRDefault="00CB5466">
            <w:pPr>
              <w:tabs>
                <w:tab w:val="center" w:pos="4252"/>
                <w:tab w:val="right" w:pos="8504"/>
              </w:tabs>
            </w:pPr>
          </w:p>
        </w:tc>
        <w:tc>
          <w:tcPr>
            <w:tcW w:w="4332" w:type="dxa"/>
            <w:tcBorders>
              <w:top w:val="single" w:sz="4" w:space="0" w:color="000000"/>
              <w:left w:val="single" w:sz="4" w:space="0" w:color="000000"/>
              <w:bottom w:val="single" w:sz="4" w:space="0" w:color="000000"/>
              <w:right w:val="single" w:sz="4" w:space="0" w:color="000000"/>
            </w:tcBorders>
          </w:tcPr>
          <w:p w:rsidR="00CB5466" w:rsidRDefault="00CB5466">
            <w:pPr>
              <w:tabs>
                <w:tab w:val="center" w:pos="4252"/>
                <w:tab w:val="right" w:pos="8504"/>
              </w:tabs>
            </w:pPr>
          </w:p>
          <w:p w:rsidR="00CB5466" w:rsidRDefault="00CB5466">
            <w:pPr>
              <w:tabs>
                <w:tab w:val="center" w:pos="4252"/>
                <w:tab w:val="right" w:pos="8504"/>
              </w:tabs>
            </w:pPr>
          </w:p>
          <w:p w:rsidR="00CB5466" w:rsidRDefault="00CB5466">
            <w:pPr>
              <w:tabs>
                <w:tab w:val="center" w:pos="4252"/>
                <w:tab w:val="right" w:pos="8504"/>
              </w:tabs>
            </w:pPr>
          </w:p>
          <w:p w:rsidR="00CB5466" w:rsidRDefault="00CB5466">
            <w:pPr>
              <w:tabs>
                <w:tab w:val="center" w:pos="4252"/>
                <w:tab w:val="right" w:pos="8504"/>
              </w:tabs>
            </w:pPr>
          </w:p>
          <w:p w:rsidR="00CB5466" w:rsidRDefault="00CB5466">
            <w:pPr>
              <w:tabs>
                <w:tab w:val="center" w:pos="4252"/>
                <w:tab w:val="right" w:pos="8504"/>
              </w:tabs>
            </w:pPr>
          </w:p>
          <w:p w:rsidR="00CB5466" w:rsidRDefault="00CB5466">
            <w:pPr>
              <w:tabs>
                <w:tab w:val="center" w:pos="4252"/>
                <w:tab w:val="right" w:pos="8504"/>
              </w:tabs>
            </w:pPr>
          </w:p>
          <w:p w:rsidR="00CB5466" w:rsidRDefault="00CB5466">
            <w:pPr>
              <w:tabs>
                <w:tab w:val="center" w:pos="4252"/>
                <w:tab w:val="right" w:pos="8504"/>
              </w:tabs>
            </w:pPr>
          </w:p>
        </w:tc>
      </w:tr>
      <w:tr w:rsidR="00CB5466">
        <w:tc>
          <w:tcPr>
            <w:tcW w:w="4322" w:type="dxa"/>
            <w:tcBorders>
              <w:top w:val="single" w:sz="4" w:space="0" w:color="000000"/>
              <w:left w:val="single" w:sz="4" w:space="0" w:color="000000"/>
              <w:bottom w:val="single" w:sz="4" w:space="0" w:color="000000"/>
            </w:tcBorders>
          </w:tcPr>
          <w:p w:rsidR="00CB5466" w:rsidRDefault="00C27CB2">
            <w:pPr>
              <w:tabs>
                <w:tab w:val="center" w:pos="4252"/>
                <w:tab w:val="right" w:pos="8504"/>
              </w:tabs>
            </w:pPr>
            <w:r>
              <w:t>José</w:t>
            </w:r>
            <w:r w:rsidR="001664B9">
              <w:t xml:space="preserve"> Alfredo Cobo</w:t>
            </w:r>
          </w:p>
        </w:tc>
        <w:tc>
          <w:tcPr>
            <w:tcW w:w="4332" w:type="dxa"/>
            <w:tcBorders>
              <w:top w:val="single" w:sz="4" w:space="0" w:color="000000"/>
              <w:left w:val="single" w:sz="4" w:space="0" w:color="000000"/>
              <w:bottom w:val="single" w:sz="4" w:space="0" w:color="000000"/>
              <w:right w:val="single" w:sz="4" w:space="0" w:color="000000"/>
            </w:tcBorders>
          </w:tcPr>
          <w:p w:rsidR="00CB5466" w:rsidRDefault="001664B9">
            <w:pPr>
              <w:tabs>
                <w:tab w:val="center" w:pos="4252"/>
                <w:tab w:val="right" w:pos="8504"/>
              </w:tabs>
            </w:pPr>
            <w:r>
              <w:t>Gerardo Augusto Castro Muñoz</w:t>
            </w:r>
          </w:p>
          <w:p w:rsidR="00CB5466" w:rsidRDefault="001664B9">
            <w:pPr>
              <w:tabs>
                <w:tab w:val="center" w:pos="4252"/>
                <w:tab w:val="right" w:pos="8504"/>
              </w:tabs>
            </w:pPr>
            <w:r>
              <w:t>José Gabriel Garavito Aponte</w:t>
            </w:r>
          </w:p>
        </w:tc>
      </w:tr>
    </w:tbl>
    <w:p w:rsidR="00CB5466" w:rsidRDefault="00CB5466">
      <w:pPr>
        <w:tabs>
          <w:tab w:val="center" w:pos="4252"/>
          <w:tab w:val="right" w:pos="8504"/>
        </w:tabs>
      </w:pPr>
    </w:p>
    <w:p w:rsidR="00CB5466" w:rsidRDefault="00CB5466">
      <w:pPr>
        <w:tabs>
          <w:tab w:val="center" w:pos="4252"/>
          <w:tab w:val="right" w:pos="8504"/>
        </w:tabs>
      </w:pPr>
    </w:p>
    <w:p w:rsidR="00CB5466" w:rsidRDefault="00CB5466">
      <w:pPr>
        <w:tabs>
          <w:tab w:val="center" w:pos="4252"/>
          <w:tab w:val="right" w:pos="8504"/>
        </w:tabs>
      </w:pPr>
    </w:p>
    <w:p w:rsidR="00CB5466" w:rsidRDefault="00CB5466">
      <w:pPr>
        <w:tabs>
          <w:tab w:val="center" w:pos="4252"/>
          <w:tab w:val="right" w:pos="8504"/>
        </w:tabs>
      </w:pPr>
    </w:p>
    <w:p w:rsidR="00CB5466" w:rsidRDefault="00CB5466"/>
    <w:p w:rsidR="00CB5466" w:rsidRDefault="00CB5466"/>
    <w:p w:rsidR="00CB5466" w:rsidRDefault="00CB5466"/>
    <w:p w:rsidR="00CB5466" w:rsidRDefault="00CB5466">
      <w:bookmarkStart w:id="1" w:name="_30j0zll" w:colFirst="0" w:colLast="0"/>
      <w:bookmarkEnd w:id="1"/>
    </w:p>
    <w:p w:rsidR="00CB5466" w:rsidRDefault="001664B9">
      <w:pPr>
        <w:keepNext/>
        <w:spacing w:before="240" w:after="60"/>
      </w:pPr>
      <w:r>
        <w:rPr>
          <w:b/>
          <w:sz w:val="32"/>
          <w:szCs w:val="32"/>
        </w:rPr>
        <w:t>Contenido</w:t>
      </w:r>
    </w:p>
    <w:p w:rsidR="00CB5466" w:rsidRDefault="001664B9">
      <w:pPr>
        <w:tabs>
          <w:tab w:val="right" w:pos="8494"/>
        </w:tabs>
        <w:spacing w:before="360"/>
      </w:pPr>
      <w:r>
        <w:rPr>
          <w:b/>
          <w:smallCaps/>
        </w:rPr>
        <w:t>FICHA DEL DOCUMENTO</w:t>
      </w:r>
      <w:r>
        <w:rPr>
          <w:b/>
          <w:smallCaps/>
        </w:rPr>
        <w:tab/>
      </w:r>
    </w:p>
    <w:p w:rsidR="00CB5466" w:rsidRDefault="001664B9">
      <w:pPr>
        <w:tabs>
          <w:tab w:val="right" w:pos="8494"/>
        </w:tabs>
      </w:pPr>
      <w:r>
        <w:rPr>
          <w:b/>
          <w:smallCaps/>
        </w:rPr>
        <w:t>CONTENIDO</w:t>
      </w:r>
      <w:r>
        <w:rPr>
          <w:b/>
          <w:smallCaps/>
        </w:rPr>
        <w:tab/>
      </w:r>
    </w:p>
    <w:p w:rsidR="00CB5466" w:rsidRDefault="001664B9">
      <w:pPr>
        <w:tabs>
          <w:tab w:val="left" w:pos="480"/>
          <w:tab w:val="right" w:pos="8494"/>
        </w:tabs>
      </w:pPr>
      <w:r>
        <w:rPr>
          <w:b/>
          <w:smallCaps/>
        </w:rPr>
        <w:lastRenderedPageBreak/>
        <w:t>1</w:t>
      </w:r>
      <w:r>
        <w:rPr>
          <w:rFonts w:ascii="Calibri" w:eastAsia="Calibri" w:hAnsi="Calibri" w:cs="Calibri"/>
          <w:sz w:val="22"/>
          <w:szCs w:val="22"/>
        </w:rPr>
        <w:tab/>
      </w:r>
      <w:r>
        <w:rPr>
          <w:b/>
          <w:smallCaps/>
        </w:rPr>
        <w:t>INTRODUCCIÓN</w:t>
      </w:r>
      <w:r>
        <w:rPr>
          <w:b/>
          <w:smallCaps/>
        </w:rPr>
        <w:tab/>
      </w:r>
    </w:p>
    <w:p w:rsidR="00CB5466" w:rsidRDefault="001664B9">
      <w:pPr>
        <w:tabs>
          <w:tab w:val="left" w:pos="720"/>
          <w:tab w:val="right" w:pos="8494"/>
        </w:tabs>
        <w:spacing w:before="240"/>
      </w:pPr>
      <w:r>
        <w:rPr>
          <w:b/>
        </w:rPr>
        <w:t>1.1</w:t>
      </w:r>
      <w:r>
        <w:rPr>
          <w:rFonts w:ascii="Calibri" w:eastAsia="Calibri" w:hAnsi="Calibri" w:cs="Calibri"/>
          <w:sz w:val="22"/>
          <w:szCs w:val="22"/>
        </w:rPr>
        <w:tab/>
      </w:r>
      <w:r>
        <w:rPr>
          <w:b/>
        </w:rPr>
        <w:t>Propósito</w:t>
      </w:r>
      <w:r>
        <w:rPr>
          <w:b/>
        </w:rPr>
        <w:tab/>
      </w:r>
    </w:p>
    <w:p w:rsidR="00CB5466" w:rsidRDefault="001664B9">
      <w:pPr>
        <w:tabs>
          <w:tab w:val="left" w:pos="720"/>
          <w:tab w:val="right" w:pos="8494"/>
        </w:tabs>
      </w:pPr>
      <w:r>
        <w:rPr>
          <w:b/>
        </w:rPr>
        <w:t>1.2</w:t>
      </w:r>
      <w:r>
        <w:rPr>
          <w:rFonts w:ascii="Calibri" w:eastAsia="Calibri" w:hAnsi="Calibri" w:cs="Calibri"/>
          <w:sz w:val="22"/>
          <w:szCs w:val="22"/>
        </w:rPr>
        <w:tab/>
      </w:r>
      <w:r>
        <w:rPr>
          <w:b/>
        </w:rPr>
        <w:t>Alcance</w:t>
      </w:r>
      <w:r>
        <w:rPr>
          <w:b/>
        </w:rPr>
        <w:tab/>
      </w:r>
    </w:p>
    <w:p w:rsidR="00CB5466" w:rsidRDefault="001664B9">
      <w:pPr>
        <w:tabs>
          <w:tab w:val="left" w:pos="720"/>
          <w:tab w:val="right" w:pos="8494"/>
        </w:tabs>
      </w:pPr>
      <w:r>
        <w:rPr>
          <w:b/>
        </w:rPr>
        <w:t>1.3</w:t>
      </w:r>
      <w:r>
        <w:rPr>
          <w:rFonts w:ascii="Calibri" w:eastAsia="Calibri" w:hAnsi="Calibri" w:cs="Calibri"/>
          <w:sz w:val="22"/>
          <w:szCs w:val="22"/>
        </w:rPr>
        <w:tab/>
      </w:r>
      <w:r>
        <w:rPr>
          <w:b/>
        </w:rPr>
        <w:t>Personal involucrado</w:t>
      </w:r>
      <w:r>
        <w:rPr>
          <w:b/>
        </w:rPr>
        <w:tab/>
      </w:r>
    </w:p>
    <w:p w:rsidR="00CB5466" w:rsidRDefault="001664B9">
      <w:pPr>
        <w:tabs>
          <w:tab w:val="left" w:pos="720"/>
          <w:tab w:val="right" w:pos="8494"/>
        </w:tabs>
      </w:pPr>
      <w:r>
        <w:rPr>
          <w:b/>
        </w:rPr>
        <w:t>1.4</w:t>
      </w:r>
      <w:r>
        <w:rPr>
          <w:rFonts w:ascii="Calibri" w:eastAsia="Calibri" w:hAnsi="Calibri" w:cs="Calibri"/>
          <w:sz w:val="22"/>
          <w:szCs w:val="22"/>
        </w:rPr>
        <w:tab/>
      </w:r>
      <w:r>
        <w:rPr>
          <w:b/>
        </w:rPr>
        <w:t>Definiciones, acrónimos y abreviaturas</w:t>
      </w:r>
      <w:r>
        <w:rPr>
          <w:b/>
        </w:rPr>
        <w:tab/>
      </w:r>
    </w:p>
    <w:p w:rsidR="00CB5466" w:rsidRDefault="001664B9">
      <w:pPr>
        <w:tabs>
          <w:tab w:val="left" w:pos="720"/>
          <w:tab w:val="right" w:pos="8494"/>
        </w:tabs>
      </w:pPr>
      <w:r>
        <w:rPr>
          <w:b/>
        </w:rPr>
        <w:t>1.5</w:t>
      </w:r>
      <w:r>
        <w:rPr>
          <w:rFonts w:ascii="Calibri" w:eastAsia="Calibri" w:hAnsi="Calibri" w:cs="Calibri"/>
          <w:sz w:val="22"/>
          <w:szCs w:val="22"/>
        </w:rPr>
        <w:tab/>
      </w:r>
      <w:r>
        <w:rPr>
          <w:b/>
        </w:rPr>
        <w:t>Referencias</w:t>
      </w:r>
      <w:r>
        <w:rPr>
          <w:b/>
        </w:rPr>
        <w:tab/>
      </w:r>
    </w:p>
    <w:p w:rsidR="00CB5466" w:rsidRDefault="001664B9">
      <w:pPr>
        <w:tabs>
          <w:tab w:val="left" w:pos="720"/>
          <w:tab w:val="right" w:pos="8494"/>
        </w:tabs>
      </w:pPr>
      <w:r>
        <w:rPr>
          <w:b/>
        </w:rPr>
        <w:t>1.6</w:t>
      </w:r>
      <w:r>
        <w:rPr>
          <w:rFonts w:ascii="Calibri" w:eastAsia="Calibri" w:hAnsi="Calibri" w:cs="Calibri"/>
          <w:sz w:val="22"/>
          <w:szCs w:val="22"/>
        </w:rPr>
        <w:tab/>
      </w:r>
      <w:r>
        <w:rPr>
          <w:b/>
        </w:rPr>
        <w:t>Resumen</w:t>
      </w:r>
      <w:r>
        <w:rPr>
          <w:b/>
        </w:rPr>
        <w:tab/>
      </w:r>
    </w:p>
    <w:p w:rsidR="00CB5466" w:rsidRDefault="001664B9">
      <w:pPr>
        <w:tabs>
          <w:tab w:val="left" w:pos="480"/>
          <w:tab w:val="right" w:pos="8494"/>
        </w:tabs>
        <w:spacing w:before="360"/>
      </w:pPr>
      <w:r>
        <w:rPr>
          <w:b/>
          <w:smallCaps/>
        </w:rPr>
        <w:t>2</w:t>
      </w:r>
      <w:r>
        <w:rPr>
          <w:rFonts w:ascii="Calibri" w:eastAsia="Calibri" w:hAnsi="Calibri" w:cs="Calibri"/>
          <w:sz w:val="22"/>
          <w:szCs w:val="22"/>
        </w:rPr>
        <w:tab/>
      </w:r>
      <w:r>
        <w:rPr>
          <w:b/>
          <w:smallCaps/>
        </w:rPr>
        <w:t>DESCRIPCIÓN GENERAL</w:t>
      </w:r>
      <w:r>
        <w:rPr>
          <w:b/>
          <w:smallCaps/>
        </w:rPr>
        <w:tab/>
      </w:r>
    </w:p>
    <w:p w:rsidR="00CB5466" w:rsidRDefault="001664B9">
      <w:pPr>
        <w:tabs>
          <w:tab w:val="left" w:pos="720"/>
          <w:tab w:val="right" w:pos="8494"/>
        </w:tabs>
        <w:spacing w:before="240"/>
      </w:pPr>
      <w:r>
        <w:rPr>
          <w:b/>
        </w:rPr>
        <w:t>2.1</w:t>
      </w:r>
      <w:r>
        <w:rPr>
          <w:rFonts w:ascii="Calibri" w:eastAsia="Calibri" w:hAnsi="Calibri" w:cs="Calibri"/>
          <w:sz w:val="22"/>
          <w:szCs w:val="22"/>
        </w:rPr>
        <w:tab/>
      </w:r>
      <w:r>
        <w:rPr>
          <w:b/>
        </w:rPr>
        <w:t>Perspectiva del producto</w:t>
      </w:r>
      <w:r>
        <w:rPr>
          <w:b/>
        </w:rPr>
        <w:tab/>
      </w:r>
    </w:p>
    <w:p w:rsidR="00CB5466" w:rsidRDefault="001664B9">
      <w:pPr>
        <w:tabs>
          <w:tab w:val="left" w:pos="720"/>
          <w:tab w:val="right" w:pos="8494"/>
        </w:tabs>
      </w:pPr>
      <w:r>
        <w:rPr>
          <w:b/>
        </w:rPr>
        <w:t>2.2</w:t>
      </w:r>
      <w:r>
        <w:rPr>
          <w:rFonts w:ascii="Calibri" w:eastAsia="Calibri" w:hAnsi="Calibri" w:cs="Calibri"/>
          <w:sz w:val="22"/>
          <w:szCs w:val="22"/>
        </w:rPr>
        <w:tab/>
      </w:r>
      <w:r>
        <w:rPr>
          <w:b/>
        </w:rPr>
        <w:t>Funcionalidad del producto</w:t>
      </w:r>
      <w:r>
        <w:rPr>
          <w:b/>
        </w:rPr>
        <w:tab/>
      </w:r>
    </w:p>
    <w:p w:rsidR="00CB5466" w:rsidRDefault="001664B9">
      <w:pPr>
        <w:tabs>
          <w:tab w:val="left" w:pos="720"/>
          <w:tab w:val="right" w:pos="8494"/>
        </w:tabs>
      </w:pPr>
      <w:r>
        <w:rPr>
          <w:b/>
        </w:rPr>
        <w:t>2.3</w:t>
      </w:r>
      <w:r>
        <w:rPr>
          <w:rFonts w:ascii="Calibri" w:eastAsia="Calibri" w:hAnsi="Calibri" w:cs="Calibri"/>
          <w:sz w:val="22"/>
          <w:szCs w:val="22"/>
        </w:rPr>
        <w:tab/>
      </w:r>
      <w:r>
        <w:rPr>
          <w:b/>
        </w:rPr>
        <w:t>Características de los usuarios</w:t>
      </w:r>
      <w:r>
        <w:rPr>
          <w:b/>
        </w:rPr>
        <w:tab/>
      </w:r>
    </w:p>
    <w:p w:rsidR="00CB5466" w:rsidRDefault="001664B9">
      <w:pPr>
        <w:tabs>
          <w:tab w:val="left" w:pos="720"/>
          <w:tab w:val="right" w:pos="8494"/>
        </w:tabs>
      </w:pPr>
      <w:r>
        <w:rPr>
          <w:b/>
        </w:rPr>
        <w:t>2.4</w:t>
      </w:r>
      <w:r>
        <w:rPr>
          <w:rFonts w:ascii="Calibri" w:eastAsia="Calibri" w:hAnsi="Calibri" w:cs="Calibri"/>
          <w:sz w:val="22"/>
          <w:szCs w:val="22"/>
        </w:rPr>
        <w:tab/>
      </w:r>
      <w:r>
        <w:rPr>
          <w:b/>
        </w:rPr>
        <w:t>Restricciones</w:t>
      </w:r>
      <w:r>
        <w:rPr>
          <w:b/>
        </w:rPr>
        <w:tab/>
      </w:r>
    </w:p>
    <w:p w:rsidR="00CB5466" w:rsidRDefault="001664B9">
      <w:pPr>
        <w:tabs>
          <w:tab w:val="left" w:pos="720"/>
          <w:tab w:val="right" w:pos="8494"/>
        </w:tabs>
      </w:pPr>
      <w:r>
        <w:rPr>
          <w:b/>
        </w:rPr>
        <w:t>2.5</w:t>
      </w:r>
      <w:r>
        <w:rPr>
          <w:rFonts w:ascii="Calibri" w:eastAsia="Calibri" w:hAnsi="Calibri" w:cs="Calibri"/>
          <w:sz w:val="22"/>
          <w:szCs w:val="22"/>
        </w:rPr>
        <w:tab/>
      </w:r>
      <w:r>
        <w:rPr>
          <w:b/>
        </w:rPr>
        <w:t>Suposiciones y dependencias</w:t>
      </w:r>
      <w:r>
        <w:rPr>
          <w:b/>
        </w:rPr>
        <w:tab/>
      </w:r>
    </w:p>
    <w:p w:rsidR="00CB5466" w:rsidRDefault="001664B9">
      <w:pPr>
        <w:tabs>
          <w:tab w:val="left" w:pos="720"/>
          <w:tab w:val="right" w:pos="8494"/>
        </w:tabs>
      </w:pPr>
      <w:r>
        <w:rPr>
          <w:b/>
        </w:rPr>
        <w:t>2.6</w:t>
      </w:r>
      <w:r>
        <w:rPr>
          <w:rFonts w:ascii="Calibri" w:eastAsia="Calibri" w:hAnsi="Calibri" w:cs="Calibri"/>
          <w:sz w:val="22"/>
          <w:szCs w:val="22"/>
        </w:rPr>
        <w:tab/>
      </w:r>
      <w:r>
        <w:rPr>
          <w:b/>
        </w:rPr>
        <w:t>Evolución previsible del sistema</w:t>
      </w:r>
      <w:r>
        <w:rPr>
          <w:b/>
        </w:rPr>
        <w:tab/>
      </w:r>
    </w:p>
    <w:p w:rsidR="00CB5466" w:rsidRDefault="001664B9">
      <w:pPr>
        <w:tabs>
          <w:tab w:val="left" w:pos="480"/>
          <w:tab w:val="right" w:pos="8494"/>
        </w:tabs>
        <w:spacing w:before="360"/>
      </w:pPr>
      <w:r>
        <w:rPr>
          <w:b/>
          <w:smallCaps/>
        </w:rPr>
        <w:t>3</w:t>
      </w:r>
      <w:r>
        <w:rPr>
          <w:rFonts w:ascii="Calibri" w:eastAsia="Calibri" w:hAnsi="Calibri" w:cs="Calibri"/>
          <w:sz w:val="22"/>
          <w:szCs w:val="22"/>
        </w:rPr>
        <w:tab/>
      </w:r>
      <w:r>
        <w:rPr>
          <w:b/>
          <w:smallCaps/>
        </w:rPr>
        <w:t>REQUISITOS ESPECÍFICOS</w:t>
      </w:r>
      <w:r>
        <w:rPr>
          <w:b/>
          <w:smallCaps/>
        </w:rPr>
        <w:tab/>
      </w:r>
    </w:p>
    <w:p w:rsidR="00CB5466" w:rsidRDefault="001664B9">
      <w:pPr>
        <w:tabs>
          <w:tab w:val="left" w:pos="720"/>
          <w:tab w:val="right" w:pos="8494"/>
        </w:tabs>
        <w:spacing w:before="240"/>
      </w:pPr>
      <w:r>
        <w:rPr>
          <w:b/>
        </w:rPr>
        <w:t>3.1</w:t>
      </w:r>
      <w:r>
        <w:rPr>
          <w:rFonts w:ascii="Calibri" w:eastAsia="Calibri" w:hAnsi="Calibri" w:cs="Calibri"/>
          <w:sz w:val="22"/>
          <w:szCs w:val="22"/>
        </w:rPr>
        <w:tab/>
      </w:r>
      <w:r>
        <w:rPr>
          <w:b/>
        </w:rPr>
        <w:t>Requisitos comunes de los interfaces</w:t>
      </w:r>
      <w:r>
        <w:rPr>
          <w:b/>
        </w:rPr>
        <w:tab/>
      </w:r>
    </w:p>
    <w:p w:rsidR="00CB5466" w:rsidRDefault="001664B9">
      <w:pPr>
        <w:tabs>
          <w:tab w:val="left" w:pos="720"/>
          <w:tab w:val="right" w:pos="8494"/>
        </w:tabs>
        <w:ind w:left="240"/>
      </w:pPr>
      <w:r>
        <w:rPr>
          <w:rFonts w:ascii="Noto Sans Symbols" w:eastAsia="Noto Sans Symbols" w:hAnsi="Noto Sans Symbols" w:cs="Noto Sans Symbols"/>
        </w:rPr>
        <w:t>∙</w:t>
      </w:r>
      <w:r>
        <w:rPr>
          <w:rFonts w:ascii="Calibri" w:eastAsia="Calibri" w:hAnsi="Calibri" w:cs="Calibri"/>
          <w:sz w:val="22"/>
          <w:szCs w:val="22"/>
        </w:rPr>
        <w:tab/>
      </w:r>
      <w:r>
        <w:t>Interfaces de usuario</w:t>
      </w:r>
      <w:r>
        <w:tab/>
      </w:r>
    </w:p>
    <w:p w:rsidR="00CB5466" w:rsidRDefault="001664B9">
      <w:pPr>
        <w:tabs>
          <w:tab w:val="left" w:pos="720"/>
          <w:tab w:val="right" w:pos="8494"/>
        </w:tabs>
        <w:ind w:left="240"/>
      </w:pPr>
      <w:r>
        <w:rPr>
          <w:rFonts w:ascii="Noto Sans Symbols" w:eastAsia="Noto Sans Symbols" w:hAnsi="Noto Sans Symbols" w:cs="Noto Sans Symbols"/>
        </w:rPr>
        <w:t>∙</w:t>
      </w:r>
      <w:r>
        <w:rPr>
          <w:rFonts w:ascii="Calibri" w:eastAsia="Calibri" w:hAnsi="Calibri" w:cs="Calibri"/>
          <w:sz w:val="22"/>
          <w:szCs w:val="22"/>
        </w:rPr>
        <w:tab/>
      </w:r>
      <w:r>
        <w:t>Interfaces de hardware</w:t>
      </w:r>
      <w:r>
        <w:tab/>
      </w:r>
    </w:p>
    <w:p w:rsidR="00CB5466" w:rsidRDefault="001664B9">
      <w:pPr>
        <w:tabs>
          <w:tab w:val="left" w:pos="720"/>
          <w:tab w:val="right" w:pos="8494"/>
        </w:tabs>
        <w:ind w:left="240"/>
      </w:pPr>
      <w:r>
        <w:rPr>
          <w:rFonts w:ascii="Noto Sans Symbols" w:eastAsia="Noto Sans Symbols" w:hAnsi="Noto Sans Symbols" w:cs="Noto Sans Symbols"/>
        </w:rPr>
        <w:t>∙</w:t>
      </w:r>
      <w:r>
        <w:rPr>
          <w:rFonts w:ascii="Calibri" w:eastAsia="Calibri" w:hAnsi="Calibri" w:cs="Calibri"/>
          <w:sz w:val="22"/>
          <w:szCs w:val="22"/>
        </w:rPr>
        <w:tab/>
      </w:r>
      <w:r>
        <w:t>Interfaces de software</w:t>
      </w:r>
      <w:r>
        <w:tab/>
      </w:r>
    </w:p>
    <w:p w:rsidR="00CB5466" w:rsidRDefault="001664B9">
      <w:pPr>
        <w:tabs>
          <w:tab w:val="left" w:pos="720"/>
          <w:tab w:val="right" w:pos="8494"/>
        </w:tabs>
        <w:ind w:left="240"/>
      </w:pPr>
      <w:r>
        <w:rPr>
          <w:rFonts w:ascii="Noto Sans Symbols" w:eastAsia="Noto Sans Symbols" w:hAnsi="Noto Sans Symbols" w:cs="Noto Sans Symbols"/>
        </w:rPr>
        <w:t>∙</w:t>
      </w:r>
      <w:r>
        <w:rPr>
          <w:rFonts w:ascii="Calibri" w:eastAsia="Calibri" w:hAnsi="Calibri" w:cs="Calibri"/>
          <w:sz w:val="22"/>
          <w:szCs w:val="22"/>
        </w:rPr>
        <w:tab/>
      </w:r>
      <w:r>
        <w:t>Interfaces de comunicación</w:t>
      </w:r>
      <w:r>
        <w:tab/>
      </w:r>
    </w:p>
    <w:p w:rsidR="00CB5466" w:rsidRDefault="001664B9">
      <w:pPr>
        <w:tabs>
          <w:tab w:val="left" w:pos="720"/>
          <w:tab w:val="right" w:pos="8494"/>
        </w:tabs>
        <w:spacing w:before="240"/>
      </w:pPr>
      <w:r>
        <w:rPr>
          <w:b/>
        </w:rPr>
        <w:t>3.2</w:t>
      </w:r>
      <w:r>
        <w:rPr>
          <w:rFonts w:ascii="Calibri" w:eastAsia="Calibri" w:hAnsi="Calibri" w:cs="Calibri"/>
          <w:sz w:val="22"/>
          <w:szCs w:val="22"/>
        </w:rPr>
        <w:tab/>
      </w:r>
      <w:r>
        <w:rPr>
          <w:b/>
        </w:rPr>
        <w:t>Requisitos funcionales</w:t>
      </w:r>
      <w:r>
        <w:rPr>
          <w:b/>
        </w:rPr>
        <w:tab/>
      </w:r>
    </w:p>
    <w:p w:rsidR="00CB5466" w:rsidRDefault="001664B9">
      <w:pPr>
        <w:tabs>
          <w:tab w:val="left" w:pos="720"/>
          <w:tab w:val="right" w:pos="8494"/>
        </w:tabs>
        <w:ind w:left="240"/>
      </w:pPr>
      <w:r>
        <w:rPr>
          <w:rFonts w:ascii="Noto Sans Symbols" w:eastAsia="Noto Sans Symbols" w:hAnsi="Noto Sans Symbols" w:cs="Noto Sans Symbols"/>
        </w:rPr>
        <w:t>∙</w:t>
      </w:r>
      <w:r>
        <w:rPr>
          <w:rFonts w:ascii="Calibri" w:eastAsia="Calibri" w:hAnsi="Calibri" w:cs="Calibri"/>
          <w:sz w:val="22"/>
          <w:szCs w:val="22"/>
        </w:rPr>
        <w:tab/>
      </w:r>
      <w:r>
        <w:t>Requisito funcional Registrar Usuario</w:t>
      </w:r>
      <w:r>
        <w:tab/>
      </w:r>
    </w:p>
    <w:p w:rsidR="00CB5466" w:rsidRDefault="001664B9">
      <w:pPr>
        <w:tabs>
          <w:tab w:val="left" w:pos="720"/>
          <w:tab w:val="right" w:pos="8494"/>
        </w:tabs>
        <w:ind w:left="240"/>
      </w:pPr>
      <w:r>
        <w:rPr>
          <w:rFonts w:ascii="Noto Sans Symbols" w:eastAsia="Noto Sans Symbols" w:hAnsi="Noto Sans Symbols" w:cs="Noto Sans Symbols"/>
        </w:rPr>
        <w:t>∙</w:t>
      </w:r>
      <w:r>
        <w:rPr>
          <w:rFonts w:ascii="Calibri" w:eastAsia="Calibri" w:hAnsi="Calibri" w:cs="Calibri"/>
          <w:sz w:val="22"/>
          <w:szCs w:val="22"/>
        </w:rPr>
        <w:tab/>
      </w:r>
      <w:r>
        <w:t>Requisito funcional Iniciar Sesión</w:t>
      </w:r>
      <w:r>
        <w:tab/>
      </w:r>
    </w:p>
    <w:p w:rsidR="00CB5466" w:rsidRDefault="001664B9">
      <w:pPr>
        <w:tabs>
          <w:tab w:val="left" w:pos="720"/>
          <w:tab w:val="right" w:pos="8494"/>
        </w:tabs>
        <w:ind w:left="240"/>
      </w:pPr>
      <w:r>
        <w:rPr>
          <w:rFonts w:ascii="Noto Sans Symbols" w:eastAsia="Noto Sans Symbols" w:hAnsi="Noto Sans Symbols" w:cs="Noto Sans Symbols"/>
        </w:rPr>
        <w:t>∙</w:t>
      </w:r>
      <w:r>
        <w:rPr>
          <w:rFonts w:ascii="Calibri" w:eastAsia="Calibri" w:hAnsi="Calibri" w:cs="Calibri"/>
          <w:sz w:val="22"/>
          <w:szCs w:val="22"/>
        </w:rPr>
        <w:tab/>
      </w:r>
      <w:r>
        <w:t>Requisito funcional Registrar Información</w:t>
      </w:r>
      <w:r>
        <w:tab/>
      </w:r>
    </w:p>
    <w:p w:rsidR="00CB5466" w:rsidRDefault="001664B9">
      <w:pPr>
        <w:tabs>
          <w:tab w:val="left" w:pos="720"/>
          <w:tab w:val="right" w:pos="8494"/>
        </w:tabs>
        <w:ind w:left="240"/>
      </w:pPr>
      <w:r>
        <w:rPr>
          <w:rFonts w:ascii="Noto Sans Symbols" w:eastAsia="Noto Sans Symbols" w:hAnsi="Noto Sans Symbols" w:cs="Noto Sans Symbols"/>
        </w:rPr>
        <w:t>∙</w:t>
      </w:r>
      <w:r>
        <w:rPr>
          <w:rFonts w:ascii="Calibri" w:eastAsia="Calibri" w:hAnsi="Calibri" w:cs="Calibri"/>
          <w:sz w:val="22"/>
          <w:szCs w:val="22"/>
        </w:rPr>
        <w:tab/>
      </w:r>
      <w:r>
        <w:t>Requisito funcional Editar Información</w:t>
      </w:r>
      <w:r>
        <w:tab/>
      </w:r>
    </w:p>
    <w:p w:rsidR="00CB5466" w:rsidRDefault="001664B9">
      <w:pPr>
        <w:tabs>
          <w:tab w:val="left" w:pos="720"/>
          <w:tab w:val="right" w:pos="8494"/>
        </w:tabs>
        <w:ind w:left="240"/>
      </w:pPr>
      <w:r>
        <w:rPr>
          <w:rFonts w:ascii="Noto Sans Symbols" w:eastAsia="Noto Sans Symbols" w:hAnsi="Noto Sans Symbols" w:cs="Noto Sans Symbols"/>
        </w:rPr>
        <w:t>∙</w:t>
      </w:r>
      <w:r>
        <w:rPr>
          <w:rFonts w:ascii="Calibri" w:eastAsia="Calibri" w:hAnsi="Calibri" w:cs="Calibri"/>
          <w:sz w:val="22"/>
          <w:szCs w:val="22"/>
        </w:rPr>
        <w:tab/>
      </w:r>
      <w:r>
        <w:t>Requisito funcional Consultar Información</w:t>
      </w:r>
      <w:r>
        <w:tab/>
      </w:r>
    </w:p>
    <w:p w:rsidR="00CB5466" w:rsidRDefault="001664B9">
      <w:pPr>
        <w:tabs>
          <w:tab w:val="left" w:pos="720"/>
          <w:tab w:val="right" w:pos="8494"/>
        </w:tabs>
        <w:spacing w:before="240"/>
      </w:pPr>
      <w:r>
        <w:rPr>
          <w:b/>
        </w:rPr>
        <w:t>3.3</w:t>
      </w:r>
      <w:r>
        <w:rPr>
          <w:rFonts w:ascii="Calibri" w:eastAsia="Calibri" w:hAnsi="Calibri" w:cs="Calibri"/>
          <w:sz w:val="22"/>
          <w:szCs w:val="22"/>
        </w:rPr>
        <w:tab/>
      </w:r>
      <w:r>
        <w:rPr>
          <w:b/>
        </w:rPr>
        <w:t>Requisitos no funcionales</w:t>
      </w:r>
      <w:r>
        <w:rPr>
          <w:b/>
        </w:rPr>
        <w:tab/>
      </w:r>
    </w:p>
    <w:p w:rsidR="00CB5466" w:rsidRDefault="001664B9">
      <w:pPr>
        <w:tabs>
          <w:tab w:val="left" w:pos="720"/>
          <w:tab w:val="right" w:pos="8494"/>
        </w:tabs>
        <w:ind w:left="240"/>
      </w:pPr>
      <w:r>
        <w:rPr>
          <w:rFonts w:ascii="Noto Sans Symbols" w:eastAsia="Noto Sans Symbols" w:hAnsi="Noto Sans Symbols" w:cs="Noto Sans Symbols"/>
        </w:rPr>
        <w:t>∙</w:t>
      </w:r>
      <w:r>
        <w:rPr>
          <w:rFonts w:ascii="Calibri" w:eastAsia="Calibri" w:hAnsi="Calibri" w:cs="Calibri"/>
          <w:sz w:val="22"/>
          <w:szCs w:val="22"/>
        </w:rPr>
        <w:tab/>
      </w:r>
      <w:r>
        <w:t>Requisitos de rendimiento</w:t>
      </w:r>
      <w:r>
        <w:tab/>
      </w:r>
    </w:p>
    <w:p w:rsidR="00CB5466" w:rsidRDefault="001664B9">
      <w:pPr>
        <w:tabs>
          <w:tab w:val="left" w:pos="720"/>
          <w:tab w:val="right" w:pos="8494"/>
        </w:tabs>
        <w:ind w:left="240"/>
      </w:pPr>
      <w:r>
        <w:rPr>
          <w:rFonts w:ascii="Noto Sans Symbols" w:eastAsia="Noto Sans Symbols" w:hAnsi="Noto Sans Symbols" w:cs="Noto Sans Symbols"/>
        </w:rPr>
        <w:t>∙</w:t>
      </w:r>
      <w:r>
        <w:rPr>
          <w:rFonts w:ascii="Calibri" w:eastAsia="Calibri" w:hAnsi="Calibri" w:cs="Calibri"/>
          <w:sz w:val="22"/>
          <w:szCs w:val="22"/>
        </w:rPr>
        <w:tab/>
      </w:r>
      <w:r>
        <w:t>Seguridad</w:t>
      </w:r>
      <w:r>
        <w:tab/>
      </w:r>
    </w:p>
    <w:p w:rsidR="00CB5466" w:rsidRDefault="001664B9">
      <w:pPr>
        <w:tabs>
          <w:tab w:val="left" w:pos="720"/>
          <w:tab w:val="right" w:pos="8494"/>
        </w:tabs>
        <w:ind w:left="240"/>
      </w:pPr>
      <w:r>
        <w:rPr>
          <w:rFonts w:ascii="Noto Sans Symbols" w:eastAsia="Noto Sans Symbols" w:hAnsi="Noto Sans Symbols" w:cs="Noto Sans Symbols"/>
        </w:rPr>
        <w:t>∙</w:t>
      </w:r>
      <w:r>
        <w:rPr>
          <w:rFonts w:ascii="Calibri" w:eastAsia="Calibri" w:hAnsi="Calibri" w:cs="Calibri"/>
          <w:sz w:val="22"/>
          <w:szCs w:val="22"/>
        </w:rPr>
        <w:tab/>
      </w:r>
      <w:r>
        <w:t>Fiabilidad</w:t>
      </w:r>
      <w:r>
        <w:tab/>
      </w:r>
    </w:p>
    <w:p w:rsidR="00CB5466" w:rsidRDefault="001664B9">
      <w:pPr>
        <w:tabs>
          <w:tab w:val="left" w:pos="720"/>
          <w:tab w:val="right" w:pos="8494"/>
        </w:tabs>
        <w:ind w:left="240"/>
      </w:pPr>
      <w:r>
        <w:rPr>
          <w:rFonts w:ascii="Noto Sans Symbols" w:eastAsia="Noto Sans Symbols" w:hAnsi="Noto Sans Symbols" w:cs="Noto Sans Symbols"/>
        </w:rPr>
        <w:t>∙</w:t>
      </w:r>
      <w:r>
        <w:rPr>
          <w:rFonts w:ascii="Calibri" w:eastAsia="Calibri" w:hAnsi="Calibri" w:cs="Calibri"/>
          <w:sz w:val="22"/>
          <w:szCs w:val="22"/>
        </w:rPr>
        <w:tab/>
      </w:r>
      <w:r>
        <w:t>Disponibilidad</w:t>
      </w:r>
      <w:r>
        <w:tab/>
      </w:r>
    </w:p>
    <w:p w:rsidR="00CB5466" w:rsidRDefault="001664B9">
      <w:pPr>
        <w:tabs>
          <w:tab w:val="left" w:pos="720"/>
          <w:tab w:val="right" w:pos="8494"/>
        </w:tabs>
        <w:ind w:left="240"/>
      </w:pPr>
      <w:r>
        <w:rPr>
          <w:rFonts w:ascii="Noto Sans Symbols" w:eastAsia="Noto Sans Symbols" w:hAnsi="Noto Sans Symbols" w:cs="Noto Sans Symbols"/>
        </w:rPr>
        <w:t>∙</w:t>
      </w:r>
      <w:r>
        <w:rPr>
          <w:rFonts w:ascii="Calibri" w:eastAsia="Calibri" w:hAnsi="Calibri" w:cs="Calibri"/>
          <w:sz w:val="22"/>
          <w:szCs w:val="22"/>
        </w:rPr>
        <w:tab/>
      </w:r>
      <w:r>
        <w:t>Mantenibilidad</w:t>
      </w:r>
      <w:r>
        <w:tab/>
      </w:r>
    </w:p>
    <w:p w:rsidR="00CB5466" w:rsidRDefault="001664B9">
      <w:pPr>
        <w:tabs>
          <w:tab w:val="left" w:pos="720"/>
          <w:tab w:val="right" w:pos="8494"/>
        </w:tabs>
        <w:ind w:left="240"/>
      </w:pPr>
      <w:r>
        <w:rPr>
          <w:rFonts w:ascii="Noto Sans Symbols" w:eastAsia="Noto Sans Symbols" w:hAnsi="Noto Sans Symbols" w:cs="Noto Sans Symbols"/>
        </w:rPr>
        <w:t>∙</w:t>
      </w:r>
      <w:r>
        <w:rPr>
          <w:rFonts w:ascii="Calibri" w:eastAsia="Calibri" w:hAnsi="Calibri" w:cs="Calibri"/>
          <w:sz w:val="22"/>
          <w:szCs w:val="22"/>
        </w:rPr>
        <w:tab/>
      </w:r>
      <w:r>
        <w:t>Portabilidad</w:t>
      </w:r>
      <w:r>
        <w:tab/>
      </w:r>
    </w:p>
    <w:p w:rsidR="00CB5466" w:rsidRDefault="001664B9">
      <w:pPr>
        <w:tabs>
          <w:tab w:val="left" w:pos="720"/>
          <w:tab w:val="right" w:pos="8494"/>
        </w:tabs>
        <w:spacing w:before="240"/>
      </w:pPr>
      <w:r>
        <w:rPr>
          <w:b/>
        </w:rPr>
        <w:t>3.4</w:t>
      </w:r>
      <w:r>
        <w:rPr>
          <w:rFonts w:ascii="Calibri" w:eastAsia="Calibri" w:hAnsi="Calibri" w:cs="Calibri"/>
          <w:sz w:val="22"/>
          <w:szCs w:val="22"/>
        </w:rPr>
        <w:tab/>
      </w:r>
      <w:r>
        <w:rPr>
          <w:b/>
        </w:rPr>
        <w:t>Otros requisitos</w:t>
      </w:r>
      <w:r>
        <w:rPr>
          <w:b/>
        </w:rPr>
        <w:tab/>
      </w:r>
    </w:p>
    <w:p w:rsidR="00CB5466" w:rsidRDefault="001664B9">
      <w:pPr>
        <w:tabs>
          <w:tab w:val="left" w:pos="720"/>
          <w:tab w:val="right" w:pos="8494"/>
        </w:tabs>
        <w:ind w:left="240"/>
      </w:pPr>
      <w:r>
        <w:rPr>
          <w:rFonts w:ascii="Noto Sans Symbols" w:eastAsia="Noto Sans Symbols" w:hAnsi="Noto Sans Symbols" w:cs="Noto Sans Symbols"/>
        </w:rPr>
        <w:t>∙</w:t>
      </w:r>
      <w:r>
        <w:rPr>
          <w:rFonts w:ascii="Calibri" w:eastAsia="Calibri" w:hAnsi="Calibri" w:cs="Calibri"/>
          <w:sz w:val="22"/>
          <w:szCs w:val="22"/>
        </w:rPr>
        <w:tab/>
      </w:r>
      <w:r>
        <w:t>Distribución del Producto</w:t>
      </w:r>
      <w:r>
        <w:tab/>
      </w:r>
    </w:p>
    <w:p w:rsidR="00CB5466" w:rsidRDefault="001664B9">
      <w:pPr>
        <w:tabs>
          <w:tab w:val="left" w:pos="480"/>
          <w:tab w:val="right" w:pos="8494"/>
        </w:tabs>
        <w:spacing w:before="360"/>
      </w:pPr>
      <w:r>
        <w:rPr>
          <w:b/>
          <w:smallCaps/>
        </w:rPr>
        <w:t>4</w:t>
      </w:r>
      <w:r>
        <w:rPr>
          <w:rFonts w:ascii="Calibri" w:eastAsia="Calibri" w:hAnsi="Calibri" w:cs="Calibri"/>
          <w:sz w:val="22"/>
          <w:szCs w:val="22"/>
        </w:rPr>
        <w:tab/>
      </w:r>
      <w:r>
        <w:rPr>
          <w:b/>
          <w:smallCaps/>
        </w:rPr>
        <w:t>APÉNDICES</w:t>
      </w:r>
      <w:r>
        <w:rPr>
          <w:b/>
          <w:smallCaps/>
        </w:rPr>
        <w:tab/>
      </w:r>
    </w:p>
    <w:p w:rsidR="00CB5466" w:rsidRDefault="00CB5466">
      <w:pPr>
        <w:tabs>
          <w:tab w:val="right" w:pos="8504"/>
        </w:tabs>
      </w:pPr>
    </w:p>
    <w:p w:rsidR="00CB5466" w:rsidRDefault="00CB5466">
      <w:pPr>
        <w:tabs>
          <w:tab w:val="right" w:pos="8494"/>
        </w:tabs>
      </w:pPr>
      <w:bookmarkStart w:id="2" w:name="_1fob9te" w:colFirst="0" w:colLast="0"/>
      <w:bookmarkEnd w:id="2"/>
    </w:p>
    <w:p w:rsidR="00CB5466" w:rsidRDefault="001664B9">
      <w:r>
        <w:br w:type="page"/>
      </w:r>
    </w:p>
    <w:p w:rsidR="00CB5466" w:rsidRDefault="001664B9">
      <w:pPr>
        <w:keepNext/>
        <w:spacing w:before="240" w:after="60"/>
        <w:rPr>
          <w:b/>
          <w:sz w:val="32"/>
          <w:szCs w:val="32"/>
        </w:rPr>
      </w:pPr>
      <w:r>
        <w:rPr>
          <w:b/>
          <w:sz w:val="32"/>
          <w:szCs w:val="32"/>
        </w:rPr>
        <w:lastRenderedPageBreak/>
        <w:t>Introducción</w:t>
      </w:r>
    </w:p>
    <w:p w:rsidR="001664B9" w:rsidRDefault="006613CC">
      <w:pPr>
        <w:keepNext/>
        <w:spacing w:before="240" w:after="60"/>
      </w:pPr>
      <w:r w:rsidRPr="006613CC">
        <w:t>De acuerdo a las necesidades de la Clínica Oftalmológica de Cartago, se debe tener control de entrada y salida d</w:t>
      </w:r>
      <w:r w:rsidR="00C27CB2">
        <w:t>el personal</w:t>
      </w:r>
      <w:r w:rsidRPr="006613CC">
        <w:t xml:space="preserve">. Para ello se presenta el siguiente proyecto de desarrollo de software que permite el control de </w:t>
      </w:r>
      <w:r w:rsidR="00C27CB2">
        <w:t xml:space="preserve">entrada y salida del personal </w:t>
      </w:r>
      <w:r w:rsidR="008B3B5E">
        <w:t>(Imperium</w:t>
      </w:r>
      <w:r w:rsidRPr="006613CC">
        <w:t>)</w:t>
      </w:r>
      <w:r w:rsidR="00C27CB2">
        <w:t>,</w:t>
      </w:r>
      <w:r w:rsidRPr="006613CC">
        <w:t xml:space="preserve"> para mantener datos actualizados y de forma pe</w:t>
      </w:r>
      <w:r w:rsidR="00C27CB2">
        <w:t>rmanente sobre los funcionarios</w:t>
      </w:r>
      <w:r w:rsidRPr="006613CC">
        <w:t>, estos datos permiten una reacción más eficiente cuando se presente alguna eventualidad o riesgo en la Clínica. De igual manera permitirá disponer de información de</w:t>
      </w:r>
      <w:r w:rsidR="00C27CB2">
        <w:t xml:space="preserve"> soporte sobre los funcionarios </w:t>
      </w:r>
      <w:r w:rsidRPr="006613CC">
        <w:t>en situaciones futuras.</w:t>
      </w:r>
    </w:p>
    <w:p w:rsidR="00CB5466" w:rsidRDefault="001664B9">
      <w:pPr>
        <w:keepNext/>
        <w:spacing w:before="240" w:after="60"/>
      </w:pPr>
      <w:r>
        <w:rPr>
          <w:b/>
          <w:sz w:val="28"/>
          <w:szCs w:val="28"/>
        </w:rPr>
        <w:t>Propósito</w:t>
      </w:r>
    </w:p>
    <w:p w:rsidR="00CB5466" w:rsidRDefault="006613CC">
      <w:pPr>
        <w:tabs>
          <w:tab w:val="left" w:pos="960"/>
        </w:tabs>
        <w:jc w:val="both"/>
      </w:pPr>
      <w:bookmarkStart w:id="3" w:name="_2et92p0" w:colFirst="0" w:colLast="0"/>
      <w:bookmarkEnd w:id="3"/>
      <w:r w:rsidRPr="006613CC">
        <w:t>En este documento se describen las características técnicas y tecnológicas del software a desarrollar por el programa de formación de Análisis y Desarrollo de Sistemas de Información, ficha número 1095209, liderado por e</w:t>
      </w:r>
      <w:r w:rsidR="007E4E04">
        <w:t>l instructor Julián Andres Lasso</w:t>
      </w:r>
      <w:r w:rsidRPr="006613CC">
        <w:t xml:space="preserve"> con el apoyo del </w:t>
      </w:r>
      <w:r w:rsidR="007E4E04">
        <w:t>instructor José Gabriel Garavito</w:t>
      </w:r>
      <w:r w:rsidRPr="006613CC">
        <w:t xml:space="preserve"> del Centro de Tecnologías Agroindustriales. Este documento es la guía para las partes y permitirá consignar los requerimientos del sistema a desarrollar permitiendo también planificar el proceso de desarrollo y el respectivo seguimiento por los interesados.</w:t>
      </w:r>
    </w:p>
    <w:p w:rsidR="00CB5466" w:rsidRDefault="001664B9">
      <w:pPr>
        <w:keepNext/>
        <w:spacing w:before="240" w:after="60"/>
      </w:pPr>
      <w:r>
        <w:rPr>
          <w:b/>
          <w:sz w:val="28"/>
          <w:szCs w:val="28"/>
        </w:rPr>
        <w:t>Alcance</w:t>
      </w:r>
    </w:p>
    <w:p w:rsidR="00CB5466" w:rsidRDefault="006613CC">
      <w:bookmarkStart w:id="4" w:name="_tyjcwt" w:colFirst="0" w:colLast="0"/>
      <w:bookmarkEnd w:id="4"/>
      <w:r w:rsidRPr="006613CC">
        <w:t>Control de entrada y salida del</w:t>
      </w:r>
      <w:r w:rsidR="007E4E04">
        <w:t xml:space="preserve"> personal (Imperium</w:t>
      </w:r>
      <w:r w:rsidRPr="006613CC">
        <w:t>), es el nombre que identifica el producto a realizar, se toma como insumo, y con el respectivo aval, el requerimiento y la propuesta realizada por la Clínica Oftalmológica de cartago Valle.</w:t>
      </w:r>
    </w:p>
    <w:p w:rsidR="00CB5466" w:rsidRDefault="001664B9">
      <w:pPr>
        <w:keepNext/>
        <w:spacing w:before="240" w:after="60"/>
      </w:pPr>
      <w:r>
        <w:rPr>
          <w:b/>
          <w:sz w:val="28"/>
          <w:szCs w:val="28"/>
        </w:rPr>
        <w:t>Personal involucrado</w:t>
      </w:r>
    </w:p>
    <w:tbl>
      <w:tblPr>
        <w:tblStyle w:val="a3"/>
        <w:tblW w:w="7810" w:type="dxa"/>
        <w:tblInd w:w="698" w:type="dxa"/>
        <w:tblLayout w:type="fixed"/>
        <w:tblLook w:val="0000" w:firstRow="0" w:lastRow="0" w:firstColumn="0" w:lastColumn="0" w:noHBand="0" w:noVBand="0"/>
      </w:tblPr>
      <w:tblGrid>
        <w:gridCol w:w="2357"/>
        <w:gridCol w:w="5453"/>
      </w:tblGrid>
      <w:tr w:rsidR="00CB5466">
        <w:tc>
          <w:tcPr>
            <w:tcW w:w="2357" w:type="dxa"/>
            <w:tcBorders>
              <w:top w:val="single" w:sz="4" w:space="0" w:color="000000"/>
              <w:left w:val="single" w:sz="4" w:space="0" w:color="000000"/>
              <w:bottom w:val="single" w:sz="4" w:space="0" w:color="000000"/>
            </w:tcBorders>
            <w:shd w:val="clear" w:color="auto" w:fill="EAEAEA"/>
          </w:tcPr>
          <w:p w:rsidR="00CB5466" w:rsidRDefault="001664B9">
            <w:r>
              <w:t>Nombre</w:t>
            </w:r>
          </w:p>
        </w:tc>
        <w:tc>
          <w:tcPr>
            <w:tcW w:w="5454" w:type="dxa"/>
            <w:tcBorders>
              <w:top w:val="single" w:sz="4" w:space="0" w:color="000000"/>
              <w:left w:val="single" w:sz="4" w:space="0" w:color="000000"/>
              <w:bottom w:val="single" w:sz="4" w:space="0" w:color="000000"/>
              <w:right w:val="single" w:sz="4" w:space="0" w:color="000000"/>
            </w:tcBorders>
          </w:tcPr>
          <w:p w:rsidR="00CB5466" w:rsidRDefault="001664B9">
            <w:r>
              <w:t>José Alfredo Cobo</w:t>
            </w:r>
          </w:p>
        </w:tc>
      </w:tr>
      <w:tr w:rsidR="00CB5466">
        <w:tc>
          <w:tcPr>
            <w:tcW w:w="2357" w:type="dxa"/>
            <w:tcBorders>
              <w:top w:val="single" w:sz="4" w:space="0" w:color="000000"/>
              <w:left w:val="single" w:sz="4" w:space="0" w:color="000000"/>
              <w:bottom w:val="single" w:sz="4" w:space="0" w:color="000000"/>
            </w:tcBorders>
            <w:shd w:val="clear" w:color="auto" w:fill="EAEAEA"/>
          </w:tcPr>
          <w:p w:rsidR="00CB5466" w:rsidRDefault="001664B9">
            <w:r>
              <w:t>Rol</w:t>
            </w:r>
          </w:p>
        </w:tc>
        <w:tc>
          <w:tcPr>
            <w:tcW w:w="5454" w:type="dxa"/>
            <w:tcBorders>
              <w:top w:val="single" w:sz="4" w:space="0" w:color="000000"/>
              <w:left w:val="single" w:sz="4" w:space="0" w:color="000000"/>
              <w:bottom w:val="single" w:sz="4" w:space="0" w:color="000000"/>
              <w:right w:val="single" w:sz="4" w:space="0" w:color="000000"/>
            </w:tcBorders>
          </w:tcPr>
          <w:p w:rsidR="00CB5466" w:rsidRDefault="001664B9">
            <w:r>
              <w:t>Representante SENA CTA</w:t>
            </w:r>
          </w:p>
        </w:tc>
      </w:tr>
      <w:tr w:rsidR="00CB5466">
        <w:tc>
          <w:tcPr>
            <w:tcW w:w="2357" w:type="dxa"/>
            <w:tcBorders>
              <w:top w:val="single" w:sz="4" w:space="0" w:color="000000"/>
              <w:left w:val="single" w:sz="4" w:space="0" w:color="000000"/>
              <w:bottom w:val="single" w:sz="4" w:space="0" w:color="000000"/>
            </w:tcBorders>
            <w:shd w:val="clear" w:color="auto" w:fill="EAEAEA"/>
          </w:tcPr>
          <w:p w:rsidR="00CB5466" w:rsidRDefault="001664B9">
            <w:r>
              <w:t>Categoría profesional</w:t>
            </w:r>
          </w:p>
        </w:tc>
        <w:tc>
          <w:tcPr>
            <w:tcW w:w="5454" w:type="dxa"/>
            <w:tcBorders>
              <w:top w:val="single" w:sz="4" w:space="0" w:color="000000"/>
              <w:left w:val="single" w:sz="4" w:space="0" w:color="000000"/>
              <w:bottom w:val="single" w:sz="4" w:space="0" w:color="000000"/>
              <w:right w:val="single" w:sz="4" w:space="0" w:color="000000"/>
            </w:tcBorders>
          </w:tcPr>
          <w:p w:rsidR="00CB5466" w:rsidRDefault="001664B9">
            <w:r>
              <w:t>Administrador de Empresas</w:t>
            </w:r>
          </w:p>
        </w:tc>
      </w:tr>
      <w:tr w:rsidR="00CB5466">
        <w:tc>
          <w:tcPr>
            <w:tcW w:w="2357" w:type="dxa"/>
            <w:tcBorders>
              <w:top w:val="single" w:sz="4" w:space="0" w:color="000000"/>
              <w:left w:val="single" w:sz="4" w:space="0" w:color="000000"/>
              <w:bottom w:val="single" w:sz="4" w:space="0" w:color="000000"/>
            </w:tcBorders>
            <w:shd w:val="clear" w:color="auto" w:fill="EAEAEA"/>
          </w:tcPr>
          <w:p w:rsidR="00CB5466" w:rsidRDefault="001664B9">
            <w:r>
              <w:t>Responsabilidades</w:t>
            </w:r>
          </w:p>
        </w:tc>
        <w:tc>
          <w:tcPr>
            <w:tcW w:w="5454" w:type="dxa"/>
            <w:tcBorders>
              <w:top w:val="single" w:sz="4" w:space="0" w:color="000000"/>
              <w:left w:val="single" w:sz="4" w:space="0" w:color="000000"/>
              <w:bottom w:val="single" w:sz="4" w:space="0" w:color="000000"/>
              <w:right w:val="single" w:sz="4" w:space="0" w:color="000000"/>
            </w:tcBorders>
          </w:tcPr>
          <w:p w:rsidR="00CB5466" w:rsidRDefault="001664B9">
            <w:pPr>
              <w:numPr>
                <w:ilvl w:val="0"/>
                <w:numId w:val="2"/>
              </w:numPr>
              <w:ind w:left="277" w:hanging="283"/>
              <w:jc w:val="both"/>
            </w:pPr>
            <w:r>
              <w:t>Verificar, validar, modificar y aprobar por parte del Centro de Tecnologías Agroindustriales CTA, el presente documento.</w:t>
            </w:r>
          </w:p>
          <w:p w:rsidR="00CB5466" w:rsidRDefault="001664B9">
            <w:pPr>
              <w:numPr>
                <w:ilvl w:val="0"/>
                <w:numId w:val="2"/>
              </w:numPr>
              <w:ind w:left="277" w:hanging="283"/>
              <w:jc w:val="both"/>
            </w:pPr>
            <w:r>
              <w:t>Asesorar en aspectos técnicos del SENA a las personas encargadas del desarrollo de la aplicación.</w:t>
            </w:r>
          </w:p>
          <w:p w:rsidR="00CB5466" w:rsidRDefault="001664B9">
            <w:pPr>
              <w:numPr>
                <w:ilvl w:val="0"/>
                <w:numId w:val="2"/>
              </w:numPr>
              <w:ind w:left="277" w:hanging="283"/>
              <w:jc w:val="both"/>
            </w:pPr>
            <w:r>
              <w:t>Proveer información necesaria para el desarrollo de la aplicación.</w:t>
            </w:r>
          </w:p>
          <w:p w:rsidR="00CB5466" w:rsidRDefault="001664B9">
            <w:pPr>
              <w:numPr>
                <w:ilvl w:val="0"/>
                <w:numId w:val="2"/>
              </w:numPr>
              <w:ind w:left="277" w:hanging="283"/>
              <w:jc w:val="both"/>
            </w:pPr>
            <w:r>
              <w:t>Realizar seguimiento permanente a los avances del desarrollo del software.</w:t>
            </w:r>
          </w:p>
          <w:p w:rsidR="00CB5466" w:rsidRDefault="001664B9">
            <w:pPr>
              <w:numPr>
                <w:ilvl w:val="0"/>
                <w:numId w:val="2"/>
              </w:numPr>
              <w:ind w:left="277" w:hanging="283"/>
              <w:jc w:val="both"/>
            </w:pPr>
            <w:r>
              <w:t>Proveer los equipos móviles necesarios para realizar las pruebas del sistema a implementar en la medida que sean requeridos por los desarrolladores.</w:t>
            </w:r>
          </w:p>
          <w:p w:rsidR="00CB5466" w:rsidRDefault="001664B9">
            <w:pPr>
              <w:numPr>
                <w:ilvl w:val="0"/>
                <w:numId w:val="2"/>
              </w:numPr>
              <w:ind w:left="277" w:hanging="283"/>
              <w:jc w:val="both"/>
            </w:pPr>
            <w:r>
              <w:t>Gestionar la Aprobación del software desarrollado</w:t>
            </w:r>
          </w:p>
          <w:p w:rsidR="00CB5466" w:rsidRDefault="001664B9">
            <w:pPr>
              <w:numPr>
                <w:ilvl w:val="0"/>
                <w:numId w:val="2"/>
              </w:numPr>
              <w:ind w:left="277" w:hanging="283"/>
              <w:jc w:val="both"/>
            </w:pPr>
            <w:r>
              <w:t>Promover entre los usuarios finales del aplicativo realizado.</w:t>
            </w:r>
          </w:p>
        </w:tc>
      </w:tr>
      <w:tr w:rsidR="00CB5466">
        <w:tc>
          <w:tcPr>
            <w:tcW w:w="2357" w:type="dxa"/>
            <w:tcBorders>
              <w:top w:val="single" w:sz="4" w:space="0" w:color="000000"/>
              <w:left w:val="single" w:sz="4" w:space="0" w:color="000000"/>
              <w:bottom w:val="single" w:sz="4" w:space="0" w:color="000000"/>
            </w:tcBorders>
            <w:shd w:val="clear" w:color="auto" w:fill="EAEAEA"/>
          </w:tcPr>
          <w:p w:rsidR="00CB5466" w:rsidRDefault="001664B9">
            <w:r>
              <w:t>Información de contacto</w:t>
            </w:r>
          </w:p>
        </w:tc>
        <w:tc>
          <w:tcPr>
            <w:tcW w:w="5454" w:type="dxa"/>
            <w:tcBorders>
              <w:top w:val="single" w:sz="4" w:space="0" w:color="000000"/>
              <w:left w:val="single" w:sz="4" w:space="0" w:color="000000"/>
              <w:bottom w:val="single" w:sz="4" w:space="0" w:color="000000"/>
              <w:right w:val="single" w:sz="4" w:space="0" w:color="000000"/>
            </w:tcBorders>
          </w:tcPr>
          <w:p w:rsidR="00CB5466" w:rsidRDefault="004D34BD">
            <w:hyperlink r:id="rId8">
              <w:r w:rsidR="001664B9">
                <w:rPr>
                  <w:color w:val="1155CC"/>
                  <w:u w:val="single"/>
                </w:rPr>
                <w:t>jacobom@misena.edu.co</w:t>
              </w:r>
            </w:hyperlink>
            <w:r w:rsidR="001664B9">
              <w:t xml:space="preserve"> </w:t>
            </w:r>
          </w:p>
        </w:tc>
      </w:tr>
      <w:tr w:rsidR="00CB5466">
        <w:tc>
          <w:tcPr>
            <w:tcW w:w="2357" w:type="dxa"/>
            <w:tcBorders>
              <w:top w:val="single" w:sz="4" w:space="0" w:color="000000"/>
              <w:left w:val="single" w:sz="4" w:space="0" w:color="000000"/>
              <w:bottom w:val="single" w:sz="4" w:space="0" w:color="000000"/>
            </w:tcBorders>
            <w:shd w:val="clear" w:color="auto" w:fill="EAEAEA"/>
          </w:tcPr>
          <w:p w:rsidR="00CB5466" w:rsidRDefault="001664B9">
            <w:r>
              <w:t>Aprobación</w:t>
            </w:r>
          </w:p>
        </w:tc>
        <w:tc>
          <w:tcPr>
            <w:tcW w:w="5454" w:type="dxa"/>
            <w:tcBorders>
              <w:top w:val="single" w:sz="4" w:space="0" w:color="000000"/>
              <w:left w:val="single" w:sz="4" w:space="0" w:color="000000"/>
              <w:bottom w:val="single" w:sz="4" w:space="0" w:color="000000"/>
              <w:right w:val="single" w:sz="4" w:space="0" w:color="000000"/>
            </w:tcBorders>
          </w:tcPr>
          <w:p w:rsidR="00CB5466" w:rsidRDefault="00CB5466"/>
        </w:tc>
      </w:tr>
    </w:tbl>
    <w:p w:rsidR="00CB5466" w:rsidRDefault="00CB5466">
      <w:pPr>
        <w:ind w:left="708"/>
      </w:pPr>
    </w:p>
    <w:p w:rsidR="00CB5466" w:rsidRDefault="00CB5466">
      <w:pPr>
        <w:ind w:left="708"/>
      </w:pPr>
    </w:p>
    <w:p w:rsidR="00CB5466" w:rsidRDefault="00CB5466">
      <w:pPr>
        <w:ind w:left="708"/>
      </w:pPr>
    </w:p>
    <w:p w:rsidR="00CB5466" w:rsidRDefault="00CB5466">
      <w:pPr>
        <w:ind w:left="708"/>
      </w:pPr>
    </w:p>
    <w:p w:rsidR="00CB5466" w:rsidRDefault="00CB5466">
      <w:pPr>
        <w:ind w:left="708"/>
      </w:pPr>
    </w:p>
    <w:p w:rsidR="00CB5466" w:rsidRDefault="00CB5466">
      <w:pPr>
        <w:ind w:left="708"/>
      </w:pPr>
    </w:p>
    <w:p w:rsidR="00CB5466" w:rsidRDefault="00CB5466">
      <w:pPr>
        <w:ind w:left="708"/>
      </w:pPr>
    </w:p>
    <w:p w:rsidR="00CB5466" w:rsidRDefault="00CB5466">
      <w:pPr>
        <w:ind w:left="708"/>
      </w:pPr>
    </w:p>
    <w:p w:rsidR="008B3B5E" w:rsidRDefault="008B3B5E">
      <w:pPr>
        <w:ind w:left="708"/>
      </w:pPr>
    </w:p>
    <w:p w:rsidR="008B3B5E" w:rsidRDefault="008B3B5E">
      <w:pPr>
        <w:ind w:left="708"/>
      </w:pPr>
    </w:p>
    <w:p w:rsidR="008B3B5E" w:rsidRDefault="008B3B5E">
      <w:pPr>
        <w:ind w:left="708"/>
      </w:pPr>
    </w:p>
    <w:tbl>
      <w:tblPr>
        <w:tblStyle w:val="a4"/>
        <w:tblW w:w="7810" w:type="dxa"/>
        <w:tblInd w:w="698" w:type="dxa"/>
        <w:tblLayout w:type="fixed"/>
        <w:tblLook w:val="0000" w:firstRow="0" w:lastRow="0" w:firstColumn="0" w:lastColumn="0" w:noHBand="0" w:noVBand="0"/>
      </w:tblPr>
      <w:tblGrid>
        <w:gridCol w:w="2357"/>
        <w:gridCol w:w="5453"/>
      </w:tblGrid>
      <w:tr w:rsidR="00CB5466">
        <w:tc>
          <w:tcPr>
            <w:tcW w:w="2357" w:type="dxa"/>
            <w:tcBorders>
              <w:top w:val="single" w:sz="4" w:space="0" w:color="000000"/>
              <w:left w:val="single" w:sz="4" w:space="0" w:color="000000"/>
              <w:bottom w:val="single" w:sz="4" w:space="0" w:color="000000"/>
            </w:tcBorders>
            <w:shd w:val="clear" w:color="auto" w:fill="EAEAEA"/>
          </w:tcPr>
          <w:p w:rsidR="00CB5466" w:rsidRDefault="001664B9">
            <w:r>
              <w:lastRenderedPageBreak/>
              <w:t>Nombre</w:t>
            </w:r>
          </w:p>
        </w:tc>
        <w:tc>
          <w:tcPr>
            <w:tcW w:w="5454" w:type="dxa"/>
            <w:tcBorders>
              <w:top w:val="single" w:sz="4" w:space="0" w:color="000000"/>
              <w:left w:val="single" w:sz="4" w:space="0" w:color="000000"/>
              <w:bottom w:val="single" w:sz="4" w:space="0" w:color="000000"/>
              <w:right w:val="single" w:sz="4" w:space="0" w:color="000000"/>
            </w:tcBorders>
          </w:tcPr>
          <w:p w:rsidR="00CB5466" w:rsidRDefault="001664B9">
            <w:r>
              <w:t>José Gabriel Garavito Aponte</w:t>
            </w:r>
          </w:p>
        </w:tc>
      </w:tr>
      <w:tr w:rsidR="00CB5466">
        <w:tc>
          <w:tcPr>
            <w:tcW w:w="2357" w:type="dxa"/>
            <w:tcBorders>
              <w:top w:val="single" w:sz="4" w:space="0" w:color="000000"/>
              <w:left w:val="single" w:sz="4" w:space="0" w:color="000000"/>
              <w:bottom w:val="single" w:sz="4" w:space="0" w:color="000000"/>
            </w:tcBorders>
            <w:shd w:val="clear" w:color="auto" w:fill="EAEAEA"/>
          </w:tcPr>
          <w:p w:rsidR="00CB5466" w:rsidRDefault="001664B9">
            <w:r>
              <w:t>Rol</w:t>
            </w:r>
          </w:p>
        </w:tc>
        <w:tc>
          <w:tcPr>
            <w:tcW w:w="5454" w:type="dxa"/>
            <w:tcBorders>
              <w:top w:val="single" w:sz="4" w:space="0" w:color="000000"/>
              <w:left w:val="single" w:sz="4" w:space="0" w:color="000000"/>
              <w:bottom w:val="single" w:sz="4" w:space="0" w:color="000000"/>
              <w:right w:val="single" w:sz="4" w:space="0" w:color="000000"/>
            </w:tcBorders>
          </w:tcPr>
          <w:p w:rsidR="00CB5466" w:rsidRDefault="001664B9">
            <w:r>
              <w:t xml:space="preserve">Asesor grupo de investigación SENA CTA </w:t>
            </w:r>
          </w:p>
        </w:tc>
      </w:tr>
      <w:tr w:rsidR="00CB5466">
        <w:tc>
          <w:tcPr>
            <w:tcW w:w="2357" w:type="dxa"/>
            <w:tcBorders>
              <w:top w:val="single" w:sz="4" w:space="0" w:color="000000"/>
              <w:left w:val="single" w:sz="4" w:space="0" w:color="000000"/>
              <w:bottom w:val="single" w:sz="4" w:space="0" w:color="000000"/>
            </w:tcBorders>
            <w:shd w:val="clear" w:color="auto" w:fill="EAEAEA"/>
          </w:tcPr>
          <w:p w:rsidR="00CB5466" w:rsidRDefault="001664B9">
            <w:r>
              <w:t>Categoría profesional</w:t>
            </w:r>
          </w:p>
        </w:tc>
        <w:tc>
          <w:tcPr>
            <w:tcW w:w="5454" w:type="dxa"/>
            <w:tcBorders>
              <w:top w:val="single" w:sz="4" w:space="0" w:color="000000"/>
              <w:left w:val="single" w:sz="4" w:space="0" w:color="000000"/>
              <w:bottom w:val="single" w:sz="4" w:space="0" w:color="000000"/>
              <w:right w:val="single" w:sz="4" w:space="0" w:color="000000"/>
            </w:tcBorders>
          </w:tcPr>
          <w:p w:rsidR="00CB5466" w:rsidRDefault="001664B9">
            <w:r>
              <w:t>Ingeniero de sistemas</w:t>
            </w:r>
          </w:p>
        </w:tc>
      </w:tr>
      <w:tr w:rsidR="00CB5466">
        <w:tc>
          <w:tcPr>
            <w:tcW w:w="2357" w:type="dxa"/>
            <w:tcBorders>
              <w:top w:val="single" w:sz="4" w:space="0" w:color="000000"/>
              <w:left w:val="single" w:sz="4" w:space="0" w:color="000000"/>
              <w:bottom w:val="single" w:sz="4" w:space="0" w:color="000000"/>
            </w:tcBorders>
            <w:shd w:val="clear" w:color="auto" w:fill="EAEAEA"/>
          </w:tcPr>
          <w:p w:rsidR="00CB5466" w:rsidRDefault="001664B9">
            <w:r>
              <w:t>Responsabilidades</w:t>
            </w:r>
          </w:p>
        </w:tc>
        <w:tc>
          <w:tcPr>
            <w:tcW w:w="5454" w:type="dxa"/>
            <w:tcBorders>
              <w:top w:val="single" w:sz="4" w:space="0" w:color="000000"/>
              <w:left w:val="single" w:sz="4" w:space="0" w:color="000000"/>
              <w:bottom w:val="single" w:sz="4" w:space="0" w:color="000000"/>
              <w:right w:val="single" w:sz="4" w:space="0" w:color="000000"/>
            </w:tcBorders>
          </w:tcPr>
          <w:p w:rsidR="00CB5466" w:rsidRDefault="001664B9">
            <w:pPr>
              <w:numPr>
                <w:ilvl w:val="0"/>
                <w:numId w:val="3"/>
              </w:numPr>
              <w:ind w:left="277" w:hanging="283"/>
              <w:jc w:val="both"/>
            </w:pPr>
            <w:r>
              <w:t>Verificar, validar, modificar y aprobar por parte del SENA CTA el presente documento.</w:t>
            </w:r>
          </w:p>
          <w:p w:rsidR="00CB5466" w:rsidRDefault="001664B9">
            <w:pPr>
              <w:numPr>
                <w:ilvl w:val="0"/>
                <w:numId w:val="3"/>
              </w:numPr>
              <w:ind w:left="277" w:hanging="283"/>
              <w:jc w:val="both"/>
            </w:pPr>
            <w:r>
              <w:t>Coordinar con el equipo de analistas y desarrolladores las actividades del proyecto para el desarrollo de la aplicación.</w:t>
            </w:r>
          </w:p>
          <w:p w:rsidR="00CB5466" w:rsidRDefault="001664B9">
            <w:pPr>
              <w:numPr>
                <w:ilvl w:val="0"/>
                <w:numId w:val="3"/>
              </w:numPr>
              <w:ind w:left="277" w:hanging="283"/>
              <w:jc w:val="both"/>
            </w:pPr>
            <w:r>
              <w:t>Solicitar a</w:t>
            </w:r>
            <w:r w:rsidR="00554782">
              <w:t xml:space="preserve"> </w:t>
            </w:r>
            <w:r>
              <w:t>la información necesaria para el desarrollo de la aplicación.</w:t>
            </w:r>
          </w:p>
          <w:p w:rsidR="00CB5466" w:rsidRDefault="001664B9">
            <w:pPr>
              <w:numPr>
                <w:ilvl w:val="0"/>
                <w:numId w:val="3"/>
              </w:numPr>
              <w:ind w:left="277" w:hanging="283"/>
              <w:jc w:val="both"/>
            </w:pPr>
            <w:r>
              <w:t>Realizar seguimiento permanente a los avances del desarrollo del software.</w:t>
            </w:r>
          </w:p>
          <w:p w:rsidR="00CB5466" w:rsidRDefault="001664B9">
            <w:pPr>
              <w:numPr>
                <w:ilvl w:val="0"/>
                <w:numId w:val="3"/>
              </w:numPr>
              <w:ind w:left="277" w:hanging="283"/>
              <w:jc w:val="both"/>
            </w:pPr>
            <w:r>
              <w:t>Coordinar con el equipo del SENA las jornadas de trabajo para la verificación de avances, dificultades y acciones que permitan el progreso y feliz término del proyecto.</w:t>
            </w:r>
          </w:p>
          <w:p w:rsidR="00CB5466" w:rsidRDefault="001664B9">
            <w:pPr>
              <w:numPr>
                <w:ilvl w:val="0"/>
                <w:numId w:val="3"/>
              </w:numPr>
              <w:ind w:left="277" w:hanging="283"/>
              <w:jc w:val="both"/>
            </w:pPr>
            <w:r>
              <w:t>Concertar con el representante del SENA las jornadas conjuntas de trabajo.</w:t>
            </w:r>
          </w:p>
          <w:p w:rsidR="00CB5466" w:rsidRDefault="001664B9">
            <w:pPr>
              <w:numPr>
                <w:ilvl w:val="0"/>
                <w:numId w:val="3"/>
              </w:numPr>
              <w:ind w:left="277" w:hanging="283"/>
              <w:jc w:val="both"/>
            </w:pPr>
            <w:r>
              <w:t>Gestionar con el SENA Centro de Tecnologías Agroindustriales de Cartago los equipos, espacios, tiempos, lenguajes de desarrollo y demás recursos necesarios para la realización del aplicativo.</w:t>
            </w:r>
          </w:p>
        </w:tc>
      </w:tr>
      <w:tr w:rsidR="00CB5466">
        <w:tc>
          <w:tcPr>
            <w:tcW w:w="2357" w:type="dxa"/>
            <w:tcBorders>
              <w:top w:val="single" w:sz="4" w:space="0" w:color="000000"/>
              <w:left w:val="single" w:sz="4" w:space="0" w:color="000000"/>
              <w:bottom w:val="single" w:sz="4" w:space="0" w:color="000000"/>
            </w:tcBorders>
            <w:shd w:val="clear" w:color="auto" w:fill="EAEAEA"/>
          </w:tcPr>
          <w:p w:rsidR="00CB5466" w:rsidRDefault="001664B9">
            <w:r>
              <w:t>Información de contacto</w:t>
            </w:r>
          </w:p>
        </w:tc>
        <w:tc>
          <w:tcPr>
            <w:tcW w:w="5454" w:type="dxa"/>
            <w:tcBorders>
              <w:top w:val="single" w:sz="4" w:space="0" w:color="000000"/>
              <w:left w:val="single" w:sz="4" w:space="0" w:color="000000"/>
              <w:bottom w:val="single" w:sz="4" w:space="0" w:color="000000"/>
              <w:right w:val="single" w:sz="4" w:space="0" w:color="000000"/>
            </w:tcBorders>
          </w:tcPr>
          <w:p w:rsidR="00CB5466" w:rsidRDefault="004D34BD">
            <w:hyperlink r:id="rId9">
              <w:r w:rsidR="001664B9">
                <w:rPr>
                  <w:color w:val="0000FF"/>
                  <w:u w:val="single"/>
                </w:rPr>
                <w:t>gabigara@misena.edu.co</w:t>
              </w:r>
            </w:hyperlink>
            <w:r w:rsidR="001664B9">
              <w:t xml:space="preserve">. </w:t>
            </w:r>
            <w:proofErr w:type="spellStart"/>
            <w:r w:rsidR="001664B9">
              <w:t>Cel</w:t>
            </w:r>
            <w:proofErr w:type="spellEnd"/>
            <w:r w:rsidR="001664B9">
              <w:t>: 3113390504.</w:t>
            </w:r>
          </w:p>
        </w:tc>
      </w:tr>
      <w:tr w:rsidR="00CB5466">
        <w:tc>
          <w:tcPr>
            <w:tcW w:w="2357" w:type="dxa"/>
            <w:tcBorders>
              <w:top w:val="single" w:sz="4" w:space="0" w:color="000000"/>
              <w:left w:val="single" w:sz="4" w:space="0" w:color="000000"/>
              <w:bottom w:val="single" w:sz="4" w:space="0" w:color="000000"/>
            </w:tcBorders>
            <w:shd w:val="clear" w:color="auto" w:fill="EAEAEA"/>
          </w:tcPr>
          <w:p w:rsidR="00CB5466" w:rsidRDefault="001664B9">
            <w:r>
              <w:t>Aprobación</w:t>
            </w:r>
          </w:p>
        </w:tc>
        <w:tc>
          <w:tcPr>
            <w:tcW w:w="5454" w:type="dxa"/>
            <w:tcBorders>
              <w:top w:val="single" w:sz="4" w:space="0" w:color="000000"/>
              <w:left w:val="single" w:sz="4" w:space="0" w:color="000000"/>
              <w:bottom w:val="single" w:sz="4" w:space="0" w:color="000000"/>
              <w:right w:val="single" w:sz="4" w:space="0" w:color="000000"/>
            </w:tcBorders>
          </w:tcPr>
          <w:p w:rsidR="00CB5466" w:rsidRDefault="00CB5466"/>
        </w:tc>
      </w:tr>
    </w:tbl>
    <w:p w:rsidR="00CB5466" w:rsidRDefault="00CB5466">
      <w:pPr>
        <w:ind w:left="708"/>
      </w:pPr>
    </w:p>
    <w:tbl>
      <w:tblPr>
        <w:tblStyle w:val="a5"/>
        <w:tblW w:w="7810" w:type="dxa"/>
        <w:tblInd w:w="698" w:type="dxa"/>
        <w:tblLayout w:type="fixed"/>
        <w:tblLook w:val="0000" w:firstRow="0" w:lastRow="0" w:firstColumn="0" w:lastColumn="0" w:noHBand="0" w:noVBand="0"/>
      </w:tblPr>
      <w:tblGrid>
        <w:gridCol w:w="2357"/>
        <w:gridCol w:w="5453"/>
      </w:tblGrid>
      <w:tr w:rsidR="00CB5466">
        <w:tc>
          <w:tcPr>
            <w:tcW w:w="2357" w:type="dxa"/>
            <w:tcBorders>
              <w:top w:val="single" w:sz="4" w:space="0" w:color="000000"/>
              <w:left w:val="single" w:sz="4" w:space="0" w:color="000000"/>
              <w:bottom w:val="single" w:sz="4" w:space="0" w:color="000000"/>
            </w:tcBorders>
            <w:shd w:val="clear" w:color="auto" w:fill="EAEAEA"/>
          </w:tcPr>
          <w:p w:rsidR="00CB5466" w:rsidRDefault="001664B9">
            <w:r>
              <w:t>Nombre</w:t>
            </w:r>
          </w:p>
        </w:tc>
        <w:tc>
          <w:tcPr>
            <w:tcW w:w="5454" w:type="dxa"/>
            <w:tcBorders>
              <w:top w:val="single" w:sz="4" w:space="0" w:color="000000"/>
              <w:left w:val="single" w:sz="4" w:space="0" w:color="000000"/>
              <w:bottom w:val="single" w:sz="4" w:space="0" w:color="000000"/>
              <w:right w:val="single" w:sz="4" w:space="0" w:color="000000"/>
            </w:tcBorders>
          </w:tcPr>
          <w:p w:rsidR="00CB5466" w:rsidRDefault="008C2DCA">
            <w:r>
              <w:t>Duvan, Victor, Alejandro, Cesar, Camilo</w:t>
            </w:r>
          </w:p>
        </w:tc>
      </w:tr>
      <w:tr w:rsidR="00CB5466">
        <w:tc>
          <w:tcPr>
            <w:tcW w:w="2357" w:type="dxa"/>
            <w:tcBorders>
              <w:top w:val="single" w:sz="4" w:space="0" w:color="000000"/>
              <w:left w:val="single" w:sz="4" w:space="0" w:color="000000"/>
              <w:bottom w:val="single" w:sz="4" w:space="0" w:color="000000"/>
            </w:tcBorders>
            <w:shd w:val="clear" w:color="auto" w:fill="EAEAEA"/>
          </w:tcPr>
          <w:p w:rsidR="00CB5466" w:rsidRDefault="001664B9">
            <w:r>
              <w:t>Rol</w:t>
            </w:r>
          </w:p>
        </w:tc>
        <w:tc>
          <w:tcPr>
            <w:tcW w:w="5454" w:type="dxa"/>
            <w:tcBorders>
              <w:top w:val="single" w:sz="4" w:space="0" w:color="000000"/>
              <w:left w:val="single" w:sz="4" w:space="0" w:color="000000"/>
              <w:bottom w:val="single" w:sz="4" w:space="0" w:color="000000"/>
              <w:right w:val="single" w:sz="4" w:space="0" w:color="000000"/>
            </w:tcBorders>
          </w:tcPr>
          <w:p w:rsidR="00CB5466" w:rsidRDefault="001664B9">
            <w:r>
              <w:t>Analista</w:t>
            </w:r>
            <w:r w:rsidR="009A0EDE">
              <w:t>s</w:t>
            </w:r>
            <w:r>
              <w:t xml:space="preserve"> -  Diseñador</w:t>
            </w:r>
            <w:r w:rsidR="009A0EDE">
              <w:t>es</w:t>
            </w:r>
          </w:p>
        </w:tc>
      </w:tr>
      <w:tr w:rsidR="00CB5466">
        <w:tc>
          <w:tcPr>
            <w:tcW w:w="2357" w:type="dxa"/>
            <w:tcBorders>
              <w:top w:val="single" w:sz="4" w:space="0" w:color="000000"/>
              <w:left w:val="single" w:sz="4" w:space="0" w:color="000000"/>
              <w:bottom w:val="single" w:sz="4" w:space="0" w:color="000000"/>
            </w:tcBorders>
            <w:shd w:val="clear" w:color="auto" w:fill="EAEAEA"/>
          </w:tcPr>
          <w:p w:rsidR="00CB5466" w:rsidRDefault="001664B9">
            <w:r>
              <w:t>Categoría profesional</w:t>
            </w:r>
          </w:p>
        </w:tc>
        <w:tc>
          <w:tcPr>
            <w:tcW w:w="5454" w:type="dxa"/>
            <w:tcBorders>
              <w:top w:val="single" w:sz="4" w:space="0" w:color="000000"/>
              <w:left w:val="single" w:sz="4" w:space="0" w:color="000000"/>
              <w:bottom w:val="single" w:sz="4" w:space="0" w:color="000000"/>
              <w:right w:val="single" w:sz="4" w:space="0" w:color="000000"/>
            </w:tcBorders>
          </w:tcPr>
          <w:p w:rsidR="00CB5466" w:rsidRDefault="001664B9">
            <w:r>
              <w:t>Ingeniero de sistemas</w:t>
            </w:r>
          </w:p>
        </w:tc>
      </w:tr>
      <w:tr w:rsidR="00CB5466">
        <w:tc>
          <w:tcPr>
            <w:tcW w:w="2357" w:type="dxa"/>
            <w:tcBorders>
              <w:top w:val="single" w:sz="4" w:space="0" w:color="000000"/>
              <w:left w:val="single" w:sz="4" w:space="0" w:color="000000"/>
              <w:bottom w:val="single" w:sz="4" w:space="0" w:color="000000"/>
            </w:tcBorders>
            <w:shd w:val="clear" w:color="auto" w:fill="EAEAEA"/>
          </w:tcPr>
          <w:p w:rsidR="00CB5466" w:rsidRDefault="001664B9">
            <w:r>
              <w:t>Responsabilidades</w:t>
            </w:r>
          </w:p>
        </w:tc>
        <w:tc>
          <w:tcPr>
            <w:tcW w:w="5454" w:type="dxa"/>
            <w:tcBorders>
              <w:top w:val="single" w:sz="4" w:space="0" w:color="000000"/>
              <w:left w:val="single" w:sz="4" w:space="0" w:color="000000"/>
              <w:bottom w:val="single" w:sz="4" w:space="0" w:color="000000"/>
              <w:right w:val="single" w:sz="4" w:space="0" w:color="000000"/>
            </w:tcBorders>
          </w:tcPr>
          <w:p w:rsidR="00CB5466" w:rsidRDefault="001664B9">
            <w:pPr>
              <w:numPr>
                <w:ilvl w:val="0"/>
                <w:numId w:val="5"/>
              </w:numPr>
              <w:ind w:left="277" w:hanging="283"/>
              <w:jc w:val="both"/>
            </w:pPr>
            <w:r>
              <w:t>Realizar el análisis de alto nivel que permita bosquejar la solución a implementar de acuerdo a los requerimientos concertados.</w:t>
            </w:r>
          </w:p>
          <w:p w:rsidR="00CB5466" w:rsidRDefault="001664B9">
            <w:pPr>
              <w:numPr>
                <w:ilvl w:val="0"/>
                <w:numId w:val="5"/>
              </w:numPr>
              <w:ind w:left="277" w:hanging="283"/>
              <w:jc w:val="both"/>
            </w:pPr>
            <w:r>
              <w:t>Realizar junto con el líder el equipo de programadores el diseño detallado de interfaz de usuario y de datos.</w:t>
            </w:r>
          </w:p>
          <w:p w:rsidR="00CB5466" w:rsidRDefault="001664B9">
            <w:pPr>
              <w:numPr>
                <w:ilvl w:val="0"/>
                <w:numId w:val="5"/>
              </w:numPr>
              <w:ind w:left="277" w:hanging="283"/>
              <w:jc w:val="both"/>
            </w:pPr>
            <w:r>
              <w:t>Acompañar el equipo de desarrolladores durante las fases de codificación, pruebas y testeo.</w:t>
            </w:r>
          </w:p>
          <w:p w:rsidR="00CB5466" w:rsidRDefault="001664B9">
            <w:pPr>
              <w:numPr>
                <w:ilvl w:val="0"/>
                <w:numId w:val="5"/>
              </w:numPr>
              <w:ind w:left="277" w:hanging="283"/>
              <w:jc w:val="both"/>
            </w:pPr>
            <w:r>
              <w:t>Verificar el cumplimiento de las normas de calidad relacionadas con el ciclo de desarrollo de un sistema de información (ISO 12207:2008) y de calidad de un producto software (ISO 9126-1:2000).</w:t>
            </w:r>
          </w:p>
        </w:tc>
      </w:tr>
      <w:tr w:rsidR="00CB5466">
        <w:tc>
          <w:tcPr>
            <w:tcW w:w="2357" w:type="dxa"/>
            <w:tcBorders>
              <w:top w:val="single" w:sz="4" w:space="0" w:color="000000"/>
              <w:left w:val="single" w:sz="4" w:space="0" w:color="000000"/>
              <w:bottom w:val="single" w:sz="4" w:space="0" w:color="000000"/>
            </w:tcBorders>
            <w:shd w:val="clear" w:color="auto" w:fill="EAEAEA"/>
          </w:tcPr>
          <w:p w:rsidR="00CB5466" w:rsidRDefault="001664B9">
            <w:r>
              <w:t>Información de contacto</w:t>
            </w:r>
          </w:p>
        </w:tc>
        <w:tc>
          <w:tcPr>
            <w:tcW w:w="5454" w:type="dxa"/>
            <w:tcBorders>
              <w:top w:val="single" w:sz="4" w:space="0" w:color="000000"/>
              <w:left w:val="single" w:sz="4" w:space="0" w:color="000000"/>
              <w:bottom w:val="single" w:sz="4" w:space="0" w:color="000000"/>
              <w:right w:val="single" w:sz="4" w:space="0" w:color="000000"/>
            </w:tcBorders>
          </w:tcPr>
          <w:p w:rsidR="00CB5466" w:rsidRDefault="00CB5466"/>
        </w:tc>
      </w:tr>
      <w:tr w:rsidR="00CB5466">
        <w:tc>
          <w:tcPr>
            <w:tcW w:w="2357" w:type="dxa"/>
            <w:tcBorders>
              <w:top w:val="single" w:sz="4" w:space="0" w:color="000000"/>
              <w:left w:val="single" w:sz="4" w:space="0" w:color="000000"/>
              <w:bottom w:val="single" w:sz="4" w:space="0" w:color="000000"/>
            </w:tcBorders>
            <w:shd w:val="clear" w:color="auto" w:fill="EAEAEA"/>
          </w:tcPr>
          <w:p w:rsidR="00CB5466" w:rsidRDefault="001664B9">
            <w:r>
              <w:t>Aprobación</w:t>
            </w:r>
          </w:p>
        </w:tc>
        <w:tc>
          <w:tcPr>
            <w:tcW w:w="5454" w:type="dxa"/>
            <w:tcBorders>
              <w:top w:val="single" w:sz="4" w:space="0" w:color="000000"/>
              <w:left w:val="single" w:sz="4" w:space="0" w:color="000000"/>
              <w:bottom w:val="single" w:sz="4" w:space="0" w:color="000000"/>
              <w:right w:val="single" w:sz="4" w:space="0" w:color="000000"/>
            </w:tcBorders>
          </w:tcPr>
          <w:p w:rsidR="00CB5466" w:rsidRDefault="00CB5466"/>
        </w:tc>
      </w:tr>
    </w:tbl>
    <w:p w:rsidR="00CB5466" w:rsidRDefault="00CB5466">
      <w:pPr>
        <w:ind w:left="708"/>
      </w:pPr>
    </w:p>
    <w:tbl>
      <w:tblPr>
        <w:tblStyle w:val="a6"/>
        <w:tblW w:w="7810" w:type="dxa"/>
        <w:tblInd w:w="698" w:type="dxa"/>
        <w:tblLayout w:type="fixed"/>
        <w:tblLook w:val="0000" w:firstRow="0" w:lastRow="0" w:firstColumn="0" w:lastColumn="0" w:noHBand="0" w:noVBand="0"/>
      </w:tblPr>
      <w:tblGrid>
        <w:gridCol w:w="2357"/>
        <w:gridCol w:w="5453"/>
      </w:tblGrid>
      <w:tr w:rsidR="00CB5466">
        <w:tc>
          <w:tcPr>
            <w:tcW w:w="2357" w:type="dxa"/>
            <w:tcBorders>
              <w:top w:val="single" w:sz="4" w:space="0" w:color="000000"/>
              <w:left w:val="single" w:sz="4" w:space="0" w:color="000000"/>
              <w:bottom w:val="single" w:sz="4" w:space="0" w:color="000000"/>
            </w:tcBorders>
            <w:shd w:val="clear" w:color="auto" w:fill="EAEAEA"/>
          </w:tcPr>
          <w:p w:rsidR="00CB5466" w:rsidRDefault="001664B9">
            <w:r>
              <w:t>Nombre</w:t>
            </w:r>
          </w:p>
        </w:tc>
        <w:tc>
          <w:tcPr>
            <w:tcW w:w="5454" w:type="dxa"/>
            <w:tcBorders>
              <w:top w:val="single" w:sz="4" w:space="0" w:color="000000"/>
              <w:left w:val="single" w:sz="4" w:space="0" w:color="000000"/>
              <w:bottom w:val="single" w:sz="4" w:space="0" w:color="000000"/>
              <w:right w:val="single" w:sz="4" w:space="0" w:color="000000"/>
            </w:tcBorders>
          </w:tcPr>
          <w:p w:rsidR="00CB5466" w:rsidRDefault="00303AF9">
            <w:r>
              <w:t>Julián</w:t>
            </w:r>
            <w:r w:rsidR="002D4436">
              <w:t xml:space="preserve"> Andres Lasso </w:t>
            </w:r>
          </w:p>
        </w:tc>
      </w:tr>
      <w:tr w:rsidR="00CB5466">
        <w:tc>
          <w:tcPr>
            <w:tcW w:w="2357" w:type="dxa"/>
            <w:tcBorders>
              <w:top w:val="single" w:sz="4" w:space="0" w:color="000000"/>
              <w:left w:val="single" w:sz="4" w:space="0" w:color="000000"/>
              <w:bottom w:val="single" w:sz="4" w:space="0" w:color="000000"/>
            </w:tcBorders>
            <w:shd w:val="clear" w:color="auto" w:fill="EAEAEA"/>
          </w:tcPr>
          <w:p w:rsidR="00CB5466" w:rsidRDefault="001664B9">
            <w:r>
              <w:t>Rol</w:t>
            </w:r>
          </w:p>
        </w:tc>
        <w:tc>
          <w:tcPr>
            <w:tcW w:w="5454" w:type="dxa"/>
            <w:tcBorders>
              <w:top w:val="single" w:sz="4" w:space="0" w:color="000000"/>
              <w:left w:val="single" w:sz="4" w:space="0" w:color="000000"/>
              <w:bottom w:val="single" w:sz="4" w:space="0" w:color="000000"/>
              <w:right w:val="single" w:sz="4" w:space="0" w:color="000000"/>
            </w:tcBorders>
          </w:tcPr>
          <w:p w:rsidR="00CB5466" w:rsidRDefault="001664B9">
            <w:r>
              <w:t>Líder equipo de programadores</w:t>
            </w:r>
          </w:p>
        </w:tc>
      </w:tr>
      <w:tr w:rsidR="00CB5466">
        <w:tc>
          <w:tcPr>
            <w:tcW w:w="2357" w:type="dxa"/>
            <w:tcBorders>
              <w:top w:val="single" w:sz="4" w:space="0" w:color="000000"/>
              <w:left w:val="single" w:sz="4" w:space="0" w:color="000000"/>
              <w:bottom w:val="single" w:sz="4" w:space="0" w:color="000000"/>
            </w:tcBorders>
            <w:shd w:val="clear" w:color="auto" w:fill="EAEAEA"/>
          </w:tcPr>
          <w:p w:rsidR="00CB5466" w:rsidRDefault="001664B9">
            <w:r>
              <w:t>Categoría profesional</w:t>
            </w:r>
          </w:p>
        </w:tc>
        <w:tc>
          <w:tcPr>
            <w:tcW w:w="5454" w:type="dxa"/>
            <w:tcBorders>
              <w:top w:val="single" w:sz="4" w:space="0" w:color="000000"/>
              <w:left w:val="single" w:sz="4" w:space="0" w:color="000000"/>
              <w:bottom w:val="single" w:sz="4" w:space="0" w:color="000000"/>
              <w:right w:val="single" w:sz="4" w:space="0" w:color="000000"/>
            </w:tcBorders>
          </w:tcPr>
          <w:p w:rsidR="00CB5466" w:rsidRDefault="00303AF9">
            <w:r>
              <w:t>Ingeniero de sistemas</w:t>
            </w:r>
          </w:p>
        </w:tc>
      </w:tr>
      <w:tr w:rsidR="00CB5466">
        <w:tc>
          <w:tcPr>
            <w:tcW w:w="2357" w:type="dxa"/>
            <w:tcBorders>
              <w:top w:val="single" w:sz="4" w:space="0" w:color="000000"/>
              <w:left w:val="single" w:sz="4" w:space="0" w:color="000000"/>
              <w:bottom w:val="single" w:sz="4" w:space="0" w:color="000000"/>
            </w:tcBorders>
            <w:shd w:val="clear" w:color="auto" w:fill="EAEAEA"/>
          </w:tcPr>
          <w:p w:rsidR="00CB5466" w:rsidRDefault="001664B9">
            <w:r>
              <w:t>Responsabilidades</w:t>
            </w:r>
          </w:p>
        </w:tc>
        <w:tc>
          <w:tcPr>
            <w:tcW w:w="5454" w:type="dxa"/>
            <w:tcBorders>
              <w:top w:val="single" w:sz="4" w:space="0" w:color="000000"/>
              <w:left w:val="single" w:sz="4" w:space="0" w:color="000000"/>
              <w:bottom w:val="single" w:sz="4" w:space="0" w:color="000000"/>
              <w:right w:val="single" w:sz="4" w:space="0" w:color="000000"/>
            </w:tcBorders>
          </w:tcPr>
          <w:p w:rsidR="00CB5466" w:rsidRDefault="001664B9">
            <w:pPr>
              <w:numPr>
                <w:ilvl w:val="0"/>
                <w:numId w:val="6"/>
              </w:numPr>
              <w:ind w:left="277" w:hanging="283"/>
              <w:jc w:val="both"/>
            </w:pPr>
            <w:r>
              <w:t>Seleccionar el grupo de programadores entre los aprendices de los programas de formación Análisis y Desarrollo de Sistemas de Información, bien sea que estén en etapa lectiva o en etapa productiva.</w:t>
            </w:r>
          </w:p>
          <w:p w:rsidR="00CB5466" w:rsidRDefault="001664B9">
            <w:pPr>
              <w:numPr>
                <w:ilvl w:val="0"/>
                <w:numId w:val="6"/>
              </w:numPr>
              <w:ind w:left="277" w:hanging="283"/>
              <w:jc w:val="both"/>
            </w:pPr>
            <w:r>
              <w:t>Implementar los diseños realizados.</w:t>
            </w:r>
          </w:p>
          <w:p w:rsidR="00CB5466" w:rsidRDefault="001664B9">
            <w:pPr>
              <w:numPr>
                <w:ilvl w:val="0"/>
                <w:numId w:val="6"/>
              </w:numPr>
              <w:ind w:left="277" w:hanging="283"/>
              <w:jc w:val="both"/>
            </w:pPr>
            <w:r>
              <w:t>Realizar las pruebas de integridad, de funcionabilidad y de datos de cada módulo diseñado.</w:t>
            </w:r>
          </w:p>
          <w:p w:rsidR="00CB5466" w:rsidRDefault="001664B9">
            <w:pPr>
              <w:numPr>
                <w:ilvl w:val="0"/>
                <w:numId w:val="6"/>
              </w:numPr>
              <w:ind w:left="277" w:hanging="283"/>
              <w:jc w:val="both"/>
            </w:pPr>
            <w:r>
              <w:t>Garantizar la aplicación de las normas de calidad establecidas ISO 12207:2008 e ISO 9126-1:2000) en cada módulo realizado.</w:t>
            </w:r>
          </w:p>
          <w:p w:rsidR="00CB5466" w:rsidRDefault="001664B9">
            <w:pPr>
              <w:numPr>
                <w:ilvl w:val="0"/>
                <w:numId w:val="6"/>
              </w:numPr>
              <w:ind w:left="277" w:hanging="283"/>
              <w:jc w:val="both"/>
            </w:pPr>
            <w:r>
              <w:t>Documentar cada módulo realizado.</w:t>
            </w:r>
          </w:p>
          <w:p w:rsidR="00CB5466" w:rsidRDefault="001664B9">
            <w:pPr>
              <w:numPr>
                <w:ilvl w:val="0"/>
                <w:numId w:val="6"/>
              </w:numPr>
              <w:ind w:left="277" w:hanging="283"/>
              <w:jc w:val="both"/>
            </w:pPr>
            <w:r>
              <w:lastRenderedPageBreak/>
              <w:t>Realizar con el grupo de programadores el manual de usuario, de administrador y de instalación del aplicativo realizado,</w:t>
            </w:r>
          </w:p>
          <w:p w:rsidR="00CB5466" w:rsidRDefault="001664B9">
            <w:pPr>
              <w:numPr>
                <w:ilvl w:val="0"/>
                <w:numId w:val="6"/>
              </w:numPr>
              <w:ind w:left="277" w:hanging="283"/>
              <w:jc w:val="both"/>
            </w:pPr>
            <w:r>
              <w:t>Crear el instalador del programa.</w:t>
            </w:r>
          </w:p>
          <w:p w:rsidR="00CB5466" w:rsidRDefault="001664B9">
            <w:pPr>
              <w:numPr>
                <w:ilvl w:val="0"/>
                <w:numId w:val="6"/>
              </w:numPr>
              <w:ind w:left="277" w:hanging="283"/>
              <w:jc w:val="both"/>
            </w:pPr>
            <w:r>
              <w:t>Registrar y documentar las pruebas realizadas del aplicativo en los dispositivos finales.</w:t>
            </w:r>
          </w:p>
          <w:p w:rsidR="00CB5466" w:rsidRDefault="001664B9">
            <w:pPr>
              <w:numPr>
                <w:ilvl w:val="0"/>
                <w:numId w:val="6"/>
              </w:numPr>
              <w:ind w:left="277" w:hanging="283"/>
              <w:jc w:val="both"/>
            </w:pPr>
            <w:r>
              <w:t>Realizar los ajustes resultantes de las pruebas realizadas.</w:t>
            </w:r>
          </w:p>
          <w:p w:rsidR="00CB5466" w:rsidRDefault="001664B9">
            <w:pPr>
              <w:numPr>
                <w:ilvl w:val="0"/>
                <w:numId w:val="6"/>
              </w:numPr>
              <w:ind w:left="277" w:hanging="283"/>
              <w:jc w:val="both"/>
            </w:pPr>
            <w:r>
              <w:t>Verificar la correcta funcionabilidad de los ajustes realizados.</w:t>
            </w:r>
          </w:p>
        </w:tc>
      </w:tr>
      <w:tr w:rsidR="00CB5466">
        <w:tc>
          <w:tcPr>
            <w:tcW w:w="2357" w:type="dxa"/>
            <w:tcBorders>
              <w:top w:val="single" w:sz="4" w:space="0" w:color="000000"/>
              <w:left w:val="single" w:sz="4" w:space="0" w:color="000000"/>
              <w:bottom w:val="single" w:sz="4" w:space="0" w:color="000000"/>
            </w:tcBorders>
            <w:shd w:val="clear" w:color="auto" w:fill="EAEAEA"/>
          </w:tcPr>
          <w:p w:rsidR="00CB5466" w:rsidRDefault="001664B9">
            <w:r>
              <w:lastRenderedPageBreak/>
              <w:t>Información de contacto</w:t>
            </w:r>
          </w:p>
        </w:tc>
        <w:tc>
          <w:tcPr>
            <w:tcW w:w="5454" w:type="dxa"/>
            <w:tcBorders>
              <w:top w:val="single" w:sz="4" w:space="0" w:color="000000"/>
              <w:left w:val="single" w:sz="4" w:space="0" w:color="000000"/>
              <w:bottom w:val="single" w:sz="4" w:space="0" w:color="000000"/>
              <w:right w:val="single" w:sz="4" w:space="0" w:color="000000"/>
            </w:tcBorders>
          </w:tcPr>
          <w:p w:rsidR="00CB5466" w:rsidRDefault="00CB5466"/>
        </w:tc>
      </w:tr>
      <w:tr w:rsidR="00CB5466">
        <w:tc>
          <w:tcPr>
            <w:tcW w:w="2357" w:type="dxa"/>
            <w:tcBorders>
              <w:top w:val="single" w:sz="4" w:space="0" w:color="000000"/>
              <w:left w:val="single" w:sz="4" w:space="0" w:color="000000"/>
              <w:bottom w:val="single" w:sz="4" w:space="0" w:color="000000"/>
            </w:tcBorders>
            <w:shd w:val="clear" w:color="auto" w:fill="EAEAEA"/>
          </w:tcPr>
          <w:p w:rsidR="00CB5466" w:rsidRDefault="001664B9">
            <w:r>
              <w:t>Aprobación</w:t>
            </w:r>
          </w:p>
        </w:tc>
        <w:tc>
          <w:tcPr>
            <w:tcW w:w="5454" w:type="dxa"/>
            <w:tcBorders>
              <w:top w:val="single" w:sz="4" w:space="0" w:color="000000"/>
              <w:left w:val="single" w:sz="4" w:space="0" w:color="000000"/>
              <w:bottom w:val="single" w:sz="4" w:space="0" w:color="000000"/>
              <w:right w:val="single" w:sz="4" w:space="0" w:color="000000"/>
            </w:tcBorders>
          </w:tcPr>
          <w:p w:rsidR="00CB5466" w:rsidRDefault="00CB5466"/>
        </w:tc>
      </w:tr>
    </w:tbl>
    <w:p w:rsidR="00CB5466" w:rsidRDefault="00CB5466">
      <w:pPr>
        <w:ind w:left="708"/>
      </w:pPr>
    </w:p>
    <w:tbl>
      <w:tblPr>
        <w:tblStyle w:val="a7"/>
        <w:tblW w:w="7810" w:type="dxa"/>
        <w:tblInd w:w="698" w:type="dxa"/>
        <w:tblLayout w:type="fixed"/>
        <w:tblLook w:val="0000" w:firstRow="0" w:lastRow="0" w:firstColumn="0" w:lastColumn="0" w:noHBand="0" w:noVBand="0"/>
      </w:tblPr>
      <w:tblGrid>
        <w:gridCol w:w="2357"/>
        <w:gridCol w:w="5453"/>
      </w:tblGrid>
      <w:tr w:rsidR="00CB5466">
        <w:tc>
          <w:tcPr>
            <w:tcW w:w="2357" w:type="dxa"/>
            <w:tcBorders>
              <w:top w:val="single" w:sz="4" w:space="0" w:color="000000"/>
              <w:left w:val="single" w:sz="4" w:space="0" w:color="000000"/>
              <w:bottom w:val="single" w:sz="4" w:space="0" w:color="000000"/>
            </w:tcBorders>
            <w:shd w:val="clear" w:color="auto" w:fill="EAEAEA"/>
          </w:tcPr>
          <w:p w:rsidR="00CB5466" w:rsidRDefault="001664B9">
            <w:r>
              <w:t>Nombre</w:t>
            </w:r>
          </w:p>
        </w:tc>
        <w:tc>
          <w:tcPr>
            <w:tcW w:w="5454" w:type="dxa"/>
            <w:tcBorders>
              <w:top w:val="single" w:sz="4" w:space="0" w:color="000000"/>
              <w:left w:val="single" w:sz="4" w:space="0" w:color="000000"/>
              <w:bottom w:val="single" w:sz="4" w:space="0" w:color="000000"/>
              <w:right w:val="single" w:sz="4" w:space="0" w:color="000000"/>
            </w:tcBorders>
          </w:tcPr>
          <w:p w:rsidR="00CB5466" w:rsidRDefault="001664B9">
            <w:r>
              <w:t xml:space="preserve">Camilo Pelaez </w:t>
            </w:r>
            <w:r w:rsidR="005B64CC">
              <w:t>Ramírez</w:t>
            </w:r>
            <w:r>
              <w:t xml:space="preserve">, Victor Manuel Guzman Ruiz, </w:t>
            </w:r>
            <w:r w:rsidR="005B64CC">
              <w:t>Alejandro Mazuera Martinez, Duvan Andres Monsalve</w:t>
            </w:r>
            <w:r w:rsidR="00AF68AD">
              <w:t>, Cesar Augusto Cifuentes</w:t>
            </w:r>
          </w:p>
        </w:tc>
      </w:tr>
      <w:tr w:rsidR="00CB5466">
        <w:tc>
          <w:tcPr>
            <w:tcW w:w="2357" w:type="dxa"/>
            <w:tcBorders>
              <w:top w:val="single" w:sz="4" w:space="0" w:color="000000"/>
              <w:left w:val="single" w:sz="4" w:space="0" w:color="000000"/>
              <w:bottom w:val="single" w:sz="4" w:space="0" w:color="000000"/>
            </w:tcBorders>
            <w:shd w:val="clear" w:color="auto" w:fill="EAEAEA"/>
          </w:tcPr>
          <w:p w:rsidR="00CB5466" w:rsidRDefault="001664B9">
            <w:r>
              <w:t>Rol</w:t>
            </w:r>
          </w:p>
        </w:tc>
        <w:tc>
          <w:tcPr>
            <w:tcW w:w="5454" w:type="dxa"/>
            <w:tcBorders>
              <w:top w:val="single" w:sz="4" w:space="0" w:color="000000"/>
              <w:left w:val="single" w:sz="4" w:space="0" w:color="000000"/>
              <w:bottom w:val="single" w:sz="4" w:space="0" w:color="000000"/>
              <w:right w:val="single" w:sz="4" w:space="0" w:color="000000"/>
            </w:tcBorders>
          </w:tcPr>
          <w:p w:rsidR="00CB5466" w:rsidRDefault="001664B9">
            <w:r>
              <w:t>Equipo de desarrolladores</w:t>
            </w:r>
          </w:p>
        </w:tc>
      </w:tr>
      <w:tr w:rsidR="00CB5466">
        <w:tc>
          <w:tcPr>
            <w:tcW w:w="2357" w:type="dxa"/>
            <w:tcBorders>
              <w:top w:val="single" w:sz="4" w:space="0" w:color="000000"/>
              <w:left w:val="single" w:sz="4" w:space="0" w:color="000000"/>
              <w:bottom w:val="single" w:sz="4" w:space="0" w:color="000000"/>
            </w:tcBorders>
            <w:shd w:val="clear" w:color="auto" w:fill="EAEAEA"/>
          </w:tcPr>
          <w:p w:rsidR="00CB5466" w:rsidRDefault="001664B9">
            <w:r>
              <w:t>Categoría profesional</w:t>
            </w:r>
          </w:p>
        </w:tc>
        <w:tc>
          <w:tcPr>
            <w:tcW w:w="5454" w:type="dxa"/>
            <w:tcBorders>
              <w:top w:val="single" w:sz="4" w:space="0" w:color="000000"/>
              <w:left w:val="single" w:sz="4" w:space="0" w:color="000000"/>
              <w:bottom w:val="single" w:sz="4" w:space="0" w:color="000000"/>
              <w:right w:val="single" w:sz="4" w:space="0" w:color="000000"/>
            </w:tcBorders>
          </w:tcPr>
          <w:p w:rsidR="00CB5466" w:rsidRDefault="001664B9">
            <w:r>
              <w:t>Tecnólogos en Análisis y desarrollo de sistemas de información</w:t>
            </w:r>
          </w:p>
        </w:tc>
      </w:tr>
      <w:tr w:rsidR="00CB5466">
        <w:tc>
          <w:tcPr>
            <w:tcW w:w="2357" w:type="dxa"/>
            <w:tcBorders>
              <w:top w:val="single" w:sz="4" w:space="0" w:color="000000"/>
              <w:left w:val="single" w:sz="4" w:space="0" w:color="000000"/>
              <w:bottom w:val="single" w:sz="4" w:space="0" w:color="000000"/>
            </w:tcBorders>
            <w:shd w:val="clear" w:color="auto" w:fill="EAEAEA"/>
          </w:tcPr>
          <w:p w:rsidR="00CB5466" w:rsidRDefault="001664B9">
            <w:r>
              <w:t>Responsabilidades</w:t>
            </w:r>
          </w:p>
        </w:tc>
        <w:tc>
          <w:tcPr>
            <w:tcW w:w="5454" w:type="dxa"/>
            <w:tcBorders>
              <w:top w:val="single" w:sz="4" w:space="0" w:color="000000"/>
              <w:left w:val="single" w:sz="4" w:space="0" w:color="000000"/>
              <w:bottom w:val="single" w:sz="4" w:space="0" w:color="000000"/>
              <w:right w:val="single" w:sz="4" w:space="0" w:color="000000"/>
            </w:tcBorders>
          </w:tcPr>
          <w:p w:rsidR="00CB5466" w:rsidRDefault="001664B9">
            <w:pPr>
              <w:numPr>
                <w:ilvl w:val="0"/>
                <w:numId w:val="8"/>
              </w:numPr>
              <w:ind w:left="277" w:hanging="283"/>
              <w:jc w:val="both"/>
            </w:pPr>
            <w:r>
              <w:t>Analizar, diseñar  el sistema antes de construirlo y posteriormente desarrollar el software</w:t>
            </w:r>
          </w:p>
          <w:p w:rsidR="00CB5466" w:rsidRDefault="001664B9">
            <w:pPr>
              <w:numPr>
                <w:ilvl w:val="0"/>
                <w:numId w:val="8"/>
              </w:numPr>
              <w:ind w:left="277" w:hanging="283"/>
              <w:jc w:val="both"/>
            </w:pPr>
            <w:r>
              <w:t>Diseñar, implementar y verificar la infraestructura de la base de datos</w:t>
            </w:r>
          </w:p>
          <w:p w:rsidR="00CB5466" w:rsidRDefault="001664B9">
            <w:pPr>
              <w:numPr>
                <w:ilvl w:val="0"/>
                <w:numId w:val="8"/>
              </w:numPr>
              <w:ind w:left="277" w:hanging="283"/>
              <w:jc w:val="both"/>
            </w:pPr>
            <w:r>
              <w:t>Entender las necesidades del cliente</w:t>
            </w:r>
          </w:p>
          <w:p w:rsidR="00CB5466" w:rsidRDefault="001664B9">
            <w:pPr>
              <w:numPr>
                <w:ilvl w:val="0"/>
                <w:numId w:val="8"/>
              </w:numPr>
              <w:ind w:left="277" w:hanging="283"/>
              <w:jc w:val="both"/>
            </w:pPr>
            <w:r>
              <w:t>Hacer seguimiento de su propio progreso</w:t>
            </w:r>
          </w:p>
          <w:p w:rsidR="00CB5466" w:rsidRDefault="001664B9">
            <w:pPr>
              <w:numPr>
                <w:ilvl w:val="0"/>
                <w:numId w:val="8"/>
              </w:numPr>
              <w:ind w:left="277" w:hanging="283"/>
              <w:jc w:val="both"/>
            </w:pPr>
            <w:r>
              <w:t>Documentar el código</w:t>
            </w:r>
          </w:p>
          <w:p w:rsidR="00CB5466" w:rsidRDefault="001664B9">
            <w:pPr>
              <w:numPr>
                <w:ilvl w:val="0"/>
                <w:numId w:val="8"/>
              </w:numPr>
              <w:ind w:left="277" w:hanging="283"/>
              <w:jc w:val="both"/>
            </w:pPr>
            <w:r>
              <w:t>Hacer el papel de “</w:t>
            </w:r>
            <w:proofErr w:type="spellStart"/>
            <w:r>
              <w:t>tester</w:t>
            </w:r>
            <w:proofErr w:type="spellEnd"/>
            <w:r>
              <w:t>” realizar a menudo por los desarrolladores para los aspectos técnicos y los usuarios para los aspectos funcionales.</w:t>
            </w:r>
          </w:p>
        </w:tc>
      </w:tr>
      <w:tr w:rsidR="00CB5466">
        <w:tc>
          <w:tcPr>
            <w:tcW w:w="2357" w:type="dxa"/>
            <w:tcBorders>
              <w:top w:val="single" w:sz="4" w:space="0" w:color="000000"/>
              <w:left w:val="single" w:sz="4" w:space="0" w:color="000000"/>
              <w:bottom w:val="single" w:sz="4" w:space="0" w:color="000000"/>
            </w:tcBorders>
            <w:shd w:val="clear" w:color="auto" w:fill="EAEAEA"/>
          </w:tcPr>
          <w:p w:rsidR="00CB5466" w:rsidRDefault="001664B9">
            <w:r>
              <w:t>Información de contacto</w:t>
            </w:r>
          </w:p>
        </w:tc>
        <w:tc>
          <w:tcPr>
            <w:tcW w:w="5454" w:type="dxa"/>
            <w:tcBorders>
              <w:top w:val="single" w:sz="4" w:space="0" w:color="000000"/>
              <w:left w:val="single" w:sz="4" w:space="0" w:color="000000"/>
              <w:bottom w:val="single" w:sz="4" w:space="0" w:color="000000"/>
              <w:right w:val="single" w:sz="4" w:space="0" w:color="000000"/>
            </w:tcBorders>
          </w:tcPr>
          <w:p w:rsidR="00CB5466" w:rsidRDefault="004D34BD">
            <w:hyperlink r:id="rId10">
              <w:r w:rsidR="001664B9">
                <w:rPr>
                  <w:color w:val="0000FF"/>
                  <w:u w:val="single"/>
                </w:rPr>
                <w:t>Cpelaez224@misena.edu.co</w:t>
              </w:r>
            </w:hyperlink>
            <w:r w:rsidR="001664B9">
              <w:t xml:space="preserve"> </w:t>
            </w:r>
            <w:proofErr w:type="spellStart"/>
            <w:r w:rsidR="001664B9">
              <w:t>Cel</w:t>
            </w:r>
            <w:proofErr w:type="spellEnd"/>
            <w:r w:rsidR="001664B9">
              <w:t>: 3105362209</w:t>
            </w:r>
          </w:p>
          <w:p w:rsidR="00CB5466" w:rsidRDefault="004D34BD">
            <w:hyperlink r:id="rId11">
              <w:r w:rsidR="001664B9">
                <w:rPr>
                  <w:color w:val="0000FF"/>
                  <w:u w:val="single"/>
                </w:rPr>
                <w:t>Vmguzman67@misena.edu.co</w:t>
              </w:r>
            </w:hyperlink>
            <w:r w:rsidR="001664B9">
              <w:t xml:space="preserve"> </w:t>
            </w:r>
            <w:proofErr w:type="spellStart"/>
            <w:r w:rsidR="001664B9">
              <w:t>Cel</w:t>
            </w:r>
            <w:proofErr w:type="spellEnd"/>
            <w:r w:rsidR="001664B9">
              <w:t>: 3178455216</w:t>
            </w:r>
          </w:p>
          <w:p w:rsidR="005501ED" w:rsidRDefault="004D34BD">
            <w:hyperlink r:id="rId12" w:history="1">
              <w:r w:rsidR="005501ED" w:rsidRPr="00525E38">
                <w:rPr>
                  <w:rStyle w:val="Hipervnculo"/>
                </w:rPr>
                <w:t>amazuera5@misena.edu.co</w:t>
              </w:r>
            </w:hyperlink>
            <w:r w:rsidR="005501ED">
              <w:t xml:space="preserve"> </w:t>
            </w:r>
            <w:proofErr w:type="spellStart"/>
            <w:r w:rsidR="005501ED">
              <w:t>Cel</w:t>
            </w:r>
            <w:proofErr w:type="spellEnd"/>
            <w:r w:rsidR="005501ED">
              <w:t>: 321 648 1938</w:t>
            </w:r>
          </w:p>
          <w:p w:rsidR="005501ED" w:rsidRDefault="004D34BD">
            <w:hyperlink r:id="rId13" w:history="1">
              <w:r w:rsidR="005501ED" w:rsidRPr="00525E38">
                <w:rPr>
                  <w:rStyle w:val="Hipervnculo"/>
                </w:rPr>
                <w:t>damonsalve60@misena.edu.co</w:t>
              </w:r>
            </w:hyperlink>
            <w:r w:rsidR="005501ED">
              <w:t xml:space="preserve"> </w:t>
            </w:r>
            <w:proofErr w:type="spellStart"/>
            <w:r w:rsidR="005501ED">
              <w:t>Cel</w:t>
            </w:r>
            <w:proofErr w:type="spellEnd"/>
            <w:r w:rsidR="005501ED">
              <w:t>: 315 504 2542</w:t>
            </w:r>
          </w:p>
        </w:tc>
      </w:tr>
      <w:tr w:rsidR="00CB5466">
        <w:tc>
          <w:tcPr>
            <w:tcW w:w="2357" w:type="dxa"/>
            <w:tcBorders>
              <w:top w:val="single" w:sz="4" w:space="0" w:color="000000"/>
              <w:left w:val="single" w:sz="4" w:space="0" w:color="000000"/>
              <w:bottom w:val="single" w:sz="4" w:space="0" w:color="000000"/>
            </w:tcBorders>
            <w:shd w:val="clear" w:color="auto" w:fill="EAEAEA"/>
          </w:tcPr>
          <w:p w:rsidR="00CB5466" w:rsidRDefault="001664B9">
            <w:r>
              <w:t>Aprobación</w:t>
            </w:r>
          </w:p>
        </w:tc>
        <w:tc>
          <w:tcPr>
            <w:tcW w:w="5454" w:type="dxa"/>
            <w:tcBorders>
              <w:top w:val="single" w:sz="4" w:space="0" w:color="000000"/>
              <w:left w:val="single" w:sz="4" w:space="0" w:color="000000"/>
              <w:bottom w:val="single" w:sz="4" w:space="0" w:color="000000"/>
              <w:right w:val="single" w:sz="4" w:space="0" w:color="000000"/>
            </w:tcBorders>
          </w:tcPr>
          <w:p w:rsidR="00CB5466" w:rsidRDefault="00CB5466"/>
        </w:tc>
      </w:tr>
    </w:tbl>
    <w:p w:rsidR="00CB5466" w:rsidRDefault="00CB5466">
      <w:bookmarkStart w:id="5" w:name="_3dy6vkm" w:colFirst="0" w:colLast="0"/>
      <w:bookmarkEnd w:id="5"/>
    </w:p>
    <w:p w:rsidR="00CB5466" w:rsidRDefault="001664B9">
      <w:pPr>
        <w:keepNext/>
        <w:spacing w:before="240" w:after="60"/>
      </w:pPr>
      <w:r>
        <w:rPr>
          <w:b/>
          <w:sz w:val="28"/>
          <w:szCs w:val="28"/>
        </w:rPr>
        <w:t>Definiciones, acrónimos y abreviaturas</w:t>
      </w:r>
    </w:p>
    <w:p w:rsidR="00CB5466" w:rsidRDefault="001664B9">
      <w:pPr>
        <w:tabs>
          <w:tab w:val="left" w:pos="1908"/>
        </w:tabs>
        <w:ind w:left="708"/>
      </w:pPr>
      <w:r>
        <w:rPr>
          <w:rFonts w:ascii="Calibri" w:eastAsia="Calibri" w:hAnsi="Calibri" w:cs="Calibri"/>
          <w:b/>
          <w:sz w:val="22"/>
          <w:szCs w:val="22"/>
        </w:rPr>
        <w:t>CTA</w:t>
      </w:r>
      <w:r>
        <w:rPr>
          <w:rFonts w:ascii="Calibri" w:eastAsia="Calibri" w:hAnsi="Calibri" w:cs="Calibri"/>
          <w:sz w:val="22"/>
          <w:szCs w:val="22"/>
        </w:rPr>
        <w:t>: Centro de Tecnologías Agroindustriales de Cartago</w:t>
      </w:r>
    </w:p>
    <w:p w:rsidR="00CB5466" w:rsidRDefault="001664B9">
      <w:pPr>
        <w:tabs>
          <w:tab w:val="left" w:pos="1908"/>
        </w:tabs>
        <w:ind w:left="708"/>
      </w:pPr>
      <w:r>
        <w:rPr>
          <w:rFonts w:ascii="Calibri" w:eastAsia="Calibri" w:hAnsi="Calibri" w:cs="Calibri"/>
          <w:b/>
          <w:sz w:val="22"/>
          <w:szCs w:val="22"/>
        </w:rPr>
        <w:t xml:space="preserve">MDR: </w:t>
      </w:r>
      <w:r>
        <w:rPr>
          <w:rFonts w:ascii="Calibri" w:eastAsia="Calibri" w:hAnsi="Calibri" w:cs="Calibri"/>
          <w:sz w:val="22"/>
          <w:szCs w:val="22"/>
        </w:rPr>
        <w:t>Metodología de desarrollo rápido.</w:t>
      </w:r>
    </w:p>
    <w:p w:rsidR="00CB5466" w:rsidRDefault="001664B9">
      <w:pPr>
        <w:tabs>
          <w:tab w:val="left" w:pos="1908"/>
        </w:tabs>
        <w:ind w:left="708"/>
      </w:pPr>
      <w:r>
        <w:rPr>
          <w:rFonts w:ascii="Calibri" w:eastAsia="Calibri" w:hAnsi="Calibri" w:cs="Calibri"/>
          <w:b/>
          <w:sz w:val="22"/>
          <w:szCs w:val="22"/>
        </w:rPr>
        <w:t>ISO</w:t>
      </w:r>
      <w:r>
        <w:rPr>
          <w:rFonts w:ascii="Calibri" w:eastAsia="Calibri" w:hAnsi="Calibri" w:cs="Calibri"/>
          <w:sz w:val="22"/>
          <w:szCs w:val="22"/>
        </w:rPr>
        <w:t>: Organización Internacional para la Estandarización</w:t>
      </w:r>
    </w:p>
    <w:p w:rsidR="00CB5466" w:rsidRDefault="001664B9">
      <w:pPr>
        <w:tabs>
          <w:tab w:val="left" w:pos="1908"/>
        </w:tabs>
        <w:ind w:left="708"/>
      </w:pPr>
      <w:bookmarkStart w:id="6" w:name="_1t3h5sf" w:colFirst="0" w:colLast="0"/>
      <w:bookmarkEnd w:id="6"/>
      <w:r>
        <w:rPr>
          <w:rFonts w:ascii="Calibri" w:eastAsia="Calibri" w:hAnsi="Calibri" w:cs="Calibri"/>
          <w:b/>
          <w:sz w:val="22"/>
          <w:szCs w:val="22"/>
        </w:rPr>
        <w:t>SENA</w:t>
      </w:r>
      <w:r>
        <w:rPr>
          <w:rFonts w:ascii="Calibri" w:eastAsia="Calibri" w:hAnsi="Calibri" w:cs="Calibri"/>
          <w:sz w:val="22"/>
          <w:szCs w:val="22"/>
        </w:rPr>
        <w:t>: Servicio Nacional de Aprendizaje</w:t>
      </w:r>
    </w:p>
    <w:p w:rsidR="00CB5466" w:rsidRDefault="001664B9">
      <w:pPr>
        <w:keepNext/>
        <w:spacing w:before="240" w:after="60"/>
      </w:pPr>
      <w:r>
        <w:rPr>
          <w:b/>
          <w:sz w:val="28"/>
          <w:szCs w:val="28"/>
        </w:rPr>
        <w:t>Referencias</w:t>
      </w:r>
    </w:p>
    <w:tbl>
      <w:tblPr>
        <w:tblStyle w:val="a8"/>
        <w:tblW w:w="7805" w:type="dxa"/>
        <w:tblInd w:w="721" w:type="dxa"/>
        <w:tblLayout w:type="fixed"/>
        <w:tblLook w:val="0000" w:firstRow="0" w:lastRow="0" w:firstColumn="0" w:lastColumn="0" w:noHBand="0" w:noVBand="0"/>
      </w:tblPr>
      <w:tblGrid>
        <w:gridCol w:w="1254"/>
        <w:gridCol w:w="1980"/>
        <w:gridCol w:w="2160"/>
        <w:gridCol w:w="863"/>
        <w:gridCol w:w="1548"/>
      </w:tblGrid>
      <w:tr w:rsidR="00CB5466">
        <w:trPr>
          <w:trHeight w:val="280"/>
        </w:trPr>
        <w:tc>
          <w:tcPr>
            <w:tcW w:w="1254" w:type="dxa"/>
            <w:tcBorders>
              <w:top w:val="single" w:sz="4" w:space="0" w:color="000000"/>
              <w:left w:val="single" w:sz="4" w:space="0" w:color="000000"/>
              <w:bottom w:val="single" w:sz="4" w:space="0" w:color="000000"/>
            </w:tcBorders>
            <w:shd w:val="clear" w:color="auto" w:fill="EAEAEA"/>
          </w:tcPr>
          <w:p w:rsidR="00CB5466" w:rsidRDefault="001664B9">
            <w:pPr>
              <w:jc w:val="center"/>
            </w:pPr>
            <w:r>
              <w:rPr>
                <w:b/>
              </w:rPr>
              <w:t>Referencia</w:t>
            </w:r>
          </w:p>
        </w:tc>
        <w:tc>
          <w:tcPr>
            <w:tcW w:w="1980" w:type="dxa"/>
            <w:tcBorders>
              <w:top w:val="single" w:sz="4" w:space="0" w:color="000000"/>
              <w:left w:val="single" w:sz="4" w:space="0" w:color="000000"/>
              <w:bottom w:val="single" w:sz="4" w:space="0" w:color="000000"/>
            </w:tcBorders>
            <w:shd w:val="clear" w:color="auto" w:fill="EAEAEA"/>
          </w:tcPr>
          <w:p w:rsidR="00CB5466" w:rsidRDefault="001664B9">
            <w:pPr>
              <w:jc w:val="center"/>
            </w:pPr>
            <w:r>
              <w:rPr>
                <w:b/>
              </w:rPr>
              <w:t>Titulo</w:t>
            </w:r>
          </w:p>
        </w:tc>
        <w:tc>
          <w:tcPr>
            <w:tcW w:w="2160" w:type="dxa"/>
            <w:tcBorders>
              <w:top w:val="single" w:sz="4" w:space="0" w:color="000000"/>
              <w:left w:val="single" w:sz="4" w:space="0" w:color="000000"/>
              <w:bottom w:val="single" w:sz="4" w:space="0" w:color="000000"/>
            </w:tcBorders>
            <w:shd w:val="clear" w:color="auto" w:fill="EAEAEA"/>
          </w:tcPr>
          <w:p w:rsidR="00CB5466" w:rsidRDefault="001664B9">
            <w:pPr>
              <w:jc w:val="center"/>
            </w:pPr>
            <w:r>
              <w:rPr>
                <w:b/>
              </w:rPr>
              <w:t>Ruta</w:t>
            </w:r>
          </w:p>
        </w:tc>
        <w:tc>
          <w:tcPr>
            <w:tcW w:w="863" w:type="dxa"/>
            <w:tcBorders>
              <w:top w:val="single" w:sz="4" w:space="0" w:color="000000"/>
              <w:left w:val="single" w:sz="4" w:space="0" w:color="000000"/>
              <w:bottom w:val="single" w:sz="4" w:space="0" w:color="000000"/>
            </w:tcBorders>
            <w:shd w:val="clear" w:color="auto" w:fill="EAEAEA"/>
          </w:tcPr>
          <w:p w:rsidR="00CB5466" w:rsidRDefault="001664B9">
            <w:pPr>
              <w:jc w:val="center"/>
            </w:pPr>
            <w:r>
              <w:rPr>
                <w:b/>
              </w:rPr>
              <w:t>Fecha</w:t>
            </w:r>
          </w:p>
        </w:tc>
        <w:tc>
          <w:tcPr>
            <w:tcW w:w="1548" w:type="dxa"/>
            <w:tcBorders>
              <w:top w:val="single" w:sz="4" w:space="0" w:color="000000"/>
              <w:left w:val="single" w:sz="4" w:space="0" w:color="000000"/>
              <w:bottom w:val="single" w:sz="4" w:space="0" w:color="000000"/>
              <w:right w:val="single" w:sz="4" w:space="0" w:color="000000"/>
            </w:tcBorders>
            <w:shd w:val="clear" w:color="auto" w:fill="EAEAEA"/>
          </w:tcPr>
          <w:p w:rsidR="00CB5466" w:rsidRDefault="001664B9">
            <w:pPr>
              <w:jc w:val="center"/>
            </w:pPr>
            <w:r>
              <w:rPr>
                <w:b/>
              </w:rPr>
              <w:t>Autor</w:t>
            </w:r>
          </w:p>
        </w:tc>
      </w:tr>
      <w:tr w:rsidR="00CB5466">
        <w:tc>
          <w:tcPr>
            <w:tcW w:w="1254" w:type="dxa"/>
            <w:tcBorders>
              <w:top w:val="single" w:sz="4" w:space="0" w:color="000000"/>
              <w:left w:val="single" w:sz="4" w:space="0" w:color="000000"/>
              <w:bottom w:val="single" w:sz="4" w:space="0" w:color="000000"/>
            </w:tcBorders>
            <w:vAlign w:val="center"/>
          </w:tcPr>
          <w:p w:rsidR="00CB5466" w:rsidRDefault="00647814">
            <w:r>
              <w:t>01</w:t>
            </w:r>
          </w:p>
        </w:tc>
        <w:tc>
          <w:tcPr>
            <w:tcW w:w="1980" w:type="dxa"/>
            <w:tcBorders>
              <w:top w:val="single" w:sz="4" w:space="0" w:color="000000"/>
              <w:left w:val="single" w:sz="4" w:space="0" w:color="000000"/>
              <w:bottom w:val="single" w:sz="4" w:space="0" w:color="000000"/>
            </w:tcBorders>
            <w:vAlign w:val="center"/>
          </w:tcPr>
          <w:p w:rsidR="00CB5466" w:rsidRDefault="00647814">
            <w:r>
              <w:t>Ejemplo SRS</w:t>
            </w:r>
          </w:p>
        </w:tc>
        <w:tc>
          <w:tcPr>
            <w:tcW w:w="2160" w:type="dxa"/>
            <w:tcBorders>
              <w:top w:val="single" w:sz="4" w:space="0" w:color="000000"/>
              <w:left w:val="single" w:sz="4" w:space="0" w:color="000000"/>
              <w:bottom w:val="single" w:sz="4" w:space="0" w:color="000000"/>
            </w:tcBorders>
            <w:vAlign w:val="center"/>
          </w:tcPr>
          <w:p w:rsidR="00CB5466" w:rsidRDefault="00647814">
            <w:pPr>
              <w:jc w:val="both"/>
            </w:pPr>
            <w:r>
              <w:t>Semillero</w:t>
            </w:r>
            <w:hyperlink r:id="rId14"/>
          </w:p>
        </w:tc>
        <w:tc>
          <w:tcPr>
            <w:tcW w:w="863" w:type="dxa"/>
            <w:tcBorders>
              <w:top w:val="single" w:sz="4" w:space="0" w:color="000000"/>
              <w:left w:val="single" w:sz="4" w:space="0" w:color="000000"/>
              <w:bottom w:val="single" w:sz="4" w:space="0" w:color="000000"/>
            </w:tcBorders>
            <w:vAlign w:val="center"/>
          </w:tcPr>
          <w:p w:rsidR="00CB5466" w:rsidRDefault="001664B9">
            <w:r>
              <w:t>07 -2013</w:t>
            </w:r>
          </w:p>
        </w:tc>
        <w:tc>
          <w:tcPr>
            <w:tcW w:w="1548" w:type="dxa"/>
            <w:tcBorders>
              <w:top w:val="single" w:sz="4" w:space="0" w:color="000000"/>
              <w:left w:val="single" w:sz="4" w:space="0" w:color="000000"/>
              <w:bottom w:val="single" w:sz="4" w:space="0" w:color="000000"/>
              <w:right w:val="single" w:sz="4" w:space="0" w:color="000000"/>
            </w:tcBorders>
            <w:vAlign w:val="center"/>
          </w:tcPr>
          <w:p w:rsidR="00CB5466" w:rsidRDefault="00647814">
            <w:r>
              <w:t>Gabriel Garavito</w:t>
            </w:r>
          </w:p>
        </w:tc>
      </w:tr>
      <w:tr w:rsidR="00CB5466">
        <w:tc>
          <w:tcPr>
            <w:tcW w:w="1254" w:type="dxa"/>
            <w:tcBorders>
              <w:top w:val="single" w:sz="4" w:space="0" w:color="000000"/>
              <w:left w:val="single" w:sz="4" w:space="0" w:color="000000"/>
              <w:bottom w:val="single" w:sz="4" w:space="0" w:color="000000"/>
            </w:tcBorders>
          </w:tcPr>
          <w:p w:rsidR="00CB5466" w:rsidRDefault="00CB5466"/>
        </w:tc>
        <w:tc>
          <w:tcPr>
            <w:tcW w:w="1980" w:type="dxa"/>
            <w:tcBorders>
              <w:top w:val="single" w:sz="4" w:space="0" w:color="000000"/>
              <w:left w:val="single" w:sz="4" w:space="0" w:color="000000"/>
              <w:bottom w:val="single" w:sz="4" w:space="0" w:color="000000"/>
            </w:tcBorders>
          </w:tcPr>
          <w:p w:rsidR="00CB5466" w:rsidRDefault="00CB5466"/>
        </w:tc>
        <w:tc>
          <w:tcPr>
            <w:tcW w:w="2160" w:type="dxa"/>
            <w:tcBorders>
              <w:top w:val="single" w:sz="4" w:space="0" w:color="000000"/>
              <w:left w:val="single" w:sz="4" w:space="0" w:color="000000"/>
              <w:bottom w:val="single" w:sz="4" w:space="0" w:color="000000"/>
            </w:tcBorders>
          </w:tcPr>
          <w:p w:rsidR="00CB5466" w:rsidRDefault="00CB5466"/>
        </w:tc>
        <w:tc>
          <w:tcPr>
            <w:tcW w:w="863" w:type="dxa"/>
            <w:tcBorders>
              <w:top w:val="single" w:sz="4" w:space="0" w:color="000000"/>
              <w:left w:val="single" w:sz="4" w:space="0" w:color="000000"/>
              <w:bottom w:val="single" w:sz="4" w:space="0" w:color="000000"/>
            </w:tcBorders>
          </w:tcPr>
          <w:p w:rsidR="00CB5466" w:rsidRDefault="00CB5466"/>
        </w:tc>
        <w:tc>
          <w:tcPr>
            <w:tcW w:w="1548" w:type="dxa"/>
            <w:tcBorders>
              <w:top w:val="single" w:sz="4" w:space="0" w:color="000000"/>
              <w:left w:val="single" w:sz="4" w:space="0" w:color="000000"/>
              <w:bottom w:val="single" w:sz="4" w:space="0" w:color="000000"/>
              <w:right w:val="single" w:sz="4" w:space="0" w:color="000000"/>
            </w:tcBorders>
          </w:tcPr>
          <w:p w:rsidR="00CB5466" w:rsidRDefault="00CB5466"/>
        </w:tc>
      </w:tr>
    </w:tbl>
    <w:p w:rsidR="00CB5466" w:rsidRDefault="001664B9">
      <w:pPr>
        <w:keepNext/>
        <w:spacing w:before="240" w:after="60"/>
      </w:pPr>
      <w:bookmarkStart w:id="7" w:name="_4d34og8" w:colFirst="0" w:colLast="0"/>
      <w:bookmarkEnd w:id="7"/>
      <w:r>
        <w:rPr>
          <w:b/>
          <w:sz w:val="28"/>
          <w:szCs w:val="28"/>
        </w:rPr>
        <w:t>Resumen</w:t>
      </w:r>
    </w:p>
    <w:p w:rsidR="00CB5466" w:rsidRDefault="001664B9">
      <w:pPr>
        <w:ind w:left="600"/>
      </w:pPr>
      <w:r>
        <w:t xml:space="preserve">A </w:t>
      </w:r>
      <w:r w:rsidR="006613CC">
        <w:t>continuación,</w:t>
      </w:r>
      <w:r>
        <w:t xml:space="preserve"> se detallan los aspectos técnicos y tecnológicos del software, aspectos como:</w:t>
      </w:r>
    </w:p>
    <w:p w:rsidR="00CB5466" w:rsidRDefault="00CB5466">
      <w:pPr>
        <w:ind w:left="600"/>
      </w:pPr>
    </w:p>
    <w:p w:rsidR="00CB5466" w:rsidRDefault="001664B9">
      <w:pPr>
        <w:ind w:left="1068"/>
      </w:pPr>
      <w:r>
        <w:t>Perspectiva del producto: Breve explicación del producto a realizar.</w:t>
      </w:r>
    </w:p>
    <w:p w:rsidR="00CB5466" w:rsidRDefault="001664B9">
      <w:pPr>
        <w:ind w:left="1068"/>
        <w:jc w:val="both"/>
      </w:pPr>
      <w:r>
        <w:t>Funcionabilidad del producto: Breve descripción de las funciones que realizará el producto.</w:t>
      </w:r>
    </w:p>
    <w:p w:rsidR="00CB5466" w:rsidRDefault="001664B9">
      <w:pPr>
        <w:ind w:left="1068"/>
        <w:jc w:val="both"/>
      </w:pPr>
      <w:r>
        <w:lastRenderedPageBreak/>
        <w:t>Caracterización de usuarios: Identificación y definición de los usuarios del sistema con sus perfiles.</w:t>
      </w:r>
    </w:p>
    <w:p w:rsidR="00CB5466" w:rsidRDefault="001664B9">
      <w:pPr>
        <w:ind w:left="1068"/>
      </w:pPr>
      <w:r>
        <w:t>Restricciones.</w:t>
      </w:r>
    </w:p>
    <w:p w:rsidR="00CB5466" w:rsidRDefault="001664B9">
      <w:pPr>
        <w:ind w:left="1068"/>
        <w:jc w:val="both"/>
      </w:pPr>
      <w:r>
        <w:t>Suposiciones y dependencias: Breve descripción de los factores que pueden alterar el producto software.</w:t>
      </w:r>
    </w:p>
    <w:p w:rsidR="00CB5466" w:rsidRDefault="001664B9">
      <w:pPr>
        <w:ind w:left="1068"/>
      </w:pPr>
      <w:r>
        <w:t>Evolución predecible del sistema: Proyecciones del sistema diseñado.</w:t>
      </w:r>
    </w:p>
    <w:p w:rsidR="00CB5466" w:rsidRDefault="001664B9">
      <w:pPr>
        <w:ind w:left="1068"/>
        <w:jc w:val="both"/>
      </w:pPr>
      <w:r>
        <w:t>Requisitos específicos: Relación detallada de los requisitos que debe cumplir el sistema. Identifica principalmente los requisitos de interfaz, funcionales y no funcionales.</w:t>
      </w:r>
    </w:p>
    <w:p w:rsidR="00CB5466" w:rsidRDefault="001664B9">
      <w:pPr>
        <w:ind w:left="1068"/>
        <w:jc w:val="both"/>
      </w:pPr>
      <w:bookmarkStart w:id="8" w:name="_2s8eyo1" w:colFirst="0" w:colLast="0"/>
      <w:bookmarkEnd w:id="8"/>
      <w:r>
        <w:t>Apéndices.</w:t>
      </w:r>
    </w:p>
    <w:p w:rsidR="00CB5466" w:rsidRDefault="001664B9">
      <w:pPr>
        <w:keepNext/>
        <w:spacing w:before="240" w:after="60"/>
      </w:pPr>
      <w:r>
        <w:rPr>
          <w:b/>
          <w:sz w:val="32"/>
          <w:szCs w:val="32"/>
        </w:rPr>
        <w:t>Descripción general</w:t>
      </w:r>
    </w:p>
    <w:p w:rsidR="00CB5466" w:rsidRDefault="001664B9">
      <w:pPr>
        <w:ind w:left="300"/>
      </w:pPr>
      <w:bookmarkStart w:id="9" w:name="_17dp8vu" w:colFirst="0" w:colLast="0"/>
      <w:bookmarkEnd w:id="9"/>
      <w:r>
        <w:t xml:space="preserve">En este punto del documento se describe de </w:t>
      </w:r>
      <w:r w:rsidR="00A1137D">
        <w:t>forma detallada el producto Imperium</w:t>
      </w:r>
      <w:r>
        <w:t xml:space="preserve"> a desarrollar, cada concepto define un atributo en particular.</w:t>
      </w:r>
    </w:p>
    <w:p w:rsidR="00CB5466" w:rsidRDefault="001664B9">
      <w:pPr>
        <w:keepNext/>
        <w:spacing w:before="240" w:after="60"/>
      </w:pPr>
      <w:r>
        <w:rPr>
          <w:b/>
          <w:sz w:val="28"/>
          <w:szCs w:val="28"/>
        </w:rPr>
        <w:t>Perspectiva del producto</w:t>
      </w:r>
    </w:p>
    <w:p w:rsidR="00CB5466" w:rsidRDefault="00444578">
      <w:pPr>
        <w:ind w:left="600"/>
        <w:jc w:val="both"/>
      </w:pPr>
      <w:r>
        <w:t>Imperium</w:t>
      </w:r>
      <w:r w:rsidR="001664B9">
        <w:t xml:space="preserve"> es un software totalmente independiente de cualquier otro producto software que tenga como fin las mismas funcionalidades.</w:t>
      </w:r>
    </w:p>
    <w:p w:rsidR="00CB5466" w:rsidRDefault="00CB5466">
      <w:pPr>
        <w:ind w:left="600"/>
      </w:pPr>
    </w:p>
    <w:p w:rsidR="00CB5466" w:rsidRDefault="005B67DB">
      <w:pPr>
        <w:ind w:left="600"/>
      </w:pPr>
      <w:r>
        <w:t>Imperium</w:t>
      </w:r>
      <w:r w:rsidR="001664B9">
        <w:t xml:space="preserve"> cuenta con las siguientes formas:</w:t>
      </w:r>
    </w:p>
    <w:p w:rsidR="00CB5466" w:rsidRDefault="00CB5466">
      <w:pPr>
        <w:ind w:left="600"/>
      </w:pPr>
    </w:p>
    <w:p w:rsidR="00CB5466" w:rsidRDefault="001664B9">
      <w:pPr>
        <w:numPr>
          <w:ilvl w:val="0"/>
          <w:numId w:val="11"/>
        </w:numPr>
        <w:ind w:hanging="360"/>
        <w:jc w:val="both"/>
      </w:pPr>
      <w:r>
        <w:t>Ingreso: Forma que permite que el usuario ingrese sus datos para iniciar sesión.</w:t>
      </w:r>
    </w:p>
    <w:p w:rsidR="00CB5466" w:rsidRDefault="001664B9">
      <w:pPr>
        <w:numPr>
          <w:ilvl w:val="0"/>
          <w:numId w:val="11"/>
        </w:numPr>
        <w:ind w:hanging="360"/>
        <w:jc w:val="both"/>
      </w:pPr>
      <w:r>
        <w:t>Captura de los da</w:t>
      </w:r>
      <w:r w:rsidR="00C626EF">
        <w:t>tos de los usuarios del sistema:</w:t>
      </w:r>
      <w:r>
        <w:t xml:space="preserve"> Permite al usuario digitador registrar los datos de lo</w:t>
      </w:r>
      <w:r w:rsidR="00EA6DAB">
        <w:t>s nuevos usuarios de la aplicación</w:t>
      </w:r>
      <w:r>
        <w:t>.</w:t>
      </w:r>
    </w:p>
    <w:p w:rsidR="00CB5466" w:rsidRDefault="00FE5BED">
      <w:pPr>
        <w:numPr>
          <w:ilvl w:val="0"/>
          <w:numId w:val="11"/>
        </w:numPr>
        <w:ind w:hanging="360"/>
        <w:jc w:val="both"/>
      </w:pPr>
      <w:r>
        <w:t>Captura de los datos de la Clínica</w:t>
      </w:r>
      <w:r w:rsidR="001664B9">
        <w:t>: Permite al usuario administrador registrar los datos de las personas y la informa</w:t>
      </w:r>
      <w:r>
        <w:t>ción requerida por la aplicación</w:t>
      </w:r>
      <w:r w:rsidR="001664B9">
        <w:t>.</w:t>
      </w:r>
    </w:p>
    <w:p w:rsidR="00CB5466" w:rsidRDefault="001664B9">
      <w:pPr>
        <w:numPr>
          <w:ilvl w:val="0"/>
          <w:numId w:val="11"/>
        </w:numPr>
        <w:ind w:hanging="360"/>
        <w:jc w:val="both"/>
      </w:pPr>
      <w:r>
        <w:t>Consulta: Permite al usuario realizar consultas de los informes de los datos registrados.</w:t>
      </w:r>
    </w:p>
    <w:p w:rsidR="00CB5466" w:rsidRDefault="001664B9">
      <w:pPr>
        <w:numPr>
          <w:ilvl w:val="0"/>
          <w:numId w:val="11"/>
        </w:numPr>
        <w:ind w:hanging="360"/>
        <w:jc w:val="both"/>
      </w:pPr>
      <w:r>
        <w:t>Registro: Permite a las personas registrar su entrada y salida.</w:t>
      </w:r>
    </w:p>
    <w:p w:rsidR="00CB5466" w:rsidRDefault="001664B9">
      <w:pPr>
        <w:ind w:left="600"/>
        <w:jc w:val="both"/>
      </w:pPr>
      <w:r>
        <w:rPr>
          <w:i/>
        </w:rPr>
        <w:t>Nota:</w:t>
      </w:r>
      <w:r>
        <w:t xml:space="preserve"> La forma de captura de datos de los usu</w:t>
      </w:r>
      <w:r w:rsidR="0074512D">
        <w:t>arios y captura de los datos de</w:t>
      </w:r>
      <w:r>
        <w:t xml:space="preserve"> personas se utilizarán también para realizar actualizaciones y/o correcciones de los datos ya registrados.</w:t>
      </w:r>
    </w:p>
    <w:p w:rsidR="00CB5466" w:rsidRDefault="00CB5466">
      <w:pPr>
        <w:ind w:left="600"/>
        <w:jc w:val="both"/>
      </w:pPr>
    </w:p>
    <w:p w:rsidR="00CB5466" w:rsidRDefault="001664B9">
      <w:pPr>
        <w:ind w:left="600"/>
        <w:jc w:val="both"/>
      </w:pPr>
      <w:bookmarkStart w:id="10" w:name="_3rdcrjn" w:colFirst="0" w:colLast="0"/>
      <w:bookmarkEnd w:id="10"/>
      <w:r>
        <w:t>Todas las interfaces cumplen con el requerimiento de una interface amigable con el usuario y de fácil manejo, utilizando para ello íconos representativos de las opciones representadas en pantalla y un texto explicativo asociado a cada ícono.</w:t>
      </w:r>
    </w:p>
    <w:p w:rsidR="00CB5466" w:rsidRDefault="001664B9">
      <w:pPr>
        <w:keepNext/>
        <w:spacing w:before="240" w:after="60"/>
      </w:pPr>
      <w:r>
        <w:rPr>
          <w:b/>
          <w:sz w:val="28"/>
          <w:szCs w:val="28"/>
        </w:rPr>
        <w:t>Funcionalidad del producto</w:t>
      </w:r>
    </w:p>
    <w:p w:rsidR="00CB5466" w:rsidRDefault="0074512D">
      <w:pPr>
        <w:jc w:val="both"/>
      </w:pPr>
      <w:r>
        <w:t>Imperium</w:t>
      </w:r>
      <w:r w:rsidR="006613CC" w:rsidRPr="006613CC">
        <w:t xml:space="preserve"> permitirá a los usuarios del sistema iniciar sesión validando los datos de ingreso y Salida de cada usuario, una vez validados los datos de ingreso o salida y dependiendo del tipo de usuario</w:t>
      </w:r>
      <w:r w:rsidR="00591AC3">
        <w:t>,</w:t>
      </w:r>
      <w:r w:rsidR="006613CC" w:rsidRPr="006613CC">
        <w:t xml:space="preserve"> permitirá ingresar información del personal y los da</w:t>
      </w:r>
      <w:r w:rsidR="00591AC3">
        <w:t>tos requeridos por la aplicación</w:t>
      </w:r>
      <w:r w:rsidR="006613CC" w:rsidRPr="006613CC">
        <w:t>, también permitirá al usuario modificar los datos en caso que se hayan digitado con errores. Se implementará también un módulo de consulta para que el usuario administrador pueda consultar parcial o totalmente los datos registrados.</w:t>
      </w:r>
    </w:p>
    <w:p w:rsidR="00CB5466" w:rsidRDefault="00CB5466" w:rsidP="00591AC3">
      <w:pPr>
        <w:jc w:val="both"/>
      </w:pPr>
    </w:p>
    <w:p w:rsidR="00CB5466" w:rsidRDefault="00CB5466">
      <w:pPr>
        <w:ind w:left="600"/>
        <w:jc w:val="both"/>
      </w:pPr>
    </w:p>
    <w:p w:rsidR="00CB5466" w:rsidRDefault="00CB5466" w:rsidP="00591AC3">
      <w:pPr>
        <w:jc w:val="both"/>
        <w:rPr>
          <w:noProof/>
        </w:rPr>
      </w:pPr>
    </w:p>
    <w:p w:rsidR="00591AC3" w:rsidRDefault="00591AC3" w:rsidP="00591AC3">
      <w:pPr>
        <w:jc w:val="both"/>
        <w:rPr>
          <w:noProof/>
        </w:rPr>
      </w:pPr>
    </w:p>
    <w:p w:rsidR="00591AC3" w:rsidRDefault="00591AC3" w:rsidP="00591AC3">
      <w:pPr>
        <w:jc w:val="both"/>
        <w:rPr>
          <w:noProof/>
        </w:rPr>
      </w:pPr>
    </w:p>
    <w:p w:rsidR="00591AC3" w:rsidRDefault="00591AC3" w:rsidP="00591AC3">
      <w:pPr>
        <w:jc w:val="both"/>
        <w:rPr>
          <w:noProof/>
        </w:rPr>
      </w:pPr>
    </w:p>
    <w:p w:rsidR="00591AC3" w:rsidRDefault="00591AC3" w:rsidP="00591AC3">
      <w:pPr>
        <w:jc w:val="both"/>
        <w:rPr>
          <w:noProof/>
        </w:rPr>
      </w:pPr>
    </w:p>
    <w:p w:rsidR="00591AC3" w:rsidRDefault="00591AC3" w:rsidP="00591AC3">
      <w:pPr>
        <w:jc w:val="both"/>
      </w:pPr>
    </w:p>
    <w:p w:rsidR="00CB5466" w:rsidRDefault="00CB5466">
      <w:pPr>
        <w:ind w:left="600"/>
        <w:jc w:val="both"/>
      </w:pPr>
      <w:bookmarkStart w:id="11" w:name="_26in1rg" w:colFirst="0" w:colLast="0"/>
      <w:bookmarkEnd w:id="11"/>
    </w:p>
    <w:p w:rsidR="00CB5466" w:rsidRDefault="001664B9">
      <w:pPr>
        <w:keepNext/>
        <w:spacing w:before="240" w:after="60"/>
      </w:pPr>
      <w:r>
        <w:rPr>
          <w:b/>
          <w:sz w:val="28"/>
          <w:szCs w:val="28"/>
        </w:rPr>
        <w:lastRenderedPageBreak/>
        <w:t>Características de los usuarios</w:t>
      </w:r>
    </w:p>
    <w:p w:rsidR="00CB5466" w:rsidRDefault="00CB5466">
      <w:pPr>
        <w:ind w:left="600"/>
      </w:pPr>
    </w:p>
    <w:tbl>
      <w:tblPr>
        <w:tblStyle w:val="a9"/>
        <w:tblW w:w="7970" w:type="dxa"/>
        <w:tblInd w:w="698" w:type="dxa"/>
        <w:tblLayout w:type="fixed"/>
        <w:tblLook w:val="0000" w:firstRow="0" w:lastRow="0" w:firstColumn="0" w:lastColumn="0" w:noHBand="0" w:noVBand="0"/>
      </w:tblPr>
      <w:tblGrid>
        <w:gridCol w:w="2517"/>
        <w:gridCol w:w="5453"/>
      </w:tblGrid>
      <w:tr w:rsidR="00CB5466">
        <w:tc>
          <w:tcPr>
            <w:tcW w:w="2517" w:type="dxa"/>
            <w:tcBorders>
              <w:top w:val="single" w:sz="4" w:space="0" w:color="000000"/>
              <w:left w:val="single" w:sz="4" w:space="0" w:color="000000"/>
              <w:bottom w:val="single" w:sz="4" w:space="0" w:color="000000"/>
            </w:tcBorders>
            <w:shd w:val="clear" w:color="auto" w:fill="EAEAEA"/>
          </w:tcPr>
          <w:p w:rsidR="00CB5466" w:rsidRDefault="001664B9">
            <w:r>
              <w:t>Tipo de usuario</w:t>
            </w:r>
          </w:p>
        </w:tc>
        <w:tc>
          <w:tcPr>
            <w:tcW w:w="5454" w:type="dxa"/>
            <w:tcBorders>
              <w:top w:val="single" w:sz="4" w:space="0" w:color="000000"/>
              <w:left w:val="single" w:sz="4" w:space="0" w:color="000000"/>
              <w:bottom w:val="single" w:sz="4" w:space="0" w:color="000000"/>
              <w:right w:val="single" w:sz="4" w:space="0" w:color="000000"/>
            </w:tcBorders>
          </w:tcPr>
          <w:p w:rsidR="00CB5466" w:rsidRDefault="001664B9">
            <w:pPr>
              <w:jc w:val="both"/>
            </w:pPr>
            <w:r>
              <w:t>Usuario Final</w:t>
            </w:r>
          </w:p>
        </w:tc>
      </w:tr>
      <w:tr w:rsidR="00CB5466">
        <w:tc>
          <w:tcPr>
            <w:tcW w:w="2517" w:type="dxa"/>
            <w:tcBorders>
              <w:top w:val="single" w:sz="4" w:space="0" w:color="000000"/>
              <w:left w:val="single" w:sz="4" w:space="0" w:color="000000"/>
              <w:bottom w:val="single" w:sz="4" w:space="0" w:color="000000"/>
            </w:tcBorders>
            <w:shd w:val="clear" w:color="auto" w:fill="EAEAEA"/>
          </w:tcPr>
          <w:p w:rsidR="00CB5466" w:rsidRDefault="001664B9">
            <w:r>
              <w:t>Formación</w:t>
            </w:r>
          </w:p>
        </w:tc>
        <w:tc>
          <w:tcPr>
            <w:tcW w:w="5454" w:type="dxa"/>
            <w:tcBorders>
              <w:top w:val="single" w:sz="4" w:space="0" w:color="000000"/>
              <w:left w:val="single" w:sz="4" w:space="0" w:color="000000"/>
              <w:bottom w:val="single" w:sz="4" w:space="0" w:color="000000"/>
              <w:right w:val="single" w:sz="4" w:space="0" w:color="000000"/>
            </w:tcBorders>
          </w:tcPr>
          <w:p w:rsidR="00CB5466" w:rsidRDefault="001664B9">
            <w:pPr>
              <w:jc w:val="both"/>
            </w:pPr>
            <w:r>
              <w:t>Conocimient</w:t>
            </w:r>
            <w:r w:rsidR="00AA212A">
              <w:t>os básicos de los datos de la Clínica</w:t>
            </w:r>
            <w:r>
              <w:t xml:space="preserve"> y de los</w:t>
            </w:r>
            <w:r w:rsidR="00AA212A">
              <w:t xml:space="preserve"> datos requeridos por la aplicación</w:t>
            </w:r>
            <w:r>
              <w:t>.</w:t>
            </w:r>
          </w:p>
        </w:tc>
      </w:tr>
      <w:tr w:rsidR="00CB5466">
        <w:tc>
          <w:tcPr>
            <w:tcW w:w="2517" w:type="dxa"/>
            <w:tcBorders>
              <w:top w:val="single" w:sz="4" w:space="0" w:color="000000"/>
              <w:left w:val="single" w:sz="4" w:space="0" w:color="000000"/>
              <w:bottom w:val="single" w:sz="4" w:space="0" w:color="000000"/>
            </w:tcBorders>
            <w:shd w:val="clear" w:color="auto" w:fill="EAEAEA"/>
          </w:tcPr>
          <w:p w:rsidR="00CB5466" w:rsidRDefault="001664B9">
            <w:r>
              <w:t>Habilidades</w:t>
            </w:r>
          </w:p>
        </w:tc>
        <w:tc>
          <w:tcPr>
            <w:tcW w:w="5454" w:type="dxa"/>
            <w:tcBorders>
              <w:top w:val="single" w:sz="4" w:space="0" w:color="000000"/>
              <w:left w:val="single" w:sz="4" w:space="0" w:color="000000"/>
              <w:bottom w:val="single" w:sz="4" w:space="0" w:color="000000"/>
              <w:right w:val="single" w:sz="4" w:space="0" w:color="000000"/>
            </w:tcBorders>
          </w:tcPr>
          <w:p w:rsidR="00CB5466" w:rsidRDefault="00CB7113">
            <w:pPr>
              <w:jc w:val="both"/>
            </w:pPr>
            <w:r>
              <w:t>Conocimiento de la aplicación Imperium</w:t>
            </w:r>
            <w:r w:rsidR="001664B9">
              <w:t>, manejo</w:t>
            </w:r>
            <w:r>
              <w:t xml:space="preserve"> del equipo a utilizar</w:t>
            </w:r>
            <w:r w:rsidR="001664B9">
              <w:t>.</w:t>
            </w:r>
          </w:p>
        </w:tc>
      </w:tr>
      <w:tr w:rsidR="00CB5466">
        <w:tc>
          <w:tcPr>
            <w:tcW w:w="2517" w:type="dxa"/>
            <w:tcBorders>
              <w:top w:val="single" w:sz="4" w:space="0" w:color="000000"/>
              <w:left w:val="single" w:sz="4" w:space="0" w:color="000000"/>
              <w:bottom w:val="single" w:sz="4" w:space="0" w:color="000000"/>
            </w:tcBorders>
            <w:shd w:val="clear" w:color="auto" w:fill="EAEAEA"/>
          </w:tcPr>
          <w:p w:rsidR="00CB5466" w:rsidRDefault="001664B9">
            <w:r>
              <w:t>Actividades</w:t>
            </w:r>
          </w:p>
        </w:tc>
        <w:tc>
          <w:tcPr>
            <w:tcW w:w="5454" w:type="dxa"/>
            <w:tcBorders>
              <w:top w:val="single" w:sz="4" w:space="0" w:color="000000"/>
              <w:left w:val="single" w:sz="4" w:space="0" w:color="000000"/>
              <w:bottom w:val="single" w:sz="4" w:space="0" w:color="000000"/>
              <w:right w:val="single" w:sz="4" w:space="0" w:color="000000"/>
            </w:tcBorders>
          </w:tcPr>
          <w:p w:rsidR="00CB5466" w:rsidRDefault="001664B9">
            <w:pPr>
              <w:jc w:val="both"/>
            </w:pPr>
            <w:r>
              <w:t>Di</w:t>
            </w:r>
            <w:r w:rsidR="00B83690">
              <w:t>gitar la información de la Clínica</w:t>
            </w:r>
            <w:r>
              <w:t xml:space="preserve"> y la informa</w:t>
            </w:r>
            <w:r w:rsidR="00B83690">
              <w:t>ción requerida por la aplicación</w:t>
            </w:r>
          </w:p>
        </w:tc>
      </w:tr>
    </w:tbl>
    <w:p w:rsidR="00CB5466" w:rsidRDefault="00CB5466">
      <w:pPr>
        <w:ind w:left="708"/>
      </w:pPr>
    </w:p>
    <w:p w:rsidR="00CB5466" w:rsidRDefault="00CB5466">
      <w:pPr>
        <w:ind w:left="708"/>
      </w:pPr>
    </w:p>
    <w:p w:rsidR="00CB5466" w:rsidRDefault="00CB5466">
      <w:pPr>
        <w:ind w:left="708"/>
      </w:pPr>
    </w:p>
    <w:p w:rsidR="00CB5466" w:rsidRDefault="00CB5466">
      <w:pPr>
        <w:ind w:left="708"/>
      </w:pPr>
    </w:p>
    <w:p w:rsidR="00CB5466" w:rsidRDefault="00CB5466">
      <w:pPr>
        <w:ind w:left="708"/>
      </w:pPr>
    </w:p>
    <w:p w:rsidR="00CB5466" w:rsidRDefault="00CB5466">
      <w:pPr>
        <w:ind w:left="708"/>
      </w:pPr>
    </w:p>
    <w:tbl>
      <w:tblPr>
        <w:tblStyle w:val="aa"/>
        <w:tblW w:w="7970" w:type="dxa"/>
        <w:tblInd w:w="698" w:type="dxa"/>
        <w:tblLayout w:type="fixed"/>
        <w:tblLook w:val="0000" w:firstRow="0" w:lastRow="0" w:firstColumn="0" w:lastColumn="0" w:noHBand="0" w:noVBand="0"/>
      </w:tblPr>
      <w:tblGrid>
        <w:gridCol w:w="2517"/>
        <w:gridCol w:w="5453"/>
      </w:tblGrid>
      <w:tr w:rsidR="00CB5466">
        <w:tc>
          <w:tcPr>
            <w:tcW w:w="2517" w:type="dxa"/>
            <w:tcBorders>
              <w:top w:val="single" w:sz="4" w:space="0" w:color="000000"/>
              <w:left w:val="single" w:sz="4" w:space="0" w:color="000000"/>
              <w:bottom w:val="single" w:sz="4" w:space="0" w:color="000000"/>
            </w:tcBorders>
            <w:shd w:val="clear" w:color="auto" w:fill="EAEAEA"/>
          </w:tcPr>
          <w:p w:rsidR="00CB5466" w:rsidRDefault="001664B9">
            <w:r>
              <w:t>Tipo de usuario</w:t>
            </w:r>
          </w:p>
        </w:tc>
        <w:tc>
          <w:tcPr>
            <w:tcW w:w="5454" w:type="dxa"/>
            <w:tcBorders>
              <w:top w:val="single" w:sz="4" w:space="0" w:color="000000"/>
              <w:left w:val="single" w:sz="4" w:space="0" w:color="000000"/>
              <w:bottom w:val="single" w:sz="4" w:space="0" w:color="000000"/>
              <w:right w:val="single" w:sz="4" w:space="0" w:color="000000"/>
            </w:tcBorders>
          </w:tcPr>
          <w:p w:rsidR="00CB5466" w:rsidRDefault="001664B9">
            <w:pPr>
              <w:jc w:val="both"/>
            </w:pPr>
            <w:r>
              <w:t>Administrador</w:t>
            </w:r>
          </w:p>
        </w:tc>
      </w:tr>
      <w:tr w:rsidR="00CB5466">
        <w:tc>
          <w:tcPr>
            <w:tcW w:w="2517" w:type="dxa"/>
            <w:tcBorders>
              <w:top w:val="single" w:sz="4" w:space="0" w:color="000000"/>
              <w:left w:val="single" w:sz="4" w:space="0" w:color="000000"/>
              <w:bottom w:val="single" w:sz="4" w:space="0" w:color="000000"/>
            </w:tcBorders>
            <w:shd w:val="clear" w:color="auto" w:fill="EAEAEA"/>
          </w:tcPr>
          <w:p w:rsidR="00CB5466" w:rsidRDefault="001664B9">
            <w:r>
              <w:t>Formación</w:t>
            </w:r>
          </w:p>
        </w:tc>
        <w:tc>
          <w:tcPr>
            <w:tcW w:w="5454" w:type="dxa"/>
            <w:tcBorders>
              <w:top w:val="single" w:sz="4" w:space="0" w:color="000000"/>
              <w:left w:val="single" w:sz="4" w:space="0" w:color="000000"/>
              <w:bottom w:val="single" w:sz="4" w:space="0" w:color="000000"/>
              <w:right w:val="single" w:sz="4" w:space="0" w:color="000000"/>
            </w:tcBorders>
          </w:tcPr>
          <w:p w:rsidR="00CB5466" w:rsidRDefault="001664B9">
            <w:pPr>
              <w:jc w:val="both"/>
            </w:pPr>
            <w:r>
              <w:t>Manejo de computadores.</w:t>
            </w:r>
          </w:p>
        </w:tc>
      </w:tr>
      <w:tr w:rsidR="00CB5466">
        <w:tc>
          <w:tcPr>
            <w:tcW w:w="2517" w:type="dxa"/>
            <w:tcBorders>
              <w:top w:val="single" w:sz="4" w:space="0" w:color="000000"/>
              <w:left w:val="single" w:sz="4" w:space="0" w:color="000000"/>
              <w:bottom w:val="single" w:sz="4" w:space="0" w:color="000000"/>
            </w:tcBorders>
            <w:shd w:val="clear" w:color="auto" w:fill="EAEAEA"/>
          </w:tcPr>
          <w:p w:rsidR="00CB5466" w:rsidRDefault="001664B9">
            <w:r>
              <w:t>Habilidades</w:t>
            </w:r>
          </w:p>
        </w:tc>
        <w:tc>
          <w:tcPr>
            <w:tcW w:w="5454" w:type="dxa"/>
            <w:tcBorders>
              <w:top w:val="single" w:sz="4" w:space="0" w:color="000000"/>
              <w:left w:val="single" w:sz="4" w:space="0" w:color="000000"/>
              <w:bottom w:val="single" w:sz="4" w:space="0" w:color="000000"/>
              <w:right w:val="single" w:sz="4" w:space="0" w:color="000000"/>
            </w:tcBorders>
          </w:tcPr>
          <w:p w:rsidR="00CB5466" w:rsidRDefault="003214C5">
            <w:pPr>
              <w:jc w:val="both"/>
            </w:pPr>
            <w:r>
              <w:t>Conocimiento del aplicativo Imperium</w:t>
            </w:r>
            <w:r w:rsidR="001664B9">
              <w:t>, manejo de</w:t>
            </w:r>
            <w:r>
              <w:t xml:space="preserve">l equipo a </w:t>
            </w:r>
            <w:r w:rsidR="001664B9">
              <w:t>utilizar.</w:t>
            </w:r>
          </w:p>
        </w:tc>
      </w:tr>
      <w:tr w:rsidR="00CB5466">
        <w:tc>
          <w:tcPr>
            <w:tcW w:w="2517" w:type="dxa"/>
            <w:tcBorders>
              <w:top w:val="single" w:sz="4" w:space="0" w:color="000000"/>
              <w:left w:val="single" w:sz="4" w:space="0" w:color="000000"/>
              <w:bottom w:val="single" w:sz="4" w:space="0" w:color="000000"/>
            </w:tcBorders>
            <w:shd w:val="clear" w:color="auto" w:fill="EAEAEA"/>
          </w:tcPr>
          <w:p w:rsidR="00CB5466" w:rsidRDefault="001664B9">
            <w:r>
              <w:t>Actividades</w:t>
            </w:r>
          </w:p>
        </w:tc>
        <w:tc>
          <w:tcPr>
            <w:tcW w:w="5454" w:type="dxa"/>
            <w:tcBorders>
              <w:top w:val="single" w:sz="4" w:space="0" w:color="000000"/>
              <w:left w:val="single" w:sz="4" w:space="0" w:color="000000"/>
              <w:bottom w:val="single" w:sz="4" w:space="0" w:color="000000"/>
              <w:right w:val="single" w:sz="4" w:space="0" w:color="000000"/>
            </w:tcBorders>
          </w:tcPr>
          <w:p w:rsidR="00CB5466" w:rsidRDefault="001664B9">
            <w:pPr>
              <w:jc w:val="both"/>
            </w:pPr>
            <w:r>
              <w:t>Registrar usuarios del sistema.</w:t>
            </w:r>
          </w:p>
          <w:p w:rsidR="00CB5466" w:rsidRDefault="001664B9">
            <w:pPr>
              <w:jc w:val="both"/>
            </w:pPr>
            <w:r>
              <w:t>Consultar información digitada por el usuario final.</w:t>
            </w:r>
          </w:p>
        </w:tc>
      </w:tr>
    </w:tbl>
    <w:p w:rsidR="00CB5466" w:rsidRDefault="00CB5466">
      <w:pPr>
        <w:ind w:left="708"/>
      </w:pPr>
    </w:p>
    <w:tbl>
      <w:tblPr>
        <w:tblStyle w:val="ab"/>
        <w:tblW w:w="7970" w:type="dxa"/>
        <w:tblInd w:w="698" w:type="dxa"/>
        <w:tblLayout w:type="fixed"/>
        <w:tblLook w:val="0000" w:firstRow="0" w:lastRow="0" w:firstColumn="0" w:lastColumn="0" w:noHBand="0" w:noVBand="0"/>
      </w:tblPr>
      <w:tblGrid>
        <w:gridCol w:w="2517"/>
        <w:gridCol w:w="5453"/>
      </w:tblGrid>
      <w:tr w:rsidR="00CB5466">
        <w:tc>
          <w:tcPr>
            <w:tcW w:w="2517" w:type="dxa"/>
            <w:tcBorders>
              <w:top w:val="single" w:sz="4" w:space="0" w:color="000000"/>
              <w:left w:val="single" w:sz="4" w:space="0" w:color="000000"/>
              <w:bottom w:val="single" w:sz="4" w:space="0" w:color="000000"/>
            </w:tcBorders>
            <w:shd w:val="clear" w:color="auto" w:fill="EAEAEA"/>
          </w:tcPr>
          <w:p w:rsidR="00CB5466" w:rsidRDefault="001664B9">
            <w:r>
              <w:t>Tipo de usuario</w:t>
            </w:r>
          </w:p>
        </w:tc>
        <w:tc>
          <w:tcPr>
            <w:tcW w:w="5454" w:type="dxa"/>
            <w:tcBorders>
              <w:top w:val="single" w:sz="4" w:space="0" w:color="000000"/>
              <w:left w:val="single" w:sz="4" w:space="0" w:color="000000"/>
              <w:bottom w:val="single" w:sz="4" w:space="0" w:color="000000"/>
              <w:right w:val="single" w:sz="4" w:space="0" w:color="000000"/>
            </w:tcBorders>
          </w:tcPr>
          <w:p w:rsidR="00CB5466" w:rsidRDefault="001664B9">
            <w:pPr>
              <w:jc w:val="both"/>
            </w:pPr>
            <w:r>
              <w:t>Líder Programadores</w:t>
            </w:r>
          </w:p>
        </w:tc>
      </w:tr>
      <w:tr w:rsidR="00CB5466">
        <w:tc>
          <w:tcPr>
            <w:tcW w:w="2517" w:type="dxa"/>
            <w:tcBorders>
              <w:top w:val="single" w:sz="4" w:space="0" w:color="000000"/>
              <w:left w:val="single" w:sz="4" w:space="0" w:color="000000"/>
              <w:bottom w:val="single" w:sz="4" w:space="0" w:color="000000"/>
            </w:tcBorders>
            <w:shd w:val="clear" w:color="auto" w:fill="EAEAEA"/>
          </w:tcPr>
          <w:p w:rsidR="00CB5466" w:rsidRDefault="001664B9">
            <w:r>
              <w:t>Formación</w:t>
            </w:r>
          </w:p>
        </w:tc>
        <w:tc>
          <w:tcPr>
            <w:tcW w:w="5454" w:type="dxa"/>
            <w:tcBorders>
              <w:top w:val="single" w:sz="4" w:space="0" w:color="000000"/>
              <w:left w:val="single" w:sz="4" w:space="0" w:color="000000"/>
              <w:bottom w:val="single" w:sz="4" w:space="0" w:color="000000"/>
              <w:right w:val="single" w:sz="4" w:space="0" w:color="000000"/>
            </w:tcBorders>
          </w:tcPr>
          <w:p w:rsidR="00CB5466" w:rsidRDefault="001664B9">
            <w:pPr>
              <w:jc w:val="both"/>
            </w:pPr>
            <w:r>
              <w:t>Ingeniero o tecnólogo de sistemas</w:t>
            </w:r>
          </w:p>
        </w:tc>
      </w:tr>
      <w:tr w:rsidR="00CB5466">
        <w:tc>
          <w:tcPr>
            <w:tcW w:w="2517" w:type="dxa"/>
            <w:tcBorders>
              <w:top w:val="single" w:sz="4" w:space="0" w:color="000000"/>
              <w:left w:val="single" w:sz="4" w:space="0" w:color="000000"/>
              <w:bottom w:val="single" w:sz="4" w:space="0" w:color="000000"/>
            </w:tcBorders>
            <w:shd w:val="clear" w:color="auto" w:fill="EAEAEA"/>
          </w:tcPr>
          <w:p w:rsidR="00CB5466" w:rsidRDefault="001664B9">
            <w:r>
              <w:t>Habilidades</w:t>
            </w:r>
          </w:p>
        </w:tc>
        <w:tc>
          <w:tcPr>
            <w:tcW w:w="5454" w:type="dxa"/>
            <w:tcBorders>
              <w:top w:val="single" w:sz="4" w:space="0" w:color="000000"/>
              <w:left w:val="single" w:sz="4" w:space="0" w:color="000000"/>
              <w:bottom w:val="single" w:sz="4" w:space="0" w:color="000000"/>
              <w:right w:val="single" w:sz="4" w:space="0" w:color="000000"/>
            </w:tcBorders>
          </w:tcPr>
          <w:p w:rsidR="00CB5466" w:rsidRDefault="001664B9">
            <w:pPr>
              <w:jc w:val="both"/>
            </w:pPr>
            <w:r>
              <w:t>Dominio d</w:t>
            </w:r>
            <w:r w:rsidR="00CB76FE">
              <w:t>el lenguaje de programación PHP</w:t>
            </w:r>
            <w:r>
              <w:t>.</w:t>
            </w:r>
          </w:p>
          <w:p w:rsidR="00CB5466" w:rsidRDefault="00CB76FE">
            <w:pPr>
              <w:jc w:val="both"/>
            </w:pPr>
            <w:r>
              <w:t>Dominio del DB Postgres SQL.</w:t>
            </w:r>
          </w:p>
        </w:tc>
      </w:tr>
      <w:tr w:rsidR="00CB5466" w:rsidTr="00CB76FE">
        <w:trPr>
          <w:trHeight w:val="60"/>
        </w:trPr>
        <w:tc>
          <w:tcPr>
            <w:tcW w:w="2517" w:type="dxa"/>
            <w:tcBorders>
              <w:top w:val="single" w:sz="4" w:space="0" w:color="000000"/>
              <w:left w:val="single" w:sz="4" w:space="0" w:color="000000"/>
              <w:bottom w:val="single" w:sz="4" w:space="0" w:color="000000"/>
            </w:tcBorders>
            <w:shd w:val="clear" w:color="auto" w:fill="EAEAEA"/>
          </w:tcPr>
          <w:p w:rsidR="00CB5466" w:rsidRDefault="00CB5466"/>
        </w:tc>
        <w:tc>
          <w:tcPr>
            <w:tcW w:w="5454" w:type="dxa"/>
            <w:tcBorders>
              <w:top w:val="single" w:sz="4" w:space="0" w:color="000000"/>
              <w:left w:val="single" w:sz="4" w:space="0" w:color="000000"/>
              <w:bottom w:val="single" w:sz="4" w:space="0" w:color="000000"/>
              <w:right w:val="single" w:sz="4" w:space="0" w:color="000000"/>
            </w:tcBorders>
          </w:tcPr>
          <w:p w:rsidR="00CB5466" w:rsidRDefault="00CB5466">
            <w:pPr>
              <w:jc w:val="both"/>
            </w:pPr>
          </w:p>
        </w:tc>
      </w:tr>
    </w:tbl>
    <w:p w:rsidR="00CB5466" w:rsidRDefault="00CB5466">
      <w:pPr>
        <w:ind w:left="708"/>
      </w:pPr>
      <w:bookmarkStart w:id="12" w:name="_lnxbz9" w:colFirst="0" w:colLast="0"/>
      <w:bookmarkEnd w:id="12"/>
    </w:p>
    <w:p w:rsidR="00CB5466" w:rsidRDefault="001664B9">
      <w:pPr>
        <w:keepNext/>
        <w:spacing w:before="240" w:after="60"/>
      </w:pPr>
      <w:r>
        <w:rPr>
          <w:b/>
          <w:sz w:val="28"/>
          <w:szCs w:val="28"/>
        </w:rPr>
        <w:t>Restricciones</w:t>
      </w:r>
    </w:p>
    <w:p w:rsidR="00CB5466" w:rsidRDefault="001664B9">
      <w:pPr>
        <w:ind w:left="600"/>
        <w:jc w:val="both"/>
      </w:pPr>
      <w:bookmarkStart w:id="13" w:name="_35nkun2" w:colFirst="0" w:colLast="0"/>
      <w:bookmarkEnd w:id="13"/>
      <w:r>
        <w:t xml:space="preserve">Se utilizará </w:t>
      </w:r>
      <w:r w:rsidR="00CB76FE">
        <w:t>como lenguaje de programación PHP</w:t>
      </w:r>
      <w:r>
        <w:t xml:space="preserve"> implementando la metodología orientada a objetos y empleando como sistema de administra</w:t>
      </w:r>
      <w:r w:rsidR="00CB76FE">
        <w:t>ción de bases de datos Postgres SQL</w:t>
      </w:r>
      <w:r>
        <w:t>.</w:t>
      </w:r>
    </w:p>
    <w:p w:rsidR="00CB5466" w:rsidRDefault="001664B9">
      <w:pPr>
        <w:keepNext/>
        <w:spacing w:before="240" w:after="60"/>
      </w:pPr>
      <w:r>
        <w:rPr>
          <w:b/>
          <w:sz w:val="28"/>
          <w:szCs w:val="28"/>
        </w:rPr>
        <w:t>Suposiciones y dependencias</w:t>
      </w:r>
    </w:p>
    <w:p w:rsidR="00CB5466" w:rsidRDefault="001664B9">
      <w:pPr>
        <w:ind w:left="600"/>
      </w:pPr>
      <w:bookmarkStart w:id="14" w:name="_1ksv4uv" w:colFirst="0" w:colLast="0"/>
      <w:bookmarkEnd w:id="14"/>
      <w:r>
        <w:rPr>
          <w:color w:val="0000FF"/>
        </w:rPr>
        <w:t>No aplica</w:t>
      </w:r>
    </w:p>
    <w:p w:rsidR="00CB5466" w:rsidRDefault="001664B9">
      <w:pPr>
        <w:keepNext/>
        <w:spacing w:before="240" w:after="60"/>
      </w:pPr>
      <w:r>
        <w:rPr>
          <w:b/>
          <w:sz w:val="28"/>
          <w:szCs w:val="28"/>
        </w:rPr>
        <w:t>Evolución previsible del sistema</w:t>
      </w:r>
    </w:p>
    <w:p w:rsidR="00CB5466" w:rsidRPr="00F10010" w:rsidRDefault="001664B9">
      <w:pPr>
        <w:ind w:left="600"/>
        <w:jc w:val="both"/>
        <w:rPr>
          <w:color w:val="auto"/>
        </w:rPr>
      </w:pPr>
      <w:r w:rsidRPr="00F10010">
        <w:rPr>
          <w:color w:val="auto"/>
        </w:rPr>
        <w:t>Implementar módulos que pe</w:t>
      </w:r>
      <w:r w:rsidR="00E8112D">
        <w:rPr>
          <w:color w:val="auto"/>
        </w:rPr>
        <w:t xml:space="preserve">rmitan a los usuarios finales y a la Clínica </w:t>
      </w:r>
      <w:r w:rsidR="000019C6" w:rsidRPr="000019C6">
        <w:rPr>
          <w:color w:val="auto"/>
        </w:rPr>
        <w:t>Oftalmológica de Cartago</w:t>
      </w:r>
      <w:r w:rsidRPr="00F10010">
        <w:rPr>
          <w:color w:val="auto"/>
        </w:rPr>
        <w:t>, consultar los datos registrados en la base de datos.</w:t>
      </w:r>
    </w:p>
    <w:p w:rsidR="00CB5466" w:rsidRPr="00F10010" w:rsidRDefault="001664B9">
      <w:pPr>
        <w:ind w:left="600"/>
        <w:jc w:val="both"/>
        <w:rPr>
          <w:color w:val="auto"/>
        </w:rPr>
      </w:pPr>
      <w:bookmarkStart w:id="15" w:name="_44sinio" w:colFirst="0" w:colLast="0"/>
      <w:bookmarkEnd w:id="15"/>
      <w:r w:rsidRPr="00F10010">
        <w:rPr>
          <w:color w:val="auto"/>
        </w:rPr>
        <w:t xml:space="preserve">Implementar un módulo que de acuerdo a </w:t>
      </w:r>
      <w:r w:rsidR="004353B6" w:rsidRPr="00F10010">
        <w:rPr>
          <w:color w:val="auto"/>
        </w:rPr>
        <w:t>los datos registrados</w:t>
      </w:r>
      <w:r w:rsidRPr="00F10010">
        <w:rPr>
          <w:color w:val="auto"/>
        </w:rPr>
        <w:t xml:space="preserve"> del control de l</w:t>
      </w:r>
      <w:r w:rsidR="000019C6">
        <w:rPr>
          <w:color w:val="auto"/>
        </w:rPr>
        <w:t xml:space="preserve">a entrada y salida del personal </w:t>
      </w:r>
      <w:r w:rsidRPr="00F10010">
        <w:rPr>
          <w:color w:val="auto"/>
        </w:rPr>
        <w:t>ofrezca la información necesaria de cuantas personas ingresa</w:t>
      </w:r>
      <w:r w:rsidR="007629A6">
        <w:rPr>
          <w:color w:val="auto"/>
        </w:rPr>
        <w:t>ron en una hora, día, mes y</w:t>
      </w:r>
      <w:r w:rsidRPr="00F10010">
        <w:rPr>
          <w:color w:val="auto"/>
        </w:rPr>
        <w:t xml:space="preserve"> año específico.</w:t>
      </w:r>
    </w:p>
    <w:p w:rsidR="00CB5466" w:rsidRDefault="001664B9">
      <w:pPr>
        <w:keepNext/>
        <w:spacing w:before="240" w:after="60"/>
      </w:pPr>
      <w:r>
        <w:rPr>
          <w:b/>
          <w:sz w:val="32"/>
          <w:szCs w:val="32"/>
        </w:rPr>
        <w:t>Requisitos específicos</w:t>
      </w:r>
    </w:p>
    <w:p w:rsidR="00CB5466" w:rsidRDefault="001664B9">
      <w:pPr>
        <w:keepNext/>
        <w:spacing w:before="240" w:after="60"/>
      </w:pPr>
      <w:bookmarkStart w:id="16" w:name="_2jxsxqh" w:colFirst="0" w:colLast="0"/>
      <w:bookmarkEnd w:id="16"/>
      <w:r>
        <w:rPr>
          <w:b/>
          <w:sz w:val="28"/>
          <w:szCs w:val="28"/>
        </w:rPr>
        <w:t>Requisitos comunes de los interfaces</w:t>
      </w:r>
    </w:p>
    <w:p w:rsidR="00CB5466" w:rsidRDefault="00CB5466">
      <w:pPr>
        <w:ind w:left="600"/>
      </w:pPr>
    </w:p>
    <w:p w:rsidR="00CB5466" w:rsidRDefault="004353B6">
      <w:pPr>
        <w:ind w:left="600"/>
      </w:pPr>
      <w:r>
        <w:t>El aplicativo Imperium</w:t>
      </w:r>
      <w:r w:rsidR="001664B9">
        <w:t xml:space="preserve"> aceptará como entrada los siguientes datos de acuerdo a la función a realizar.</w:t>
      </w:r>
    </w:p>
    <w:p w:rsidR="00CB5466" w:rsidRDefault="001664B9">
      <w:pPr>
        <w:numPr>
          <w:ilvl w:val="0"/>
          <w:numId w:val="12"/>
        </w:numPr>
        <w:ind w:hanging="360"/>
        <w:jc w:val="both"/>
      </w:pPr>
      <w:r>
        <w:t>Creación de Usuario: Nombre de usuario, contraseña, nombres y apellidos del usuario, documento de identidad, dirección, correo electrónico, número teléfono fijo y número teléfono celular</w:t>
      </w:r>
      <w:r w:rsidR="004353B6">
        <w:t xml:space="preserve"> entre otros</w:t>
      </w:r>
      <w:r>
        <w:t>.</w:t>
      </w:r>
    </w:p>
    <w:p w:rsidR="00CB5466" w:rsidRDefault="001664B9">
      <w:pPr>
        <w:numPr>
          <w:ilvl w:val="0"/>
          <w:numId w:val="12"/>
        </w:numPr>
        <w:ind w:hanging="360"/>
        <w:jc w:val="both"/>
      </w:pPr>
      <w:r>
        <w:lastRenderedPageBreak/>
        <w:t>Autenticación de usuario: Cada vez que un usuario inicie sesión deberá ingresar su nombre de usuario y contraseña.</w:t>
      </w:r>
    </w:p>
    <w:p w:rsidR="00CB5466" w:rsidRDefault="001664B9">
      <w:pPr>
        <w:numPr>
          <w:ilvl w:val="0"/>
          <w:numId w:val="12"/>
        </w:numPr>
        <w:ind w:hanging="360"/>
        <w:jc w:val="both"/>
      </w:pPr>
      <w:r>
        <w:t>Ingreso de datos requeridos: Son los datos que debe ingresar el usuario final de acuerdo a los requerimientos concertados entre las partes.</w:t>
      </w:r>
    </w:p>
    <w:p w:rsidR="00CB5466" w:rsidRDefault="00CB5466">
      <w:pPr>
        <w:ind w:left="600"/>
        <w:jc w:val="both"/>
      </w:pPr>
    </w:p>
    <w:p w:rsidR="00CB5466" w:rsidRDefault="001664B9">
      <w:pPr>
        <w:ind w:left="600"/>
        <w:jc w:val="both"/>
      </w:pPr>
      <w:r>
        <w:t>El apl</w:t>
      </w:r>
      <w:r w:rsidR="008D03D7">
        <w:t>icativo Imperium</w:t>
      </w:r>
      <w:r>
        <w:t xml:space="preserve"> entregará las siguientes salidas:</w:t>
      </w:r>
    </w:p>
    <w:p w:rsidR="00CB5466" w:rsidRDefault="001664B9">
      <w:pPr>
        <w:numPr>
          <w:ilvl w:val="0"/>
          <w:numId w:val="13"/>
        </w:numPr>
        <w:ind w:hanging="360"/>
        <w:jc w:val="both"/>
      </w:pPr>
      <w:r>
        <w:t>A medio de almacenamiento: La información digitada por los usuarios se almacenarán en</w:t>
      </w:r>
      <w:r w:rsidR="008D03D7">
        <w:t xml:space="preserve"> la base de datos de la aplicación</w:t>
      </w:r>
      <w:r>
        <w:t>, la cual estará almacenada en el servidor. Es responsabilidad del usuario administrador del sitio la custodia de los datos y la realización periódica de las copias de seguridad.</w:t>
      </w:r>
    </w:p>
    <w:p w:rsidR="00CB5466" w:rsidRDefault="001664B9">
      <w:pPr>
        <w:numPr>
          <w:ilvl w:val="0"/>
          <w:numId w:val="13"/>
        </w:numPr>
        <w:ind w:hanging="360"/>
        <w:jc w:val="both"/>
      </w:pPr>
      <w:bookmarkStart w:id="17" w:name="_z337ya" w:colFirst="0" w:colLast="0"/>
      <w:bookmarkEnd w:id="17"/>
      <w:r>
        <w:t>A usuario: Cuando el usuario administrador o el usuario est</w:t>
      </w:r>
      <w:r w:rsidR="002E1E92">
        <w:t>ándar realice una consulta, Imperium</w:t>
      </w:r>
      <w:r>
        <w:t xml:space="preserve"> deberá mostrar los datos de todos los registros que coincidan con los parámetros de búsqueda, si no se encuentra ninguno en la base de datos se mostrará un mensaje de error.</w:t>
      </w:r>
    </w:p>
    <w:p w:rsidR="00CB5466" w:rsidRDefault="001664B9">
      <w:pPr>
        <w:keepNext/>
        <w:spacing w:before="240" w:after="60"/>
      </w:pPr>
      <w:r>
        <w:rPr>
          <w:b/>
          <w:sz w:val="26"/>
          <w:szCs w:val="26"/>
        </w:rPr>
        <w:t>Interfaces de usuario</w:t>
      </w:r>
    </w:p>
    <w:p w:rsidR="00CB5466" w:rsidRDefault="001664B9">
      <w:pPr>
        <w:ind w:left="1200"/>
        <w:jc w:val="both"/>
      </w:pPr>
      <w:r>
        <w:t xml:space="preserve">La interfaz de usuario </w:t>
      </w:r>
      <w:r w:rsidR="00D220F5">
        <w:t>les</w:t>
      </w:r>
      <w:r>
        <w:t xml:space="preserve"> permitirá a t</w:t>
      </w:r>
      <w:r w:rsidR="008C0A33">
        <w:t>odos los usuarios de la aplicación</w:t>
      </w:r>
      <w:r w:rsidR="00725D22">
        <w:t xml:space="preserve"> </w:t>
      </w:r>
      <w:r w:rsidR="008C0A33">
        <w:t>Imperium</w:t>
      </w:r>
      <w:r>
        <w:t xml:space="preserve"> registr</w:t>
      </w:r>
      <w:r w:rsidR="00D220F5">
        <w:t xml:space="preserve">ar la información solicitada y </w:t>
      </w:r>
      <w:r>
        <w:t xml:space="preserve">observar en pantalla los resultados del registro realizado. </w:t>
      </w:r>
    </w:p>
    <w:p w:rsidR="00CB5466" w:rsidRDefault="00CB5466">
      <w:pPr>
        <w:ind w:left="1200"/>
        <w:jc w:val="both"/>
      </w:pPr>
    </w:p>
    <w:p w:rsidR="00CB5466" w:rsidRDefault="001664B9">
      <w:pPr>
        <w:ind w:left="1200"/>
        <w:jc w:val="both"/>
      </w:pPr>
      <w:r>
        <w:t>La interfaz diseñada para cada acción contendrá, si es necesario, los siguientes objetos:</w:t>
      </w:r>
    </w:p>
    <w:p w:rsidR="00CB5466" w:rsidRDefault="00CB5466">
      <w:pPr>
        <w:jc w:val="both"/>
      </w:pPr>
    </w:p>
    <w:p w:rsidR="00CB5466" w:rsidRDefault="001664B9">
      <w:pPr>
        <w:numPr>
          <w:ilvl w:val="3"/>
          <w:numId w:val="10"/>
        </w:numPr>
        <w:ind w:left="2127" w:hanging="326"/>
        <w:jc w:val="both"/>
      </w:pPr>
      <w:r>
        <w:t>Mensaje de información</w:t>
      </w:r>
    </w:p>
    <w:p w:rsidR="00CB5466" w:rsidRDefault="001664B9">
      <w:pPr>
        <w:numPr>
          <w:ilvl w:val="3"/>
          <w:numId w:val="10"/>
        </w:numPr>
        <w:ind w:left="2127" w:hanging="326"/>
        <w:jc w:val="both"/>
      </w:pPr>
      <w:r>
        <w:t>Mensajes de error</w:t>
      </w:r>
    </w:p>
    <w:p w:rsidR="00CB5466" w:rsidRDefault="001664B9">
      <w:pPr>
        <w:numPr>
          <w:ilvl w:val="3"/>
          <w:numId w:val="10"/>
        </w:numPr>
        <w:ind w:left="2127" w:hanging="326"/>
        <w:jc w:val="both"/>
      </w:pPr>
      <w:r>
        <w:t>Formularios de ingreso de datos</w:t>
      </w:r>
    </w:p>
    <w:p w:rsidR="00CB5466" w:rsidRDefault="001664B9">
      <w:pPr>
        <w:numPr>
          <w:ilvl w:val="3"/>
          <w:numId w:val="10"/>
        </w:numPr>
        <w:ind w:left="2127" w:hanging="326"/>
        <w:jc w:val="both"/>
      </w:pPr>
      <w:r>
        <w:t>Plantillas para observar la información resultante de las consultas.</w:t>
      </w:r>
    </w:p>
    <w:p w:rsidR="00CB5466" w:rsidRDefault="001664B9">
      <w:pPr>
        <w:numPr>
          <w:ilvl w:val="3"/>
          <w:numId w:val="10"/>
        </w:numPr>
        <w:ind w:left="2127" w:hanging="326"/>
        <w:jc w:val="both"/>
      </w:pPr>
      <w:bookmarkStart w:id="18" w:name="_3j2qqm3" w:colFirst="0" w:colLast="0"/>
      <w:bookmarkEnd w:id="18"/>
      <w:r>
        <w:t>Otros de acuerdo a las necesidades de programación.</w:t>
      </w:r>
    </w:p>
    <w:p w:rsidR="00CB5466" w:rsidRDefault="001664B9">
      <w:pPr>
        <w:keepNext/>
        <w:spacing w:before="240" w:after="60"/>
      </w:pPr>
      <w:r>
        <w:rPr>
          <w:b/>
          <w:sz w:val="26"/>
          <w:szCs w:val="26"/>
        </w:rPr>
        <w:t>Interfaces de hardware</w:t>
      </w:r>
    </w:p>
    <w:p w:rsidR="00CB5466" w:rsidRDefault="00D220F5" w:rsidP="00321B79">
      <w:pPr>
        <w:ind w:left="1200"/>
        <w:jc w:val="both"/>
      </w:pPr>
      <w:r>
        <w:t>Imperium</w:t>
      </w:r>
      <w:r w:rsidR="001664B9">
        <w:t xml:space="preserve"> interactuará con el us</w:t>
      </w:r>
      <w:r w:rsidR="00CD5174">
        <w:t>uario final a través de un computador</w:t>
      </w:r>
      <w:r w:rsidR="001664B9">
        <w:t>, en ella se mostrarán los respectivos mensajes</w:t>
      </w:r>
      <w:r w:rsidR="00F61133">
        <w:t>,</w:t>
      </w:r>
      <w:r w:rsidR="001664B9">
        <w:t xml:space="preserve"> y se habilitará </w:t>
      </w:r>
      <w:r w:rsidR="00CD5174">
        <w:t>de acuerdo al tipo de usuario</w:t>
      </w:r>
      <w:r w:rsidR="00F61133">
        <w:t xml:space="preserve"> que allá iniciado sesión</w:t>
      </w:r>
      <w:r w:rsidR="00CD5174">
        <w:t xml:space="preserve"> </w:t>
      </w:r>
      <w:r w:rsidR="00F61133">
        <w:t>para</w:t>
      </w:r>
      <w:r w:rsidR="001664B9">
        <w:t xml:space="preserve"> ingresar información</w:t>
      </w:r>
      <w:r w:rsidR="00F61133">
        <w:t xml:space="preserve"> requerida por la aplicación</w:t>
      </w:r>
      <w:r w:rsidR="001664B9">
        <w:t>.</w:t>
      </w:r>
      <w:bookmarkStart w:id="19" w:name="_1y810tw" w:colFirst="0" w:colLast="0"/>
      <w:bookmarkEnd w:id="19"/>
    </w:p>
    <w:p w:rsidR="00CB5466" w:rsidRDefault="001664B9">
      <w:pPr>
        <w:keepNext/>
        <w:spacing w:before="240" w:after="60"/>
      </w:pPr>
      <w:r>
        <w:rPr>
          <w:b/>
          <w:sz w:val="26"/>
          <w:szCs w:val="26"/>
        </w:rPr>
        <w:t>Interfaces de software</w:t>
      </w:r>
    </w:p>
    <w:p w:rsidR="00CB5466" w:rsidRDefault="001664B9">
      <w:pPr>
        <w:ind w:left="1200"/>
      </w:pPr>
      <w:r>
        <w:t>Por ser un producto software independiente, este ítem no aplica.</w:t>
      </w:r>
    </w:p>
    <w:p w:rsidR="00CB5466" w:rsidRDefault="001664B9">
      <w:pPr>
        <w:ind w:left="1200"/>
        <w:jc w:val="both"/>
      </w:pPr>
      <w:bookmarkStart w:id="20" w:name="_4i7ojhp" w:colFirst="0" w:colLast="0"/>
      <w:bookmarkEnd w:id="20"/>
      <w:r>
        <w:t>Sólo se requie</w:t>
      </w:r>
      <w:r w:rsidR="009C3199">
        <w:t>re como sistem</w:t>
      </w:r>
      <w:r w:rsidR="00DA066E">
        <w:t>a base Windows 7 en adelante.</w:t>
      </w:r>
    </w:p>
    <w:p w:rsidR="00CB5466" w:rsidRDefault="001664B9">
      <w:pPr>
        <w:keepNext/>
        <w:spacing w:before="240" w:after="60"/>
      </w:pPr>
      <w:r>
        <w:rPr>
          <w:b/>
          <w:sz w:val="26"/>
          <w:szCs w:val="26"/>
        </w:rPr>
        <w:t>Interfaces de comunicación</w:t>
      </w:r>
    </w:p>
    <w:p w:rsidR="00CB5466" w:rsidRDefault="001664B9">
      <w:pPr>
        <w:ind w:left="1200"/>
      </w:pPr>
      <w:bookmarkStart w:id="21" w:name="_2xcytpi" w:colFirst="0" w:colLast="0"/>
      <w:bookmarkEnd w:id="21"/>
      <w:r>
        <w:t xml:space="preserve">La interfaz de comunicación entre el </w:t>
      </w:r>
      <w:r w:rsidR="00164EDF">
        <w:t>servidor de bases de datos Postgres SQL e Imperium</w:t>
      </w:r>
      <w:r>
        <w:t xml:space="preserve"> desarrollada e</w:t>
      </w:r>
      <w:r w:rsidR="00164EDF">
        <w:t>n PHP se realizará utilizando el patrón DAO en compañía de la librería PDO de PHP</w:t>
      </w:r>
      <w:r>
        <w:t>.</w:t>
      </w:r>
    </w:p>
    <w:p w:rsidR="00CB5466" w:rsidRDefault="001664B9">
      <w:pPr>
        <w:keepNext/>
        <w:spacing w:before="240" w:after="60"/>
      </w:pPr>
      <w:r>
        <w:rPr>
          <w:b/>
          <w:sz w:val="28"/>
          <w:szCs w:val="28"/>
        </w:rPr>
        <w:t>Requisitos funcionales</w:t>
      </w:r>
    </w:p>
    <w:p w:rsidR="00CB5466" w:rsidRDefault="001664B9">
      <w:pPr>
        <w:ind w:left="600"/>
      </w:pPr>
      <w:bookmarkStart w:id="22" w:name="_1ci93xb" w:colFirst="0" w:colLast="0"/>
      <w:bookmarkEnd w:id="22"/>
      <w:r>
        <w:t>Lo</w:t>
      </w:r>
      <w:r w:rsidR="000C5393">
        <w:t>s requisitos funcionales de Imperium</w:t>
      </w:r>
      <w:r>
        <w:t xml:space="preserve"> se representan a continuación utilizando para ello los formatos de casos de uso.</w:t>
      </w:r>
    </w:p>
    <w:p w:rsidR="00CB5466" w:rsidRDefault="00CB5466">
      <w:pPr>
        <w:ind w:left="1200"/>
      </w:pPr>
    </w:p>
    <w:p w:rsidR="00CB5466" w:rsidRDefault="001664B9">
      <w:pPr>
        <w:keepNext/>
        <w:spacing w:before="240" w:after="60"/>
      </w:pPr>
      <w:bookmarkStart w:id="23" w:name="_1pxezwc" w:colFirst="0" w:colLast="0"/>
      <w:bookmarkStart w:id="24" w:name="_49x2ik5" w:colFirst="0" w:colLast="0"/>
      <w:bookmarkEnd w:id="23"/>
      <w:bookmarkEnd w:id="24"/>
      <w:r>
        <w:rPr>
          <w:b/>
          <w:sz w:val="26"/>
          <w:szCs w:val="26"/>
        </w:rPr>
        <w:t>Requisitos de rendimiento</w:t>
      </w:r>
    </w:p>
    <w:p w:rsidR="00CB5466" w:rsidRDefault="000C5393">
      <w:pPr>
        <w:ind w:left="1200"/>
        <w:jc w:val="both"/>
      </w:pPr>
      <w:bookmarkStart w:id="25" w:name="_2p2csry" w:colFirst="0" w:colLast="0"/>
      <w:bookmarkEnd w:id="25"/>
      <w:r>
        <w:t>La aplicación Imperium</w:t>
      </w:r>
      <w:r w:rsidR="001664B9">
        <w:t xml:space="preserve"> podrá ate</w:t>
      </w:r>
      <w:r>
        <w:t>nder las solicitudes de hasta 50</w:t>
      </w:r>
      <w:r w:rsidR="001664B9">
        <w:t xml:space="preserve"> usuarios </w:t>
      </w:r>
      <w:r>
        <w:t xml:space="preserve">dependiendo de las necesidades mínimas de máquina y servidor de base de datos </w:t>
      </w:r>
      <w:r w:rsidR="001664B9">
        <w:t>en forma simultánea</w:t>
      </w:r>
      <w:r w:rsidR="00CE10A0">
        <w:t>.</w:t>
      </w:r>
    </w:p>
    <w:p w:rsidR="00CB5466" w:rsidRDefault="001664B9">
      <w:pPr>
        <w:keepNext/>
        <w:spacing w:before="240" w:after="60"/>
      </w:pPr>
      <w:r>
        <w:rPr>
          <w:b/>
          <w:sz w:val="26"/>
          <w:szCs w:val="26"/>
        </w:rPr>
        <w:lastRenderedPageBreak/>
        <w:t>Seguridad</w:t>
      </w:r>
    </w:p>
    <w:p w:rsidR="00CB5466" w:rsidRDefault="001664B9">
      <w:pPr>
        <w:ind w:left="1200"/>
        <w:jc w:val="both"/>
      </w:pPr>
      <w:r>
        <w:t xml:space="preserve">Todos </w:t>
      </w:r>
      <w:r w:rsidR="002114BA">
        <w:t>los usuarios de la aplicación Imperium</w:t>
      </w:r>
      <w:r>
        <w:t xml:space="preserve"> serán registrados en una tab</w:t>
      </w:r>
      <w:r w:rsidR="00300F95">
        <w:t>l</w:t>
      </w:r>
      <w:r>
        <w:t>a de usuarios, en ella se asigna un nombre de usuario y una contraseña que permite identificar el u</w:t>
      </w:r>
      <w:r w:rsidR="002114BA">
        <w:t>suario que ingrese a la aplicación</w:t>
      </w:r>
      <w:r>
        <w:t>. Los usuarios tendrán la opción de cambiar su contraseña de acceso y se recomienda que se realice este proceso al menos una vez por mes; el nombre de usuario no podrá ser modificado.</w:t>
      </w:r>
    </w:p>
    <w:p w:rsidR="00CB5466" w:rsidRDefault="00CB5466">
      <w:pPr>
        <w:ind w:left="1200"/>
        <w:jc w:val="both"/>
      </w:pPr>
    </w:p>
    <w:p w:rsidR="00CB5466" w:rsidRDefault="001664B9">
      <w:pPr>
        <w:ind w:left="1200"/>
        <w:jc w:val="both"/>
      </w:pPr>
      <w:r>
        <w:t>Los campos claves que se utilizan para indexar la información no serán modificables.</w:t>
      </w:r>
    </w:p>
    <w:p w:rsidR="00CB5466" w:rsidRDefault="00CB5466">
      <w:pPr>
        <w:ind w:left="1200"/>
        <w:jc w:val="both"/>
      </w:pPr>
    </w:p>
    <w:p w:rsidR="00CB5466" w:rsidRDefault="001664B9">
      <w:pPr>
        <w:ind w:left="1200"/>
        <w:jc w:val="both"/>
      </w:pPr>
      <w:bookmarkStart w:id="26" w:name="_147n2zr" w:colFirst="0" w:colLast="0"/>
      <w:bookmarkEnd w:id="26"/>
      <w:r>
        <w:t>Sólo el usuario administrador podrá crear los usuarios estándares los cuales tendrán acceso a todas las opciones de consulta.</w:t>
      </w:r>
    </w:p>
    <w:p w:rsidR="00CB5466" w:rsidRDefault="001664B9">
      <w:pPr>
        <w:keepNext/>
        <w:spacing w:before="240" w:after="60"/>
      </w:pPr>
      <w:r>
        <w:rPr>
          <w:b/>
          <w:sz w:val="26"/>
          <w:szCs w:val="26"/>
        </w:rPr>
        <w:t>Fiabilidad</w:t>
      </w:r>
    </w:p>
    <w:p w:rsidR="00CB5466" w:rsidRDefault="001664B9">
      <w:pPr>
        <w:ind w:left="1200"/>
        <w:jc w:val="both"/>
      </w:pPr>
      <w:r>
        <w:t xml:space="preserve">Los datos que se ingresen serán validados para evitar en lo posible la </w:t>
      </w:r>
      <w:r w:rsidR="002B56FF">
        <w:t>c</w:t>
      </w:r>
      <w:r>
        <w:t>o</w:t>
      </w:r>
      <w:r w:rsidR="002B56FF">
        <w:t>n</w:t>
      </w:r>
      <w:r>
        <w:t xml:space="preserve">currencia de errores, cuando se cometa algún error en un dato o falte digitar la </w:t>
      </w:r>
      <w:r w:rsidR="00300F95">
        <w:t>información de algún campo, Imperium</w:t>
      </w:r>
      <w:r>
        <w:t xml:space="preserve"> le informará al usuario el error y la forma de corregirlo.</w:t>
      </w:r>
    </w:p>
    <w:p w:rsidR="00CB5466" w:rsidRDefault="00CB5466">
      <w:pPr>
        <w:ind w:left="1200"/>
      </w:pPr>
    </w:p>
    <w:p w:rsidR="00CB5466" w:rsidRDefault="001664B9">
      <w:pPr>
        <w:ind w:left="1200"/>
        <w:jc w:val="both"/>
      </w:pPr>
      <w:r>
        <w:t>Cada vez que se modifique alguna de las tablas de la base de datos se mostrará un mensaje indicando que la actualización se ha realizado exitosamente.</w:t>
      </w:r>
    </w:p>
    <w:p w:rsidR="00CB5466" w:rsidRDefault="00CB5466">
      <w:pPr>
        <w:ind w:left="1200"/>
        <w:jc w:val="both"/>
      </w:pPr>
    </w:p>
    <w:p w:rsidR="00CB5466" w:rsidRDefault="001664B9">
      <w:pPr>
        <w:ind w:left="1200"/>
        <w:jc w:val="both"/>
      </w:pPr>
      <w:bookmarkStart w:id="27" w:name="_3o7alnk" w:colFirst="0" w:colLast="0"/>
      <w:bookmarkEnd w:id="27"/>
      <w:r>
        <w:t xml:space="preserve">Las copias de seguridad de la información serán responsabilidad del usuario administrador, </w:t>
      </w:r>
      <w:r w:rsidR="00FE0374">
        <w:t xml:space="preserve">se debe hacer una copia </w:t>
      </w:r>
      <w:r>
        <w:t xml:space="preserve">del contenido de todas las tablas de la base de datos. </w:t>
      </w:r>
    </w:p>
    <w:p w:rsidR="00CB5466" w:rsidRDefault="001664B9">
      <w:pPr>
        <w:keepNext/>
        <w:spacing w:before="240" w:after="60"/>
      </w:pPr>
      <w:r>
        <w:rPr>
          <w:b/>
          <w:sz w:val="26"/>
          <w:szCs w:val="26"/>
        </w:rPr>
        <w:t>Disponibilidad</w:t>
      </w:r>
    </w:p>
    <w:p w:rsidR="00CB5466" w:rsidRDefault="00FE0374">
      <w:pPr>
        <w:ind w:left="1200"/>
        <w:jc w:val="both"/>
      </w:pPr>
      <w:bookmarkStart w:id="28" w:name="_23ckvvd" w:colFirst="0" w:colLast="0"/>
      <w:bookmarkEnd w:id="28"/>
      <w:r>
        <w:t>La aplicación Imperium</w:t>
      </w:r>
      <w:r w:rsidR="001664B9">
        <w:t xml:space="preserve"> estará disponible las 24 horas del día a todos los usuarios, las copias de seguridad se deben realizar de tal forma no interfiera la disponibilidad del sistema, por lo </w:t>
      </w:r>
      <w:r w:rsidR="00AB437C">
        <w:t>tanto,</w:t>
      </w:r>
      <w:r w:rsidR="001664B9">
        <w:t xml:space="preserve"> se deben realizar en horas de poco tráfico de información.</w:t>
      </w:r>
    </w:p>
    <w:p w:rsidR="00CB5466" w:rsidRDefault="001664B9">
      <w:pPr>
        <w:keepNext/>
        <w:spacing w:before="240" w:after="60"/>
      </w:pPr>
      <w:r>
        <w:rPr>
          <w:b/>
          <w:sz w:val="26"/>
          <w:szCs w:val="26"/>
        </w:rPr>
        <w:t>Mantenibilidad</w:t>
      </w:r>
    </w:p>
    <w:p w:rsidR="00CB5466" w:rsidRDefault="001664B9">
      <w:pPr>
        <w:ind w:left="1200"/>
        <w:jc w:val="both"/>
      </w:pPr>
      <w:bookmarkStart w:id="29" w:name="_ihv636" w:colFirst="0" w:colLast="0"/>
      <w:bookmarkEnd w:id="29"/>
      <w:r>
        <w:t>Se realizarán mantenimiento</w:t>
      </w:r>
      <w:r w:rsidR="00535C2A">
        <w:t>s preventivos a la aplicación Imperium</w:t>
      </w:r>
      <w:r>
        <w:t xml:space="preserve"> cada dos meses, los encargados de realizar este mantenimiento son: el líder del grupo de programados y el grupo de programados seleccionados para tal fin. Este mantenimiento se debe realizar al menos por el primer año de funcionamiento del aplicativo. Los dos primeros mantenimientos estarán libres de costo, los demás tendrán costos adicionales.</w:t>
      </w:r>
    </w:p>
    <w:p w:rsidR="00CB5466" w:rsidRDefault="001664B9">
      <w:pPr>
        <w:keepNext/>
        <w:spacing w:before="240" w:after="60"/>
      </w:pPr>
      <w:r>
        <w:rPr>
          <w:b/>
          <w:sz w:val="26"/>
          <w:szCs w:val="26"/>
        </w:rPr>
        <w:t>Portabilidad</w:t>
      </w:r>
    </w:p>
    <w:p w:rsidR="00CB5466" w:rsidRDefault="001664B9">
      <w:pPr>
        <w:ind w:left="1200"/>
      </w:pPr>
      <w:r>
        <w:t>Por ser desarrollado</w:t>
      </w:r>
      <w:r w:rsidR="00535C2A">
        <w:t xml:space="preserve"> PHP se puede visualizar desde otros equipos siempre y cuando estén conectados a la misma red del servidor de la aplicación</w:t>
      </w:r>
      <w:r>
        <w:t xml:space="preserve">. </w:t>
      </w:r>
    </w:p>
    <w:p w:rsidR="00CB5466" w:rsidRDefault="00CB5466">
      <w:pPr>
        <w:ind w:left="1200"/>
      </w:pPr>
    </w:p>
    <w:p w:rsidR="00CB5466" w:rsidRDefault="001664B9">
      <w:pPr>
        <w:ind w:left="1200"/>
      </w:pPr>
      <w:bookmarkStart w:id="30" w:name="_32hioqz" w:colFirst="0" w:colLast="0"/>
      <w:bookmarkEnd w:id="30"/>
      <w:r>
        <w:t>La b</w:t>
      </w:r>
      <w:r w:rsidR="00535C2A">
        <w:t>ase de datos, por estar en Postgres SQL</w:t>
      </w:r>
      <w:r>
        <w:t xml:space="preserve"> es 99.9% portable, lo cual indica que se puede acceder a ella desde equipos con sistema operativo Linux o Windows.</w:t>
      </w:r>
    </w:p>
    <w:p w:rsidR="00CB5466" w:rsidRDefault="001664B9">
      <w:pPr>
        <w:keepNext/>
        <w:spacing w:before="240" w:after="60"/>
      </w:pPr>
      <w:bookmarkStart w:id="31" w:name="_1hmsyys" w:colFirst="0" w:colLast="0"/>
      <w:bookmarkStart w:id="32" w:name="_GoBack"/>
      <w:bookmarkEnd w:id="31"/>
      <w:bookmarkEnd w:id="32"/>
      <w:r>
        <w:rPr>
          <w:b/>
          <w:sz w:val="26"/>
          <w:szCs w:val="26"/>
        </w:rPr>
        <w:t>Distribución del Producto</w:t>
      </w:r>
    </w:p>
    <w:p w:rsidR="00CB5466" w:rsidRDefault="001664B9">
      <w:pPr>
        <w:ind w:left="1200"/>
        <w:jc w:val="both"/>
      </w:pPr>
      <w:bookmarkStart w:id="33" w:name="_41mghml" w:colFirst="0" w:colLast="0"/>
      <w:bookmarkEnd w:id="33"/>
      <w:r>
        <w:t>La distribución y autoriz</w:t>
      </w:r>
      <w:r w:rsidR="00585108">
        <w:t>ación de uso del aplicativo</w:t>
      </w:r>
      <w:r w:rsidR="00205112">
        <w:t xml:space="preserve"> Imperium es responsabilidad de la </w:t>
      </w:r>
      <w:r w:rsidR="00585108">
        <w:t>Clínica Oftalmológica de cartago</w:t>
      </w:r>
      <w:r>
        <w:t>. La capacitación a los usuarios del aplicativo es responsabilidad del SENA Centro de Tecnologías Agroindust</w:t>
      </w:r>
      <w:r w:rsidR="00216305">
        <w:t>riales por intermedio de los Aprendices responsables de la aplicación</w:t>
      </w:r>
      <w:r>
        <w:t>. Los usuarios finales serán capacitados en</w:t>
      </w:r>
      <w:r w:rsidR="00216305">
        <w:t xml:space="preserve"> jornadas concertadas entre la Clínica y el </w:t>
      </w:r>
      <w:r>
        <w:t>SENA Centro de Tecnologías Agroindustr</w:t>
      </w:r>
      <w:r w:rsidR="00216305">
        <w:t>iales.</w:t>
      </w:r>
    </w:p>
    <w:p w:rsidR="00CB5466" w:rsidRDefault="001664B9">
      <w:pPr>
        <w:keepNext/>
        <w:spacing w:before="240" w:after="60"/>
      </w:pPr>
      <w:r>
        <w:rPr>
          <w:b/>
          <w:sz w:val="32"/>
          <w:szCs w:val="32"/>
        </w:rPr>
        <w:lastRenderedPageBreak/>
        <w:t>Apéndices</w:t>
      </w:r>
    </w:p>
    <w:p w:rsidR="00CB5466" w:rsidRDefault="001664B9">
      <w:pPr>
        <w:ind w:left="300"/>
      </w:pPr>
      <w:r>
        <w:rPr>
          <w:color w:val="0000FF"/>
        </w:rPr>
        <w:t>No Aplica.</w:t>
      </w:r>
    </w:p>
    <w:sectPr w:rsidR="00CB5466">
      <w:headerReference w:type="default" r:id="rId15"/>
      <w:footerReference w:type="default" r:id="rId16"/>
      <w:pgSz w:w="11906" w:h="16838"/>
      <w:pgMar w:top="1418" w:right="1701" w:bottom="1418"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4BD" w:rsidRDefault="004D34BD">
      <w:r>
        <w:separator/>
      </w:r>
    </w:p>
  </w:endnote>
  <w:endnote w:type="continuationSeparator" w:id="0">
    <w:p w:rsidR="004D34BD" w:rsidRDefault="004D3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Noto Sans Symbols">
    <w:altName w:val="Calibri"/>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B5E" w:rsidRDefault="008B3B5E">
    <w:pPr>
      <w:tabs>
        <w:tab w:val="center" w:pos="4252"/>
        <w:tab w:val="right" w:pos="8504"/>
      </w:tabs>
      <w:spacing w:after="70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4BD" w:rsidRDefault="004D34BD">
      <w:r>
        <w:separator/>
      </w:r>
    </w:p>
  </w:footnote>
  <w:footnote w:type="continuationSeparator" w:id="0">
    <w:p w:rsidR="004D34BD" w:rsidRDefault="004D34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B5E" w:rsidRDefault="008B3B5E">
    <w:pPr>
      <w:tabs>
        <w:tab w:val="center" w:pos="4252"/>
        <w:tab w:val="right" w:pos="8504"/>
      </w:tabs>
      <w:spacing w:before="708"/>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31B9D"/>
    <w:multiLevelType w:val="multilevel"/>
    <w:tmpl w:val="12B4DF2E"/>
    <w:lvl w:ilvl="0">
      <w:start w:val="1"/>
      <w:numFmt w:val="bullet"/>
      <w:lvlText w:val="●"/>
      <w:lvlJc w:val="left"/>
      <w:pPr>
        <w:ind w:left="1320" w:firstLine="960"/>
      </w:pPr>
      <w:rPr>
        <w:rFonts w:ascii="Arial" w:eastAsia="Arial" w:hAnsi="Arial" w:cs="Arial"/>
        <w:vertAlign w:val="baseline"/>
      </w:rPr>
    </w:lvl>
    <w:lvl w:ilvl="1">
      <w:start w:val="1"/>
      <w:numFmt w:val="bullet"/>
      <w:lvlText w:val="o"/>
      <w:lvlJc w:val="left"/>
      <w:pPr>
        <w:ind w:left="2040" w:firstLine="1680"/>
      </w:pPr>
      <w:rPr>
        <w:rFonts w:ascii="Arial" w:eastAsia="Arial" w:hAnsi="Arial" w:cs="Arial"/>
        <w:vertAlign w:val="baseline"/>
      </w:rPr>
    </w:lvl>
    <w:lvl w:ilvl="2">
      <w:start w:val="1"/>
      <w:numFmt w:val="bullet"/>
      <w:lvlText w:val="▪"/>
      <w:lvlJc w:val="left"/>
      <w:pPr>
        <w:ind w:left="2760" w:firstLine="2400"/>
      </w:pPr>
      <w:rPr>
        <w:rFonts w:ascii="Arial" w:eastAsia="Arial" w:hAnsi="Arial" w:cs="Arial"/>
        <w:vertAlign w:val="baseline"/>
      </w:rPr>
    </w:lvl>
    <w:lvl w:ilvl="3">
      <w:start w:val="1"/>
      <w:numFmt w:val="bullet"/>
      <w:lvlText w:val="●"/>
      <w:lvlJc w:val="left"/>
      <w:pPr>
        <w:ind w:left="3480" w:firstLine="3120"/>
      </w:pPr>
      <w:rPr>
        <w:rFonts w:ascii="Arial" w:eastAsia="Arial" w:hAnsi="Arial" w:cs="Arial"/>
        <w:vertAlign w:val="baseline"/>
      </w:rPr>
    </w:lvl>
    <w:lvl w:ilvl="4">
      <w:start w:val="1"/>
      <w:numFmt w:val="bullet"/>
      <w:lvlText w:val="o"/>
      <w:lvlJc w:val="left"/>
      <w:pPr>
        <w:ind w:left="4200" w:firstLine="3840"/>
      </w:pPr>
      <w:rPr>
        <w:rFonts w:ascii="Arial" w:eastAsia="Arial" w:hAnsi="Arial" w:cs="Arial"/>
        <w:vertAlign w:val="baseline"/>
      </w:rPr>
    </w:lvl>
    <w:lvl w:ilvl="5">
      <w:start w:val="1"/>
      <w:numFmt w:val="bullet"/>
      <w:lvlText w:val="▪"/>
      <w:lvlJc w:val="left"/>
      <w:pPr>
        <w:ind w:left="4920" w:firstLine="4560"/>
      </w:pPr>
      <w:rPr>
        <w:rFonts w:ascii="Arial" w:eastAsia="Arial" w:hAnsi="Arial" w:cs="Arial"/>
        <w:vertAlign w:val="baseline"/>
      </w:rPr>
    </w:lvl>
    <w:lvl w:ilvl="6">
      <w:start w:val="1"/>
      <w:numFmt w:val="bullet"/>
      <w:lvlText w:val="●"/>
      <w:lvlJc w:val="left"/>
      <w:pPr>
        <w:ind w:left="5640" w:firstLine="5280"/>
      </w:pPr>
      <w:rPr>
        <w:rFonts w:ascii="Arial" w:eastAsia="Arial" w:hAnsi="Arial" w:cs="Arial"/>
        <w:vertAlign w:val="baseline"/>
      </w:rPr>
    </w:lvl>
    <w:lvl w:ilvl="7">
      <w:start w:val="1"/>
      <w:numFmt w:val="bullet"/>
      <w:lvlText w:val="o"/>
      <w:lvlJc w:val="left"/>
      <w:pPr>
        <w:ind w:left="6360" w:firstLine="6000"/>
      </w:pPr>
      <w:rPr>
        <w:rFonts w:ascii="Arial" w:eastAsia="Arial" w:hAnsi="Arial" w:cs="Arial"/>
        <w:vertAlign w:val="baseline"/>
      </w:rPr>
    </w:lvl>
    <w:lvl w:ilvl="8">
      <w:start w:val="1"/>
      <w:numFmt w:val="bullet"/>
      <w:lvlText w:val="▪"/>
      <w:lvlJc w:val="left"/>
      <w:pPr>
        <w:ind w:left="7080" w:firstLine="6720"/>
      </w:pPr>
      <w:rPr>
        <w:rFonts w:ascii="Arial" w:eastAsia="Arial" w:hAnsi="Arial" w:cs="Arial"/>
        <w:vertAlign w:val="baseline"/>
      </w:rPr>
    </w:lvl>
  </w:abstractNum>
  <w:abstractNum w:abstractNumId="1" w15:restartNumberingAfterBreak="0">
    <w:nsid w:val="0FEC752D"/>
    <w:multiLevelType w:val="multilevel"/>
    <w:tmpl w:val="2F705006"/>
    <w:lvl w:ilvl="0">
      <w:start w:val="1"/>
      <w:numFmt w:val="decimal"/>
      <w:lvlText w:val="%1."/>
      <w:lvlJc w:val="left"/>
      <w:pPr>
        <w:ind w:left="740" w:firstLine="380"/>
      </w:pPr>
      <w:rPr>
        <w:vertAlign w:val="baseline"/>
      </w:rPr>
    </w:lvl>
    <w:lvl w:ilvl="1">
      <w:start w:val="1"/>
      <w:numFmt w:val="lowerLetter"/>
      <w:lvlText w:val="%2."/>
      <w:lvlJc w:val="left"/>
      <w:pPr>
        <w:ind w:left="1460" w:firstLine="1100"/>
      </w:pPr>
      <w:rPr>
        <w:vertAlign w:val="baseline"/>
      </w:rPr>
    </w:lvl>
    <w:lvl w:ilvl="2">
      <w:start w:val="1"/>
      <w:numFmt w:val="lowerRoman"/>
      <w:lvlText w:val="%3."/>
      <w:lvlJc w:val="right"/>
      <w:pPr>
        <w:ind w:left="2180" w:firstLine="2000"/>
      </w:pPr>
      <w:rPr>
        <w:vertAlign w:val="baseline"/>
      </w:rPr>
    </w:lvl>
    <w:lvl w:ilvl="3">
      <w:start w:val="1"/>
      <w:numFmt w:val="decimal"/>
      <w:lvlText w:val="%4."/>
      <w:lvlJc w:val="left"/>
      <w:pPr>
        <w:ind w:left="2900" w:firstLine="2540"/>
      </w:pPr>
      <w:rPr>
        <w:vertAlign w:val="baseline"/>
      </w:rPr>
    </w:lvl>
    <w:lvl w:ilvl="4">
      <w:start w:val="1"/>
      <w:numFmt w:val="lowerLetter"/>
      <w:lvlText w:val="%5."/>
      <w:lvlJc w:val="left"/>
      <w:pPr>
        <w:ind w:left="3620" w:firstLine="3260"/>
      </w:pPr>
      <w:rPr>
        <w:vertAlign w:val="baseline"/>
      </w:rPr>
    </w:lvl>
    <w:lvl w:ilvl="5">
      <w:start w:val="1"/>
      <w:numFmt w:val="lowerRoman"/>
      <w:lvlText w:val="%6."/>
      <w:lvlJc w:val="right"/>
      <w:pPr>
        <w:ind w:left="4340" w:firstLine="4160"/>
      </w:pPr>
      <w:rPr>
        <w:vertAlign w:val="baseline"/>
      </w:rPr>
    </w:lvl>
    <w:lvl w:ilvl="6">
      <w:start w:val="1"/>
      <w:numFmt w:val="decimal"/>
      <w:lvlText w:val="%7."/>
      <w:lvlJc w:val="left"/>
      <w:pPr>
        <w:ind w:left="5060" w:firstLine="4700"/>
      </w:pPr>
      <w:rPr>
        <w:vertAlign w:val="baseline"/>
      </w:rPr>
    </w:lvl>
    <w:lvl w:ilvl="7">
      <w:start w:val="1"/>
      <w:numFmt w:val="lowerLetter"/>
      <w:lvlText w:val="%8."/>
      <w:lvlJc w:val="left"/>
      <w:pPr>
        <w:ind w:left="5780" w:firstLine="5420"/>
      </w:pPr>
      <w:rPr>
        <w:vertAlign w:val="baseline"/>
      </w:rPr>
    </w:lvl>
    <w:lvl w:ilvl="8">
      <w:start w:val="1"/>
      <w:numFmt w:val="lowerRoman"/>
      <w:lvlText w:val="%9."/>
      <w:lvlJc w:val="right"/>
      <w:pPr>
        <w:ind w:left="6500" w:firstLine="6320"/>
      </w:pPr>
      <w:rPr>
        <w:vertAlign w:val="baseline"/>
      </w:rPr>
    </w:lvl>
  </w:abstractNum>
  <w:abstractNum w:abstractNumId="2" w15:restartNumberingAfterBreak="0">
    <w:nsid w:val="164B7D1B"/>
    <w:multiLevelType w:val="multilevel"/>
    <w:tmpl w:val="9E547F6C"/>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15:restartNumberingAfterBreak="0">
    <w:nsid w:val="1C9946D9"/>
    <w:multiLevelType w:val="multilevel"/>
    <w:tmpl w:val="869CB93C"/>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15:restartNumberingAfterBreak="0">
    <w:nsid w:val="1D963130"/>
    <w:multiLevelType w:val="multilevel"/>
    <w:tmpl w:val="92148FC0"/>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 w15:restartNumberingAfterBreak="0">
    <w:nsid w:val="25FF5A7F"/>
    <w:multiLevelType w:val="multilevel"/>
    <w:tmpl w:val="12127972"/>
    <w:lvl w:ilvl="0">
      <w:start w:val="1"/>
      <w:numFmt w:val="decimal"/>
      <w:lvlText w:val="%1"/>
      <w:lvlJc w:val="left"/>
      <w:pPr>
        <w:ind w:left="360" w:firstLine="0"/>
      </w:pPr>
      <w:rPr>
        <w:vertAlign w:val="baseline"/>
      </w:rPr>
    </w:lvl>
    <w:lvl w:ilvl="1">
      <w:start w:val="1"/>
      <w:numFmt w:val="decimal"/>
      <w:lvlText w:val="%1.%2"/>
      <w:lvlJc w:val="left"/>
      <w:pPr>
        <w:ind w:left="1320" w:firstLine="600"/>
      </w:pPr>
      <w:rPr>
        <w:vertAlign w:val="baseline"/>
      </w:rPr>
    </w:lvl>
    <w:lvl w:ilvl="2">
      <w:start w:val="1"/>
      <w:numFmt w:val="bullet"/>
      <w:lvlText w:val="●"/>
      <w:lvlJc w:val="left"/>
      <w:pPr>
        <w:ind w:left="1920" w:firstLine="1200"/>
      </w:pPr>
      <w:rPr>
        <w:rFonts w:ascii="Arial" w:eastAsia="Arial" w:hAnsi="Arial" w:cs="Arial"/>
        <w:vertAlign w:val="baseline"/>
      </w:rPr>
    </w:lvl>
    <w:lvl w:ilvl="3">
      <w:start w:val="1"/>
      <w:numFmt w:val="bullet"/>
      <w:lvlText w:val="●"/>
      <w:lvlJc w:val="left"/>
      <w:pPr>
        <w:ind w:left="2880" w:firstLine="1800"/>
      </w:pPr>
      <w:rPr>
        <w:rFonts w:ascii="Arial" w:eastAsia="Arial" w:hAnsi="Arial" w:cs="Arial"/>
        <w:vertAlign w:val="baseline"/>
      </w:rPr>
    </w:lvl>
    <w:lvl w:ilvl="4">
      <w:start w:val="1"/>
      <w:numFmt w:val="decimal"/>
      <w:lvlText w:val="%1.%2.●.●.%5"/>
      <w:lvlJc w:val="left"/>
      <w:pPr>
        <w:ind w:left="3480" w:firstLine="2400"/>
      </w:pPr>
      <w:rPr>
        <w:vertAlign w:val="baseline"/>
      </w:rPr>
    </w:lvl>
    <w:lvl w:ilvl="5">
      <w:start w:val="1"/>
      <w:numFmt w:val="decimal"/>
      <w:lvlText w:val="%1.%2.●.●.%5.%6"/>
      <w:lvlJc w:val="left"/>
      <w:pPr>
        <w:ind w:left="4440" w:firstLine="3000"/>
      </w:pPr>
      <w:rPr>
        <w:vertAlign w:val="baseline"/>
      </w:rPr>
    </w:lvl>
    <w:lvl w:ilvl="6">
      <w:start w:val="1"/>
      <w:numFmt w:val="decimal"/>
      <w:lvlText w:val="%1.%2.●.●.%5.%6.%7"/>
      <w:lvlJc w:val="left"/>
      <w:pPr>
        <w:ind w:left="5040" w:firstLine="3600"/>
      </w:pPr>
      <w:rPr>
        <w:vertAlign w:val="baseline"/>
      </w:rPr>
    </w:lvl>
    <w:lvl w:ilvl="7">
      <w:start w:val="1"/>
      <w:numFmt w:val="decimal"/>
      <w:lvlText w:val="%1.%2.●.●.%5.%6.%7.%8"/>
      <w:lvlJc w:val="left"/>
      <w:pPr>
        <w:ind w:left="6000" w:firstLine="4200"/>
      </w:pPr>
      <w:rPr>
        <w:vertAlign w:val="baseline"/>
      </w:rPr>
    </w:lvl>
    <w:lvl w:ilvl="8">
      <w:start w:val="1"/>
      <w:numFmt w:val="decimal"/>
      <w:lvlText w:val="%1.%2.●.●.%5.%6.%7.%8.%9"/>
      <w:lvlJc w:val="left"/>
      <w:pPr>
        <w:ind w:left="6960" w:firstLine="4800"/>
      </w:pPr>
      <w:rPr>
        <w:vertAlign w:val="baseline"/>
      </w:rPr>
    </w:lvl>
  </w:abstractNum>
  <w:abstractNum w:abstractNumId="6" w15:restartNumberingAfterBreak="0">
    <w:nsid w:val="280513DD"/>
    <w:multiLevelType w:val="multilevel"/>
    <w:tmpl w:val="570CBFFE"/>
    <w:lvl w:ilvl="0">
      <w:start w:val="1"/>
      <w:numFmt w:val="decimal"/>
      <w:lvlText w:val="%1."/>
      <w:lvlJc w:val="left"/>
      <w:pPr>
        <w:ind w:left="740" w:firstLine="380"/>
      </w:pPr>
      <w:rPr>
        <w:vertAlign w:val="baseline"/>
      </w:rPr>
    </w:lvl>
    <w:lvl w:ilvl="1">
      <w:start w:val="1"/>
      <w:numFmt w:val="lowerLetter"/>
      <w:lvlText w:val="%2."/>
      <w:lvlJc w:val="left"/>
      <w:pPr>
        <w:ind w:left="1460" w:firstLine="1100"/>
      </w:pPr>
      <w:rPr>
        <w:vertAlign w:val="baseline"/>
      </w:rPr>
    </w:lvl>
    <w:lvl w:ilvl="2">
      <w:start w:val="1"/>
      <w:numFmt w:val="lowerRoman"/>
      <w:lvlText w:val="%3."/>
      <w:lvlJc w:val="right"/>
      <w:pPr>
        <w:ind w:left="2180" w:firstLine="2000"/>
      </w:pPr>
      <w:rPr>
        <w:vertAlign w:val="baseline"/>
      </w:rPr>
    </w:lvl>
    <w:lvl w:ilvl="3">
      <w:start w:val="1"/>
      <w:numFmt w:val="decimal"/>
      <w:lvlText w:val="%4."/>
      <w:lvlJc w:val="left"/>
      <w:pPr>
        <w:ind w:left="2900" w:firstLine="2540"/>
      </w:pPr>
      <w:rPr>
        <w:vertAlign w:val="baseline"/>
      </w:rPr>
    </w:lvl>
    <w:lvl w:ilvl="4">
      <w:start w:val="1"/>
      <w:numFmt w:val="lowerLetter"/>
      <w:lvlText w:val="%5."/>
      <w:lvlJc w:val="left"/>
      <w:pPr>
        <w:ind w:left="3620" w:firstLine="3260"/>
      </w:pPr>
      <w:rPr>
        <w:vertAlign w:val="baseline"/>
      </w:rPr>
    </w:lvl>
    <w:lvl w:ilvl="5">
      <w:start w:val="1"/>
      <w:numFmt w:val="lowerRoman"/>
      <w:lvlText w:val="%6."/>
      <w:lvlJc w:val="right"/>
      <w:pPr>
        <w:ind w:left="4340" w:firstLine="4160"/>
      </w:pPr>
      <w:rPr>
        <w:vertAlign w:val="baseline"/>
      </w:rPr>
    </w:lvl>
    <w:lvl w:ilvl="6">
      <w:start w:val="1"/>
      <w:numFmt w:val="decimal"/>
      <w:lvlText w:val="%7."/>
      <w:lvlJc w:val="left"/>
      <w:pPr>
        <w:ind w:left="5060" w:firstLine="4700"/>
      </w:pPr>
      <w:rPr>
        <w:vertAlign w:val="baseline"/>
      </w:rPr>
    </w:lvl>
    <w:lvl w:ilvl="7">
      <w:start w:val="1"/>
      <w:numFmt w:val="lowerLetter"/>
      <w:lvlText w:val="%8."/>
      <w:lvlJc w:val="left"/>
      <w:pPr>
        <w:ind w:left="5780" w:firstLine="5420"/>
      </w:pPr>
      <w:rPr>
        <w:vertAlign w:val="baseline"/>
      </w:rPr>
    </w:lvl>
    <w:lvl w:ilvl="8">
      <w:start w:val="1"/>
      <w:numFmt w:val="lowerRoman"/>
      <w:lvlText w:val="%9."/>
      <w:lvlJc w:val="right"/>
      <w:pPr>
        <w:ind w:left="6500" w:firstLine="6320"/>
      </w:pPr>
      <w:rPr>
        <w:vertAlign w:val="baseline"/>
      </w:rPr>
    </w:lvl>
  </w:abstractNum>
  <w:abstractNum w:abstractNumId="7" w15:restartNumberingAfterBreak="0">
    <w:nsid w:val="3B112BE3"/>
    <w:multiLevelType w:val="multilevel"/>
    <w:tmpl w:val="DD7EB156"/>
    <w:lvl w:ilvl="0">
      <w:start w:val="1"/>
      <w:numFmt w:val="bullet"/>
      <w:lvlText w:val="●"/>
      <w:lvlJc w:val="left"/>
      <w:pPr>
        <w:ind w:left="1380" w:firstLine="1020"/>
      </w:pPr>
      <w:rPr>
        <w:rFonts w:ascii="Arial" w:eastAsia="Arial" w:hAnsi="Arial" w:cs="Arial"/>
        <w:vertAlign w:val="baseline"/>
      </w:rPr>
    </w:lvl>
    <w:lvl w:ilvl="1">
      <w:start w:val="1"/>
      <w:numFmt w:val="bullet"/>
      <w:lvlText w:val="o"/>
      <w:lvlJc w:val="left"/>
      <w:pPr>
        <w:ind w:left="2100" w:firstLine="1740"/>
      </w:pPr>
      <w:rPr>
        <w:rFonts w:ascii="Arial" w:eastAsia="Arial" w:hAnsi="Arial" w:cs="Arial"/>
        <w:vertAlign w:val="baseline"/>
      </w:rPr>
    </w:lvl>
    <w:lvl w:ilvl="2">
      <w:start w:val="1"/>
      <w:numFmt w:val="bullet"/>
      <w:lvlText w:val="▪"/>
      <w:lvlJc w:val="left"/>
      <w:pPr>
        <w:ind w:left="2820" w:firstLine="2460"/>
      </w:pPr>
      <w:rPr>
        <w:rFonts w:ascii="Arial" w:eastAsia="Arial" w:hAnsi="Arial" w:cs="Arial"/>
        <w:vertAlign w:val="baseline"/>
      </w:rPr>
    </w:lvl>
    <w:lvl w:ilvl="3">
      <w:start w:val="1"/>
      <w:numFmt w:val="bullet"/>
      <w:lvlText w:val="●"/>
      <w:lvlJc w:val="left"/>
      <w:pPr>
        <w:ind w:left="3540" w:firstLine="3180"/>
      </w:pPr>
      <w:rPr>
        <w:rFonts w:ascii="Arial" w:eastAsia="Arial" w:hAnsi="Arial" w:cs="Arial"/>
        <w:vertAlign w:val="baseline"/>
      </w:rPr>
    </w:lvl>
    <w:lvl w:ilvl="4">
      <w:start w:val="1"/>
      <w:numFmt w:val="bullet"/>
      <w:lvlText w:val="o"/>
      <w:lvlJc w:val="left"/>
      <w:pPr>
        <w:ind w:left="4260" w:firstLine="3900"/>
      </w:pPr>
      <w:rPr>
        <w:rFonts w:ascii="Arial" w:eastAsia="Arial" w:hAnsi="Arial" w:cs="Arial"/>
        <w:vertAlign w:val="baseline"/>
      </w:rPr>
    </w:lvl>
    <w:lvl w:ilvl="5">
      <w:start w:val="1"/>
      <w:numFmt w:val="bullet"/>
      <w:lvlText w:val="▪"/>
      <w:lvlJc w:val="left"/>
      <w:pPr>
        <w:ind w:left="4980" w:firstLine="4620"/>
      </w:pPr>
      <w:rPr>
        <w:rFonts w:ascii="Arial" w:eastAsia="Arial" w:hAnsi="Arial" w:cs="Arial"/>
        <w:vertAlign w:val="baseline"/>
      </w:rPr>
    </w:lvl>
    <w:lvl w:ilvl="6">
      <w:start w:val="1"/>
      <w:numFmt w:val="bullet"/>
      <w:lvlText w:val="●"/>
      <w:lvlJc w:val="left"/>
      <w:pPr>
        <w:ind w:left="5700" w:firstLine="5340"/>
      </w:pPr>
      <w:rPr>
        <w:rFonts w:ascii="Arial" w:eastAsia="Arial" w:hAnsi="Arial" w:cs="Arial"/>
        <w:vertAlign w:val="baseline"/>
      </w:rPr>
    </w:lvl>
    <w:lvl w:ilvl="7">
      <w:start w:val="1"/>
      <w:numFmt w:val="bullet"/>
      <w:lvlText w:val="o"/>
      <w:lvlJc w:val="left"/>
      <w:pPr>
        <w:ind w:left="6420" w:firstLine="6060"/>
      </w:pPr>
      <w:rPr>
        <w:rFonts w:ascii="Arial" w:eastAsia="Arial" w:hAnsi="Arial" w:cs="Arial"/>
        <w:vertAlign w:val="baseline"/>
      </w:rPr>
    </w:lvl>
    <w:lvl w:ilvl="8">
      <w:start w:val="1"/>
      <w:numFmt w:val="bullet"/>
      <w:lvlText w:val="▪"/>
      <w:lvlJc w:val="left"/>
      <w:pPr>
        <w:ind w:left="7140" w:firstLine="6780"/>
      </w:pPr>
      <w:rPr>
        <w:rFonts w:ascii="Arial" w:eastAsia="Arial" w:hAnsi="Arial" w:cs="Arial"/>
        <w:vertAlign w:val="baseline"/>
      </w:rPr>
    </w:lvl>
  </w:abstractNum>
  <w:abstractNum w:abstractNumId="8" w15:restartNumberingAfterBreak="0">
    <w:nsid w:val="3D366EBE"/>
    <w:multiLevelType w:val="multilevel"/>
    <w:tmpl w:val="A338135E"/>
    <w:lvl w:ilvl="0">
      <w:start w:val="1"/>
      <w:numFmt w:val="decimal"/>
      <w:lvlText w:val="%1."/>
      <w:lvlJc w:val="left"/>
      <w:pPr>
        <w:ind w:left="740" w:firstLine="380"/>
      </w:pPr>
      <w:rPr>
        <w:vertAlign w:val="baseline"/>
      </w:rPr>
    </w:lvl>
    <w:lvl w:ilvl="1">
      <w:start w:val="1"/>
      <w:numFmt w:val="lowerLetter"/>
      <w:lvlText w:val="%2."/>
      <w:lvlJc w:val="left"/>
      <w:pPr>
        <w:ind w:left="1460" w:firstLine="1100"/>
      </w:pPr>
      <w:rPr>
        <w:vertAlign w:val="baseline"/>
      </w:rPr>
    </w:lvl>
    <w:lvl w:ilvl="2">
      <w:start w:val="1"/>
      <w:numFmt w:val="lowerRoman"/>
      <w:lvlText w:val="%3."/>
      <w:lvlJc w:val="right"/>
      <w:pPr>
        <w:ind w:left="2180" w:firstLine="2000"/>
      </w:pPr>
      <w:rPr>
        <w:vertAlign w:val="baseline"/>
      </w:rPr>
    </w:lvl>
    <w:lvl w:ilvl="3">
      <w:start w:val="1"/>
      <w:numFmt w:val="decimal"/>
      <w:lvlText w:val="%4."/>
      <w:lvlJc w:val="left"/>
      <w:pPr>
        <w:ind w:left="2900" w:firstLine="2540"/>
      </w:pPr>
      <w:rPr>
        <w:vertAlign w:val="baseline"/>
      </w:rPr>
    </w:lvl>
    <w:lvl w:ilvl="4">
      <w:start w:val="1"/>
      <w:numFmt w:val="lowerLetter"/>
      <w:lvlText w:val="%5."/>
      <w:lvlJc w:val="left"/>
      <w:pPr>
        <w:ind w:left="3620" w:firstLine="3260"/>
      </w:pPr>
      <w:rPr>
        <w:vertAlign w:val="baseline"/>
      </w:rPr>
    </w:lvl>
    <w:lvl w:ilvl="5">
      <w:start w:val="1"/>
      <w:numFmt w:val="lowerRoman"/>
      <w:lvlText w:val="%6."/>
      <w:lvlJc w:val="right"/>
      <w:pPr>
        <w:ind w:left="4340" w:firstLine="4160"/>
      </w:pPr>
      <w:rPr>
        <w:vertAlign w:val="baseline"/>
      </w:rPr>
    </w:lvl>
    <w:lvl w:ilvl="6">
      <w:start w:val="1"/>
      <w:numFmt w:val="decimal"/>
      <w:lvlText w:val="%7."/>
      <w:lvlJc w:val="left"/>
      <w:pPr>
        <w:ind w:left="5060" w:firstLine="4700"/>
      </w:pPr>
      <w:rPr>
        <w:vertAlign w:val="baseline"/>
      </w:rPr>
    </w:lvl>
    <w:lvl w:ilvl="7">
      <w:start w:val="1"/>
      <w:numFmt w:val="lowerLetter"/>
      <w:lvlText w:val="%8."/>
      <w:lvlJc w:val="left"/>
      <w:pPr>
        <w:ind w:left="5780" w:firstLine="5420"/>
      </w:pPr>
      <w:rPr>
        <w:vertAlign w:val="baseline"/>
      </w:rPr>
    </w:lvl>
    <w:lvl w:ilvl="8">
      <w:start w:val="1"/>
      <w:numFmt w:val="lowerRoman"/>
      <w:lvlText w:val="%9."/>
      <w:lvlJc w:val="right"/>
      <w:pPr>
        <w:ind w:left="6500" w:firstLine="6320"/>
      </w:pPr>
      <w:rPr>
        <w:vertAlign w:val="baseline"/>
      </w:rPr>
    </w:lvl>
  </w:abstractNum>
  <w:abstractNum w:abstractNumId="9" w15:restartNumberingAfterBreak="0">
    <w:nsid w:val="4FE82C34"/>
    <w:multiLevelType w:val="multilevel"/>
    <w:tmpl w:val="0CBE2E2C"/>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0" w15:restartNumberingAfterBreak="0">
    <w:nsid w:val="52611BAD"/>
    <w:multiLevelType w:val="multilevel"/>
    <w:tmpl w:val="01BE333C"/>
    <w:lvl w:ilvl="0">
      <w:start w:val="1"/>
      <w:numFmt w:val="bullet"/>
      <w:lvlText w:val="●"/>
      <w:lvlJc w:val="left"/>
      <w:pPr>
        <w:ind w:left="1320" w:firstLine="960"/>
      </w:pPr>
      <w:rPr>
        <w:rFonts w:ascii="Arial" w:eastAsia="Arial" w:hAnsi="Arial" w:cs="Arial"/>
        <w:vertAlign w:val="baseline"/>
      </w:rPr>
    </w:lvl>
    <w:lvl w:ilvl="1">
      <w:start w:val="1"/>
      <w:numFmt w:val="bullet"/>
      <w:lvlText w:val="o"/>
      <w:lvlJc w:val="left"/>
      <w:pPr>
        <w:ind w:left="2040" w:firstLine="1680"/>
      </w:pPr>
      <w:rPr>
        <w:rFonts w:ascii="Arial" w:eastAsia="Arial" w:hAnsi="Arial" w:cs="Arial"/>
        <w:vertAlign w:val="baseline"/>
      </w:rPr>
    </w:lvl>
    <w:lvl w:ilvl="2">
      <w:start w:val="1"/>
      <w:numFmt w:val="bullet"/>
      <w:lvlText w:val="▪"/>
      <w:lvlJc w:val="left"/>
      <w:pPr>
        <w:ind w:left="2760" w:firstLine="2400"/>
      </w:pPr>
      <w:rPr>
        <w:rFonts w:ascii="Arial" w:eastAsia="Arial" w:hAnsi="Arial" w:cs="Arial"/>
        <w:vertAlign w:val="baseline"/>
      </w:rPr>
    </w:lvl>
    <w:lvl w:ilvl="3">
      <w:start w:val="1"/>
      <w:numFmt w:val="bullet"/>
      <w:lvlText w:val="●"/>
      <w:lvlJc w:val="left"/>
      <w:pPr>
        <w:ind w:left="3480" w:firstLine="3120"/>
      </w:pPr>
      <w:rPr>
        <w:rFonts w:ascii="Arial" w:eastAsia="Arial" w:hAnsi="Arial" w:cs="Arial"/>
        <w:vertAlign w:val="baseline"/>
      </w:rPr>
    </w:lvl>
    <w:lvl w:ilvl="4">
      <w:start w:val="1"/>
      <w:numFmt w:val="bullet"/>
      <w:lvlText w:val="o"/>
      <w:lvlJc w:val="left"/>
      <w:pPr>
        <w:ind w:left="4200" w:firstLine="3840"/>
      </w:pPr>
      <w:rPr>
        <w:rFonts w:ascii="Arial" w:eastAsia="Arial" w:hAnsi="Arial" w:cs="Arial"/>
        <w:vertAlign w:val="baseline"/>
      </w:rPr>
    </w:lvl>
    <w:lvl w:ilvl="5">
      <w:start w:val="1"/>
      <w:numFmt w:val="bullet"/>
      <w:lvlText w:val="▪"/>
      <w:lvlJc w:val="left"/>
      <w:pPr>
        <w:ind w:left="4920" w:firstLine="4560"/>
      </w:pPr>
      <w:rPr>
        <w:rFonts w:ascii="Arial" w:eastAsia="Arial" w:hAnsi="Arial" w:cs="Arial"/>
        <w:vertAlign w:val="baseline"/>
      </w:rPr>
    </w:lvl>
    <w:lvl w:ilvl="6">
      <w:start w:val="1"/>
      <w:numFmt w:val="bullet"/>
      <w:lvlText w:val="●"/>
      <w:lvlJc w:val="left"/>
      <w:pPr>
        <w:ind w:left="5640" w:firstLine="5280"/>
      </w:pPr>
      <w:rPr>
        <w:rFonts w:ascii="Arial" w:eastAsia="Arial" w:hAnsi="Arial" w:cs="Arial"/>
        <w:vertAlign w:val="baseline"/>
      </w:rPr>
    </w:lvl>
    <w:lvl w:ilvl="7">
      <w:start w:val="1"/>
      <w:numFmt w:val="bullet"/>
      <w:lvlText w:val="o"/>
      <w:lvlJc w:val="left"/>
      <w:pPr>
        <w:ind w:left="6360" w:firstLine="6000"/>
      </w:pPr>
      <w:rPr>
        <w:rFonts w:ascii="Arial" w:eastAsia="Arial" w:hAnsi="Arial" w:cs="Arial"/>
        <w:vertAlign w:val="baseline"/>
      </w:rPr>
    </w:lvl>
    <w:lvl w:ilvl="8">
      <w:start w:val="1"/>
      <w:numFmt w:val="bullet"/>
      <w:lvlText w:val="▪"/>
      <w:lvlJc w:val="left"/>
      <w:pPr>
        <w:ind w:left="7080" w:firstLine="6720"/>
      </w:pPr>
      <w:rPr>
        <w:rFonts w:ascii="Arial" w:eastAsia="Arial" w:hAnsi="Arial" w:cs="Arial"/>
        <w:vertAlign w:val="baseline"/>
      </w:rPr>
    </w:lvl>
  </w:abstractNum>
  <w:abstractNum w:abstractNumId="11" w15:restartNumberingAfterBreak="0">
    <w:nsid w:val="528C1CA7"/>
    <w:multiLevelType w:val="multilevel"/>
    <w:tmpl w:val="B66E155E"/>
    <w:lvl w:ilvl="0">
      <w:start w:val="1"/>
      <w:numFmt w:val="decimal"/>
      <w:lvlText w:val="%1."/>
      <w:lvlJc w:val="left"/>
      <w:pPr>
        <w:ind w:left="740" w:firstLine="380"/>
      </w:pPr>
      <w:rPr>
        <w:vertAlign w:val="baseline"/>
      </w:rPr>
    </w:lvl>
    <w:lvl w:ilvl="1">
      <w:start w:val="1"/>
      <w:numFmt w:val="lowerLetter"/>
      <w:lvlText w:val="%2."/>
      <w:lvlJc w:val="left"/>
      <w:pPr>
        <w:ind w:left="1460" w:firstLine="1100"/>
      </w:pPr>
      <w:rPr>
        <w:vertAlign w:val="baseline"/>
      </w:rPr>
    </w:lvl>
    <w:lvl w:ilvl="2">
      <w:start w:val="1"/>
      <w:numFmt w:val="lowerRoman"/>
      <w:lvlText w:val="%3."/>
      <w:lvlJc w:val="right"/>
      <w:pPr>
        <w:ind w:left="2180" w:firstLine="2000"/>
      </w:pPr>
      <w:rPr>
        <w:vertAlign w:val="baseline"/>
      </w:rPr>
    </w:lvl>
    <w:lvl w:ilvl="3">
      <w:start w:val="1"/>
      <w:numFmt w:val="decimal"/>
      <w:lvlText w:val="%4."/>
      <w:lvlJc w:val="left"/>
      <w:pPr>
        <w:ind w:left="2900" w:firstLine="2540"/>
      </w:pPr>
      <w:rPr>
        <w:vertAlign w:val="baseline"/>
      </w:rPr>
    </w:lvl>
    <w:lvl w:ilvl="4">
      <w:start w:val="1"/>
      <w:numFmt w:val="lowerLetter"/>
      <w:lvlText w:val="%5."/>
      <w:lvlJc w:val="left"/>
      <w:pPr>
        <w:ind w:left="3620" w:firstLine="3260"/>
      </w:pPr>
      <w:rPr>
        <w:vertAlign w:val="baseline"/>
      </w:rPr>
    </w:lvl>
    <w:lvl w:ilvl="5">
      <w:start w:val="1"/>
      <w:numFmt w:val="lowerRoman"/>
      <w:lvlText w:val="%6."/>
      <w:lvlJc w:val="right"/>
      <w:pPr>
        <w:ind w:left="4340" w:firstLine="4160"/>
      </w:pPr>
      <w:rPr>
        <w:vertAlign w:val="baseline"/>
      </w:rPr>
    </w:lvl>
    <w:lvl w:ilvl="6">
      <w:start w:val="1"/>
      <w:numFmt w:val="decimal"/>
      <w:lvlText w:val="%7."/>
      <w:lvlJc w:val="left"/>
      <w:pPr>
        <w:ind w:left="5060" w:firstLine="4700"/>
      </w:pPr>
      <w:rPr>
        <w:vertAlign w:val="baseline"/>
      </w:rPr>
    </w:lvl>
    <w:lvl w:ilvl="7">
      <w:start w:val="1"/>
      <w:numFmt w:val="lowerLetter"/>
      <w:lvlText w:val="%8."/>
      <w:lvlJc w:val="left"/>
      <w:pPr>
        <w:ind w:left="5780" w:firstLine="5420"/>
      </w:pPr>
      <w:rPr>
        <w:vertAlign w:val="baseline"/>
      </w:rPr>
    </w:lvl>
    <w:lvl w:ilvl="8">
      <w:start w:val="1"/>
      <w:numFmt w:val="lowerRoman"/>
      <w:lvlText w:val="%9."/>
      <w:lvlJc w:val="right"/>
      <w:pPr>
        <w:ind w:left="6500" w:firstLine="6320"/>
      </w:pPr>
      <w:rPr>
        <w:vertAlign w:val="baseline"/>
      </w:rPr>
    </w:lvl>
  </w:abstractNum>
  <w:abstractNum w:abstractNumId="12" w15:restartNumberingAfterBreak="0">
    <w:nsid w:val="5BFF7F3B"/>
    <w:multiLevelType w:val="multilevel"/>
    <w:tmpl w:val="B2249C9C"/>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3" w15:restartNumberingAfterBreak="0">
    <w:nsid w:val="6BB24FED"/>
    <w:multiLevelType w:val="multilevel"/>
    <w:tmpl w:val="1A36095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6"/>
  </w:num>
  <w:num w:numId="2">
    <w:abstractNumId w:val="2"/>
  </w:num>
  <w:num w:numId="3">
    <w:abstractNumId w:val="13"/>
  </w:num>
  <w:num w:numId="4">
    <w:abstractNumId w:val="11"/>
  </w:num>
  <w:num w:numId="5">
    <w:abstractNumId w:val="3"/>
  </w:num>
  <w:num w:numId="6">
    <w:abstractNumId w:val="12"/>
  </w:num>
  <w:num w:numId="7">
    <w:abstractNumId w:val="8"/>
  </w:num>
  <w:num w:numId="8">
    <w:abstractNumId w:val="4"/>
  </w:num>
  <w:num w:numId="9">
    <w:abstractNumId w:val="1"/>
  </w:num>
  <w:num w:numId="10">
    <w:abstractNumId w:val="5"/>
  </w:num>
  <w:num w:numId="11">
    <w:abstractNumId w:val="7"/>
  </w:num>
  <w:num w:numId="12">
    <w:abstractNumId w:val="10"/>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466"/>
    <w:rsid w:val="000019C6"/>
    <w:rsid w:val="000C5393"/>
    <w:rsid w:val="00164EDF"/>
    <w:rsid w:val="001664B9"/>
    <w:rsid w:val="001C291C"/>
    <w:rsid w:val="00205112"/>
    <w:rsid w:val="002114BA"/>
    <w:rsid w:val="00216305"/>
    <w:rsid w:val="002B56FF"/>
    <w:rsid w:val="002D4436"/>
    <w:rsid w:val="002E0F70"/>
    <w:rsid w:val="002E1E92"/>
    <w:rsid w:val="00300F95"/>
    <w:rsid w:val="00303AF9"/>
    <w:rsid w:val="003172D6"/>
    <w:rsid w:val="003214C5"/>
    <w:rsid w:val="00321B79"/>
    <w:rsid w:val="004353B6"/>
    <w:rsid w:val="00444578"/>
    <w:rsid w:val="004D34BD"/>
    <w:rsid w:val="00535C2A"/>
    <w:rsid w:val="005501ED"/>
    <w:rsid w:val="00554782"/>
    <w:rsid w:val="00574051"/>
    <w:rsid w:val="00585108"/>
    <w:rsid w:val="00591AC3"/>
    <w:rsid w:val="005B64CC"/>
    <w:rsid w:val="005B67DB"/>
    <w:rsid w:val="00647814"/>
    <w:rsid w:val="006613CC"/>
    <w:rsid w:val="00725D22"/>
    <w:rsid w:val="0074512D"/>
    <w:rsid w:val="00755644"/>
    <w:rsid w:val="007629A6"/>
    <w:rsid w:val="007E4E04"/>
    <w:rsid w:val="008B3B5E"/>
    <w:rsid w:val="008C0A33"/>
    <w:rsid w:val="008C2DCA"/>
    <w:rsid w:val="008D03D7"/>
    <w:rsid w:val="009A0EDE"/>
    <w:rsid w:val="009C3199"/>
    <w:rsid w:val="00A1137D"/>
    <w:rsid w:val="00AA212A"/>
    <w:rsid w:val="00AB437C"/>
    <w:rsid w:val="00AF68AD"/>
    <w:rsid w:val="00B77AA7"/>
    <w:rsid w:val="00B83690"/>
    <w:rsid w:val="00BF1018"/>
    <w:rsid w:val="00C27CB2"/>
    <w:rsid w:val="00C626EF"/>
    <w:rsid w:val="00CB5466"/>
    <w:rsid w:val="00CB7113"/>
    <w:rsid w:val="00CB76FE"/>
    <w:rsid w:val="00CD5174"/>
    <w:rsid w:val="00CE10A0"/>
    <w:rsid w:val="00D220F5"/>
    <w:rsid w:val="00DA066E"/>
    <w:rsid w:val="00E33717"/>
    <w:rsid w:val="00E8112D"/>
    <w:rsid w:val="00EA6DAB"/>
    <w:rsid w:val="00EF6D72"/>
    <w:rsid w:val="00F10010"/>
    <w:rsid w:val="00F61133"/>
    <w:rsid w:val="00FA4AB5"/>
    <w:rsid w:val="00FE0374"/>
    <w:rsid w:val="00FE5B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538BF"/>
  <w15:docId w15:val="{6EAE6A25-2E09-4036-807A-7150AEA43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lang w:val="es-ES" w:eastAsia="es-E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40" w:type="dxa"/>
        <w:bottom w:w="17" w:type="dxa"/>
        <w:right w:w="40"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40" w:type="dxa"/>
        <w:bottom w:w="17" w:type="dxa"/>
        <w:right w:w="40" w:type="dxa"/>
      </w:tblCellMar>
    </w:tblPr>
  </w:style>
  <w:style w:type="table" w:customStyle="1" w:styleId="af0">
    <w:basedOn w:val="TableNormal"/>
    <w:tblPr>
      <w:tblStyleRowBandSize w:val="1"/>
      <w:tblStyleColBandSize w:val="1"/>
      <w:tblCellMar>
        <w:left w:w="108" w:type="dxa"/>
        <w:right w:w="108" w:type="dxa"/>
      </w:tblCellMar>
    </w:tblPr>
  </w:style>
  <w:style w:type="table" w:customStyle="1" w:styleId="af1">
    <w:basedOn w:val="TableNormal"/>
    <w:tblPr>
      <w:tblStyleRowBandSize w:val="1"/>
      <w:tblStyleColBandSize w:val="1"/>
      <w:tblCellMar>
        <w:left w:w="108" w:type="dxa"/>
        <w:right w:w="108" w:type="dxa"/>
      </w:tblCellMar>
    </w:tblPr>
  </w:style>
  <w:style w:type="table" w:customStyle="1" w:styleId="af2">
    <w:basedOn w:val="TableNormal"/>
    <w:tblPr>
      <w:tblStyleRowBandSize w:val="1"/>
      <w:tblStyleColBandSize w:val="1"/>
      <w:tblCellMar>
        <w:left w:w="40" w:type="dxa"/>
        <w:bottom w:w="17" w:type="dxa"/>
        <w:right w:w="40"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08" w:type="dxa"/>
        <w:right w:w="108" w:type="dxa"/>
      </w:tblCellMar>
    </w:tblPr>
  </w:style>
  <w:style w:type="table" w:customStyle="1" w:styleId="af5">
    <w:basedOn w:val="TableNormal"/>
    <w:tblPr>
      <w:tblStyleRowBandSize w:val="1"/>
      <w:tblStyleColBandSize w:val="1"/>
      <w:tblCellMar>
        <w:left w:w="40" w:type="dxa"/>
        <w:bottom w:w="17" w:type="dxa"/>
        <w:right w:w="40" w:type="dxa"/>
      </w:tblCellMar>
    </w:tblPr>
  </w:style>
  <w:style w:type="table" w:customStyle="1" w:styleId="af6">
    <w:basedOn w:val="TableNormal"/>
    <w:tblPr>
      <w:tblStyleRowBandSize w:val="1"/>
      <w:tblStyleColBandSize w:val="1"/>
      <w:tblCellMar>
        <w:left w:w="108" w:type="dxa"/>
        <w:right w:w="108" w:type="dxa"/>
      </w:tblCellMar>
    </w:tblPr>
  </w:style>
  <w:style w:type="table" w:customStyle="1" w:styleId="af7">
    <w:basedOn w:val="TableNormal"/>
    <w:tblPr>
      <w:tblStyleRowBandSize w:val="1"/>
      <w:tblStyleColBandSize w:val="1"/>
      <w:tblCellMar>
        <w:left w:w="108" w:type="dxa"/>
        <w:right w:w="108" w:type="dxa"/>
      </w:tblCellMar>
    </w:tblPr>
  </w:style>
  <w:style w:type="table" w:customStyle="1" w:styleId="af8">
    <w:basedOn w:val="TableNormal"/>
    <w:tblPr>
      <w:tblStyleRowBandSize w:val="1"/>
      <w:tblStyleColBandSize w:val="1"/>
      <w:tblCellMar>
        <w:left w:w="40" w:type="dxa"/>
        <w:bottom w:w="17" w:type="dxa"/>
        <w:right w:w="40" w:type="dxa"/>
      </w:tblCellMar>
    </w:tblPr>
  </w:style>
  <w:style w:type="table" w:customStyle="1" w:styleId="af9">
    <w:basedOn w:val="TableNormal"/>
    <w:tblPr>
      <w:tblStyleRowBandSize w:val="1"/>
      <w:tblStyleColBandSize w:val="1"/>
      <w:tblCellMar>
        <w:left w:w="108" w:type="dxa"/>
        <w:right w:w="108" w:type="dxa"/>
      </w:tblCellMar>
    </w:tblPr>
  </w:style>
  <w:style w:type="table" w:customStyle="1" w:styleId="afa">
    <w:basedOn w:val="TableNormal"/>
    <w:tblPr>
      <w:tblStyleRowBandSize w:val="1"/>
      <w:tblStyleColBandSize w:val="1"/>
      <w:tblCellMar>
        <w:left w:w="108" w:type="dxa"/>
        <w:right w:w="108" w:type="dxa"/>
      </w:tblCellMar>
    </w:tblPr>
  </w:style>
  <w:style w:type="character" w:styleId="Hipervnculo">
    <w:name w:val="Hyperlink"/>
    <w:basedOn w:val="Fuentedeprrafopredeter"/>
    <w:uiPriority w:val="99"/>
    <w:unhideWhenUsed/>
    <w:rsid w:val="005501ED"/>
    <w:rPr>
      <w:color w:val="0563C1" w:themeColor="hyperlink"/>
      <w:u w:val="single"/>
    </w:rPr>
  </w:style>
  <w:style w:type="character" w:styleId="Mencionar">
    <w:name w:val="Mention"/>
    <w:basedOn w:val="Fuentedeprrafopredeter"/>
    <w:uiPriority w:val="99"/>
    <w:semiHidden/>
    <w:unhideWhenUsed/>
    <w:rsid w:val="005501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cobom@misena.edu.co" TargetMode="External"/><Relationship Id="rId13" Type="http://schemas.openxmlformats.org/officeDocument/2006/relationships/hyperlink" Target="mailto:damonsalve60@misena.edu.c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amazuera5@misena.edu.c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mguzman67@misena.edu.co"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Cpelaez224@misena.edu.co" TargetMode="External"/><Relationship Id="rId4" Type="http://schemas.openxmlformats.org/officeDocument/2006/relationships/webSettings" Target="webSettings.xml"/><Relationship Id="rId9" Type="http://schemas.openxmlformats.org/officeDocument/2006/relationships/hyperlink" Target="mailto:gabigara@misena.edu.co" TargetMode="External"/><Relationship Id="rId14" Type="http://schemas.openxmlformats.org/officeDocument/2006/relationships/hyperlink" Target="http://www.aeps-colombia.org/codigofuente/login.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2705</Words>
  <Characters>14883</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ADSI</dc:creator>
  <cp:lastModifiedBy>ADSI</cp:lastModifiedBy>
  <cp:revision>63</cp:revision>
  <dcterms:created xsi:type="dcterms:W3CDTF">2017-03-29T17:15:00Z</dcterms:created>
  <dcterms:modified xsi:type="dcterms:W3CDTF">2017-04-04T18:41:00Z</dcterms:modified>
</cp:coreProperties>
</file>