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Actividad didáctica 2 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OCULTO DE MARKOV (HMM)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🚦 Simulación Inteligente de Tráfico Vehicular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Duván Oswaldo Ramírez Duarte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Julian Andres Loaiza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Simulación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PREICA2601B020049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software y datos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Institución Universitaria Digital de Antioquia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Medellín, Antioquia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de mayo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OCULTO DE MARKOV (HMM)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🚦 Simulación Inteligente de Tráfico Vehicular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Enlace del Video Explicativo: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https://drive.google.com/file/d/1nnv5OUuuAiKYHn12yRIHYBNismWGQSSg/view?usp=sharing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Enlace Código fuente de la implementación: 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https://drive.google.com/file/d/1ybNBRyJPt6_npX4W7AbK3AlktbpVOV-8/view?usp=sharing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Modelos Ocultos de Markov (Hidden Markov Models - HMM) son modelos probabilísticos utilizados para representar sistemas dinámicos donde los estados reales no pueden observarse directamente, pero generan observaciones visibles.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esta actividad se implementa un Modelo Oculto de Markov aplicado al tráfico vehicular. El objetivo es analizar el comportamiento probabilístico del sistema mediante simulaciones estadísticas utilizando matrices de transición y emisión.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permite representar diferentes niveles de tráfico y las observaciones visibles asociadas, permitiendo estudiar la convergencia y estabilidad del sistema a través de múltiples simulaciones.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Problema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conceptos de probabilidad y estadística mediante la implementación de un Modelo Oculto de Markov que permita simular el comportamiento del tráfico vehicular durante 30 días y analizar la convergencia del sistema utilizando 2000 simulaciones.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Justificación Teórica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Modelos Ocultos de Markov son ampliamente utilizados en inteligencia artificial, análisis estadístico, reconocimiento de patrones y sistemas probabilísticos.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caso: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estados ocultos representan el estado real del tráfico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mientras que las observaciones visibles representan señales perceptibles como velocidad o congestión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utiliza: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distribución inicial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transición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emisión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análisis de convergencia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permitiendo representar matemáticamente la evolución probabilística del sistema.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Estados Ocultos y Observaciones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🔹 Estados Ocultos del Tráfico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🟢 Bajo</w:t>
        <w:tab/>
        <w:t xml:space="preserve">Tráfico fluido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🟡 Medio</w:t>
        <w:tab/>
        <w:t xml:space="preserve">Tráfico moderado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🔴 Alto</w:t>
        <w:tab/>
        <w:t xml:space="preserve">Alta congestión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🔹 Observaciones Visibles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Observación</w:t>
        <w:tab/>
        <w:t xml:space="preserve">            Descripción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🚗💨 Flujo rápido</w:t>
        <w:tab/>
        <w:t xml:space="preserve">Vehículos circulan rápidamente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🚙 Flujo moderado</w:t>
        <w:tab/>
        <w:t xml:space="preserve">Velocidad media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🚛 Congestión</w:t>
        <w:tab/>
        <w:t xml:space="preserve">Acumulación vehicular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Metodología de Implementación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 desarrollo del proyecto se utilizó un Modelo Oculto de Markov (HMM) aplicado a la simulación de tráfico vehicular.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se realizó en Python utilizando Google Colab y librerías como NumPy, Pandas, Matplotlib y Seaborn para el análisis estadístico y la visualización de resultados.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metodología utilizada fue la siguiente: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definió un sistema de tráfico vehicular donde los estados reales del tráfico no pueden observarse directamente, pero generan observaciones visibles relacionadas con el flujo vehicular.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de estados ocultos y observaciones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establecieron tres estados ocultos: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🟢 Tráfico Bajo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🟡 Tráfico Medio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🔴 Tráfico Alto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tres observaciones visibles: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🚗💨 Flujo rápido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🚙 Flujo moderado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🚛 Congestión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Construcción de matrices probabilísticas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definieron: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distribución inicial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transición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emisión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matrices permiten representar matemáticamente el comportamiento probabilístico del sistema.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 del algoritmo HMM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desarrolló una función en Python encargada de: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estados ocultos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producir observaciones visibles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realizar transiciones probabilísticas entre estados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Simulación del sistema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ejecutó: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simulación individual de 30 días,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posteriormente 2000 simulaciones independientes para analizar el comportamiento estadístico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estadístico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obtenidos fueron analizados mediante: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frecuencias,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porcentajes,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distribución estacionaria,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convergencia,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matrices de confusión.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Visualización de resultados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Finalmente, se generaron: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heatmaps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curvas de convergencia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permitiendo interpretar visualmente el comportamiento probabilístico del HMM.</w:t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del Análisis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simulación permitió analizar el comportamiento probabilístico del tráfico vehicular mediante estados ocultos y observaciones visibles.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Después de ejecutar 2000 simulaciones independientes de 30 días, se observó convergencia hacia una distribución estacionaria estable.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resultados mostraron: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predominancia de tráfico bajo y medio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estabilidad probabilística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progresiva del error de convergencia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Explicación Matemática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convergencia del HMM depende de la reducción de la varianza estadística a medida que aumenta el número de simulaciones.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95325" cy="466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donde: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 representa el error,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representa el número de simulaciones.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medida que aumenta el número de simulaciones, el error disminuye y el sistema converge hacia la distribución estacionaria.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HMM implementado es ergódico, lo que significa que el comportamiento promedio del sistema converge hacia una distribución estable después de suficientes simulaciones.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múltiples simulaciones independientes permiten acelerar la convergencia gracias al Teorema Central del Límite.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Modelos Ocultos de Markov permiten representar sistemas con información parcialmente observable.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matrices de transición y emisión fueron fundamentales para modelar el comportamiento del tráfico.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2000 simulaciones permitieron realizar un análisis estadístico más preciso.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mostró convergencia hacia una distribución estacionaria estable.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y Google Colab facilitaron la simulación, visualización y análisis probabilístico del modelo.</w:t>
      </w:r>
    </w:p>
    <w:sectPr>
      <w:headerReference r:id="rId9" w:type="default"/>
      <w:footerReference r:id="rId10" w:type="default"/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-657224</wp:posOffset>
          </wp:positionH>
          <wp:positionV relativeFrom="paragraph">
            <wp:posOffset>-342899</wp:posOffset>
          </wp:positionV>
          <wp:extent cx="2398021" cy="7477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98021" cy="7477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nv5OUuuAiKYHn12yRIHYBNismWGQSSg/view?usp=sharing" TargetMode="External"/><Relationship Id="rId7" Type="http://schemas.openxmlformats.org/officeDocument/2006/relationships/hyperlink" Target="https://drive.google.com/file/d/1ybNBRyJPt6_npX4W7AbK3AlktbpVOV-8/view?usp=sharing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