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2C58" w:rsidRPr="00195D30" w:rsidRDefault="00AF2C58" w:rsidP="00AF2C58">
      <w:pPr>
        <w:jc w:val="center"/>
        <w:rPr>
          <w:rFonts w:asciiTheme="minorHAnsi" w:hAnsiTheme="minorHAnsi" w:cstheme="minorHAnsi"/>
          <w:b/>
          <w:szCs w:val="24"/>
          <w:u w:val="single"/>
        </w:rPr>
      </w:pPr>
      <w:r w:rsidRPr="00195D30">
        <w:rPr>
          <w:rFonts w:asciiTheme="minorHAnsi" w:hAnsiTheme="minorHAnsi" w:cstheme="minorHAnsi"/>
          <w:b/>
          <w:szCs w:val="24"/>
          <w:u w:val="single"/>
        </w:rPr>
        <w:t>RESUMEN HOJA DE VIDA PROFESIONAL</w:t>
      </w:r>
    </w:p>
    <w:p w:rsidR="00AF2C58" w:rsidRPr="00195D30" w:rsidRDefault="00B5163D" w:rsidP="00AF2C58">
      <w:pPr>
        <w:jc w:val="center"/>
        <w:rPr>
          <w:rFonts w:asciiTheme="minorHAnsi" w:hAnsiTheme="minorHAnsi" w:cstheme="minorHAnsi"/>
          <w:szCs w:val="24"/>
          <w:u w:val="single"/>
        </w:rPr>
      </w:pPr>
      <w:r w:rsidRPr="00195D30">
        <w:rPr>
          <w:rFonts w:asciiTheme="minorHAnsi" w:hAnsiTheme="minorHAnsi" w:cstheme="minorHAnsi"/>
          <w:noProof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4558665</wp:posOffset>
                </wp:positionH>
                <wp:positionV relativeFrom="paragraph">
                  <wp:posOffset>66040</wp:posOffset>
                </wp:positionV>
                <wp:extent cx="1623060" cy="1760220"/>
                <wp:effectExtent l="0" t="0" r="15240" b="1143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17602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163D" w:rsidRPr="00B5163D" w:rsidRDefault="00C65CDE" w:rsidP="00B5163D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drawing>
                                <wp:inline distT="0" distB="0" distL="0" distR="0">
                                  <wp:extent cx="1444853" cy="1676400"/>
                                  <wp:effectExtent l="0" t="0" r="3175" b="0"/>
                                  <wp:docPr id="1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imagen carnet.jpe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57004" cy="169049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2" o:spid="_x0000_s1026" style="position:absolute;left:0;text-align:left;margin-left:358.95pt;margin-top:5.2pt;width:127.8pt;height:138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" filled="f" strokecolor="#1f3763 [1604]" strokeweight="1pt">
                <v:textbox>
                  <w:txbxContent>
                    <w:p w:rsidR="00B5163D" w:rsidRPr="00B5163D" w:rsidRDefault="00C65CDE" w:rsidP="00B5163D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noProof/>
                          <w:color w:val="000000" w:themeColor="text1"/>
                          <w:sz w:val="36"/>
                          <w:szCs w:val="36"/>
                          <w:lang w:val="en-US"/>
                        </w:rPr>
                        <w:drawing>
                          <wp:inline distT="0" distB="0" distL="0" distR="0">
                            <wp:extent cx="1444853" cy="1676400"/>
                            <wp:effectExtent l="0" t="0" r="3175" b="0"/>
                            <wp:docPr id="1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imagen carnet.jpe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57004" cy="169049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C65CDE" w:rsidRPr="00195D30">
        <w:rPr>
          <w:rFonts w:asciiTheme="minorHAnsi" w:hAnsiTheme="minorHAnsi" w:cstheme="minorHAnsi"/>
          <w:szCs w:val="24"/>
          <w:u w:val="single"/>
        </w:rPr>
        <w:t>LAURA FERNANDA OSPITIA BELTRÁN</w:t>
      </w:r>
      <w:r w:rsidR="00AF2C58" w:rsidRPr="00195D30">
        <w:rPr>
          <w:rFonts w:asciiTheme="minorHAnsi" w:hAnsiTheme="minorHAnsi" w:cstheme="minorHAnsi"/>
          <w:szCs w:val="24"/>
          <w:u w:val="single"/>
        </w:rPr>
        <w:t>.</w:t>
      </w:r>
    </w:p>
    <w:p w:rsidR="00AF2C58" w:rsidRPr="00195D30" w:rsidRDefault="00AF2C58" w:rsidP="00AF2C58">
      <w:pPr>
        <w:jc w:val="center"/>
        <w:rPr>
          <w:rFonts w:asciiTheme="minorHAnsi" w:hAnsiTheme="minorHAnsi" w:cstheme="minorHAnsi"/>
          <w:b/>
          <w:szCs w:val="24"/>
          <w:u w:val="single"/>
        </w:rPr>
      </w:pPr>
      <w:r w:rsidRPr="00195D30">
        <w:rPr>
          <w:rFonts w:asciiTheme="minorHAnsi" w:hAnsiTheme="minorHAnsi" w:cstheme="minorHAnsi"/>
          <w:b/>
          <w:szCs w:val="24"/>
          <w:u w:val="single"/>
        </w:rPr>
        <w:t>Estudios de Pregrado y de Postgrado</w:t>
      </w:r>
    </w:p>
    <w:p w:rsidR="00AF2C58" w:rsidRPr="00195D30" w:rsidRDefault="00AF2C58" w:rsidP="00AF2C58">
      <w:pPr>
        <w:jc w:val="both"/>
        <w:rPr>
          <w:rFonts w:asciiTheme="minorHAnsi" w:hAnsiTheme="minorHAnsi" w:cstheme="minorHAnsi"/>
          <w:b/>
          <w:szCs w:val="24"/>
        </w:rPr>
      </w:pPr>
      <w:r w:rsidRPr="00195D30">
        <w:rPr>
          <w:rFonts w:asciiTheme="minorHAnsi" w:hAnsiTheme="minorHAnsi" w:cstheme="minorHAnsi"/>
          <w:b/>
          <w:szCs w:val="24"/>
        </w:rPr>
        <w:t>Título(s) de Pregrado: (</w:t>
      </w:r>
      <w:r w:rsidRPr="00195D30">
        <w:rPr>
          <w:rFonts w:asciiTheme="minorHAnsi" w:hAnsiTheme="minorHAnsi" w:cstheme="minorHAnsi"/>
          <w:szCs w:val="24"/>
        </w:rPr>
        <w:t>Universidad y año de graduación)</w:t>
      </w:r>
      <w:r w:rsidRPr="00195D30">
        <w:rPr>
          <w:rFonts w:asciiTheme="minorHAnsi" w:hAnsiTheme="minorHAnsi" w:cstheme="minorHAnsi"/>
          <w:b/>
          <w:szCs w:val="24"/>
        </w:rPr>
        <w:t xml:space="preserve"> </w:t>
      </w:r>
    </w:p>
    <w:p w:rsidR="00B5163D" w:rsidRPr="00195D30" w:rsidRDefault="00C65CDE" w:rsidP="00AF2C58">
      <w:pPr>
        <w:pStyle w:val="Prrafodelista"/>
        <w:numPr>
          <w:ilvl w:val="0"/>
          <w:numId w:val="2"/>
        </w:numPr>
        <w:jc w:val="both"/>
        <w:rPr>
          <w:rFonts w:asciiTheme="minorHAnsi" w:hAnsiTheme="minorHAnsi" w:cstheme="minorHAnsi"/>
          <w:szCs w:val="24"/>
        </w:rPr>
      </w:pPr>
      <w:r w:rsidRPr="00195D30">
        <w:rPr>
          <w:rFonts w:asciiTheme="minorHAnsi" w:hAnsiTheme="minorHAnsi" w:cstheme="minorHAnsi"/>
          <w:szCs w:val="24"/>
        </w:rPr>
        <w:t>Licenciada en matemáticas y física. 2022.</w:t>
      </w:r>
    </w:p>
    <w:p w:rsidR="00AF2C58" w:rsidRPr="00195D30" w:rsidRDefault="00AF2C58" w:rsidP="00AF2C58">
      <w:pPr>
        <w:jc w:val="center"/>
        <w:rPr>
          <w:rFonts w:asciiTheme="minorHAnsi" w:hAnsiTheme="minorHAnsi" w:cstheme="minorHAnsi"/>
          <w:b/>
          <w:szCs w:val="24"/>
          <w:u w:val="single"/>
        </w:rPr>
      </w:pPr>
      <w:r w:rsidRPr="00195D30">
        <w:rPr>
          <w:rFonts w:asciiTheme="minorHAnsi" w:hAnsiTheme="minorHAnsi" w:cstheme="minorHAnsi"/>
          <w:b/>
          <w:szCs w:val="24"/>
          <w:u w:val="single"/>
        </w:rPr>
        <w:t>Publicaciones últimos 3 años</w:t>
      </w:r>
    </w:p>
    <w:p w:rsidR="00B5163D" w:rsidRPr="00195D30" w:rsidRDefault="00F82733" w:rsidP="00F82733">
      <w:pPr>
        <w:pStyle w:val="Prrafodelista"/>
        <w:numPr>
          <w:ilvl w:val="0"/>
          <w:numId w:val="3"/>
        </w:numPr>
        <w:jc w:val="both"/>
        <w:rPr>
          <w:rFonts w:asciiTheme="minorHAnsi" w:hAnsiTheme="minorHAnsi" w:cstheme="minorHAnsi"/>
          <w:szCs w:val="24"/>
        </w:rPr>
      </w:pPr>
      <w:r w:rsidRPr="00195D30">
        <w:rPr>
          <w:rFonts w:asciiTheme="minorHAnsi" w:hAnsiTheme="minorHAnsi" w:cstheme="minorHAnsi"/>
          <w:szCs w:val="24"/>
        </w:rPr>
        <w:t>Diseño e implementación de unidades didácticas para la enseñanza de la física mediante prácticas de laboratorio en grados cuarto y quinto</w:t>
      </w:r>
    </w:p>
    <w:p w:rsidR="00B5163D" w:rsidRPr="00195D30" w:rsidRDefault="00B5163D" w:rsidP="00F82733">
      <w:pPr>
        <w:pStyle w:val="Prrafodelista"/>
        <w:ind w:left="284"/>
        <w:jc w:val="both"/>
        <w:rPr>
          <w:rFonts w:asciiTheme="minorHAnsi" w:hAnsiTheme="minorHAnsi" w:cstheme="minorHAnsi"/>
          <w:szCs w:val="24"/>
        </w:rPr>
      </w:pPr>
    </w:p>
    <w:p w:rsidR="00B81E0B" w:rsidRPr="00195D30" w:rsidRDefault="00AF2C58" w:rsidP="00195D30">
      <w:pPr>
        <w:jc w:val="center"/>
        <w:rPr>
          <w:rFonts w:asciiTheme="minorHAnsi" w:hAnsiTheme="minorHAnsi" w:cstheme="minorHAnsi"/>
          <w:szCs w:val="24"/>
        </w:rPr>
      </w:pPr>
      <w:r w:rsidRPr="00195D30">
        <w:rPr>
          <w:rFonts w:asciiTheme="minorHAnsi" w:hAnsiTheme="minorHAnsi" w:cstheme="minorHAnsi"/>
          <w:b/>
          <w:szCs w:val="24"/>
          <w:u w:val="single"/>
        </w:rPr>
        <w:t xml:space="preserve">Resumen laboral últimos 10 años </w:t>
      </w:r>
      <w:r w:rsidRPr="00195D30">
        <w:rPr>
          <w:rFonts w:asciiTheme="minorHAnsi" w:hAnsiTheme="minorHAnsi" w:cstheme="minorHAnsi"/>
          <w:szCs w:val="24"/>
        </w:rPr>
        <w:t>(máx. 120 palabras)</w:t>
      </w:r>
    </w:p>
    <w:p w:rsidR="00B81E0B" w:rsidRPr="00195D30" w:rsidRDefault="00B81E0B" w:rsidP="00B81E0B">
      <w:pPr>
        <w:pStyle w:val="Prrafodelista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contextualSpacing w:val="0"/>
        <w:rPr>
          <w:rFonts w:asciiTheme="minorHAnsi" w:hAnsiTheme="minorHAnsi" w:cstheme="minorHAnsi"/>
          <w:b/>
          <w:szCs w:val="24"/>
        </w:rPr>
      </w:pPr>
      <w:r w:rsidRPr="00195D30">
        <w:rPr>
          <w:rFonts w:asciiTheme="minorHAnsi" w:hAnsiTheme="minorHAnsi" w:cstheme="minorHAnsi"/>
          <w:b/>
          <w:szCs w:val="24"/>
        </w:rPr>
        <w:t xml:space="preserve">Liceo General </w:t>
      </w:r>
      <w:proofErr w:type="spellStart"/>
      <w:r w:rsidRPr="00195D30">
        <w:rPr>
          <w:rFonts w:asciiTheme="minorHAnsi" w:hAnsiTheme="minorHAnsi" w:cstheme="minorHAnsi"/>
          <w:b/>
          <w:szCs w:val="24"/>
        </w:rPr>
        <w:t>Serviez</w:t>
      </w:r>
      <w:proofErr w:type="spellEnd"/>
      <w:r w:rsidRPr="00195D30">
        <w:rPr>
          <w:rFonts w:asciiTheme="minorHAnsi" w:hAnsiTheme="minorHAnsi" w:cstheme="minorHAnsi"/>
          <w:b/>
          <w:szCs w:val="24"/>
        </w:rPr>
        <w:t xml:space="preserve"> | Docente de Matemáticas </w:t>
      </w:r>
    </w:p>
    <w:p w:rsidR="00B81E0B" w:rsidRPr="00195D30" w:rsidRDefault="00B81E0B" w:rsidP="00B81E0B">
      <w:pPr>
        <w:pStyle w:val="Prrafodelista"/>
        <w:adjustRightInd w:val="0"/>
        <w:rPr>
          <w:rFonts w:asciiTheme="minorHAnsi" w:hAnsiTheme="minorHAnsi" w:cstheme="minorHAnsi"/>
          <w:b/>
          <w:szCs w:val="24"/>
        </w:rPr>
      </w:pPr>
      <w:r w:rsidRPr="00195D30">
        <w:rPr>
          <w:rFonts w:asciiTheme="minorHAnsi" w:hAnsiTheme="minorHAnsi" w:cstheme="minorHAnsi"/>
          <w:b/>
          <w:szCs w:val="24"/>
        </w:rPr>
        <w:t>Docente de matemáticas y física</w:t>
      </w:r>
    </w:p>
    <w:p w:rsidR="00B81E0B" w:rsidRPr="00195D30" w:rsidRDefault="00B81E0B" w:rsidP="00B81E0B">
      <w:pPr>
        <w:pStyle w:val="Prrafodelista"/>
        <w:adjustRightInd w:val="0"/>
        <w:rPr>
          <w:rFonts w:asciiTheme="minorHAnsi" w:hAnsiTheme="minorHAnsi" w:cstheme="minorHAnsi"/>
          <w:szCs w:val="24"/>
        </w:rPr>
      </w:pPr>
      <w:r w:rsidRPr="00195D30">
        <w:rPr>
          <w:rFonts w:asciiTheme="minorHAnsi" w:hAnsiTheme="minorHAnsi" w:cstheme="minorHAnsi"/>
          <w:szCs w:val="24"/>
        </w:rPr>
        <w:t>Junio 2022- agosto 2022</w:t>
      </w:r>
    </w:p>
    <w:p w:rsidR="00B81E0B" w:rsidRPr="00195D30" w:rsidRDefault="00B81E0B" w:rsidP="00B81E0B">
      <w:pPr>
        <w:pStyle w:val="Textoindependiente"/>
        <w:spacing w:before="2"/>
        <w:ind w:right="115"/>
        <w:jc w:val="both"/>
        <w:rPr>
          <w:rFonts w:asciiTheme="minorHAnsi" w:hAnsiTheme="minorHAnsi" w:cstheme="minorHAnsi"/>
          <w:sz w:val="24"/>
          <w:szCs w:val="24"/>
        </w:rPr>
      </w:pPr>
      <w:r w:rsidRPr="00195D30">
        <w:rPr>
          <w:rFonts w:asciiTheme="minorHAnsi" w:hAnsiTheme="minorHAnsi" w:cstheme="minorHAnsi"/>
          <w:sz w:val="24"/>
          <w:szCs w:val="24"/>
        </w:rPr>
        <w:t>Responder</w:t>
      </w:r>
      <w:r w:rsidRPr="00195D30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195D30">
        <w:rPr>
          <w:rFonts w:asciiTheme="minorHAnsi" w:hAnsiTheme="minorHAnsi" w:cstheme="minorHAnsi"/>
          <w:sz w:val="24"/>
          <w:szCs w:val="24"/>
        </w:rPr>
        <w:t>por</w:t>
      </w:r>
      <w:r w:rsidRPr="00195D30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195D30">
        <w:rPr>
          <w:rFonts w:asciiTheme="minorHAnsi" w:hAnsiTheme="minorHAnsi" w:cstheme="minorHAnsi"/>
          <w:sz w:val="24"/>
          <w:szCs w:val="24"/>
        </w:rPr>
        <w:t>el desarrollo</w:t>
      </w:r>
      <w:r w:rsidRPr="00195D30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195D30">
        <w:rPr>
          <w:rFonts w:asciiTheme="minorHAnsi" w:hAnsiTheme="minorHAnsi" w:cstheme="minorHAnsi"/>
          <w:sz w:val="24"/>
          <w:szCs w:val="24"/>
        </w:rPr>
        <w:t>curricular</w:t>
      </w:r>
      <w:r w:rsidRPr="00195D30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195D30">
        <w:rPr>
          <w:rFonts w:asciiTheme="minorHAnsi" w:hAnsiTheme="minorHAnsi" w:cstheme="minorHAnsi"/>
          <w:sz w:val="24"/>
          <w:szCs w:val="24"/>
        </w:rPr>
        <w:t>de</w:t>
      </w:r>
      <w:r w:rsidRPr="00195D30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195D30">
        <w:rPr>
          <w:rFonts w:asciiTheme="minorHAnsi" w:hAnsiTheme="minorHAnsi" w:cstheme="minorHAnsi"/>
          <w:sz w:val="24"/>
          <w:szCs w:val="24"/>
        </w:rPr>
        <w:t>las acciones</w:t>
      </w:r>
      <w:r w:rsidRPr="00195D30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195D30">
        <w:rPr>
          <w:rFonts w:asciiTheme="minorHAnsi" w:hAnsiTheme="minorHAnsi" w:cstheme="minorHAnsi"/>
          <w:sz w:val="24"/>
          <w:szCs w:val="24"/>
        </w:rPr>
        <w:t>formativas</w:t>
      </w:r>
      <w:r w:rsidRPr="00195D30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195D30">
        <w:rPr>
          <w:rFonts w:asciiTheme="minorHAnsi" w:hAnsiTheme="minorHAnsi" w:cstheme="minorHAnsi"/>
          <w:sz w:val="24"/>
          <w:szCs w:val="24"/>
        </w:rPr>
        <w:t>en</w:t>
      </w:r>
      <w:r w:rsidRPr="00195D30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195D30">
        <w:rPr>
          <w:rFonts w:asciiTheme="minorHAnsi" w:hAnsiTheme="minorHAnsi" w:cstheme="minorHAnsi"/>
          <w:sz w:val="24"/>
          <w:szCs w:val="24"/>
        </w:rPr>
        <w:t>los</w:t>
      </w:r>
      <w:r w:rsidRPr="00195D30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195D30">
        <w:rPr>
          <w:rFonts w:asciiTheme="minorHAnsi" w:hAnsiTheme="minorHAnsi" w:cstheme="minorHAnsi"/>
          <w:sz w:val="24"/>
          <w:szCs w:val="24"/>
        </w:rPr>
        <w:t>grados</w:t>
      </w:r>
      <w:r w:rsidRPr="00195D30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195D30">
        <w:rPr>
          <w:rFonts w:asciiTheme="minorHAnsi" w:hAnsiTheme="minorHAnsi" w:cstheme="minorHAnsi"/>
          <w:sz w:val="24"/>
          <w:szCs w:val="24"/>
        </w:rPr>
        <w:t>séptimo y octavo</w:t>
      </w:r>
      <w:r w:rsidRPr="00195D30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195D30">
        <w:rPr>
          <w:rFonts w:asciiTheme="minorHAnsi" w:hAnsiTheme="minorHAnsi" w:cstheme="minorHAnsi"/>
          <w:sz w:val="24"/>
          <w:szCs w:val="24"/>
        </w:rPr>
        <w:t xml:space="preserve">el área de matemáticas, a su vez la implementación de laboratorios de bajo costo para la asignatura de física. </w:t>
      </w:r>
    </w:p>
    <w:p w:rsidR="00B81E0B" w:rsidRPr="00195D30" w:rsidRDefault="00B81E0B" w:rsidP="00B81E0B">
      <w:pPr>
        <w:pStyle w:val="Prrafodelista"/>
        <w:adjustRightInd w:val="0"/>
        <w:rPr>
          <w:rFonts w:asciiTheme="minorHAnsi" w:hAnsiTheme="minorHAnsi" w:cstheme="minorHAnsi"/>
          <w:b/>
          <w:bCs/>
          <w:szCs w:val="24"/>
        </w:rPr>
      </w:pPr>
    </w:p>
    <w:p w:rsidR="00B81E0B" w:rsidRPr="00195D30" w:rsidRDefault="00B81E0B" w:rsidP="00B81E0B">
      <w:pPr>
        <w:pStyle w:val="Prrafodelista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contextualSpacing w:val="0"/>
        <w:rPr>
          <w:rFonts w:asciiTheme="minorHAnsi" w:hAnsiTheme="minorHAnsi" w:cstheme="minorHAnsi"/>
          <w:b/>
          <w:bCs/>
          <w:szCs w:val="24"/>
        </w:rPr>
      </w:pPr>
      <w:r w:rsidRPr="00195D30">
        <w:rPr>
          <w:rFonts w:asciiTheme="minorHAnsi" w:hAnsiTheme="minorHAnsi" w:cstheme="minorHAnsi"/>
          <w:b/>
          <w:bCs/>
          <w:szCs w:val="24"/>
        </w:rPr>
        <w:t xml:space="preserve">Gimnasio Los </w:t>
      </w:r>
      <w:r w:rsidR="00195D30" w:rsidRPr="00195D30">
        <w:rPr>
          <w:rFonts w:asciiTheme="minorHAnsi" w:hAnsiTheme="minorHAnsi" w:cstheme="minorHAnsi"/>
          <w:b/>
          <w:bCs/>
          <w:szCs w:val="24"/>
        </w:rPr>
        <w:t>Alcázares</w:t>
      </w:r>
      <w:r w:rsidRPr="00195D30">
        <w:rPr>
          <w:rFonts w:asciiTheme="minorHAnsi" w:hAnsiTheme="minorHAnsi" w:cstheme="minorHAnsi"/>
          <w:b/>
          <w:bCs/>
          <w:szCs w:val="24"/>
        </w:rPr>
        <w:t xml:space="preserve"> </w:t>
      </w:r>
    </w:p>
    <w:p w:rsidR="00B81E0B" w:rsidRPr="00195D30" w:rsidRDefault="00B81E0B" w:rsidP="00B81E0B">
      <w:pPr>
        <w:pStyle w:val="Prrafodelista"/>
        <w:adjustRightInd w:val="0"/>
        <w:rPr>
          <w:rFonts w:asciiTheme="minorHAnsi" w:hAnsiTheme="minorHAnsi" w:cstheme="minorHAnsi"/>
          <w:b/>
          <w:bCs/>
          <w:szCs w:val="24"/>
        </w:rPr>
      </w:pPr>
      <w:r w:rsidRPr="00195D30">
        <w:rPr>
          <w:rFonts w:asciiTheme="minorHAnsi" w:hAnsiTheme="minorHAnsi" w:cstheme="minorHAnsi"/>
          <w:b/>
          <w:bCs/>
          <w:szCs w:val="24"/>
        </w:rPr>
        <w:t>Docente de matemáticas y física</w:t>
      </w:r>
    </w:p>
    <w:p w:rsidR="00B81E0B" w:rsidRPr="00195D30" w:rsidRDefault="00B81E0B" w:rsidP="00B81E0B">
      <w:pPr>
        <w:pStyle w:val="Prrafodelista"/>
        <w:adjustRightInd w:val="0"/>
        <w:rPr>
          <w:rFonts w:asciiTheme="minorHAnsi" w:hAnsiTheme="minorHAnsi" w:cstheme="minorHAnsi"/>
          <w:szCs w:val="24"/>
        </w:rPr>
      </w:pPr>
      <w:r w:rsidRPr="00195D30">
        <w:rPr>
          <w:rFonts w:asciiTheme="minorHAnsi" w:hAnsiTheme="minorHAnsi" w:cstheme="minorHAnsi"/>
          <w:szCs w:val="24"/>
        </w:rPr>
        <w:t>Octubre 2022 – noviembre 2022</w:t>
      </w:r>
    </w:p>
    <w:p w:rsidR="00B81E0B" w:rsidRPr="00195D30" w:rsidRDefault="00B81E0B" w:rsidP="00B81E0B">
      <w:pPr>
        <w:pStyle w:val="Textoindependiente"/>
        <w:spacing w:before="2"/>
        <w:ind w:right="115"/>
        <w:jc w:val="both"/>
        <w:rPr>
          <w:rFonts w:asciiTheme="minorHAnsi" w:hAnsiTheme="minorHAnsi" w:cstheme="minorHAnsi"/>
          <w:sz w:val="24"/>
          <w:szCs w:val="24"/>
        </w:rPr>
      </w:pPr>
      <w:r w:rsidRPr="00195D30">
        <w:rPr>
          <w:rFonts w:asciiTheme="minorHAnsi" w:hAnsiTheme="minorHAnsi" w:cstheme="minorHAnsi"/>
          <w:sz w:val="24"/>
          <w:szCs w:val="24"/>
        </w:rPr>
        <w:t xml:space="preserve">Dar alcance a la malla curricular de grado quinto </w:t>
      </w:r>
      <w:proofErr w:type="spellStart"/>
      <w:r w:rsidRPr="00195D30">
        <w:rPr>
          <w:rFonts w:asciiTheme="minorHAnsi" w:hAnsiTheme="minorHAnsi" w:cstheme="minorHAnsi"/>
          <w:sz w:val="24"/>
          <w:szCs w:val="24"/>
        </w:rPr>
        <w:t>a</w:t>
      </w:r>
      <w:proofErr w:type="spellEnd"/>
      <w:r w:rsidRPr="00195D30">
        <w:rPr>
          <w:rFonts w:asciiTheme="minorHAnsi" w:hAnsiTheme="minorHAnsi" w:cstheme="minorHAnsi"/>
          <w:sz w:val="24"/>
          <w:szCs w:val="24"/>
        </w:rPr>
        <w:t xml:space="preserve"> octavo, a través de diversas actividades didácticas</w:t>
      </w:r>
      <w:r w:rsidRPr="00195D30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195D30">
        <w:rPr>
          <w:rFonts w:asciiTheme="minorHAnsi" w:hAnsiTheme="minorHAnsi" w:cstheme="minorHAnsi"/>
          <w:sz w:val="24"/>
          <w:szCs w:val="24"/>
        </w:rPr>
        <w:t>y dinámicas que permitirían el aprendizaje y comprensión de las asignaturas de matemáticas,</w:t>
      </w:r>
      <w:r w:rsidRPr="00195D30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195D30">
        <w:rPr>
          <w:rFonts w:asciiTheme="minorHAnsi" w:hAnsiTheme="minorHAnsi" w:cstheme="minorHAnsi"/>
          <w:sz w:val="24"/>
          <w:szCs w:val="24"/>
        </w:rPr>
        <w:t>geometría, estadística y física.</w:t>
      </w:r>
    </w:p>
    <w:p w:rsidR="00AF2C58" w:rsidRPr="00195D30" w:rsidRDefault="00AF2C58" w:rsidP="00195D30">
      <w:pPr>
        <w:pStyle w:val="Default"/>
        <w:ind w:left="720"/>
        <w:rPr>
          <w:rFonts w:asciiTheme="minorHAnsi" w:hAnsiTheme="minorHAnsi" w:cstheme="minorHAnsi"/>
          <w:lang w:val="es-ES"/>
        </w:rPr>
      </w:pPr>
    </w:p>
    <w:p w:rsidR="00AF2C58" w:rsidRPr="00195D30" w:rsidRDefault="00AF2C58" w:rsidP="00B5163D">
      <w:pPr>
        <w:pStyle w:val="Prrafodelista"/>
        <w:tabs>
          <w:tab w:val="left" w:pos="5040"/>
        </w:tabs>
        <w:ind w:left="644"/>
        <w:jc w:val="center"/>
        <w:rPr>
          <w:rFonts w:asciiTheme="minorHAnsi" w:hAnsiTheme="minorHAnsi" w:cstheme="minorHAnsi"/>
          <w:szCs w:val="24"/>
        </w:rPr>
      </w:pPr>
      <w:r w:rsidRPr="00195D30">
        <w:rPr>
          <w:rFonts w:asciiTheme="minorHAnsi" w:hAnsiTheme="minorHAnsi" w:cstheme="minorHAnsi"/>
          <w:b/>
          <w:szCs w:val="24"/>
          <w:u w:val="single"/>
        </w:rPr>
        <w:t>Asignaturas impartiendo este semestre</w:t>
      </w:r>
    </w:p>
    <w:p w:rsidR="00B5163D" w:rsidRPr="00195D30" w:rsidRDefault="00B5163D" w:rsidP="00AF2C58">
      <w:pPr>
        <w:pStyle w:val="Prrafodelista"/>
        <w:tabs>
          <w:tab w:val="left" w:pos="5040"/>
        </w:tabs>
        <w:spacing w:after="0"/>
        <w:ind w:left="644"/>
        <w:jc w:val="both"/>
        <w:rPr>
          <w:rFonts w:asciiTheme="minorHAnsi" w:hAnsiTheme="minorHAnsi" w:cstheme="minorHAnsi"/>
          <w:szCs w:val="24"/>
        </w:rPr>
      </w:pPr>
      <w:r w:rsidRPr="00195D30">
        <w:rPr>
          <w:rFonts w:asciiTheme="minorHAnsi" w:hAnsiTheme="minorHAnsi" w:cstheme="minorHAnsi"/>
          <w:b/>
          <w:i/>
          <w:szCs w:val="24"/>
        </w:rPr>
        <w:t>1.</w:t>
      </w:r>
      <w:r w:rsidR="00C65CDE" w:rsidRPr="00195D30">
        <w:rPr>
          <w:rFonts w:asciiTheme="minorHAnsi" w:hAnsiTheme="minorHAnsi" w:cstheme="minorHAnsi"/>
          <w:b/>
          <w:i/>
          <w:szCs w:val="24"/>
        </w:rPr>
        <w:t xml:space="preserve"> </w:t>
      </w:r>
      <w:r w:rsidR="00C65CDE" w:rsidRPr="00195D30">
        <w:rPr>
          <w:rFonts w:asciiTheme="minorHAnsi" w:hAnsiTheme="minorHAnsi" w:cstheme="minorHAnsi"/>
          <w:szCs w:val="24"/>
        </w:rPr>
        <w:t xml:space="preserve">Cálculo Integral, 25 estudiantes. (4 horas semanales) </w:t>
      </w:r>
    </w:p>
    <w:p w:rsidR="00B5163D" w:rsidRPr="00195D30" w:rsidRDefault="00B5163D" w:rsidP="00AF2C58">
      <w:pPr>
        <w:pStyle w:val="Prrafodelista"/>
        <w:tabs>
          <w:tab w:val="left" w:pos="5040"/>
        </w:tabs>
        <w:spacing w:after="0"/>
        <w:ind w:left="644"/>
        <w:jc w:val="both"/>
        <w:rPr>
          <w:rFonts w:asciiTheme="minorHAnsi" w:hAnsiTheme="minorHAnsi" w:cstheme="minorHAnsi"/>
          <w:szCs w:val="24"/>
        </w:rPr>
      </w:pPr>
      <w:r w:rsidRPr="00195D30">
        <w:rPr>
          <w:rFonts w:asciiTheme="minorHAnsi" w:hAnsiTheme="minorHAnsi" w:cstheme="minorHAnsi"/>
          <w:b/>
          <w:i/>
          <w:szCs w:val="24"/>
        </w:rPr>
        <w:t>2.</w:t>
      </w:r>
      <w:r w:rsidR="00C65CDE" w:rsidRPr="00195D30">
        <w:rPr>
          <w:rFonts w:asciiTheme="minorHAnsi" w:hAnsiTheme="minorHAnsi" w:cstheme="minorHAnsi"/>
          <w:b/>
          <w:i/>
          <w:szCs w:val="24"/>
        </w:rPr>
        <w:t xml:space="preserve"> </w:t>
      </w:r>
      <w:r w:rsidR="00C65CDE" w:rsidRPr="00195D30">
        <w:rPr>
          <w:rFonts w:asciiTheme="minorHAnsi" w:hAnsiTheme="minorHAnsi" w:cstheme="minorHAnsi"/>
          <w:szCs w:val="24"/>
        </w:rPr>
        <w:t>2 grupos de Matemáticas básica, 27 y 24 estudiantes. (6 horas semanales)</w:t>
      </w:r>
    </w:p>
    <w:p w:rsidR="00B5163D" w:rsidRPr="00195D30" w:rsidRDefault="00B5163D" w:rsidP="00AF2C58">
      <w:pPr>
        <w:pStyle w:val="Prrafodelista"/>
        <w:tabs>
          <w:tab w:val="left" w:pos="5040"/>
        </w:tabs>
        <w:spacing w:after="0"/>
        <w:ind w:left="644"/>
        <w:jc w:val="both"/>
        <w:rPr>
          <w:rFonts w:asciiTheme="minorHAnsi" w:hAnsiTheme="minorHAnsi" w:cstheme="minorHAnsi"/>
          <w:szCs w:val="24"/>
        </w:rPr>
      </w:pPr>
      <w:r w:rsidRPr="00195D30">
        <w:rPr>
          <w:rFonts w:asciiTheme="minorHAnsi" w:hAnsiTheme="minorHAnsi" w:cstheme="minorHAnsi"/>
          <w:b/>
          <w:szCs w:val="24"/>
        </w:rPr>
        <w:t>3.</w:t>
      </w:r>
      <w:r w:rsidR="00C65CDE" w:rsidRPr="00195D30">
        <w:rPr>
          <w:rFonts w:asciiTheme="minorHAnsi" w:hAnsiTheme="minorHAnsi" w:cstheme="minorHAnsi"/>
          <w:szCs w:val="24"/>
        </w:rPr>
        <w:t xml:space="preserve"> Estadística inferencial, 14 estudiantes. (3 horas semanales)</w:t>
      </w:r>
    </w:p>
    <w:p w:rsidR="00B5163D" w:rsidRPr="00195D30" w:rsidRDefault="00B5163D" w:rsidP="00AF2C58">
      <w:pPr>
        <w:pStyle w:val="Prrafodelista"/>
        <w:tabs>
          <w:tab w:val="left" w:pos="5040"/>
        </w:tabs>
        <w:spacing w:after="0"/>
        <w:ind w:left="644"/>
        <w:jc w:val="both"/>
        <w:rPr>
          <w:rFonts w:asciiTheme="minorHAnsi" w:hAnsiTheme="minorHAnsi" w:cstheme="minorHAnsi"/>
          <w:szCs w:val="24"/>
        </w:rPr>
      </w:pPr>
      <w:r w:rsidRPr="00195D30">
        <w:rPr>
          <w:rFonts w:asciiTheme="minorHAnsi" w:hAnsiTheme="minorHAnsi" w:cstheme="minorHAnsi"/>
          <w:b/>
          <w:szCs w:val="24"/>
        </w:rPr>
        <w:t>4</w:t>
      </w:r>
      <w:r w:rsidR="00C65CDE" w:rsidRPr="00195D30">
        <w:rPr>
          <w:rFonts w:asciiTheme="minorHAnsi" w:hAnsiTheme="minorHAnsi" w:cstheme="minorHAnsi"/>
          <w:b/>
          <w:szCs w:val="24"/>
        </w:rPr>
        <w:t>.</w:t>
      </w:r>
      <w:r w:rsidR="00C65CDE" w:rsidRPr="00195D30">
        <w:rPr>
          <w:rFonts w:asciiTheme="minorHAnsi" w:hAnsiTheme="minorHAnsi" w:cstheme="minorHAnsi"/>
          <w:szCs w:val="24"/>
        </w:rPr>
        <w:t xml:space="preserve"> </w:t>
      </w:r>
      <w:r w:rsidR="00F82733" w:rsidRPr="00195D30">
        <w:rPr>
          <w:rFonts w:asciiTheme="minorHAnsi" w:hAnsiTheme="minorHAnsi" w:cstheme="minorHAnsi"/>
          <w:szCs w:val="24"/>
        </w:rPr>
        <w:t>Estadística Descriptiva, 7 estudiantes. (3 horas semanales)</w:t>
      </w:r>
    </w:p>
    <w:p w:rsidR="00F82733" w:rsidRPr="00195D30" w:rsidRDefault="00F82733" w:rsidP="00AF2C58">
      <w:pPr>
        <w:pStyle w:val="Prrafodelista"/>
        <w:tabs>
          <w:tab w:val="left" w:pos="5040"/>
        </w:tabs>
        <w:spacing w:after="0"/>
        <w:ind w:left="644"/>
        <w:jc w:val="both"/>
        <w:rPr>
          <w:rFonts w:asciiTheme="minorHAnsi" w:hAnsiTheme="minorHAnsi" w:cstheme="minorHAnsi"/>
          <w:szCs w:val="24"/>
        </w:rPr>
      </w:pPr>
      <w:r w:rsidRPr="00195D30">
        <w:rPr>
          <w:rFonts w:asciiTheme="minorHAnsi" w:hAnsiTheme="minorHAnsi" w:cstheme="minorHAnsi"/>
          <w:b/>
          <w:szCs w:val="24"/>
        </w:rPr>
        <w:t>5.</w:t>
      </w:r>
      <w:r w:rsidRPr="00195D30">
        <w:rPr>
          <w:rFonts w:asciiTheme="minorHAnsi" w:hAnsiTheme="minorHAnsi" w:cstheme="minorHAnsi"/>
          <w:szCs w:val="24"/>
        </w:rPr>
        <w:t xml:space="preserve"> Ecuaciones diferenciales, 9 estudiantes. (3 horas semanales)</w:t>
      </w:r>
    </w:p>
    <w:p w:rsidR="00F82733" w:rsidRPr="00195D30" w:rsidRDefault="00F82733" w:rsidP="00AF2C58">
      <w:pPr>
        <w:pStyle w:val="Prrafodelista"/>
        <w:tabs>
          <w:tab w:val="left" w:pos="5040"/>
        </w:tabs>
        <w:spacing w:after="0"/>
        <w:ind w:left="644"/>
        <w:jc w:val="both"/>
        <w:rPr>
          <w:rFonts w:asciiTheme="minorHAnsi" w:hAnsiTheme="minorHAnsi" w:cstheme="minorHAnsi"/>
          <w:szCs w:val="24"/>
        </w:rPr>
      </w:pPr>
      <w:r w:rsidRPr="00195D30">
        <w:rPr>
          <w:rFonts w:asciiTheme="minorHAnsi" w:hAnsiTheme="minorHAnsi" w:cstheme="minorHAnsi"/>
          <w:b/>
          <w:szCs w:val="24"/>
        </w:rPr>
        <w:t>6</w:t>
      </w:r>
      <w:r w:rsidRPr="00195D30">
        <w:rPr>
          <w:rFonts w:asciiTheme="minorHAnsi" w:hAnsiTheme="minorHAnsi" w:cstheme="minorHAnsi"/>
          <w:szCs w:val="24"/>
        </w:rPr>
        <w:t>. Álgebra lineal, 25 estudiantes. (3 horas semanales)</w:t>
      </w:r>
    </w:p>
    <w:p w:rsidR="00F82733" w:rsidRPr="00195D30" w:rsidRDefault="00F82733" w:rsidP="00AF2C58">
      <w:pPr>
        <w:pStyle w:val="Prrafodelista"/>
        <w:tabs>
          <w:tab w:val="left" w:pos="5040"/>
        </w:tabs>
        <w:spacing w:after="0"/>
        <w:ind w:left="644"/>
        <w:jc w:val="both"/>
        <w:rPr>
          <w:rFonts w:asciiTheme="minorHAnsi" w:hAnsiTheme="minorHAnsi" w:cstheme="minorHAnsi"/>
          <w:szCs w:val="24"/>
        </w:rPr>
      </w:pPr>
      <w:r w:rsidRPr="00195D30">
        <w:rPr>
          <w:rFonts w:asciiTheme="minorHAnsi" w:hAnsiTheme="minorHAnsi" w:cstheme="minorHAnsi"/>
          <w:b/>
          <w:szCs w:val="24"/>
        </w:rPr>
        <w:t>7.</w:t>
      </w:r>
      <w:r w:rsidRPr="00195D30">
        <w:rPr>
          <w:rFonts w:asciiTheme="minorHAnsi" w:hAnsiTheme="minorHAnsi" w:cstheme="minorHAnsi"/>
          <w:szCs w:val="24"/>
        </w:rPr>
        <w:t xml:space="preserve"> Física II, fluidos y ondas, 8 estudiantes. (4 horas semanales)</w:t>
      </w:r>
    </w:p>
    <w:p w:rsidR="00F82733" w:rsidRPr="00195D30" w:rsidRDefault="00F82733" w:rsidP="00AF2C58">
      <w:pPr>
        <w:pStyle w:val="Prrafodelista"/>
        <w:tabs>
          <w:tab w:val="left" w:pos="5040"/>
        </w:tabs>
        <w:spacing w:after="0"/>
        <w:ind w:left="644"/>
        <w:jc w:val="both"/>
        <w:rPr>
          <w:rFonts w:asciiTheme="minorHAnsi" w:hAnsiTheme="minorHAnsi" w:cstheme="minorHAnsi"/>
          <w:szCs w:val="24"/>
        </w:rPr>
      </w:pPr>
      <w:r w:rsidRPr="00195D30">
        <w:rPr>
          <w:rFonts w:asciiTheme="minorHAnsi" w:hAnsiTheme="minorHAnsi" w:cstheme="minorHAnsi"/>
          <w:b/>
          <w:szCs w:val="24"/>
        </w:rPr>
        <w:t>8.</w:t>
      </w:r>
      <w:r w:rsidRPr="00195D30">
        <w:rPr>
          <w:rFonts w:asciiTheme="minorHAnsi" w:hAnsiTheme="minorHAnsi" w:cstheme="minorHAnsi"/>
          <w:szCs w:val="24"/>
        </w:rPr>
        <w:t xml:space="preserve"> Lógica matemática, 34 estudiantes. (2 horas semanales)</w:t>
      </w:r>
    </w:p>
    <w:p w:rsidR="00F82733" w:rsidRPr="00195D30" w:rsidRDefault="00F82733" w:rsidP="00AF2C58">
      <w:pPr>
        <w:pStyle w:val="Prrafodelista"/>
        <w:tabs>
          <w:tab w:val="left" w:pos="5040"/>
        </w:tabs>
        <w:spacing w:after="0"/>
        <w:ind w:left="644"/>
        <w:jc w:val="both"/>
        <w:rPr>
          <w:rFonts w:asciiTheme="minorHAnsi" w:hAnsiTheme="minorHAnsi" w:cstheme="minorHAnsi"/>
          <w:b/>
          <w:i/>
          <w:szCs w:val="24"/>
        </w:rPr>
      </w:pPr>
    </w:p>
    <w:p w:rsidR="00AF2C58" w:rsidRPr="00195D30" w:rsidRDefault="00AF2C58" w:rsidP="00AF2C58">
      <w:pPr>
        <w:pStyle w:val="Prrafodelista"/>
        <w:tabs>
          <w:tab w:val="left" w:pos="5040"/>
        </w:tabs>
        <w:spacing w:after="0"/>
        <w:ind w:left="644"/>
        <w:jc w:val="both"/>
        <w:rPr>
          <w:rFonts w:asciiTheme="minorHAnsi" w:hAnsiTheme="minorHAnsi" w:cstheme="minorHAnsi"/>
          <w:szCs w:val="24"/>
        </w:rPr>
      </w:pPr>
      <w:r w:rsidRPr="00195D30">
        <w:rPr>
          <w:rFonts w:asciiTheme="minorHAnsi" w:hAnsiTheme="minorHAnsi" w:cstheme="minorHAnsi"/>
          <w:b/>
          <w:i/>
          <w:szCs w:val="24"/>
        </w:rPr>
        <w:t>Asesorías</w:t>
      </w:r>
      <w:r w:rsidR="00B5163D" w:rsidRPr="00195D30">
        <w:rPr>
          <w:rFonts w:asciiTheme="minorHAnsi" w:hAnsiTheme="minorHAnsi" w:cstheme="minorHAnsi"/>
          <w:szCs w:val="24"/>
        </w:rPr>
        <w:t>:</w:t>
      </w:r>
      <w:r w:rsidR="00F82733" w:rsidRPr="00195D30">
        <w:rPr>
          <w:rFonts w:asciiTheme="minorHAnsi" w:hAnsiTheme="minorHAnsi" w:cstheme="minorHAnsi"/>
          <w:szCs w:val="24"/>
        </w:rPr>
        <w:t xml:space="preserve"> </w:t>
      </w:r>
      <w:r w:rsidR="00195D30" w:rsidRPr="00195D30">
        <w:rPr>
          <w:rFonts w:asciiTheme="minorHAnsi" w:hAnsiTheme="minorHAnsi" w:cstheme="minorHAnsi"/>
          <w:szCs w:val="24"/>
        </w:rPr>
        <w:t>miércoles</w:t>
      </w:r>
      <w:r w:rsidR="00F82733" w:rsidRPr="00195D30">
        <w:rPr>
          <w:rFonts w:asciiTheme="minorHAnsi" w:hAnsiTheme="minorHAnsi" w:cstheme="minorHAnsi"/>
          <w:szCs w:val="24"/>
        </w:rPr>
        <w:t xml:space="preserve"> de 8-12 am</w:t>
      </w:r>
    </w:p>
    <w:p w:rsidR="00B5163D" w:rsidRPr="00195D30" w:rsidRDefault="00B5163D" w:rsidP="00B5163D">
      <w:pPr>
        <w:pStyle w:val="Prrafodelista"/>
        <w:numPr>
          <w:ilvl w:val="0"/>
          <w:numId w:val="9"/>
        </w:numPr>
        <w:jc w:val="both"/>
        <w:rPr>
          <w:rFonts w:asciiTheme="minorHAnsi" w:hAnsiTheme="minorHAnsi" w:cstheme="minorHAnsi"/>
          <w:b/>
          <w:szCs w:val="24"/>
          <w:u w:val="single"/>
        </w:rPr>
      </w:pPr>
      <w:bookmarkStart w:id="0" w:name="_GoBack"/>
      <w:bookmarkEnd w:id="0"/>
    </w:p>
    <w:p w:rsidR="00AF2C58" w:rsidRPr="00195D30" w:rsidRDefault="00AF2C58" w:rsidP="00AF2C58">
      <w:pPr>
        <w:rPr>
          <w:rFonts w:asciiTheme="minorHAnsi" w:hAnsiTheme="minorHAnsi" w:cstheme="minorHAnsi"/>
          <w:szCs w:val="24"/>
        </w:rPr>
      </w:pPr>
    </w:p>
    <w:sectPr w:rsidR="00AF2C58" w:rsidRPr="00195D30" w:rsidSect="00B5163D">
      <w:pgSz w:w="12240" w:h="15840"/>
      <w:pgMar w:top="284" w:right="1701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940D6"/>
    <w:multiLevelType w:val="hybridMultilevel"/>
    <w:tmpl w:val="FD78AE1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CD4835"/>
    <w:multiLevelType w:val="hybridMultilevel"/>
    <w:tmpl w:val="81366A74"/>
    <w:lvl w:ilvl="0" w:tplc="74E8536A">
      <w:start w:val="2"/>
      <w:numFmt w:val="bullet"/>
      <w:lvlText w:val="-"/>
      <w:lvlJc w:val="left"/>
      <w:pPr>
        <w:ind w:left="1004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C983830"/>
    <w:multiLevelType w:val="hybridMultilevel"/>
    <w:tmpl w:val="C1F8E3A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2A7BE5"/>
    <w:multiLevelType w:val="hybridMultilevel"/>
    <w:tmpl w:val="EE689E5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5169AE"/>
    <w:multiLevelType w:val="hybridMultilevel"/>
    <w:tmpl w:val="FA705CF0"/>
    <w:lvl w:ilvl="0" w:tplc="CE646B4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52724F"/>
    <w:multiLevelType w:val="hybridMultilevel"/>
    <w:tmpl w:val="EC52A1A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1266B5"/>
    <w:multiLevelType w:val="hybridMultilevel"/>
    <w:tmpl w:val="FE2EB2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410924"/>
    <w:multiLevelType w:val="hybridMultilevel"/>
    <w:tmpl w:val="407C5476"/>
    <w:lvl w:ilvl="0" w:tplc="0C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B95494"/>
    <w:multiLevelType w:val="hybridMultilevel"/>
    <w:tmpl w:val="C9B011FA"/>
    <w:lvl w:ilvl="0" w:tplc="3B746290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72741F2D"/>
    <w:multiLevelType w:val="hybridMultilevel"/>
    <w:tmpl w:val="6F024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0E7864"/>
    <w:multiLevelType w:val="hybridMultilevel"/>
    <w:tmpl w:val="CFB62D7C"/>
    <w:lvl w:ilvl="0" w:tplc="640207EC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w w:val="101"/>
        <w:sz w:val="19"/>
        <w:szCs w:val="19"/>
        <w:lang w:val="es-ES" w:eastAsia="en-US" w:bidi="ar-SA"/>
      </w:rPr>
    </w:lvl>
    <w:lvl w:ilvl="1" w:tplc="5FDE36EE">
      <w:numFmt w:val="bullet"/>
      <w:lvlText w:val="•"/>
      <w:lvlJc w:val="left"/>
      <w:pPr>
        <w:ind w:left="1644" w:hanging="361"/>
      </w:pPr>
      <w:rPr>
        <w:rFonts w:hint="default"/>
        <w:lang w:val="es-ES" w:eastAsia="en-US" w:bidi="ar-SA"/>
      </w:rPr>
    </w:lvl>
    <w:lvl w:ilvl="2" w:tplc="A630E84C">
      <w:numFmt w:val="bullet"/>
      <w:lvlText w:val="•"/>
      <w:lvlJc w:val="left"/>
      <w:pPr>
        <w:ind w:left="2468" w:hanging="361"/>
      </w:pPr>
      <w:rPr>
        <w:rFonts w:hint="default"/>
        <w:lang w:val="es-ES" w:eastAsia="en-US" w:bidi="ar-SA"/>
      </w:rPr>
    </w:lvl>
    <w:lvl w:ilvl="3" w:tplc="491AD9BA">
      <w:numFmt w:val="bullet"/>
      <w:lvlText w:val="•"/>
      <w:lvlJc w:val="left"/>
      <w:pPr>
        <w:ind w:left="3292" w:hanging="361"/>
      </w:pPr>
      <w:rPr>
        <w:rFonts w:hint="default"/>
        <w:lang w:val="es-ES" w:eastAsia="en-US" w:bidi="ar-SA"/>
      </w:rPr>
    </w:lvl>
    <w:lvl w:ilvl="4" w:tplc="54801C30">
      <w:numFmt w:val="bullet"/>
      <w:lvlText w:val="•"/>
      <w:lvlJc w:val="left"/>
      <w:pPr>
        <w:ind w:left="4116" w:hanging="361"/>
      </w:pPr>
      <w:rPr>
        <w:rFonts w:hint="default"/>
        <w:lang w:val="es-ES" w:eastAsia="en-US" w:bidi="ar-SA"/>
      </w:rPr>
    </w:lvl>
    <w:lvl w:ilvl="5" w:tplc="CCB837C2">
      <w:numFmt w:val="bullet"/>
      <w:lvlText w:val="•"/>
      <w:lvlJc w:val="left"/>
      <w:pPr>
        <w:ind w:left="4940" w:hanging="361"/>
      </w:pPr>
      <w:rPr>
        <w:rFonts w:hint="default"/>
        <w:lang w:val="es-ES" w:eastAsia="en-US" w:bidi="ar-SA"/>
      </w:rPr>
    </w:lvl>
    <w:lvl w:ilvl="6" w:tplc="5BC29288">
      <w:numFmt w:val="bullet"/>
      <w:lvlText w:val="•"/>
      <w:lvlJc w:val="left"/>
      <w:pPr>
        <w:ind w:left="5764" w:hanging="361"/>
      </w:pPr>
      <w:rPr>
        <w:rFonts w:hint="default"/>
        <w:lang w:val="es-ES" w:eastAsia="en-US" w:bidi="ar-SA"/>
      </w:rPr>
    </w:lvl>
    <w:lvl w:ilvl="7" w:tplc="FE0808D4">
      <w:numFmt w:val="bullet"/>
      <w:lvlText w:val="•"/>
      <w:lvlJc w:val="left"/>
      <w:pPr>
        <w:ind w:left="6588" w:hanging="361"/>
      </w:pPr>
      <w:rPr>
        <w:rFonts w:hint="default"/>
        <w:lang w:val="es-ES" w:eastAsia="en-US" w:bidi="ar-SA"/>
      </w:rPr>
    </w:lvl>
    <w:lvl w:ilvl="8" w:tplc="F6A819C6">
      <w:numFmt w:val="bullet"/>
      <w:lvlText w:val="•"/>
      <w:lvlJc w:val="left"/>
      <w:pPr>
        <w:ind w:left="7412" w:hanging="361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7"/>
  </w:num>
  <w:num w:numId="5">
    <w:abstractNumId w:val="3"/>
  </w:num>
  <w:num w:numId="6">
    <w:abstractNumId w:val="1"/>
  </w:num>
  <w:num w:numId="7">
    <w:abstractNumId w:val="5"/>
  </w:num>
  <w:num w:numId="8">
    <w:abstractNumId w:val="8"/>
  </w:num>
  <w:num w:numId="9">
    <w:abstractNumId w:val="4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C58"/>
    <w:rsid w:val="00195D30"/>
    <w:rsid w:val="004E30A2"/>
    <w:rsid w:val="0077344A"/>
    <w:rsid w:val="00AF2C58"/>
    <w:rsid w:val="00B5163D"/>
    <w:rsid w:val="00B81E0B"/>
    <w:rsid w:val="00C65CDE"/>
    <w:rsid w:val="00F82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4E102"/>
  <w15:chartTrackingRefBased/>
  <w15:docId w15:val="{5251B228-9E17-414D-9D5D-13FEF1659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theme="minorBidi"/>
        <w:sz w:val="24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2C5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1"/>
    <w:qFormat/>
    <w:rsid w:val="00AF2C58"/>
    <w:pPr>
      <w:ind w:left="720"/>
      <w:contextualSpacing/>
    </w:pPr>
  </w:style>
  <w:style w:type="paragraph" w:customStyle="1" w:styleId="Default">
    <w:name w:val="Default"/>
    <w:rsid w:val="00B81E0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Cs w:val="24"/>
      <w:lang w:val="en-US"/>
    </w:rPr>
  </w:style>
  <w:style w:type="paragraph" w:styleId="Textoindependiente">
    <w:name w:val="Body Text"/>
    <w:basedOn w:val="Normal"/>
    <w:link w:val="TextoindependienteCar"/>
    <w:uiPriority w:val="1"/>
    <w:qFormat/>
    <w:rsid w:val="00B81E0B"/>
    <w:pPr>
      <w:widowControl w:val="0"/>
      <w:autoSpaceDE w:val="0"/>
      <w:autoSpaceDN w:val="0"/>
      <w:spacing w:after="0" w:line="240" w:lineRule="auto"/>
      <w:ind w:left="821"/>
    </w:pPr>
    <w:rPr>
      <w:rFonts w:ascii="Arial MT" w:eastAsia="Arial MT" w:hAnsi="Arial MT" w:cs="Arial MT"/>
      <w:sz w:val="19"/>
      <w:szCs w:val="19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81E0B"/>
    <w:rPr>
      <w:rFonts w:ascii="Arial MT" w:eastAsia="Arial MT" w:hAnsi="Arial MT" w:cs="Arial MT"/>
      <w:sz w:val="19"/>
      <w:szCs w:val="19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Laura</cp:lastModifiedBy>
  <cp:revision>3</cp:revision>
  <dcterms:created xsi:type="dcterms:W3CDTF">2023-04-28T03:46:00Z</dcterms:created>
  <dcterms:modified xsi:type="dcterms:W3CDTF">2023-04-29T15:47:00Z</dcterms:modified>
</cp:coreProperties>
</file>