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CF2F" w14:textId="77777777" w:rsidR="00A56623" w:rsidRDefault="00A56623" w:rsidP="00130A7F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Министерство образования и молодежной политики </w:t>
      </w:r>
    </w:p>
    <w:p w14:paraId="6FD3373B" w14:textId="77777777" w:rsidR="00A56623" w:rsidRDefault="00A56623" w:rsidP="00130A7F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Свердловской области </w:t>
      </w:r>
    </w:p>
    <w:p w14:paraId="14FAC7B3" w14:textId="77777777" w:rsidR="00A56623" w:rsidRDefault="00A56623" w:rsidP="00130A7F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ГБПОУ СО «Красноуфимский педагогический колледж»</w:t>
      </w:r>
    </w:p>
    <w:p w14:paraId="73CBDBD7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6EBDC1B0" w14:textId="77777777" w:rsidR="00A56623" w:rsidRDefault="00A56623" w:rsidP="00A56623">
      <w:pPr>
        <w:spacing w:line="240" w:lineRule="auto"/>
        <w:ind w:firstLine="0"/>
        <w:rPr>
          <w:rFonts w:eastAsia="Calibri" w:cs="Times New Roman"/>
        </w:rPr>
      </w:pPr>
    </w:p>
    <w:p w14:paraId="00BC5D13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554B572D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465C38CF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5AFC2BDF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172BFF94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0DF88405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11ED7096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5D04E9E1" w14:textId="4931C229" w:rsidR="00A56623" w:rsidRPr="00017386" w:rsidRDefault="00977EA4" w:rsidP="00130A7F">
      <w:pPr>
        <w:ind w:firstLine="0"/>
        <w:jc w:val="center"/>
        <w:rPr>
          <w:b/>
          <w:sz w:val="36"/>
          <w:szCs w:val="36"/>
          <w:lang w:eastAsia="ru-RU"/>
        </w:rPr>
      </w:pPr>
      <w:r>
        <w:rPr>
          <w:b/>
          <w:sz w:val="36"/>
          <w:szCs w:val="36"/>
          <w:lang w:eastAsia="ru-RU"/>
        </w:rPr>
        <w:t>Практическая работа №</w:t>
      </w:r>
      <w:r w:rsidR="00223C63">
        <w:rPr>
          <w:b/>
          <w:sz w:val="36"/>
          <w:szCs w:val="36"/>
          <w:lang w:eastAsia="ru-RU"/>
        </w:rPr>
        <w:t>10</w:t>
      </w:r>
      <w:r>
        <w:rPr>
          <w:b/>
          <w:sz w:val="36"/>
          <w:szCs w:val="36"/>
          <w:lang w:eastAsia="ru-RU"/>
        </w:rPr>
        <w:t xml:space="preserve"> </w:t>
      </w:r>
      <w:r w:rsidR="00223C63">
        <w:rPr>
          <w:b/>
          <w:sz w:val="36"/>
          <w:szCs w:val="36"/>
          <w:lang w:eastAsia="ru-RU"/>
        </w:rPr>
        <w:t>Управление по целям в работе подразделения</w:t>
      </w:r>
    </w:p>
    <w:p w14:paraId="208D5034" w14:textId="6EBC47A7" w:rsidR="00A56623" w:rsidRPr="001453F0" w:rsidRDefault="00A56623" w:rsidP="00130A7F">
      <w:pPr>
        <w:spacing w:line="240" w:lineRule="auto"/>
        <w:ind w:firstLine="0"/>
        <w:jc w:val="center"/>
        <w:rPr>
          <w:rFonts w:eastAsia="Calibri" w:cs="Times New Roman"/>
          <w:i/>
        </w:rPr>
      </w:pPr>
      <w:r w:rsidRPr="001453F0">
        <w:rPr>
          <w:rFonts w:eastAsia="Calibri" w:cs="Times New Roman"/>
          <w:i/>
        </w:rPr>
        <w:t xml:space="preserve"> </w:t>
      </w:r>
      <w:r w:rsidR="00130A7F">
        <w:rPr>
          <w:rFonts w:eastAsia="Calibri" w:cs="Times New Roman"/>
          <w:i/>
        </w:rPr>
        <w:t xml:space="preserve">Практическая по </w:t>
      </w:r>
      <w:r w:rsidRPr="001453F0">
        <w:rPr>
          <w:rFonts w:eastAsia="Calibri" w:cs="Times New Roman"/>
          <w:color w:val="000000" w:themeColor="text1"/>
          <w:szCs w:val="24"/>
        </w:rPr>
        <w:t>«</w:t>
      </w:r>
      <w:r w:rsidRPr="001453F0">
        <w:rPr>
          <w:rFonts w:eastAsia="Calibri" w:cs="Times New Roman"/>
          <w:i/>
        </w:rPr>
        <w:t>МДК.05.01</w:t>
      </w:r>
      <w:r w:rsidRPr="001453F0">
        <w:rPr>
          <w:rFonts w:eastAsia="Calibri" w:cs="Times New Roman"/>
          <w:color w:val="000000" w:themeColor="text1"/>
          <w:szCs w:val="24"/>
        </w:rPr>
        <w:t>»</w:t>
      </w:r>
    </w:p>
    <w:p w14:paraId="684AB135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147D21B0" w14:textId="77777777" w:rsidR="00A56623" w:rsidRDefault="00A56623" w:rsidP="00A56623">
      <w:pPr>
        <w:spacing w:line="240" w:lineRule="auto"/>
        <w:jc w:val="left"/>
        <w:rPr>
          <w:rFonts w:eastAsia="Calibri" w:cs="Times New Roman"/>
        </w:rPr>
      </w:pPr>
    </w:p>
    <w:p w14:paraId="1F8211D7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5BF321B9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19618E07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4E925186" w14:textId="77777777" w:rsidR="00A56623" w:rsidRPr="001453F0" w:rsidRDefault="00A56623" w:rsidP="00A56623">
      <w:pPr>
        <w:spacing w:line="240" w:lineRule="auto"/>
        <w:rPr>
          <w:rFonts w:eastAsia="Calibri" w:cs="Times New Roman"/>
          <w:b/>
        </w:rPr>
      </w:pPr>
    </w:p>
    <w:p w14:paraId="5E4E573F" w14:textId="72002E43" w:rsidR="00A56623" w:rsidRDefault="00A56623" w:rsidP="00A56623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 w:rsidRPr="001453F0">
        <w:rPr>
          <w:rFonts w:eastAsia="Calibri" w:cs="Times New Roman"/>
          <w:b/>
          <w:color w:val="000000" w:themeColor="text1"/>
          <w:szCs w:val="24"/>
        </w:rPr>
        <w:t>Составител</w:t>
      </w:r>
      <w:r w:rsidR="00CF7D05">
        <w:rPr>
          <w:rFonts w:eastAsia="Calibri" w:cs="Times New Roman"/>
          <w:b/>
          <w:color w:val="000000" w:themeColor="text1"/>
          <w:szCs w:val="24"/>
        </w:rPr>
        <w:t>и</w:t>
      </w:r>
      <w:r w:rsidRPr="001453F0">
        <w:rPr>
          <w:rFonts w:eastAsia="Calibri" w:cs="Times New Roman"/>
          <w:b/>
          <w:color w:val="000000" w:themeColor="text1"/>
          <w:szCs w:val="24"/>
        </w:rPr>
        <w:t>:</w:t>
      </w:r>
      <w:r>
        <w:rPr>
          <w:rFonts w:eastAsia="Calibri" w:cs="Times New Roman"/>
          <w:color w:val="000000" w:themeColor="text1"/>
          <w:szCs w:val="24"/>
        </w:rPr>
        <w:t xml:space="preserve"> </w:t>
      </w:r>
      <w:proofErr w:type="spellStart"/>
      <w:r>
        <w:rPr>
          <w:rFonts w:eastAsia="Calibri" w:cs="Times New Roman"/>
          <w:color w:val="000000" w:themeColor="text1"/>
          <w:szCs w:val="24"/>
        </w:rPr>
        <w:t>Тебенькова</w:t>
      </w:r>
      <w:proofErr w:type="spellEnd"/>
      <w:r>
        <w:rPr>
          <w:rFonts w:eastAsia="Calibri" w:cs="Times New Roman"/>
          <w:color w:val="000000" w:themeColor="text1"/>
          <w:szCs w:val="24"/>
        </w:rPr>
        <w:t xml:space="preserve"> Н.А.</w:t>
      </w:r>
      <w:r w:rsidR="00CF7D05">
        <w:rPr>
          <w:rFonts w:eastAsia="Calibri" w:cs="Times New Roman"/>
          <w:color w:val="000000" w:themeColor="text1"/>
          <w:szCs w:val="24"/>
        </w:rPr>
        <w:t xml:space="preserve"> Балашов Я. А.,</w:t>
      </w:r>
      <w:r>
        <w:rPr>
          <w:rFonts w:eastAsia="Calibri" w:cs="Times New Roman"/>
          <w:color w:val="000000" w:themeColor="text1"/>
          <w:szCs w:val="24"/>
        </w:rPr>
        <w:t xml:space="preserve"> </w:t>
      </w:r>
    </w:p>
    <w:p w14:paraId="7E75F65B" w14:textId="5D829F06" w:rsidR="00A56623" w:rsidRDefault="00CF7D05" w:rsidP="00A56623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>С</w:t>
      </w:r>
      <w:r w:rsidR="00A56623">
        <w:rPr>
          <w:rFonts w:eastAsia="Calibri" w:cs="Times New Roman"/>
          <w:color w:val="000000" w:themeColor="text1"/>
          <w:szCs w:val="24"/>
        </w:rPr>
        <w:t>тудент</w:t>
      </w:r>
      <w:r>
        <w:rPr>
          <w:rFonts w:eastAsia="Calibri" w:cs="Times New Roman"/>
          <w:color w:val="000000" w:themeColor="text1"/>
          <w:szCs w:val="24"/>
        </w:rPr>
        <w:t xml:space="preserve">ы </w:t>
      </w:r>
      <w:r w:rsidR="00A56623">
        <w:rPr>
          <w:rFonts w:eastAsia="Calibri" w:cs="Times New Roman"/>
          <w:color w:val="000000" w:themeColor="text1"/>
          <w:szCs w:val="24"/>
        </w:rPr>
        <w:t xml:space="preserve">34 группы, </w:t>
      </w:r>
    </w:p>
    <w:p w14:paraId="0E790589" w14:textId="77777777" w:rsidR="00A56623" w:rsidRDefault="00A56623" w:rsidP="00A56623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 xml:space="preserve">специальность 09.02.05 </w:t>
      </w:r>
      <w:r w:rsidRPr="001453F0">
        <w:rPr>
          <w:rFonts w:eastAsia="Calibri" w:cs="Times New Roman"/>
          <w:color w:val="000000" w:themeColor="text1"/>
          <w:szCs w:val="24"/>
        </w:rPr>
        <w:t>«</w:t>
      </w:r>
      <w:r>
        <w:rPr>
          <w:rFonts w:eastAsia="Calibri" w:cs="Times New Roman"/>
          <w:color w:val="000000" w:themeColor="text1"/>
          <w:szCs w:val="24"/>
        </w:rPr>
        <w:t>Прикладная информатика (по отраслям)</w:t>
      </w:r>
      <w:r w:rsidRPr="001453F0">
        <w:rPr>
          <w:rFonts w:eastAsia="Calibri" w:cs="Times New Roman"/>
          <w:color w:val="000000" w:themeColor="text1"/>
          <w:szCs w:val="24"/>
        </w:rPr>
        <w:t>»</w:t>
      </w:r>
    </w:p>
    <w:p w14:paraId="53D611A4" w14:textId="77777777" w:rsidR="00A56623" w:rsidRPr="00DB6DEC" w:rsidRDefault="00A56623" w:rsidP="00A56623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 w:rsidRPr="001453F0">
        <w:rPr>
          <w:rFonts w:eastAsia="Calibri" w:cs="Times New Roman"/>
          <w:b/>
          <w:color w:val="000000" w:themeColor="text1"/>
          <w:szCs w:val="24"/>
        </w:rPr>
        <w:t>Преподаватель:</w:t>
      </w:r>
      <w:r>
        <w:rPr>
          <w:rFonts w:eastAsia="Calibri" w:cs="Times New Roman"/>
          <w:color w:val="000000" w:themeColor="text1"/>
          <w:szCs w:val="24"/>
        </w:rPr>
        <w:t xml:space="preserve"> Анашкина Т.С., преподаватель математики и информатики </w:t>
      </w:r>
    </w:p>
    <w:p w14:paraId="566F953F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11BD7578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2C503F6E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1D9E39B4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5A186097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743E7584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7F05417C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07AE39AC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41E72645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5BB3F40A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21A60EB5" w14:textId="77777777" w:rsidR="00A56623" w:rsidRDefault="00A56623" w:rsidP="00130A7F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г. Красноуфимск</w:t>
      </w:r>
    </w:p>
    <w:p w14:paraId="08B73F2E" w14:textId="5139DACB" w:rsidR="00A56623" w:rsidRPr="001453F0" w:rsidRDefault="00A56623" w:rsidP="00130A7F">
      <w:pPr>
        <w:ind w:firstLine="0"/>
        <w:jc w:val="center"/>
        <w:rPr>
          <w:rStyle w:val="normaltextrun"/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202</w:t>
      </w:r>
      <w:r w:rsidR="0024039A">
        <w:rPr>
          <w:rFonts w:eastAsia="Calibri" w:cs="Times New Roman"/>
          <w:szCs w:val="24"/>
        </w:rPr>
        <w:t>3</w:t>
      </w:r>
      <w:r w:rsidR="00130A7F">
        <w:rPr>
          <w:rFonts w:eastAsia="Calibri" w:cs="Times New Roman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/>
          <w:color w:val="auto"/>
          <w:szCs w:val="22"/>
          <w:lang w:eastAsia="en-US"/>
        </w:rPr>
        <w:id w:val="948740084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5AD508BB" w14:textId="77777777" w:rsidR="00A56623" w:rsidRPr="00150BF7" w:rsidRDefault="00017386" w:rsidP="00150BF7">
          <w:pPr>
            <w:pStyle w:val="a3"/>
            <w:jc w:val="center"/>
            <w:rPr>
              <w:color w:val="auto"/>
            </w:rPr>
          </w:pPr>
          <w:r w:rsidRPr="00150BF7">
            <w:rPr>
              <w:color w:val="auto"/>
            </w:rPr>
            <w:t>Содержание</w:t>
          </w:r>
        </w:p>
        <w:p w14:paraId="74F43B5B" w14:textId="3CC9C126" w:rsidR="0024039A" w:rsidRDefault="00A56623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754446" w:history="1">
            <w:r w:rsidR="0024039A" w:rsidRPr="008A75A6">
              <w:rPr>
                <w:rStyle w:val="a4"/>
                <w:noProof/>
              </w:rPr>
              <w:t>РЕШЕНИЕ КЕЙСА</w:t>
            </w:r>
            <w:r w:rsidR="0024039A">
              <w:rPr>
                <w:noProof/>
                <w:webHidden/>
              </w:rPr>
              <w:tab/>
            </w:r>
            <w:r w:rsidR="0024039A">
              <w:rPr>
                <w:noProof/>
                <w:webHidden/>
              </w:rPr>
              <w:fldChar w:fldCharType="begin"/>
            </w:r>
            <w:r w:rsidR="0024039A">
              <w:rPr>
                <w:noProof/>
                <w:webHidden/>
              </w:rPr>
              <w:instrText xml:space="preserve"> PAGEREF _Toc126754446 \h </w:instrText>
            </w:r>
            <w:r w:rsidR="0024039A">
              <w:rPr>
                <w:noProof/>
                <w:webHidden/>
              </w:rPr>
            </w:r>
            <w:r w:rsidR="0024039A">
              <w:rPr>
                <w:noProof/>
                <w:webHidden/>
              </w:rPr>
              <w:fldChar w:fldCharType="separate"/>
            </w:r>
            <w:r w:rsidR="0024039A">
              <w:rPr>
                <w:noProof/>
                <w:webHidden/>
              </w:rPr>
              <w:t>3</w:t>
            </w:r>
            <w:r w:rsidR="0024039A">
              <w:rPr>
                <w:noProof/>
                <w:webHidden/>
              </w:rPr>
              <w:fldChar w:fldCharType="end"/>
            </w:r>
          </w:hyperlink>
        </w:p>
        <w:p w14:paraId="589613AF" w14:textId="1331AA52" w:rsidR="0024039A" w:rsidRDefault="0024039A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6754447" w:history="1">
            <w:r w:rsidRPr="008A75A6">
              <w:rPr>
                <w:rStyle w:val="a4"/>
                <w:noProof/>
              </w:rPr>
              <w:t>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_Toc126754447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90CCB" w14:textId="107E03B5" w:rsidR="00A56623" w:rsidRDefault="00A56623">
          <w:r>
            <w:rPr>
              <w:b/>
              <w:bCs/>
            </w:rPr>
            <w:fldChar w:fldCharType="end"/>
          </w:r>
        </w:p>
      </w:sdtContent>
    </w:sdt>
    <w:p w14:paraId="69FC8303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173AFDEF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4D2C6642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3B5BC0CD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4A00559C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09E1130C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1AA470E1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318B2016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415AB63F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500E68F3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53DD18DA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640F5695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3B7987D8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405D2AA8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513A49EB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4432A2E0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5766945B" w14:textId="0F84834E" w:rsidR="00130A7F" w:rsidRDefault="00130A7F" w:rsidP="00CE6D73">
      <w:pPr>
        <w:pStyle w:val="10"/>
      </w:pPr>
    </w:p>
    <w:p w14:paraId="69ADF770" w14:textId="51FA750E" w:rsidR="00977EA4" w:rsidRDefault="00977EA4" w:rsidP="00977EA4"/>
    <w:p w14:paraId="10696D1C" w14:textId="070424C8" w:rsidR="00977EA4" w:rsidRDefault="00977EA4" w:rsidP="00977EA4"/>
    <w:p w14:paraId="2B26FBE5" w14:textId="72DB568D" w:rsidR="00223C63" w:rsidRDefault="00223C63">
      <w:pPr>
        <w:spacing w:after="200" w:line="276" w:lineRule="auto"/>
        <w:ind w:firstLine="0"/>
        <w:jc w:val="left"/>
        <w:rPr>
          <w:highlight w:val="green"/>
        </w:rPr>
      </w:pPr>
      <w:r>
        <w:rPr>
          <w:highlight w:val="green"/>
        </w:rPr>
        <w:br w:type="page"/>
      </w:r>
    </w:p>
    <w:p w14:paraId="33FA002B" w14:textId="77777777" w:rsidR="0011288B" w:rsidRDefault="00223C63" w:rsidP="00223C63">
      <w:pPr>
        <w:pStyle w:val="10"/>
      </w:pPr>
      <w:bookmarkStart w:id="0" w:name="_Toc126754446"/>
      <w:r>
        <w:lastRenderedPageBreak/>
        <w:t>РЕШЕНИЕ КЕЙСА</w:t>
      </w:r>
      <w:bookmarkEnd w:id="0"/>
    </w:p>
    <w:p w14:paraId="62FB5E79" w14:textId="77777777" w:rsidR="0011288B" w:rsidRDefault="0011288B" w:rsidP="0011288B">
      <w:r>
        <w:t>Проанализировав текст задания, выявляются следующие проблемы организации компании «АйТи»:</w:t>
      </w:r>
    </w:p>
    <w:p w14:paraId="1AA6AB6D" w14:textId="77777777" w:rsidR="0011288B" w:rsidRDefault="0011288B" w:rsidP="003F56FA">
      <w:pPr>
        <w:pStyle w:val="ad"/>
        <w:numPr>
          <w:ilvl w:val="0"/>
          <w:numId w:val="22"/>
        </w:numPr>
      </w:pPr>
      <w:r>
        <w:t>Разрозненные подразделения</w:t>
      </w:r>
    </w:p>
    <w:p w14:paraId="36782CB1" w14:textId="77777777" w:rsidR="0011288B" w:rsidRDefault="0011288B" w:rsidP="003F56FA">
      <w:pPr>
        <w:pStyle w:val="ad"/>
        <w:numPr>
          <w:ilvl w:val="0"/>
          <w:numId w:val="22"/>
        </w:numPr>
      </w:pPr>
      <w:r>
        <w:t>Нет жесткой формализации процессов</w:t>
      </w:r>
    </w:p>
    <w:p w14:paraId="2C50DE1B" w14:textId="77777777" w:rsidR="0011288B" w:rsidRDefault="0011288B" w:rsidP="003F56FA">
      <w:pPr>
        <w:pStyle w:val="ad"/>
        <w:numPr>
          <w:ilvl w:val="0"/>
          <w:numId w:val="22"/>
        </w:numPr>
      </w:pPr>
      <w:r>
        <w:t>Ожидания руководства о работе подразделений разнится с реальностью</w:t>
      </w:r>
    </w:p>
    <w:p w14:paraId="5D5233F8" w14:textId="7FB639E9" w:rsidR="00FB1607" w:rsidRDefault="0011288B" w:rsidP="003F56FA">
      <w:pPr>
        <w:pStyle w:val="ad"/>
        <w:numPr>
          <w:ilvl w:val="0"/>
          <w:numId w:val="22"/>
        </w:numPr>
      </w:pPr>
      <w:r>
        <w:t>Приоритеты подразделений выше приоритетов компании</w:t>
      </w:r>
    </w:p>
    <w:p w14:paraId="5233C137" w14:textId="2788975C" w:rsidR="00FB1607" w:rsidRDefault="00FB1607" w:rsidP="00FB1607">
      <w:r>
        <w:t xml:space="preserve">Для решения этих проблем, компания прибегла к МВО. Не смотря на </w:t>
      </w:r>
      <w:r w:rsidR="00441F31">
        <w:t>тщ</w:t>
      </w:r>
      <w:r>
        <w:t>ательное внедрение, система оказалась сложной и не универсальной. Проблемы МВО в организации «АйТи»:</w:t>
      </w:r>
    </w:p>
    <w:p w14:paraId="401F8C46" w14:textId="21A4735F" w:rsidR="00FB1607" w:rsidRDefault="00FB1607" w:rsidP="00702C42">
      <w:pPr>
        <w:pStyle w:val="ad"/>
        <w:numPr>
          <w:ilvl w:val="0"/>
          <w:numId w:val="23"/>
        </w:numPr>
        <w:ind w:left="1134" w:hanging="425"/>
      </w:pPr>
      <w:r>
        <w:t>Методика не монтировалась в процессные режимы</w:t>
      </w:r>
    </w:p>
    <w:p w14:paraId="6C706F0D" w14:textId="4916FEB9" w:rsidR="0011288B" w:rsidRDefault="0011288B" w:rsidP="00702C42">
      <w:pPr>
        <w:pStyle w:val="ad"/>
        <w:numPr>
          <w:ilvl w:val="0"/>
          <w:numId w:val="23"/>
        </w:numPr>
        <w:ind w:left="1134" w:hanging="425"/>
      </w:pPr>
      <w:r>
        <w:t xml:space="preserve">Задачи перекладывались менеджерами на </w:t>
      </w:r>
      <w:r w:rsidR="00FB1607">
        <w:t xml:space="preserve">квартальный план </w:t>
      </w:r>
      <w:r>
        <w:t>МВО</w:t>
      </w:r>
    </w:p>
    <w:p w14:paraId="38F8FF24" w14:textId="5AAA3E27" w:rsidR="00FB1607" w:rsidRDefault="0011288B" w:rsidP="00702C42">
      <w:pPr>
        <w:pStyle w:val="ad"/>
        <w:numPr>
          <w:ilvl w:val="0"/>
          <w:numId w:val="23"/>
        </w:numPr>
        <w:ind w:left="1134" w:hanging="425"/>
      </w:pPr>
      <w:r>
        <w:t>Работники выполняли задачи исключительно по МВО (остальное оставалось без внимания</w:t>
      </w:r>
      <w:r w:rsidR="00FB1607">
        <w:t>)</w:t>
      </w:r>
    </w:p>
    <w:p w14:paraId="501F52AE" w14:textId="1EEA20C1" w:rsidR="00FB1607" w:rsidRDefault="003F56FA" w:rsidP="00FB1607">
      <w:r>
        <w:t>В последствии компания решила отказать</w:t>
      </w:r>
      <w:r w:rsidR="00AA53DC">
        <w:t>ся</w:t>
      </w:r>
      <w:r>
        <w:t xml:space="preserve"> от использования этой системы на уровнях линейных менеджеров и на уровне исполнителей. Только топ-менеджеры используют МВО.</w:t>
      </w:r>
    </w:p>
    <w:p w14:paraId="25FBF948" w14:textId="53448D8D" w:rsidR="00AA53DC" w:rsidRDefault="003F56FA" w:rsidP="00FB1607">
      <w:r>
        <w:t xml:space="preserve">Для решения вышеприведённых </w:t>
      </w:r>
      <w:r w:rsidR="00AA53DC" w:rsidRPr="00AA53DC">
        <w:t xml:space="preserve">данных </w:t>
      </w:r>
      <w:r>
        <w:t>предлагается</w:t>
      </w:r>
      <w:r w:rsidR="00AA53DC">
        <w:t xml:space="preserve"> не использовать исключительно эту систему управления. Можно комбинировать ее с другими и позаимствовать те моменты, которые помогут не допускать вышеперечисленные проблемы.</w:t>
      </w:r>
    </w:p>
    <w:p w14:paraId="0246EDA9" w14:textId="348F14BB" w:rsidR="00223C63" w:rsidRDefault="00223C63" w:rsidP="003F56FA">
      <w:r>
        <w:br w:type="page"/>
      </w:r>
    </w:p>
    <w:p w14:paraId="63944A71" w14:textId="3EFCC1D0" w:rsidR="009D56B7" w:rsidRDefault="00223C63" w:rsidP="00223C63">
      <w:pPr>
        <w:pStyle w:val="10"/>
      </w:pPr>
      <w:bookmarkStart w:id="1" w:name="_Toc126754447"/>
      <w:r>
        <w:lastRenderedPageBreak/>
        <w:t>ВОПРОСЫ</w:t>
      </w:r>
      <w:bookmarkEnd w:id="1"/>
    </w:p>
    <w:p w14:paraId="0EEEE2EB" w14:textId="022AB282" w:rsidR="00201E3D" w:rsidRDefault="00201E3D" w:rsidP="00021213">
      <w:r>
        <w:t>№1 Ограничения и проблемы возникающие во время использования МВО:</w:t>
      </w:r>
    </w:p>
    <w:p w14:paraId="01A4106C" w14:textId="3B0EE91D" w:rsidR="00201E3D" w:rsidRDefault="00201E3D" w:rsidP="00201E3D">
      <w:pPr>
        <w:pStyle w:val="ad"/>
        <w:numPr>
          <w:ilvl w:val="0"/>
          <w:numId w:val="25"/>
        </w:numPr>
      </w:pPr>
      <w:r w:rsidRPr="00201E3D">
        <w:t>Высокие временные затраты</w:t>
      </w:r>
      <w:r>
        <w:t xml:space="preserve"> на адаптацию персонала под систему</w:t>
      </w:r>
    </w:p>
    <w:p w14:paraId="4611C6BE" w14:textId="79505965" w:rsidR="00201E3D" w:rsidRDefault="00201E3D" w:rsidP="00201E3D">
      <w:pPr>
        <w:pStyle w:val="ad"/>
        <w:numPr>
          <w:ilvl w:val="0"/>
          <w:numId w:val="25"/>
        </w:numPr>
      </w:pPr>
      <w:r>
        <w:t>Метод поощрения, в котором сотрудники получают премию только за работу, выполненную по качеству выше, чем</w:t>
      </w:r>
      <w:r w:rsidR="00021213">
        <w:t xml:space="preserve"> заявленные</w:t>
      </w:r>
    </w:p>
    <w:p w14:paraId="1A827DBE" w14:textId="3B563CA9" w:rsidR="00021213" w:rsidRDefault="00021213" w:rsidP="00201E3D">
      <w:pPr>
        <w:pStyle w:val="ad"/>
        <w:numPr>
          <w:ilvl w:val="0"/>
          <w:numId w:val="25"/>
        </w:numPr>
      </w:pPr>
      <w:r>
        <w:t>Проблемы с определением целей. \у каждого сотрудника они могут кардинально отличаться</w:t>
      </w:r>
    </w:p>
    <w:p w14:paraId="7661EF1E" w14:textId="78781B2F" w:rsidR="00021213" w:rsidRDefault="00021213" w:rsidP="00201E3D">
      <w:pPr>
        <w:pStyle w:val="ad"/>
        <w:numPr>
          <w:ilvl w:val="0"/>
          <w:numId w:val="25"/>
        </w:numPr>
      </w:pPr>
      <w:r>
        <w:t>Жестко установленные цели</w:t>
      </w:r>
    </w:p>
    <w:p w14:paraId="32B7D2A3" w14:textId="31B47D87" w:rsidR="00021213" w:rsidRDefault="00021213" w:rsidP="00201E3D">
      <w:pPr>
        <w:pStyle w:val="ad"/>
        <w:numPr>
          <w:ilvl w:val="0"/>
          <w:numId w:val="25"/>
        </w:numPr>
      </w:pPr>
      <w:r>
        <w:t>Приоритет краткосрочных целей над долгосрочными</w:t>
      </w:r>
    </w:p>
    <w:p w14:paraId="744074BD" w14:textId="77777777" w:rsidR="007D0B4D" w:rsidRDefault="007D0B4D" w:rsidP="007D0B4D">
      <w:pPr>
        <w:pStyle w:val="ad"/>
        <w:ind w:left="1080" w:firstLine="0"/>
      </w:pPr>
    </w:p>
    <w:p w14:paraId="5DF54C6E" w14:textId="4901FD93" w:rsidR="00021213" w:rsidRDefault="00021213" w:rsidP="00021213">
      <w:r>
        <w:t>№2</w:t>
      </w:r>
      <w:r w:rsidR="007D0B4D">
        <w:t xml:space="preserve"> МВО вбирает в себя следующие функции:</w:t>
      </w:r>
    </w:p>
    <w:p w14:paraId="6C69D6FA" w14:textId="70C2435C" w:rsidR="007D0B4D" w:rsidRDefault="007D0B4D" w:rsidP="007D0B4D">
      <w:pPr>
        <w:pStyle w:val="ad"/>
        <w:numPr>
          <w:ilvl w:val="0"/>
          <w:numId w:val="26"/>
        </w:numPr>
      </w:pPr>
      <w:r>
        <w:t>Функции планирования</w:t>
      </w:r>
    </w:p>
    <w:p w14:paraId="2BD4E530" w14:textId="164F7C85" w:rsidR="007D0B4D" w:rsidRDefault="007D0B4D" w:rsidP="007D0B4D">
      <w:pPr>
        <w:pStyle w:val="ad"/>
        <w:numPr>
          <w:ilvl w:val="0"/>
          <w:numId w:val="26"/>
        </w:numPr>
      </w:pPr>
      <w:r>
        <w:t>Функции контроля</w:t>
      </w:r>
    </w:p>
    <w:p w14:paraId="0268BD88" w14:textId="6D86D171" w:rsidR="007D0B4D" w:rsidRDefault="007D0B4D" w:rsidP="007D0B4D">
      <w:pPr>
        <w:pStyle w:val="ad"/>
        <w:numPr>
          <w:ilvl w:val="0"/>
          <w:numId w:val="26"/>
        </w:numPr>
      </w:pPr>
      <w:r>
        <w:t>Функции мотивирования сотрудников</w:t>
      </w:r>
    </w:p>
    <w:p w14:paraId="51E030C9" w14:textId="77777777" w:rsidR="00201E3D" w:rsidRPr="00201E3D" w:rsidRDefault="00201E3D" w:rsidP="00201E3D">
      <w:pPr>
        <w:pStyle w:val="ad"/>
        <w:ind w:left="1069" w:firstLine="0"/>
      </w:pPr>
    </w:p>
    <w:sectPr w:rsidR="00201E3D" w:rsidRPr="00201E3D" w:rsidSect="0001738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D113A" w14:textId="77777777" w:rsidR="00CA470B" w:rsidRDefault="00CA470B" w:rsidP="00017386">
      <w:pPr>
        <w:spacing w:line="240" w:lineRule="auto"/>
      </w:pPr>
      <w:r>
        <w:separator/>
      </w:r>
    </w:p>
  </w:endnote>
  <w:endnote w:type="continuationSeparator" w:id="0">
    <w:p w14:paraId="442944D3" w14:textId="77777777" w:rsidR="00CA470B" w:rsidRDefault="00CA470B" w:rsidP="000173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037941"/>
      <w:docPartObj>
        <w:docPartGallery w:val="Page Numbers (Bottom of Page)"/>
        <w:docPartUnique/>
      </w:docPartObj>
    </w:sdtPr>
    <w:sdtContent>
      <w:p w14:paraId="38F36021" w14:textId="77777777" w:rsidR="00017386" w:rsidRDefault="0001738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5D99">
          <w:rPr>
            <w:noProof/>
          </w:rPr>
          <w:t>5</w:t>
        </w:r>
        <w:r>
          <w:fldChar w:fldCharType="end"/>
        </w:r>
      </w:p>
    </w:sdtContent>
  </w:sdt>
  <w:p w14:paraId="6BBB93B3" w14:textId="77777777" w:rsidR="00017386" w:rsidRDefault="0001738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8D115" w14:textId="77777777" w:rsidR="00CA470B" w:rsidRDefault="00CA470B" w:rsidP="00017386">
      <w:pPr>
        <w:spacing w:line="240" w:lineRule="auto"/>
      </w:pPr>
      <w:r>
        <w:separator/>
      </w:r>
    </w:p>
  </w:footnote>
  <w:footnote w:type="continuationSeparator" w:id="0">
    <w:p w14:paraId="6EAC504E" w14:textId="77777777" w:rsidR="00CA470B" w:rsidRDefault="00CA470B" w:rsidP="000173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3A63"/>
    <w:multiLevelType w:val="hybridMultilevel"/>
    <w:tmpl w:val="E42E6A9E"/>
    <w:lvl w:ilvl="0" w:tplc="413C27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DA1BFB"/>
    <w:multiLevelType w:val="hybridMultilevel"/>
    <w:tmpl w:val="6A3843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DF597F"/>
    <w:multiLevelType w:val="hybridMultilevel"/>
    <w:tmpl w:val="736C71A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1D525CD6">
      <w:numFmt w:val="bullet"/>
      <w:lvlText w:val="•"/>
      <w:lvlJc w:val="left"/>
      <w:pPr>
        <w:ind w:left="3379" w:hanging="87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0A8D7167"/>
    <w:multiLevelType w:val="hybridMultilevel"/>
    <w:tmpl w:val="9468E6A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FF8575B"/>
    <w:multiLevelType w:val="multilevel"/>
    <w:tmpl w:val="0A38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43B37"/>
    <w:multiLevelType w:val="hybridMultilevel"/>
    <w:tmpl w:val="B61AAA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912AA4"/>
    <w:multiLevelType w:val="hybridMultilevel"/>
    <w:tmpl w:val="0228F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02210"/>
    <w:multiLevelType w:val="multilevel"/>
    <w:tmpl w:val="ED30CCD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C7071A3"/>
    <w:multiLevelType w:val="hybridMultilevel"/>
    <w:tmpl w:val="D3CA945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CA4517B"/>
    <w:multiLevelType w:val="multilevel"/>
    <w:tmpl w:val="66E6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C1B86"/>
    <w:multiLevelType w:val="multilevel"/>
    <w:tmpl w:val="1B8C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CB7D72"/>
    <w:multiLevelType w:val="hybridMultilevel"/>
    <w:tmpl w:val="898E973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36231D90"/>
    <w:multiLevelType w:val="multilevel"/>
    <w:tmpl w:val="89DE6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294BF2"/>
    <w:multiLevelType w:val="hybridMultilevel"/>
    <w:tmpl w:val="A9B62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15F3E"/>
    <w:multiLevelType w:val="hybridMultilevel"/>
    <w:tmpl w:val="2B364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761491"/>
    <w:multiLevelType w:val="hybridMultilevel"/>
    <w:tmpl w:val="1C66B5BA"/>
    <w:lvl w:ilvl="0" w:tplc="10EED944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6DF2AD2"/>
    <w:multiLevelType w:val="hybridMultilevel"/>
    <w:tmpl w:val="05E0B02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48505AF2"/>
    <w:multiLevelType w:val="multilevel"/>
    <w:tmpl w:val="928A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E67911"/>
    <w:multiLevelType w:val="hybridMultilevel"/>
    <w:tmpl w:val="92B475A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9" w15:restartNumberingAfterBreak="0">
    <w:nsid w:val="5F2133AA"/>
    <w:multiLevelType w:val="hybridMultilevel"/>
    <w:tmpl w:val="65A86A6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679219EC"/>
    <w:multiLevelType w:val="hybridMultilevel"/>
    <w:tmpl w:val="3C2CE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A6296"/>
    <w:multiLevelType w:val="hybridMultilevel"/>
    <w:tmpl w:val="286E8FFA"/>
    <w:lvl w:ilvl="0" w:tplc="5D5ADE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99A194E"/>
    <w:multiLevelType w:val="multilevel"/>
    <w:tmpl w:val="0548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4F10BD"/>
    <w:multiLevelType w:val="hybridMultilevel"/>
    <w:tmpl w:val="8F34209A"/>
    <w:lvl w:ilvl="0" w:tplc="48F409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D2D03D2"/>
    <w:multiLevelType w:val="hybridMultilevel"/>
    <w:tmpl w:val="5AD4E7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EF6664"/>
    <w:multiLevelType w:val="hybridMultilevel"/>
    <w:tmpl w:val="CFF4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097903">
    <w:abstractNumId w:val="17"/>
  </w:num>
  <w:num w:numId="2" w16cid:durableId="1603993886">
    <w:abstractNumId w:val="22"/>
  </w:num>
  <w:num w:numId="3" w16cid:durableId="1023634018">
    <w:abstractNumId w:val="12"/>
  </w:num>
  <w:num w:numId="4" w16cid:durableId="803088009">
    <w:abstractNumId w:val="9"/>
  </w:num>
  <w:num w:numId="5" w16cid:durableId="617373043">
    <w:abstractNumId w:val="10"/>
  </w:num>
  <w:num w:numId="6" w16cid:durableId="1063213759">
    <w:abstractNumId w:val="4"/>
  </w:num>
  <w:num w:numId="7" w16cid:durableId="1570461983">
    <w:abstractNumId w:val="2"/>
  </w:num>
  <w:num w:numId="8" w16cid:durableId="1446997961">
    <w:abstractNumId w:val="13"/>
  </w:num>
  <w:num w:numId="9" w16cid:durableId="1440642963">
    <w:abstractNumId w:val="20"/>
  </w:num>
  <w:num w:numId="10" w16cid:durableId="923298409">
    <w:abstractNumId w:val="5"/>
  </w:num>
  <w:num w:numId="11" w16cid:durableId="127554079">
    <w:abstractNumId w:val="24"/>
  </w:num>
  <w:num w:numId="12" w16cid:durableId="265314611">
    <w:abstractNumId w:val="18"/>
  </w:num>
  <w:num w:numId="13" w16cid:durableId="1344933823">
    <w:abstractNumId w:val="11"/>
  </w:num>
  <w:num w:numId="14" w16cid:durableId="262763214">
    <w:abstractNumId w:val="15"/>
  </w:num>
  <w:num w:numId="15" w16cid:durableId="317730600">
    <w:abstractNumId w:val="6"/>
  </w:num>
  <w:num w:numId="16" w16cid:durableId="183860503">
    <w:abstractNumId w:val="23"/>
  </w:num>
  <w:num w:numId="17" w16cid:durableId="872499776">
    <w:abstractNumId w:val="21"/>
  </w:num>
  <w:num w:numId="18" w16cid:durableId="1338531736">
    <w:abstractNumId w:val="0"/>
  </w:num>
  <w:num w:numId="19" w16cid:durableId="331689623">
    <w:abstractNumId w:val="3"/>
  </w:num>
  <w:num w:numId="20" w16cid:durableId="2001039991">
    <w:abstractNumId w:val="25"/>
  </w:num>
  <w:num w:numId="21" w16cid:durableId="2048992086">
    <w:abstractNumId w:val="19"/>
  </w:num>
  <w:num w:numId="22" w16cid:durableId="1537818133">
    <w:abstractNumId w:val="8"/>
  </w:num>
  <w:num w:numId="23" w16cid:durableId="439569064">
    <w:abstractNumId w:val="16"/>
  </w:num>
  <w:num w:numId="24" w16cid:durableId="1023441762">
    <w:abstractNumId w:val="7"/>
  </w:num>
  <w:num w:numId="25" w16cid:durableId="1132868421">
    <w:abstractNumId w:val="1"/>
  </w:num>
  <w:num w:numId="26" w16cid:durableId="10558522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C2A"/>
    <w:rsid w:val="00017386"/>
    <w:rsid w:val="00021213"/>
    <w:rsid w:val="00026682"/>
    <w:rsid w:val="00050C2A"/>
    <w:rsid w:val="00072AAC"/>
    <w:rsid w:val="000F00AF"/>
    <w:rsid w:val="0011288B"/>
    <w:rsid w:val="001263D8"/>
    <w:rsid w:val="00130A7F"/>
    <w:rsid w:val="00150BF7"/>
    <w:rsid w:val="001A3ECE"/>
    <w:rsid w:val="001C5364"/>
    <w:rsid w:val="00201E3D"/>
    <w:rsid w:val="00223C63"/>
    <w:rsid w:val="00235A0A"/>
    <w:rsid w:val="00235D42"/>
    <w:rsid w:val="00240212"/>
    <w:rsid w:val="0024039A"/>
    <w:rsid w:val="002921D0"/>
    <w:rsid w:val="002C70D9"/>
    <w:rsid w:val="003101A7"/>
    <w:rsid w:val="00342BED"/>
    <w:rsid w:val="00375AC9"/>
    <w:rsid w:val="003C324C"/>
    <w:rsid w:val="003E509E"/>
    <w:rsid w:val="003E6249"/>
    <w:rsid w:val="003F56FA"/>
    <w:rsid w:val="0040695D"/>
    <w:rsid w:val="00441F31"/>
    <w:rsid w:val="004A7972"/>
    <w:rsid w:val="00503AC2"/>
    <w:rsid w:val="00523D68"/>
    <w:rsid w:val="00561819"/>
    <w:rsid w:val="005857A5"/>
    <w:rsid w:val="00604610"/>
    <w:rsid w:val="00651504"/>
    <w:rsid w:val="00671875"/>
    <w:rsid w:val="006B0BB2"/>
    <w:rsid w:val="006D3616"/>
    <w:rsid w:val="006E1F19"/>
    <w:rsid w:val="00702C42"/>
    <w:rsid w:val="00715A00"/>
    <w:rsid w:val="007717E9"/>
    <w:rsid w:val="00781ADA"/>
    <w:rsid w:val="007942CE"/>
    <w:rsid w:val="007D0B4D"/>
    <w:rsid w:val="00842CB7"/>
    <w:rsid w:val="00866DB7"/>
    <w:rsid w:val="008909CC"/>
    <w:rsid w:val="008A1C75"/>
    <w:rsid w:val="008D3CE1"/>
    <w:rsid w:val="0095693C"/>
    <w:rsid w:val="00977EA4"/>
    <w:rsid w:val="009D56B7"/>
    <w:rsid w:val="00A010DC"/>
    <w:rsid w:val="00A27B16"/>
    <w:rsid w:val="00A56623"/>
    <w:rsid w:val="00A93005"/>
    <w:rsid w:val="00AA53DC"/>
    <w:rsid w:val="00AE2FA1"/>
    <w:rsid w:val="00B13716"/>
    <w:rsid w:val="00B77012"/>
    <w:rsid w:val="00C009B6"/>
    <w:rsid w:val="00C51B4B"/>
    <w:rsid w:val="00CA470B"/>
    <w:rsid w:val="00CC1C51"/>
    <w:rsid w:val="00CE5C66"/>
    <w:rsid w:val="00CE6D73"/>
    <w:rsid w:val="00CF7D05"/>
    <w:rsid w:val="00D75D99"/>
    <w:rsid w:val="00D773ED"/>
    <w:rsid w:val="00DB57DF"/>
    <w:rsid w:val="00DD7164"/>
    <w:rsid w:val="00E37402"/>
    <w:rsid w:val="00E37853"/>
    <w:rsid w:val="00E91C2A"/>
    <w:rsid w:val="00EE71D9"/>
    <w:rsid w:val="00EF56CA"/>
    <w:rsid w:val="00EF7A15"/>
    <w:rsid w:val="00F67575"/>
    <w:rsid w:val="00F8447C"/>
    <w:rsid w:val="00FA4CC3"/>
    <w:rsid w:val="00FB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EFDF7"/>
  <w15:docId w15:val="{04A1CF31-43F4-4AFC-9DEC-22DB65EF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C6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223C63"/>
    <w:pPr>
      <w:keepNext/>
      <w:keepLines/>
      <w:spacing w:before="36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D56B7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C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23C63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normaltextrun">
    <w:name w:val="normaltextrun"/>
    <w:basedOn w:val="a0"/>
    <w:rsid w:val="00A56623"/>
  </w:style>
  <w:style w:type="paragraph" w:styleId="a3">
    <w:name w:val="TOC Heading"/>
    <w:basedOn w:val="10"/>
    <w:next w:val="a"/>
    <w:uiPriority w:val="39"/>
    <w:unhideWhenUsed/>
    <w:qFormat/>
    <w:rsid w:val="00A56623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130A7F"/>
    <w:pPr>
      <w:numPr>
        <w:numId w:val="14"/>
      </w:numPr>
      <w:tabs>
        <w:tab w:val="right" w:leader="dot" w:pos="9345"/>
      </w:tabs>
      <w:spacing w:after="100"/>
      <w:ind w:left="426"/>
    </w:pPr>
  </w:style>
  <w:style w:type="character" w:styleId="a4">
    <w:name w:val="Hyperlink"/>
    <w:basedOn w:val="a0"/>
    <w:uiPriority w:val="99"/>
    <w:unhideWhenUsed/>
    <w:rsid w:val="00A5662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566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6623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A5662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01738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01738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7386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01738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7386"/>
    <w:rPr>
      <w:rFonts w:ascii="Times New Roman" w:hAnsi="Times New Roman"/>
      <w:sz w:val="28"/>
    </w:rPr>
  </w:style>
  <w:style w:type="paragraph" w:styleId="ad">
    <w:name w:val="List Paragraph"/>
    <w:basedOn w:val="a"/>
    <w:uiPriority w:val="34"/>
    <w:qFormat/>
    <w:rsid w:val="000F00AF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CE5C6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CE5C6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D56B7"/>
    <w:rPr>
      <w:rFonts w:ascii="Times New Roman" w:eastAsiaTheme="majorEastAsia" w:hAnsi="Times New Roman" w:cstheme="majorBidi"/>
      <w:b/>
      <w:sz w:val="28"/>
      <w:szCs w:val="26"/>
    </w:rPr>
  </w:style>
  <w:style w:type="table" w:styleId="ae">
    <w:name w:val="Table Grid"/>
    <w:basedOn w:val="a1"/>
    <w:uiPriority w:val="59"/>
    <w:rsid w:val="009D5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A27B16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59D5F-F7BC-417C-97BA-0174862C7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4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Обучающийся</cp:lastModifiedBy>
  <cp:revision>27</cp:revision>
  <dcterms:created xsi:type="dcterms:W3CDTF">2022-09-12T15:12:00Z</dcterms:created>
  <dcterms:modified xsi:type="dcterms:W3CDTF">2023-02-08T08:57:00Z</dcterms:modified>
</cp:coreProperties>
</file>