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52006182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 1</w:t>
      </w:r>
      <w:r w:rsidR="009E6FDE">
        <w:rPr>
          <w:b/>
          <w:sz w:val="36"/>
          <w:szCs w:val="36"/>
          <w:lang w:eastAsia="ru-RU"/>
        </w:rPr>
        <w:t>8 Формы и принципы планирования средств на оплату труда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1218ED2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34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0A623435" w:rsidR="002650B1" w:rsidRP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3A4B1992" w14:textId="5E80B7BE" w:rsidR="00D8082E" w:rsidRDefault="002650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1210" w:history="1">
            <w:r w:rsidR="00D8082E" w:rsidRPr="00706697">
              <w:rPr>
                <w:rStyle w:val="a7"/>
                <w:noProof/>
              </w:rPr>
              <w:t>ЗАДАНИЕ №1</w:t>
            </w:r>
            <w:r w:rsidR="00D8082E">
              <w:rPr>
                <w:noProof/>
                <w:webHidden/>
              </w:rPr>
              <w:tab/>
            </w:r>
            <w:r w:rsidR="00D8082E">
              <w:rPr>
                <w:noProof/>
                <w:webHidden/>
              </w:rPr>
              <w:fldChar w:fldCharType="begin"/>
            </w:r>
            <w:r w:rsidR="00D8082E">
              <w:rPr>
                <w:noProof/>
                <w:webHidden/>
              </w:rPr>
              <w:instrText xml:space="preserve"> PAGEREF _Toc136521210 \h </w:instrText>
            </w:r>
            <w:r w:rsidR="00D8082E">
              <w:rPr>
                <w:noProof/>
                <w:webHidden/>
              </w:rPr>
            </w:r>
            <w:r w:rsidR="00D8082E">
              <w:rPr>
                <w:noProof/>
                <w:webHidden/>
              </w:rPr>
              <w:fldChar w:fldCharType="separate"/>
            </w:r>
            <w:r w:rsidR="00D8082E">
              <w:rPr>
                <w:noProof/>
                <w:webHidden/>
              </w:rPr>
              <w:t>3</w:t>
            </w:r>
            <w:r w:rsidR="00D8082E">
              <w:rPr>
                <w:noProof/>
                <w:webHidden/>
              </w:rPr>
              <w:fldChar w:fldCharType="end"/>
            </w:r>
          </w:hyperlink>
        </w:p>
        <w:p w14:paraId="6E20BE31" w14:textId="6A46103C" w:rsidR="00D8082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21211" w:history="1">
            <w:r w:rsidR="00D8082E" w:rsidRPr="00706697">
              <w:rPr>
                <w:rStyle w:val="a7"/>
                <w:noProof/>
              </w:rPr>
              <w:t>ЗАДАНИЕ №2</w:t>
            </w:r>
            <w:r w:rsidR="00D8082E">
              <w:rPr>
                <w:noProof/>
                <w:webHidden/>
              </w:rPr>
              <w:tab/>
            </w:r>
            <w:r w:rsidR="00D8082E">
              <w:rPr>
                <w:noProof/>
                <w:webHidden/>
              </w:rPr>
              <w:fldChar w:fldCharType="begin"/>
            </w:r>
            <w:r w:rsidR="00D8082E">
              <w:rPr>
                <w:noProof/>
                <w:webHidden/>
              </w:rPr>
              <w:instrText xml:space="preserve"> PAGEREF _Toc136521211 \h </w:instrText>
            </w:r>
            <w:r w:rsidR="00D8082E">
              <w:rPr>
                <w:noProof/>
                <w:webHidden/>
              </w:rPr>
            </w:r>
            <w:r w:rsidR="00D8082E">
              <w:rPr>
                <w:noProof/>
                <w:webHidden/>
              </w:rPr>
              <w:fldChar w:fldCharType="separate"/>
            </w:r>
            <w:r w:rsidR="00D8082E">
              <w:rPr>
                <w:noProof/>
                <w:webHidden/>
              </w:rPr>
              <w:t>4</w:t>
            </w:r>
            <w:r w:rsidR="00D8082E">
              <w:rPr>
                <w:noProof/>
                <w:webHidden/>
              </w:rPr>
              <w:fldChar w:fldCharType="end"/>
            </w:r>
          </w:hyperlink>
        </w:p>
        <w:p w14:paraId="792D5AEE" w14:textId="6C1DC50B" w:rsidR="00D8082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21212" w:history="1">
            <w:r w:rsidR="00D8082E" w:rsidRPr="00706697">
              <w:rPr>
                <w:rStyle w:val="a7"/>
                <w:noProof/>
              </w:rPr>
              <w:t>ЗАДАНИЕ №3</w:t>
            </w:r>
            <w:r w:rsidR="00D8082E">
              <w:rPr>
                <w:noProof/>
                <w:webHidden/>
              </w:rPr>
              <w:tab/>
            </w:r>
            <w:r w:rsidR="00D8082E">
              <w:rPr>
                <w:noProof/>
                <w:webHidden/>
              </w:rPr>
              <w:fldChar w:fldCharType="begin"/>
            </w:r>
            <w:r w:rsidR="00D8082E">
              <w:rPr>
                <w:noProof/>
                <w:webHidden/>
              </w:rPr>
              <w:instrText xml:space="preserve"> PAGEREF _Toc136521212 \h </w:instrText>
            </w:r>
            <w:r w:rsidR="00D8082E">
              <w:rPr>
                <w:noProof/>
                <w:webHidden/>
              </w:rPr>
            </w:r>
            <w:r w:rsidR="00D8082E">
              <w:rPr>
                <w:noProof/>
                <w:webHidden/>
              </w:rPr>
              <w:fldChar w:fldCharType="separate"/>
            </w:r>
            <w:r w:rsidR="00D8082E">
              <w:rPr>
                <w:noProof/>
                <w:webHidden/>
              </w:rPr>
              <w:t>5</w:t>
            </w:r>
            <w:r w:rsidR="00D8082E">
              <w:rPr>
                <w:noProof/>
                <w:webHidden/>
              </w:rPr>
              <w:fldChar w:fldCharType="end"/>
            </w:r>
          </w:hyperlink>
        </w:p>
        <w:p w14:paraId="29151272" w14:textId="5C06437C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25D41B34" w14:textId="002ED549" w:rsidR="009F50DE" w:rsidRDefault="009F50DE">
      <w:pPr>
        <w:spacing w:after="160" w:line="259" w:lineRule="auto"/>
        <w:ind w:firstLine="0"/>
        <w:jc w:val="left"/>
      </w:pPr>
      <w:r>
        <w:br w:type="page"/>
      </w:r>
    </w:p>
    <w:p w14:paraId="6DE89F4D" w14:textId="7B1813D4" w:rsidR="006F0739" w:rsidRDefault="008619EE" w:rsidP="008619EE">
      <w:pPr>
        <w:pStyle w:val="1"/>
      </w:pPr>
      <w:bookmarkStart w:id="0" w:name="_Toc136521210"/>
      <w:r>
        <w:lastRenderedPageBreak/>
        <w:t>ЗАДАНИЕ №1</w:t>
      </w:r>
      <w:bookmarkEnd w:id="0"/>
    </w:p>
    <w:tbl>
      <w:tblPr>
        <w:tblW w:w="11556" w:type="dxa"/>
        <w:tblInd w:w="-1535" w:type="dxa"/>
        <w:tblLook w:val="04A0" w:firstRow="1" w:lastRow="0" w:firstColumn="1" w:lastColumn="0" w:noHBand="0" w:noVBand="1"/>
      </w:tblPr>
      <w:tblGrid>
        <w:gridCol w:w="1627"/>
        <w:gridCol w:w="923"/>
        <w:gridCol w:w="1484"/>
        <w:gridCol w:w="1008"/>
        <w:gridCol w:w="1493"/>
        <w:gridCol w:w="1841"/>
        <w:gridCol w:w="2021"/>
        <w:gridCol w:w="1313"/>
      </w:tblGrid>
      <w:tr w:rsidR="008619EE" w:rsidRPr="008619EE" w14:paraId="0AEE0C33" w14:textId="77777777" w:rsidTr="008619EE">
        <w:trPr>
          <w:trHeight w:val="12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FB5A1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Наименование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должности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7A273" w14:textId="403D697E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Кол-во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единиц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0021F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Месячный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должностной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оклад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E5221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Кол-во месяцев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работы,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включая отпуск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180FF" w14:textId="35CF4EE2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Коэффициент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рабочего времени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E9BA4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Среднемесячные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выплаты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стимулирующего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характера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5B6B9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Выплаты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компенсационного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характера в год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FB060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фонд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оплаты труда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 год</w:t>
            </w:r>
          </w:p>
        </w:tc>
      </w:tr>
      <w:tr w:rsidR="008619EE" w:rsidRPr="008619EE" w14:paraId="62867B5E" w14:textId="77777777" w:rsidTr="008619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B247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F03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1B2C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30 000,0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52F5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511B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32F4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15 000,0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92B0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1E77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540 000,0 ₽</w:t>
            </w:r>
          </w:p>
        </w:tc>
      </w:tr>
      <w:tr w:rsidR="008619EE" w:rsidRPr="008619EE" w14:paraId="5E1ED766" w14:textId="77777777" w:rsidTr="008619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B191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Гл. Бухгалтер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0182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BF67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20 000,0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B0D4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9C2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C207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10 000,0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542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D017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360 000,0 ₽</w:t>
            </w:r>
          </w:p>
        </w:tc>
      </w:tr>
      <w:tr w:rsidR="008619EE" w:rsidRPr="008619EE" w14:paraId="2AE6D48E" w14:textId="77777777" w:rsidTr="008619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441C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E121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8B99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15 000,0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59E8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CD47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1F3E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7 500,0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7080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2 000,0 ₽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CAE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272 000,0 ₽</w:t>
            </w:r>
          </w:p>
        </w:tc>
      </w:tr>
      <w:tr w:rsidR="008619EE" w:rsidRPr="008619EE" w14:paraId="4215D4C3" w14:textId="77777777" w:rsidTr="008619EE">
        <w:trPr>
          <w:trHeight w:val="288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52127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по должностным окладам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BFA4" w14:textId="77777777" w:rsidR="008619EE" w:rsidRPr="008619EE" w:rsidRDefault="008619EE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1 172 000,0 ₽</w:t>
            </w:r>
          </w:p>
        </w:tc>
      </w:tr>
      <w:tr w:rsidR="008619EE" w:rsidRPr="008619EE" w14:paraId="36E91174" w14:textId="77777777" w:rsidTr="008619EE">
        <w:trPr>
          <w:trHeight w:val="288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0230A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во внебюджетные фонды в совокупности (34%)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2D8B" w14:textId="3683AAA4" w:rsidR="008619EE" w:rsidRPr="008619EE" w:rsidRDefault="0070400C" w:rsidP="008619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398 480,0 </w:t>
            </w: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₽</w:t>
            </w:r>
          </w:p>
        </w:tc>
      </w:tr>
      <w:tr w:rsidR="008619EE" w:rsidRPr="008619EE" w14:paraId="4795DBA7" w14:textId="77777777" w:rsidTr="008619EE">
        <w:trPr>
          <w:trHeight w:val="67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F4E75" w14:textId="77777777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расходы на оплату труда по должностным окладам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A4A3" w14:textId="3C5F5ECE" w:rsidR="008619EE" w:rsidRPr="008619EE" w:rsidRDefault="008619EE" w:rsidP="008619E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  <w:r w:rsidR="007040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1 570 480,0 </w:t>
            </w:r>
            <w:r w:rsidR="0070400C" w:rsidRPr="008619E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₽</w:t>
            </w:r>
          </w:p>
        </w:tc>
      </w:tr>
    </w:tbl>
    <w:p w14:paraId="399005FD" w14:textId="74E21BDF" w:rsidR="008619EE" w:rsidRDefault="008619EE" w:rsidP="008619EE">
      <w:pPr>
        <w:ind w:firstLine="0"/>
      </w:pPr>
    </w:p>
    <w:p w14:paraId="21543D70" w14:textId="77777777" w:rsidR="008619EE" w:rsidRDefault="008619EE">
      <w:pPr>
        <w:spacing w:after="160" w:line="259" w:lineRule="auto"/>
        <w:ind w:firstLine="0"/>
        <w:jc w:val="left"/>
      </w:pPr>
      <w:r>
        <w:br w:type="page"/>
      </w:r>
    </w:p>
    <w:p w14:paraId="68EA0581" w14:textId="3A70EC9C" w:rsidR="008619EE" w:rsidRDefault="008619EE" w:rsidP="008619EE">
      <w:pPr>
        <w:pStyle w:val="1"/>
      </w:pPr>
      <w:bookmarkStart w:id="1" w:name="_Toc136521211"/>
      <w:r>
        <w:lastRenderedPageBreak/>
        <w:t>ЗАДАНИЕ №2</w:t>
      </w:r>
      <w:bookmarkEnd w:id="1"/>
    </w:p>
    <w:tbl>
      <w:tblPr>
        <w:tblpPr w:leftFromText="180" w:rightFromText="180" w:vertAnchor="text" w:horzAnchor="margin" w:tblpY="-32"/>
        <w:tblW w:w="5000" w:type="pct"/>
        <w:tblLook w:val="04A0" w:firstRow="1" w:lastRow="0" w:firstColumn="1" w:lastColumn="0" w:noHBand="0" w:noVBand="1"/>
      </w:tblPr>
      <w:tblGrid>
        <w:gridCol w:w="1333"/>
        <w:gridCol w:w="714"/>
        <w:gridCol w:w="753"/>
        <w:gridCol w:w="1085"/>
        <w:gridCol w:w="869"/>
        <w:gridCol w:w="1034"/>
        <w:gridCol w:w="953"/>
        <w:gridCol w:w="1588"/>
        <w:gridCol w:w="1016"/>
      </w:tblGrid>
      <w:tr w:rsidR="009A7F0E" w:rsidRPr="00222422" w14:paraId="3D5D2B61" w14:textId="77777777" w:rsidTr="009A7F0E">
        <w:trPr>
          <w:trHeight w:val="1747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24F40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Наименование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Должности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720F1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Разряд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79D76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Кол-во 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единиц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7E87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Часова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Ставка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(</w:t>
            </w:r>
            <w:proofErr w:type="spellStart"/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руб</w:t>
            </w:r>
            <w:proofErr w:type="spellEnd"/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/ч 1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сотрудника)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2BF89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Годовой 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фонд 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рабочего времени (ч)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AB0F9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Годовая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оплата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труда 1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сотрудника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4483A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Оплата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отпускных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B802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 выплат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компенсационного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характера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6DD85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фонд оплаты</w:t>
            </w:r>
          </w:p>
        </w:tc>
      </w:tr>
      <w:tr w:rsidR="009A7F0E" w:rsidRPr="00222422" w14:paraId="62E7C8F1" w14:textId="77777777" w:rsidTr="009A7F0E">
        <w:trPr>
          <w:trHeight w:val="436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1004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Администратор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32E3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E23E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2BB5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200 ₽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87A8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2E1F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368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000 ₽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18EE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₽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28BE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000 ₽ 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E967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804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000 ₽ </w:t>
            </w:r>
          </w:p>
        </w:tc>
      </w:tr>
      <w:tr w:rsidR="009A7F0E" w:rsidRPr="00222422" w14:paraId="434931C6" w14:textId="77777777" w:rsidTr="009A7F0E">
        <w:trPr>
          <w:trHeight w:val="873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AC0D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Уборщик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производства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B25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6DFE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4AB1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90 ₽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4298" w14:textId="77777777" w:rsidR="009A7F0E" w:rsidRPr="00222422" w:rsidRDefault="009A7F0E" w:rsidP="009A7F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FFA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600 ₽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8A7C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₽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8786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200 ₽ 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D64E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600 ₽ </w:t>
            </w:r>
          </w:p>
        </w:tc>
      </w:tr>
      <w:tr w:rsidR="009A7F0E" w:rsidRPr="00222422" w14:paraId="25F41FDB" w14:textId="77777777" w:rsidTr="009A7F0E">
        <w:trPr>
          <w:trHeight w:val="436"/>
        </w:trPr>
        <w:tc>
          <w:tcPr>
            <w:tcW w:w="445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3EB0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 по повременной форме оплаты труда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C3E6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600 ₽ </w:t>
            </w:r>
          </w:p>
        </w:tc>
      </w:tr>
      <w:tr w:rsidR="009A7F0E" w:rsidRPr="00222422" w14:paraId="62C43675" w14:textId="77777777" w:rsidTr="009A7F0E">
        <w:trPr>
          <w:trHeight w:val="436"/>
        </w:trPr>
        <w:tc>
          <w:tcPr>
            <w:tcW w:w="445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CB1C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во внебюджетные фонды в совокупности (34%)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ADA3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396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304 ₽ </w:t>
            </w:r>
          </w:p>
        </w:tc>
      </w:tr>
      <w:tr w:rsidR="009A7F0E" w:rsidRPr="00222422" w14:paraId="6AB87880" w14:textId="77777777" w:rsidTr="009A7F0E">
        <w:trPr>
          <w:trHeight w:val="436"/>
        </w:trPr>
        <w:tc>
          <w:tcPr>
            <w:tcW w:w="445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0418" w14:textId="77777777" w:rsidR="009A7F0E" w:rsidRPr="00222422" w:rsidRDefault="009A7F0E" w:rsidP="009A7F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расходы на оплату труда сотрудников по повременной форме оплаты труда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BB2D" w14:textId="77777777" w:rsidR="009A7F0E" w:rsidRPr="00222422" w:rsidRDefault="009A7F0E" w:rsidP="009A7F0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Pr="002224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904 ₽ </w:t>
            </w:r>
          </w:p>
        </w:tc>
      </w:tr>
    </w:tbl>
    <w:p w14:paraId="49DFEA8A" w14:textId="3B87F7CC" w:rsidR="009A7F0E" w:rsidRDefault="009A7F0E" w:rsidP="00222422">
      <w:pPr>
        <w:ind w:firstLine="0"/>
      </w:pPr>
    </w:p>
    <w:p w14:paraId="6A3A188F" w14:textId="77777777" w:rsidR="009A7F0E" w:rsidRDefault="009A7F0E">
      <w:pPr>
        <w:spacing w:after="160" w:line="259" w:lineRule="auto"/>
        <w:ind w:firstLine="0"/>
        <w:jc w:val="left"/>
      </w:pPr>
      <w:r>
        <w:br w:type="page"/>
      </w:r>
    </w:p>
    <w:p w14:paraId="3B6C0EFE" w14:textId="2AC3A36C" w:rsidR="008619EE" w:rsidRDefault="009A7F0E" w:rsidP="009A7F0E">
      <w:pPr>
        <w:pStyle w:val="1"/>
      </w:pPr>
      <w:bookmarkStart w:id="2" w:name="_Toc136521212"/>
      <w:r>
        <w:lastRenderedPageBreak/>
        <w:t>ЗАДАНИЕ №3</w:t>
      </w:r>
      <w:bookmarkEnd w:id="2"/>
    </w:p>
    <w:tbl>
      <w:tblPr>
        <w:tblW w:w="11051" w:type="dxa"/>
        <w:tblInd w:w="-1278" w:type="dxa"/>
        <w:tblLook w:val="04A0" w:firstRow="1" w:lastRow="0" w:firstColumn="1" w:lastColumn="0" w:noHBand="0" w:noVBand="1"/>
      </w:tblPr>
      <w:tblGrid>
        <w:gridCol w:w="1627"/>
        <w:gridCol w:w="921"/>
        <w:gridCol w:w="1508"/>
        <w:gridCol w:w="1692"/>
        <w:gridCol w:w="1110"/>
        <w:gridCol w:w="1263"/>
        <w:gridCol w:w="2021"/>
        <w:gridCol w:w="963"/>
      </w:tblGrid>
      <w:tr w:rsidR="00A02057" w:rsidRPr="00A02057" w14:paraId="36675325" w14:textId="77777777" w:rsidTr="00A02057">
        <w:trPr>
          <w:trHeight w:val="1328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6D47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Наименование 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должности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FE17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Единиц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B0E0" w14:textId="2CB205AC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План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объема производства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(реализации)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 год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E74FC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Ставка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оплаты труда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за единицу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произведенной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(проданной)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продукции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F22B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 выплат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по сдельной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оплате в год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1098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Оплата отпускных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8% от годовых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выплат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E812C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компенсационного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характера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 год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E2250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фонд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оплаты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труда в год</w:t>
            </w:r>
          </w:p>
        </w:tc>
      </w:tr>
      <w:tr w:rsidR="00A02057" w:rsidRPr="00A02057" w14:paraId="3D1762BB" w14:textId="77777777" w:rsidTr="00A02057">
        <w:trPr>
          <w:trHeight w:val="40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D847D" w14:textId="77777777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Повар 5-го 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разряда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8548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4C8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13 000 000,0 ₽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A3EC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 ₽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4F1B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910 000,0 ₽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8565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72 800,0 ₽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2B37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4 000,0 ₽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A750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986 800,0 ₽</w:t>
            </w:r>
          </w:p>
        </w:tc>
      </w:tr>
      <w:tr w:rsidR="00A02057" w:rsidRPr="00A02057" w14:paraId="06E84FDA" w14:textId="77777777" w:rsidTr="00A02057">
        <w:trPr>
          <w:trHeight w:val="40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8264" w14:textId="77777777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Повар 4-го 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разряда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03BA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E8C2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7 000 000,0 ₽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53CA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 ₽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2DA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455 000,0 ₽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76C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36 400,0 ₽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863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3 000,0 ₽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02C0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494 400,0 ₽</w:t>
            </w:r>
          </w:p>
        </w:tc>
      </w:tr>
      <w:tr w:rsidR="00A02057" w:rsidRPr="00A02057" w14:paraId="76E2F410" w14:textId="77777777" w:rsidTr="00A02057">
        <w:trPr>
          <w:trHeight w:val="40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C1858" w14:textId="77777777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Официант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4-ого разряда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99A6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3931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29 000 000,0 ₽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602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 ₽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FF5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1 450 000,0 ₽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E3EB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116 000,0 ₽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4FC9" w14:textId="77777777" w:rsidR="00A02057" w:rsidRPr="00A02057" w:rsidRDefault="00A02057" w:rsidP="00A020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12 000,0 ₽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D2AC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1 578 000,0 ₽</w:t>
            </w:r>
          </w:p>
        </w:tc>
      </w:tr>
      <w:tr w:rsidR="00A02057" w:rsidRPr="00A02057" w14:paraId="22D661A8" w14:textId="77777777" w:rsidTr="00A02057">
        <w:trPr>
          <w:trHeight w:val="202"/>
        </w:trPr>
        <w:tc>
          <w:tcPr>
            <w:tcW w:w="10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9F302" w14:textId="77777777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по сдельной оплате труда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94D4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3 059 200,0 ₽</w:t>
            </w:r>
          </w:p>
        </w:tc>
      </w:tr>
      <w:tr w:rsidR="00A02057" w:rsidRPr="00A02057" w14:paraId="0B543EA3" w14:textId="77777777" w:rsidTr="00A02057">
        <w:trPr>
          <w:trHeight w:val="202"/>
        </w:trPr>
        <w:tc>
          <w:tcPr>
            <w:tcW w:w="10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D3F4D" w14:textId="77777777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во внебюджетные фонды в совокупности (34%)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3B93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1 040 128,0 ₽</w:t>
            </w:r>
          </w:p>
        </w:tc>
      </w:tr>
      <w:tr w:rsidR="00A02057" w:rsidRPr="00A02057" w14:paraId="718F9D29" w14:textId="77777777" w:rsidTr="00A02057">
        <w:trPr>
          <w:trHeight w:val="202"/>
        </w:trPr>
        <w:tc>
          <w:tcPr>
            <w:tcW w:w="10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3AA96" w14:textId="44905AD8" w:rsidR="00A02057" w:rsidRPr="00A02057" w:rsidRDefault="00A02057" w:rsidP="00A020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Итого </w:t>
            </w:r>
            <w:proofErr w:type="spellStart"/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c</w:t>
            </w: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ходы на оплату труда при сдельной форме оплаты труда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1F3F" w14:textId="77777777" w:rsidR="00A02057" w:rsidRPr="00A02057" w:rsidRDefault="00A02057" w:rsidP="00A020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020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4 099 328,0 ₽</w:t>
            </w:r>
          </w:p>
        </w:tc>
      </w:tr>
    </w:tbl>
    <w:p w14:paraId="61182AC6" w14:textId="77777777" w:rsidR="009A7F0E" w:rsidRDefault="009A7F0E" w:rsidP="009A7F0E"/>
    <w:p w14:paraId="1BA324C3" w14:textId="77777777" w:rsidR="00A02057" w:rsidRDefault="00A02057" w:rsidP="009A7F0E"/>
    <w:p w14:paraId="3615B1C6" w14:textId="77777777" w:rsidR="00A02057" w:rsidRDefault="00A02057" w:rsidP="009A7F0E"/>
    <w:p w14:paraId="3691517C" w14:textId="77777777" w:rsidR="009A7F0E" w:rsidRDefault="009A7F0E" w:rsidP="009A7F0E"/>
    <w:p w14:paraId="2CE806C3" w14:textId="77777777" w:rsidR="009A7F0E" w:rsidRPr="009A7F0E" w:rsidRDefault="009A7F0E" w:rsidP="009A7F0E"/>
    <w:sectPr w:rsidR="009A7F0E" w:rsidRPr="009A7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3509095">
    <w:abstractNumId w:val="2"/>
  </w:num>
  <w:num w:numId="2" w16cid:durableId="1713073728">
    <w:abstractNumId w:val="1"/>
  </w:num>
  <w:num w:numId="3" w16cid:durableId="4347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B1A82"/>
    <w:rsid w:val="001E5736"/>
    <w:rsid w:val="00222422"/>
    <w:rsid w:val="002650B1"/>
    <w:rsid w:val="00391884"/>
    <w:rsid w:val="006F0739"/>
    <w:rsid w:val="0070400C"/>
    <w:rsid w:val="008563CD"/>
    <w:rsid w:val="008619EE"/>
    <w:rsid w:val="008736A7"/>
    <w:rsid w:val="00881D17"/>
    <w:rsid w:val="00891F7F"/>
    <w:rsid w:val="008F589A"/>
    <w:rsid w:val="009A7F0E"/>
    <w:rsid w:val="009E6FDE"/>
    <w:rsid w:val="009F50DE"/>
    <w:rsid w:val="00A02057"/>
    <w:rsid w:val="00A83DFB"/>
    <w:rsid w:val="00B63729"/>
    <w:rsid w:val="00B85E68"/>
    <w:rsid w:val="00B94175"/>
    <w:rsid w:val="00CF7932"/>
    <w:rsid w:val="00D8082E"/>
    <w:rsid w:val="00DA1112"/>
    <w:rsid w:val="00E05833"/>
    <w:rsid w:val="00E554DD"/>
    <w:rsid w:val="00EE308D"/>
    <w:rsid w:val="00F34B0A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B63729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B63729"/>
    <w:rPr>
      <w:rFonts w:ascii="Times New Roman" w:eastAsia="Tahoma" w:hAnsi="Times New Roman" w:cs="Tahoma"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18</cp:revision>
  <dcterms:created xsi:type="dcterms:W3CDTF">2023-04-21T07:59:00Z</dcterms:created>
  <dcterms:modified xsi:type="dcterms:W3CDTF">2023-06-02T03:43:00Z</dcterms:modified>
</cp:coreProperties>
</file>