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64C94F9D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F72DEA">
        <w:rPr>
          <w:b/>
          <w:sz w:val="36"/>
          <w:szCs w:val="36"/>
          <w:lang w:eastAsia="ru-RU"/>
        </w:rPr>
        <w:t>2</w:t>
      </w:r>
      <w:r w:rsidR="00FE1D71">
        <w:rPr>
          <w:b/>
          <w:sz w:val="36"/>
          <w:szCs w:val="36"/>
          <w:lang w:eastAsia="ru-RU"/>
        </w:rPr>
        <w:t>2</w:t>
      </w:r>
      <w:r w:rsidR="00F72DEA">
        <w:rPr>
          <w:b/>
          <w:sz w:val="36"/>
          <w:szCs w:val="36"/>
          <w:lang w:eastAsia="ru-RU"/>
        </w:rPr>
        <w:t xml:space="preserve"> </w:t>
      </w:r>
      <w:r w:rsidR="00FE1D71">
        <w:rPr>
          <w:b/>
          <w:sz w:val="36"/>
          <w:szCs w:val="36"/>
          <w:lang w:eastAsia="ru-RU"/>
        </w:rPr>
        <w:t>Принятие управленческих решений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07DBC1F0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  <w:r w:rsidR="00FE1D71"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 w:rsidR="00FE1D71"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 w:rsidR="00FE1D71"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65C10919" w:rsid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3986FBE5" w14:textId="77777777" w:rsidR="004815FE" w:rsidRPr="004815FE" w:rsidRDefault="004815FE" w:rsidP="004815FE">
          <w:pPr>
            <w:rPr>
              <w:lang w:eastAsia="ru-RU"/>
            </w:rPr>
          </w:pPr>
        </w:p>
        <w:p w14:paraId="0789F3CD" w14:textId="1A8F993B" w:rsidR="00DC1765" w:rsidRDefault="002650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0670" w:history="1">
            <w:r w:rsidR="00DC1765" w:rsidRPr="003063EF">
              <w:rPr>
                <w:rStyle w:val="a7"/>
                <w:noProof/>
              </w:rPr>
              <w:t>ЗАДАНИЕ №1. Ситуация №1</w:t>
            </w:r>
            <w:r w:rsidR="00DC1765">
              <w:rPr>
                <w:noProof/>
                <w:webHidden/>
              </w:rPr>
              <w:tab/>
            </w:r>
            <w:r w:rsidR="00DC1765">
              <w:rPr>
                <w:noProof/>
                <w:webHidden/>
              </w:rPr>
              <w:fldChar w:fldCharType="begin"/>
            </w:r>
            <w:r w:rsidR="00DC1765">
              <w:rPr>
                <w:noProof/>
                <w:webHidden/>
              </w:rPr>
              <w:instrText xml:space="preserve"> PAGEREF _Toc148980670 \h </w:instrText>
            </w:r>
            <w:r w:rsidR="00DC1765">
              <w:rPr>
                <w:noProof/>
                <w:webHidden/>
              </w:rPr>
            </w:r>
            <w:r w:rsidR="00DC1765">
              <w:rPr>
                <w:noProof/>
                <w:webHidden/>
              </w:rPr>
              <w:fldChar w:fldCharType="separate"/>
            </w:r>
            <w:r w:rsidR="00DC1765">
              <w:rPr>
                <w:noProof/>
                <w:webHidden/>
              </w:rPr>
              <w:t>3</w:t>
            </w:r>
            <w:r w:rsidR="00DC1765">
              <w:rPr>
                <w:noProof/>
                <w:webHidden/>
              </w:rPr>
              <w:fldChar w:fldCharType="end"/>
            </w:r>
          </w:hyperlink>
        </w:p>
        <w:p w14:paraId="525AA5AF" w14:textId="6065EACE" w:rsidR="00DC1765" w:rsidRDefault="00B02D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980671" w:history="1">
            <w:r w:rsidR="00DC1765" w:rsidRPr="003063EF">
              <w:rPr>
                <w:rStyle w:val="a7"/>
                <w:noProof/>
              </w:rPr>
              <w:t>ЗАДАНИЕ №1. Ситуация №2</w:t>
            </w:r>
            <w:r w:rsidR="00DC1765">
              <w:rPr>
                <w:noProof/>
                <w:webHidden/>
              </w:rPr>
              <w:tab/>
            </w:r>
            <w:r w:rsidR="00DC1765">
              <w:rPr>
                <w:noProof/>
                <w:webHidden/>
              </w:rPr>
              <w:fldChar w:fldCharType="begin"/>
            </w:r>
            <w:r w:rsidR="00DC1765">
              <w:rPr>
                <w:noProof/>
                <w:webHidden/>
              </w:rPr>
              <w:instrText xml:space="preserve"> PAGEREF _Toc148980671 \h </w:instrText>
            </w:r>
            <w:r w:rsidR="00DC1765">
              <w:rPr>
                <w:noProof/>
                <w:webHidden/>
              </w:rPr>
            </w:r>
            <w:r w:rsidR="00DC1765">
              <w:rPr>
                <w:noProof/>
                <w:webHidden/>
              </w:rPr>
              <w:fldChar w:fldCharType="separate"/>
            </w:r>
            <w:r w:rsidR="00DC1765">
              <w:rPr>
                <w:noProof/>
                <w:webHidden/>
              </w:rPr>
              <w:t>4</w:t>
            </w:r>
            <w:r w:rsidR="00DC1765">
              <w:rPr>
                <w:noProof/>
                <w:webHidden/>
              </w:rPr>
              <w:fldChar w:fldCharType="end"/>
            </w:r>
          </w:hyperlink>
        </w:p>
        <w:p w14:paraId="7A931CD6" w14:textId="61AEEBD5" w:rsidR="00DC1765" w:rsidRDefault="00B02D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980672" w:history="1">
            <w:r w:rsidR="00DC1765" w:rsidRPr="003063EF">
              <w:rPr>
                <w:rStyle w:val="a7"/>
                <w:noProof/>
              </w:rPr>
              <w:t>ЗАДАНИЕ №2</w:t>
            </w:r>
            <w:r w:rsidR="00DC1765">
              <w:rPr>
                <w:noProof/>
                <w:webHidden/>
              </w:rPr>
              <w:tab/>
            </w:r>
            <w:r w:rsidR="00DC1765">
              <w:rPr>
                <w:noProof/>
                <w:webHidden/>
              </w:rPr>
              <w:fldChar w:fldCharType="begin"/>
            </w:r>
            <w:r w:rsidR="00DC1765">
              <w:rPr>
                <w:noProof/>
                <w:webHidden/>
              </w:rPr>
              <w:instrText xml:space="preserve"> PAGEREF _Toc148980672 \h </w:instrText>
            </w:r>
            <w:r w:rsidR="00DC1765">
              <w:rPr>
                <w:noProof/>
                <w:webHidden/>
              </w:rPr>
            </w:r>
            <w:r w:rsidR="00DC1765">
              <w:rPr>
                <w:noProof/>
                <w:webHidden/>
              </w:rPr>
              <w:fldChar w:fldCharType="separate"/>
            </w:r>
            <w:r w:rsidR="00DC1765">
              <w:rPr>
                <w:noProof/>
                <w:webHidden/>
              </w:rPr>
              <w:t>6</w:t>
            </w:r>
            <w:r w:rsidR="00DC1765">
              <w:rPr>
                <w:noProof/>
                <w:webHidden/>
              </w:rPr>
              <w:fldChar w:fldCharType="end"/>
            </w:r>
          </w:hyperlink>
        </w:p>
        <w:p w14:paraId="29151272" w14:textId="78C63E04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FBADF89" w14:textId="47FB6D88" w:rsidR="00FE1D71" w:rsidRDefault="009F50DE" w:rsidP="00FE1D71">
      <w:pPr>
        <w:pStyle w:val="1"/>
      </w:pPr>
      <w:r>
        <w:br w:type="page"/>
      </w:r>
      <w:bookmarkStart w:id="0" w:name="_Toc148980670"/>
      <w:r w:rsidR="00FE1D71">
        <w:lastRenderedPageBreak/>
        <w:t>ЗАДАНИЕ №1</w:t>
      </w:r>
      <w:r w:rsidR="007802E8">
        <w:t>. Ситуация №1</w:t>
      </w:r>
      <w:bookmarkEnd w:id="0"/>
    </w:p>
    <w:p w14:paraId="20DFD11D" w14:textId="49DEC579" w:rsidR="003622A7" w:rsidRDefault="003622A7" w:rsidP="00FE1D71">
      <w:r>
        <w:t>Возможно, для улучшения положения механика ему были предложены:</w:t>
      </w:r>
    </w:p>
    <w:p w14:paraId="004E293A" w14:textId="51904B32" w:rsidR="003622A7" w:rsidRDefault="003622A7" w:rsidP="00FE1D71"/>
    <w:p w14:paraId="27A18EB0" w14:textId="014EB395" w:rsidR="003622A7" w:rsidRDefault="003622A7" w:rsidP="003622A7">
      <w:pPr>
        <w:pStyle w:val="a8"/>
        <w:numPr>
          <w:ilvl w:val="0"/>
          <w:numId w:val="14"/>
        </w:numPr>
      </w:pPr>
      <w:r>
        <w:t>Повышенная зарплата</w:t>
      </w:r>
    </w:p>
    <w:p w14:paraId="434BFEB8" w14:textId="07FC981F" w:rsidR="003622A7" w:rsidRDefault="003622A7" w:rsidP="003622A7">
      <w:pPr>
        <w:pStyle w:val="a8"/>
        <w:numPr>
          <w:ilvl w:val="0"/>
          <w:numId w:val="14"/>
        </w:numPr>
      </w:pPr>
      <w:r>
        <w:t>Премия за переработки</w:t>
      </w:r>
    </w:p>
    <w:p w14:paraId="0064855A" w14:textId="2CBD5E7E" w:rsidR="003622A7" w:rsidRDefault="003622A7" w:rsidP="003622A7">
      <w:pPr>
        <w:pStyle w:val="a8"/>
        <w:numPr>
          <w:ilvl w:val="0"/>
          <w:numId w:val="14"/>
        </w:numPr>
      </w:pPr>
      <w:r>
        <w:t>Улучшенные условия отдыха</w:t>
      </w:r>
    </w:p>
    <w:p w14:paraId="77DED971" w14:textId="726D12F2" w:rsidR="003622A7" w:rsidRDefault="003622A7" w:rsidP="003622A7">
      <w:pPr>
        <w:pStyle w:val="a8"/>
        <w:numPr>
          <w:ilvl w:val="0"/>
          <w:numId w:val="14"/>
        </w:numPr>
      </w:pPr>
      <w:r>
        <w:t>Работа по 12 часов со сменщиком</w:t>
      </w:r>
    </w:p>
    <w:p w14:paraId="208ED6F8" w14:textId="77777777" w:rsidR="003622A7" w:rsidRDefault="003622A7" w:rsidP="00FE1D71"/>
    <w:p w14:paraId="7F1E53AC" w14:textId="4476E945" w:rsidR="00FE1D71" w:rsidRDefault="003622A7" w:rsidP="00FE1D71">
      <w:r>
        <w:t>Для решения проблемы механика</w:t>
      </w:r>
      <w:r w:rsidR="00FE1D71">
        <w:t>, руководитель должен понять и выяснить источник проблем и предложить конструктивные решения. Возможные действия руководителя:</w:t>
      </w:r>
    </w:p>
    <w:p w14:paraId="497CE392" w14:textId="77777777" w:rsidR="00FE1D71" w:rsidRDefault="00FE1D71" w:rsidP="00FE1D71"/>
    <w:p w14:paraId="639444D2" w14:textId="68833219" w:rsidR="00FE1D71" w:rsidRDefault="00FE1D71" w:rsidP="003622A7">
      <w:pPr>
        <w:pStyle w:val="a8"/>
        <w:numPr>
          <w:ilvl w:val="0"/>
          <w:numId w:val="13"/>
        </w:numPr>
      </w:pPr>
      <w:r>
        <w:t>Проведение разговора</w:t>
      </w:r>
      <w:r w:rsidR="003622A7">
        <w:t>.</w:t>
      </w:r>
      <w:r>
        <w:t xml:space="preserve"> Руководитель </w:t>
      </w:r>
      <w:r w:rsidR="003622A7">
        <w:t>может</w:t>
      </w:r>
      <w:r>
        <w:t xml:space="preserve"> встретиться с механиком для обсуждения его проблем. В конструктивной беседе можно</w:t>
      </w:r>
      <w:r w:rsidR="003622A7">
        <w:t xml:space="preserve"> будет</w:t>
      </w:r>
      <w:r>
        <w:t xml:space="preserve"> выяснить причины его недовольства и узнать, как руководителю можно помочь</w:t>
      </w:r>
      <w:r w:rsidR="003622A7">
        <w:t>.</w:t>
      </w:r>
    </w:p>
    <w:p w14:paraId="72229891" w14:textId="00F714EB" w:rsidR="00FE1D71" w:rsidRDefault="00FE1D71" w:rsidP="003622A7">
      <w:pPr>
        <w:pStyle w:val="a8"/>
        <w:numPr>
          <w:ilvl w:val="0"/>
          <w:numId w:val="13"/>
        </w:numPr>
      </w:pPr>
      <w:r>
        <w:t>Понимание и справедливое распределение нагрузки</w:t>
      </w:r>
      <w:r w:rsidR="003622A7">
        <w:t>.</w:t>
      </w:r>
      <w:r>
        <w:t xml:space="preserve"> Руководитель </w:t>
      </w:r>
      <w:r w:rsidR="003622A7">
        <w:t>может</w:t>
      </w:r>
      <w:r>
        <w:t xml:space="preserve"> проанализировать рабочую нагрузку механика и</w:t>
      </w:r>
      <w:r w:rsidR="003622A7">
        <w:t xml:space="preserve"> </w:t>
      </w:r>
      <w:r>
        <w:t>пересмотреть распределение обязанностей. Может потребоваться провести анализ рабочего процесса и выявить возможности автоматизации или оптимизации процессов, чтобы облегчить тяжесть работы.</w:t>
      </w:r>
    </w:p>
    <w:p w14:paraId="2EA3E9A8" w14:textId="30CC043B" w:rsidR="00FE1D71" w:rsidRDefault="00FE1D71" w:rsidP="003622A7">
      <w:pPr>
        <w:pStyle w:val="a8"/>
        <w:numPr>
          <w:ilvl w:val="0"/>
          <w:numId w:val="13"/>
        </w:numPr>
      </w:pPr>
      <w:r>
        <w:t>Предоставление ресурсов и обучение</w:t>
      </w:r>
      <w:r w:rsidR="003622A7">
        <w:t>.</w:t>
      </w:r>
      <w:r>
        <w:t xml:space="preserve"> Если механику действительно не хватает помощи, руководитель может предложить ресурсы в виде обучения или запросить разрешение на найм дополнительного помощника. Это может помочь справиться с трудностями и улучшить рабочую ситуацию.</w:t>
      </w:r>
    </w:p>
    <w:p w14:paraId="15A1FB4C" w14:textId="6CDAF888" w:rsidR="00FE1D71" w:rsidRDefault="00FE1D71" w:rsidP="004C2A4B">
      <w:pPr>
        <w:pStyle w:val="a8"/>
        <w:numPr>
          <w:ilvl w:val="0"/>
          <w:numId w:val="13"/>
        </w:numPr>
      </w:pPr>
      <w:r>
        <w:t>Обеспечение поддержки</w:t>
      </w:r>
      <w:r w:rsidR="003622A7">
        <w:t xml:space="preserve">. </w:t>
      </w:r>
      <w:r>
        <w:t xml:space="preserve">Руководитель может </w:t>
      </w:r>
      <w:proofErr w:type="gramStart"/>
      <w:r>
        <w:t>так</w:t>
      </w:r>
      <w:r w:rsidR="003622A7">
        <w:t>-</w:t>
      </w:r>
      <w:r>
        <w:t>же</w:t>
      </w:r>
      <w:proofErr w:type="gramEnd"/>
      <w:r>
        <w:t xml:space="preserve"> поощрять и поддерживать механика для поддержания мотивации и заботы о его благополучии на рабочем месте. </w:t>
      </w:r>
    </w:p>
    <w:p w14:paraId="41AFBA34" w14:textId="3DA4035A" w:rsidR="007802E8" w:rsidRDefault="007802E8" w:rsidP="007802E8">
      <w:pPr>
        <w:pStyle w:val="1"/>
      </w:pPr>
      <w:bookmarkStart w:id="1" w:name="_Toc148980671"/>
      <w:r>
        <w:lastRenderedPageBreak/>
        <w:t>ЗАДАНИЕ №1. Ситуация №2</w:t>
      </w:r>
      <w:bookmarkEnd w:id="1"/>
    </w:p>
    <w:p w14:paraId="5EC425E7" w14:textId="557A1100" w:rsidR="0060342F" w:rsidRDefault="0060342F" w:rsidP="0060342F">
      <w:r>
        <w:t xml:space="preserve">Оценки: </w:t>
      </w:r>
    </w:p>
    <w:p w14:paraId="582157E1" w14:textId="4D30A8AF" w:rsidR="0060342F" w:rsidRDefault="0060342F" w:rsidP="0060342F">
      <w:pPr>
        <w:pStyle w:val="a8"/>
        <w:numPr>
          <w:ilvl w:val="0"/>
          <w:numId w:val="15"/>
        </w:numPr>
      </w:pPr>
      <w:r>
        <w:t>1-плохо</w:t>
      </w:r>
    </w:p>
    <w:p w14:paraId="3020E81C" w14:textId="33C41047" w:rsidR="0060342F" w:rsidRDefault="0060342F" w:rsidP="0060342F">
      <w:pPr>
        <w:pStyle w:val="a8"/>
        <w:numPr>
          <w:ilvl w:val="0"/>
          <w:numId w:val="15"/>
        </w:numPr>
      </w:pPr>
      <w:r>
        <w:t>2-средне</w:t>
      </w:r>
    </w:p>
    <w:p w14:paraId="03B1477E" w14:textId="6D78C529" w:rsidR="0060342F" w:rsidRPr="0060342F" w:rsidRDefault="0060342F" w:rsidP="0060342F">
      <w:pPr>
        <w:pStyle w:val="a8"/>
        <w:numPr>
          <w:ilvl w:val="0"/>
          <w:numId w:val="15"/>
        </w:numPr>
      </w:pPr>
      <w:r>
        <w:t>3-отлично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4"/>
        <w:gridCol w:w="1972"/>
        <w:gridCol w:w="1615"/>
        <w:gridCol w:w="1746"/>
        <w:gridCol w:w="1748"/>
      </w:tblGrid>
      <w:tr w:rsidR="00B2748E" w14:paraId="1281986B" w14:textId="77777777" w:rsidTr="0060342F">
        <w:tc>
          <w:tcPr>
            <w:tcW w:w="1869" w:type="dxa"/>
          </w:tcPr>
          <w:p w14:paraId="49A70B47" w14:textId="77777777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Характеристика</w:t>
            </w:r>
          </w:p>
          <w:p w14:paraId="011E8130" w14:textId="452CC534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Работников</w:t>
            </w:r>
          </w:p>
        </w:tc>
        <w:tc>
          <w:tcPr>
            <w:tcW w:w="1869" w:type="dxa"/>
          </w:tcPr>
          <w:p w14:paraId="0A4EC510" w14:textId="23E2CD31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Мария</w:t>
            </w:r>
          </w:p>
        </w:tc>
        <w:tc>
          <w:tcPr>
            <w:tcW w:w="1869" w:type="dxa"/>
          </w:tcPr>
          <w:p w14:paraId="0AEABA41" w14:textId="357DB78E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Дмитрий</w:t>
            </w:r>
          </w:p>
        </w:tc>
        <w:tc>
          <w:tcPr>
            <w:tcW w:w="1869" w:type="dxa"/>
          </w:tcPr>
          <w:p w14:paraId="69F7FA82" w14:textId="688F37F0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Пелагея</w:t>
            </w:r>
          </w:p>
        </w:tc>
        <w:tc>
          <w:tcPr>
            <w:tcW w:w="1869" w:type="dxa"/>
          </w:tcPr>
          <w:p w14:paraId="695239D5" w14:textId="16A96205" w:rsidR="0060342F" w:rsidRPr="0060342F" w:rsidRDefault="0060342F" w:rsidP="0060342F">
            <w:pPr>
              <w:ind w:firstLine="0"/>
              <w:jc w:val="center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Николай</w:t>
            </w:r>
          </w:p>
        </w:tc>
      </w:tr>
      <w:tr w:rsidR="00B2748E" w14:paraId="0E87F5F7" w14:textId="77777777" w:rsidTr="0060342F">
        <w:tc>
          <w:tcPr>
            <w:tcW w:w="1869" w:type="dxa"/>
          </w:tcPr>
          <w:p w14:paraId="10C0F3E7" w14:textId="3F55CE7B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Возраст</w:t>
            </w:r>
          </w:p>
        </w:tc>
        <w:tc>
          <w:tcPr>
            <w:tcW w:w="1869" w:type="dxa"/>
          </w:tcPr>
          <w:p w14:paraId="55598CC7" w14:textId="57A37F2C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Возраст Марии является средним</w:t>
            </w:r>
            <w:r>
              <w:rPr>
                <w:sz w:val="24"/>
                <w:szCs w:val="24"/>
              </w:rPr>
              <w:t xml:space="preserve"> (2)</w:t>
            </w:r>
          </w:p>
        </w:tc>
        <w:tc>
          <w:tcPr>
            <w:tcW w:w="1869" w:type="dxa"/>
          </w:tcPr>
          <w:p w14:paraId="677AA068" w14:textId="6933E79D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 Дмитрия является средним (2)</w:t>
            </w:r>
          </w:p>
        </w:tc>
        <w:tc>
          <w:tcPr>
            <w:tcW w:w="1869" w:type="dxa"/>
          </w:tcPr>
          <w:p w14:paraId="6668A81F" w14:textId="199E48FC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Довольно молодой возраст. Причина описана в пунктах ниже (1)</w:t>
            </w:r>
          </w:p>
        </w:tc>
        <w:tc>
          <w:tcPr>
            <w:tcW w:w="1869" w:type="dxa"/>
          </w:tcPr>
          <w:p w14:paraId="58068E25" w14:textId="44AFBCF2" w:rsidR="0060342F" w:rsidRPr="0060342F" w:rsidRDefault="00F726AA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Нормальный рабочий возраст </w:t>
            </w:r>
            <w:r w:rsidR="0060342F">
              <w:rPr>
                <w:sz w:val="24"/>
                <w:szCs w:val="24"/>
              </w:rPr>
              <w:t>(2)</w:t>
            </w:r>
          </w:p>
        </w:tc>
      </w:tr>
      <w:tr w:rsidR="00B2748E" w14:paraId="4B351112" w14:textId="77777777" w:rsidTr="0060342F">
        <w:tc>
          <w:tcPr>
            <w:tcW w:w="1869" w:type="dxa"/>
          </w:tcPr>
          <w:p w14:paraId="10F3B403" w14:textId="20C17477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Семейное положение</w:t>
            </w:r>
          </w:p>
        </w:tc>
        <w:tc>
          <w:tcPr>
            <w:tcW w:w="1869" w:type="dxa"/>
          </w:tcPr>
          <w:p w14:paraId="704DA22A" w14:textId="647C711E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Возможны психологические проблемы на фоне развода (1)</w:t>
            </w:r>
          </w:p>
        </w:tc>
        <w:tc>
          <w:tcPr>
            <w:tcW w:w="1869" w:type="dxa"/>
          </w:tcPr>
          <w:p w14:paraId="6D53259C" w14:textId="135A52CF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1869" w:type="dxa"/>
          </w:tcPr>
          <w:p w14:paraId="29D6B15B" w14:textId="2D680C06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Потенциально может завести детей и уйти в декрет (1)</w:t>
            </w:r>
          </w:p>
        </w:tc>
        <w:tc>
          <w:tcPr>
            <w:tcW w:w="1869" w:type="dxa"/>
          </w:tcPr>
          <w:p w14:paraId="2C5EC840" w14:textId="25F1C271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стимул работать, </w:t>
            </w:r>
            <w:proofErr w:type="gramStart"/>
            <w:r>
              <w:rPr>
                <w:sz w:val="24"/>
                <w:szCs w:val="24"/>
              </w:rPr>
              <w:t>что бы</w:t>
            </w:r>
            <w:proofErr w:type="gramEnd"/>
            <w:r>
              <w:rPr>
                <w:sz w:val="24"/>
                <w:szCs w:val="24"/>
              </w:rPr>
              <w:t xml:space="preserve"> обеспечить свою семью (3)</w:t>
            </w:r>
          </w:p>
        </w:tc>
      </w:tr>
      <w:tr w:rsidR="00B2748E" w14:paraId="13ABDB0B" w14:textId="77777777" w:rsidTr="0060342F">
        <w:tc>
          <w:tcPr>
            <w:tcW w:w="1869" w:type="dxa"/>
          </w:tcPr>
          <w:p w14:paraId="4DDCC6DD" w14:textId="6EDA618C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Иждивенцы</w:t>
            </w:r>
          </w:p>
        </w:tc>
        <w:tc>
          <w:tcPr>
            <w:tcW w:w="1869" w:type="dxa"/>
          </w:tcPr>
          <w:p w14:paraId="29C5F8A2" w14:textId="4E95339F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стимул работать, для обеспечение детей, но она может покидать работу для ухода за </w:t>
            </w:r>
            <w:proofErr w:type="gramStart"/>
            <w:r>
              <w:rPr>
                <w:sz w:val="24"/>
                <w:szCs w:val="24"/>
              </w:rPr>
              <w:t>детьми(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1869" w:type="dxa"/>
          </w:tcPr>
          <w:p w14:paraId="2AE02B5B" w14:textId="19A23A68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Стимул работать для обеспечения матери, но он может покидать работу для ухода за матерью (1)</w:t>
            </w:r>
          </w:p>
        </w:tc>
        <w:tc>
          <w:tcPr>
            <w:tcW w:w="1869" w:type="dxa"/>
          </w:tcPr>
          <w:p w14:paraId="74EC06FD" w14:textId="73C6F298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Потенциально может завести детей и уйти в декрет (1)</w:t>
            </w:r>
          </w:p>
        </w:tc>
        <w:tc>
          <w:tcPr>
            <w:tcW w:w="1869" w:type="dxa"/>
          </w:tcPr>
          <w:p w14:paraId="1DD51C50" w14:textId="3F4A1F5E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Стимул работать и обеспечивать родню (2)</w:t>
            </w:r>
          </w:p>
        </w:tc>
      </w:tr>
      <w:tr w:rsidR="00B2748E" w14:paraId="28E18E81" w14:textId="77777777" w:rsidTr="0060342F">
        <w:tc>
          <w:tcPr>
            <w:tcW w:w="1869" w:type="dxa"/>
          </w:tcPr>
          <w:p w14:paraId="42FEEE64" w14:textId="70C5A915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Образование</w:t>
            </w:r>
          </w:p>
        </w:tc>
        <w:tc>
          <w:tcPr>
            <w:tcW w:w="1869" w:type="dxa"/>
          </w:tcPr>
          <w:p w14:paraId="490C5169" w14:textId="4366D342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образование (3)</w:t>
            </w:r>
          </w:p>
        </w:tc>
        <w:tc>
          <w:tcPr>
            <w:tcW w:w="1869" w:type="dxa"/>
          </w:tcPr>
          <w:p w14:paraId="789C163D" w14:textId="1B316835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образования (1)</w:t>
            </w:r>
          </w:p>
        </w:tc>
        <w:tc>
          <w:tcPr>
            <w:tcW w:w="1869" w:type="dxa"/>
          </w:tcPr>
          <w:p w14:paraId="170E0DFC" w14:textId="2A4DF547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общее образование (2)</w:t>
            </w:r>
          </w:p>
        </w:tc>
        <w:tc>
          <w:tcPr>
            <w:tcW w:w="1869" w:type="dxa"/>
          </w:tcPr>
          <w:p w14:paraId="113B3EB6" w14:textId="0C83399E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Учится, </w:t>
            </w:r>
            <w:proofErr w:type="gramStart"/>
            <w:r>
              <w:rPr>
                <w:sz w:val="24"/>
                <w:szCs w:val="24"/>
              </w:rPr>
              <w:t>для повышение</w:t>
            </w:r>
            <w:proofErr w:type="gramEnd"/>
            <w:r>
              <w:rPr>
                <w:sz w:val="24"/>
                <w:szCs w:val="24"/>
              </w:rPr>
              <w:t xml:space="preserve"> квалификации (2)</w:t>
            </w:r>
          </w:p>
        </w:tc>
      </w:tr>
      <w:tr w:rsidR="00B2748E" w14:paraId="789D5CD3" w14:textId="77777777" w:rsidTr="0060342F">
        <w:tc>
          <w:tcPr>
            <w:tcW w:w="1869" w:type="dxa"/>
          </w:tcPr>
          <w:p w14:paraId="7024C227" w14:textId="1AA8A825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Состояние здоровья</w:t>
            </w:r>
          </w:p>
        </w:tc>
        <w:tc>
          <w:tcPr>
            <w:tcW w:w="1869" w:type="dxa"/>
          </w:tcPr>
          <w:p w14:paraId="4D394376" w14:textId="0A1108BD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Подорванное здоровье и </w:t>
            </w:r>
            <w:r>
              <w:rPr>
                <w:sz w:val="24"/>
                <w:szCs w:val="24"/>
              </w:rPr>
              <w:lastRenderedPageBreak/>
              <w:t>вероятность снова вернуть старую привычку (1)</w:t>
            </w:r>
          </w:p>
        </w:tc>
        <w:tc>
          <w:tcPr>
            <w:tcW w:w="1869" w:type="dxa"/>
          </w:tcPr>
          <w:p w14:paraId="28DDD1EC" w14:textId="338956BA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Недостаток не </w:t>
            </w:r>
            <w:r>
              <w:rPr>
                <w:sz w:val="24"/>
                <w:szCs w:val="24"/>
              </w:rPr>
              <w:lastRenderedPageBreak/>
              <w:t>сказывается на его работе, но возможно не позволит занят более высокую должность (2)</w:t>
            </w:r>
          </w:p>
        </w:tc>
        <w:tc>
          <w:tcPr>
            <w:tcW w:w="1869" w:type="dxa"/>
          </w:tcPr>
          <w:p w14:paraId="60CB0C38" w14:textId="1C706303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Отличное здоровье (3)</w:t>
            </w:r>
          </w:p>
        </w:tc>
        <w:tc>
          <w:tcPr>
            <w:tcW w:w="1869" w:type="dxa"/>
          </w:tcPr>
          <w:p w14:paraId="68A0B71A" w14:textId="38E7F1A4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испытывает </w:t>
            </w:r>
            <w:r>
              <w:rPr>
                <w:sz w:val="24"/>
                <w:szCs w:val="24"/>
              </w:rPr>
              <w:lastRenderedPageBreak/>
              <w:t>проблем, хоть и потенциально может, в силу возраста (2)</w:t>
            </w:r>
          </w:p>
        </w:tc>
      </w:tr>
      <w:tr w:rsidR="00B2748E" w14:paraId="5177C7E5" w14:textId="77777777" w:rsidTr="0060342F">
        <w:tc>
          <w:tcPr>
            <w:tcW w:w="1869" w:type="dxa"/>
          </w:tcPr>
          <w:p w14:paraId="47FEF892" w14:textId="5C1E5FB5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lastRenderedPageBreak/>
              <w:t>Стаж</w:t>
            </w:r>
          </w:p>
        </w:tc>
        <w:tc>
          <w:tcPr>
            <w:tcW w:w="1869" w:type="dxa"/>
          </w:tcPr>
          <w:p w14:paraId="1B92E4DD" w14:textId="662F4119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Богатый стаж (3)</w:t>
            </w:r>
          </w:p>
        </w:tc>
        <w:tc>
          <w:tcPr>
            <w:tcW w:w="1869" w:type="dxa"/>
          </w:tcPr>
          <w:p w14:paraId="6D62B45F" w14:textId="16BFF5E0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стаж (2)</w:t>
            </w:r>
          </w:p>
        </w:tc>
        <w:tc>
          <w:tcPr>
            <w:tcW w:w="1869" w:type="dxa"/>
          </w:tcPr>
          <w:p w14:paraId="7EAE824A" w14:textId="5D6F35DE" w:rsidR="0060342F" w:rsidRPr="0060342F" w:rsidRDefault="0016338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 стаж (1)</w:t>
            </w:r>
          </w:p>
        </w:tc>
        <w:tc>
          <w:tcPr>
            <w:tcW w:w="1869" w:type="dxa"/>
          </w:tcPr>
          <w:p w14:paraId="07C952BD" w14:textId="105538B0" w:rsidR="0060342F" w:rsidRPr="0060342F" w:rsidRDefault="00205B35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Стаж выше с</w:t>
            </w:r>
            <w:r w:rsidR="00163385">
              <w:rPr>
                <w:sz w:val="24"/>
                <w:szCs w:val="24"/>
              </w:rPr>
              <w:t>редн</w:t>
            </w:r>
            <w:r>
              <w:rPr>
                <w:sz w:val="24"/>
                <w:szCs w:val="24"/>
              </w:rPr>
              <w:t xml:space="preserve">его </w:t>
            </w:r>
            <w:r w:rsidR="00163385">
              <w:rPr>
                <w:sz w:val="24"/>
                <w:szCs w:val="24"/>
              </w:rPr>
              <w:t>(</w:t>
            </w:r>
            <w:r w:rsidR="00780273">
              <w:rPr>
                <w:sz w:val="24"/>
                <w:szCs w:val="24"/>
              </w:rPr>
              <w:t>3</w:t>
            </w:r>
            <w:r w:rsidR="00163385">
              <w:rPr>
                <w:sz w:val="24"/>
                <w:szCs w:val="24"/>
              </w:rPr>
              <w:t>)</w:t>
            </w:r>
          </w:p>
        </w:tc>
      </w:tr>
      <w:tr w:rsidR="00B2748E" w14:paraId="20338AE1" w14:textId="77777777" w:rsidTr="0060342F">
        <w:trPr>
          <w:trHeight w:val="58"/>
        </w:trPr>
        <w:tc>
          <w:tcPr>
            <w:tcW w:w="1869" w:type="dxa"/>
          </w:tcPr>
          <w:p w14:paraId="029FE96D" w14:textId="77777777" w:rsid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 xml:space="preserve">Другие </w:t>
            </w:r>
            <w:proofErr w:type="spellStart"/>
            <w:r w:rsidRPr="0060342F">
              <w:rPr>
                <w:sz w:val="24"/>
                <w:szCs w:val="24"/>
              </w:rPr>
              <w:t>хар-ки</w:t>
            </w:r>
            <w:proofErr w:type="spellEnd"/>
          </w:p>
          <w:p w14:paraId="7B3C6E9C" w14:textId="2A02268A" w:rsidR="00B2748E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(общение с коллегами не учтено так ка крайне слабо влияет на работоспособность)</w:t>
            </w:r>
          </w:p>
        </w:tc>
        <w:tc>
          <w:tcPr>
            <w:tcW w:w="1869" w:type="dxa"/>
          </w:tcPr>
          <w:p w14:paraId="586C4F61" w14:textId="57CF9973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медленно, имеет перепады настроения, опаздывает (1)</w:t>
            </w:r>
          </w:p>
        </w:tc>
        <w:tc>
          <w:tcPr>
            <w:tcW w:w="1869" w:type="dxa"/>
          </w:tcPr>
          <w:p w14:paraId="4E2E2E0E" w14:textId="728A0D9B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Хороший работник, иногда опаздывает, всегда готов помочь (2)</w:t>
            </w:r>
          </w:p>
        </w:tc>
        <w:tc>
          <w:tcPr>
            <w:tcW w:w="1869" w:type="dxa"/>
          </w:tcPr>
          <w:p w14:paraId="5CA9A58D" w14:textId="330CC3B2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работник, иногда опаздывает (2)</w:t>
            </w:r>
          </w:p>
        </w:tc>
        <w:tc>
          <w:tcPr>
            <w:tcW w:w="1869" w:type="dxa"/>
          </w:tcPr>
          <w:p w14:paraId="73410396" w14:textId="60E9F043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Хороший работник, никогда не опаздывает, спокойный (3)</w:t>
            </w:r>
          </w:p>
        </w:tc>
      </w:tr>
      <w:tr w:rsidR="00B2748E" w14:paraId="7C015813" w14:textId="77777777" w:rsidTr="0060342F">
        <w:tc>
          <w:tcPr>
            <w:tcW w:w="1869" w:type="dxa"/>
          </w:tcPr>
          <w:p w14:paraId="06EF4BFC" w14:textId="5C9EB231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План на будущее</w:t>
            </w:r>
          </w:p>
        </w:tc>
        <w:tc>
          <w:tcPr>
            <w:tcW w:w="1869" w:type="dxa"/>
          </w:tcPr>
          <w:p w14:paraId="2542BE0B" w14:textId="685C0D5C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Желает сохранить должность (3)</w:t>
            </w:r>
          </w:p>
        </w:tc>
        <w:tc>
          <w:tcPr>
            <w:tcW w:w="1869" w:type="dxa"/>
          </w:tcPr>
          <w:p w14:paraId="0C816804" w14:textId="29E44708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Хотел бы получить новую должность (2)</w:t>
            </w:r>
          </w:p>
        </w:tc>
        <w:tc>
          <w:tcPr>
            <w:tcW w:w="1869" w:type="dxa"/>
          </w:tcPr>
          <w:p w14:paraId="5B8027E2" w14:textId="5B184C22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Потенциально подвержена воздействию дяди (2)</w:t>
            </w:r>
          </w:p>
        </w:tc>
        <w:tc>
          <w:tcPr>
            <w:tcW w:w="1869" w:type="dxa"/>
          </w:tcPr>
          <w:p w14:paraId="5E86FF69" w14:textId="1DF7AF46" w:rsidR="0060342F" w:rsidRPr="0060342F" w:rsidRDefault="00B2748E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Может, по окончании учебы, покинуть предприятие (1)</w:t>
            </w:r>
          </w:p>
        </w:tc>
      </w:tr>
      <w:tr w:rsidR="00163385" w14:paraId="6C33995B" w14:textId="77777777" w:rsidTr="0060342F">
        <w:tc>
          <w:tcPr>
            <w:tcW w:w="1869" w:type="dxa"/>
          </w:tcPr>
          <w:p w14:paraId="7F87E218" w14:textId="55266957" w:rsidR="0060342F" w:rsidRPr="0060342F" w:rsidRDefault="0060342F" w:rsidP="007802E8">
            <w:pPr>
              <w:ind w:firstLine="0"/>
              <w:rPr>
                <w:sz w:val="24"/>
                <w:szCs w:val="24"/>
              </w:rPr>
            </w:pPr>
            <w:r w:rsidRPr="0060342F">
              <w:rPr>
                <w:sz w:val="24"/>
                <w:szCs w:val="24"/>
              </w:rPr>
              <w:t>Итог</w:t>
            </w:r>
          </w:p>
        </w:tc>
        <w:tc>
          <w:tcPr>
            <w:tcW w:w="1869" w:type="dxa"/>
          </w:tcPr>
          <w:p w14:paraId="1AF9B279" w14:textId="2FFA08EE" w:rsidR="0060342F" w:rsidRPr="0060342F" w:rsidRDefault="00F726AA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78409A41" w14:textId="6A71A710" w:rsidR="0060342F" w:rsidRPr="0060342F" w:rsidRDefault="00F726AA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69" w:type="dxa"/>
          </w:tcPr>
          <w:p w14:paraId="616AA8B2" w14:textId="571F33E2" w:rsidR="0060342F" w:rsidRPr="0060342F" w:rsidRDefault="00F726AA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69" w:type="dxa"/>
          </w:tcPr>
          <w:p w14:paraId="53D6A2E2" w14:textId="4BB86A7D" w:rsidR="0060342F" w:rsidRPr="0060342F" w:rsidRDefault="00F726AA" w:rsidP="00780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14:paraId="61A66B9C" w14:textId="77777777" w:rsidR="007802E8" w:rsidRPr="007802E8" w:rsidRDefault="007802E8" w:rsidP="007802E8"/>
    <w:p w14:paraId="3CE79EC8" w14:textId="09349A48" w:rsidR="00FE1D71" w:rsidRDefault="00F726AA" w:rsidP="007802E8">
      <w:pPr>
        <w:spacing w:after="160" w:line="259" w:lineRule="auto"/>
        <w:ind w:firstLine="0"/>
        <w:jc w:val="left"/>
        <w:rPr>
          <w:rFonts w:eastAsiaTheme="majorEastAsia" w:cstheme="majorBidi"/>
          <w:bCs/>
          <w:szCs w:val="32"/>
        </w:rPr>
      </w:pPr>
      <w:r w:rsidRPr="00F726AA">
        <w:rPr>
          <w:rFonts w:eastAsiaTheme="majorEastAsia" w:cstheme="majorBidi"/>
          <w:bCs/>
          <w:szCs w:val="32"/>
        </w:rPr>
        <w:t>Согласно</w:t>
      </w:r>
      <w:r>
        <w:rPr>
          <w:rFonts w:eastAsiaTheme="majorEastAsia" w:cstheme="majorBidi"/>
          <w:bCs/>
          <w:szCs w:val="32"/>
        </w:rPr>
        <w:t xml:space="preserve"> вышеприведенной таблице, наихудшим работником является Пелагея. Она будет уволена.</w:t>
      </w:r>
    </w:p>
    <w:p w14:paraId="263619DA" w14:textId="048A7D44" w:rsidR="00523EF9" w:rsidRDefault="00523EF9">
      <w:pPr>
        <w:spacing w:after="160" w:line="259" w:lineRule="auto"/>
        <w:ind w:firstLine="0"/>
        <w:jc w:val="left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br w:type="page"/>
      </w:r>
    </w:p>
    <w:p w14:paraId="5CD119C7" w14:textId="5D8906B6" w:rsidR="00CD0868" w:rsidRDefault="00523EF9" w:rsidP="00CD0868">
      <w:pPr>
        <w:pStyle w:val="1"/>
      </w:pPr>
      <w:bookmarkStart w:id="2" w:name="_Toc148980672"/>
      <w:r>
        <w:lastRenderedPageBreak/>
        <w:t>ЗАДАНИЕ №2</w:t>
      </w:r>
      <w:bookmarkEnd w:id="2"/>
    </w:p>
    <w:tbl>
      <w:tblPr>
        <w:tblW w:w="9457" w:type="dxa"/>
        <w:tblLook w:val="04A0" w:firstRow="1" w:lastRow="0" w:firstColumn="1" w:lastColumn="0" w:noHBand="0" w:noVBand="1"/>
      </w:tblPr>
      <w:tblGrid>
        <w:gridCol w:w="1924"/>
        <w:gridCol w:w="941"/>
        <w:gridCol w:w="941"/>
        <w:gridCol w:w="941"/>
        <w:gridCol w:w="941"/>
        <w:gridCol w:w="941"/>
        <w:gridCol w:w="941"/>
        <w:gridCol w:w="941"/>
        <w:gridCol w:w="946"/>
      </w:tblGrid>
      <w:tr w:rsidR="00E70B4F" w:rsidRPr="00E70B4F" w14:paraId="5794E4A1" w14:textId="77777777" w:rsidTr="00B02D32">
        <w:trPr>
          <w:trHeight w:val="278"/>
        </w:trPr>
        <w:tc>
          <w:tcPr>
            <w:tcW w:w="19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CBCF1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Комбинация ограничений</w:t>
            </w:r>
          </w:p>
        </w:tc>
        <w:tc>
          <w:tcPr>
            <w:tcW w:w="75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91E87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Проблема</w:t>
            </w:r>
          </w:p>
        </w:tc>
      </w:tr>
      <w:tr w:rsidR="00B02D32" w:rsidRPr="00E70B4F" w14:paraId="4D4CFA85" w14:textId="77777777" w:rsidTr="00B02D32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C830" w14:textId="77777777" w:rsidR="00E70B4F" w:rsidRPr="00B02D32" w:rsidRDefault="00E70B4F" w:rsidP="00E70B4F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388CB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3A5CA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C329D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E912B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3FA2E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1B590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F4303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A7A92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8</w:t>
            </w:r>
          </w:p>
        </w:tc>
      </w:tr>
      <w:tr w:rsidR="00B02D32" w:rsidRPr="00E70B4F" w14:paraId="2CEAF7B2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3A519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16F52" w14:textId="380B7F42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88252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C3BFD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6153B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93461" w14:textId="2C1DDE0B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B2CB5" w14:textId="10DC2863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EC975" w14:textId="69061004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38611" w14:textId="28A1502E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499CE028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D2002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1DD58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55309" w14:textId="4F8DCFAC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F407B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9A213" w14:textId="0E64E6F5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B8240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0B8CD" w14:textId="4FFD06F1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E6B5B" w14:textId="39001F65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98EEE" w14:textId="54C14958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0DB675E1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03201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B1CA3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695F8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43591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7D9C9" w14:textId="1627A524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AD341" w14:textId="09F70656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73949" w14:textId="64BAC3D1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D62BC" w14:textId="6BF71A11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1AF7F" w14:textId="01AFE2A9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7D59A2C2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4EAF1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5EDDA" w14:textId="539710D6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296EA" w14:textId="656DB85C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47D3B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4FB66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D7663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37108" w14:textId="3D46915D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41B2C" w14:textId="574384DC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3239A" w14:textId="544CD139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252CDBD6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5E82E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928B8" w14:textId="220367BA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BE5FF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34899" w14:textId="77AF133F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4CAB6" w14:textId="12825F6F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15347" w14:textId="2E93EF6E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4963F" w14:textId="7C551B16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4C55B" w14:textId="67FD09CF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3FF11" w14:textId="716E3CE9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46054A6C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A5E1C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928F2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49E6A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DFB75" w14:textId="2D23BA5F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4A51F" w14:textId="4EB18E93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F8C92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0B60D" w14:textId="0CB782DC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4D19B" w14:textId="7723E326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A330D" w14:textId="36CE0F9B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  <w:tr w:rsidR="00B02D32" w:rsidRPr="00E70B4F" w14:paraId="467A5848" w14:textId="77777777" w:rsidTr="00B02D32">
        <w:trPr>
          <w:trHeight w:val="278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4DCC3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60246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224AC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5D43F" w14:textId="77777777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  <w:r w:rsidRPr="00B02D32">
              <w:rPr>
                <w:rFonts w:cs="Times New Roman"/>
                <w:color w:val="000000"/>
                <w:kern w:val="2"/>
                <w:szCs w:val="28"/>
                <w14:ligatures w14:val="standardContextual"/>
              </w:rPr>
              <w:t>+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C2ECE" w14:textId="1A398F3E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C7E56" w14:textId="2D390083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78508" w14:textId="7ED563E6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74AF0" w14:textId="5B66653D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2BA86" w14:textId="0246CA94" w:rsidR="00E70B4F" w:rsidRPr="00B02D32" w:rsidRDefault="00E70B4F" w:rsidP="00E70B4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2"/>
                <w:szCs w:val="28"/>
                <w:lang w:eastAsia="ru-RU"/>
                <w14:ligatures w14:val="standardContextual"/>
              </w:rPr>
            </w:pPr>
          </w:p>
        </w:tc>
      </w:tr>
    </w:tbl>
    <w:p w14:paraId="5E99A56F" w14:textId="77777777" w:rsidR="00E70B4F" w:rsidRPr="00E70B4F" w:rsidRDefault="00E70B4F" w:rsidP="00EF0312">
      <w:pPr>
        <w:pStyle w:val="a3"/>
        <w:rPr>
          <w:rFonts w:eastAsiaTheme="minorHAnsi"/>
          <w:sz w:val="24"/>
          <w:szCs w:val="22"/>
        </w:rPr>
      </w:pPr>
      <w:r w:rsidRPr="00E70B4F">
        <w:br/>
        <w:t xml:space="preserve">При всех ограничениях если они </w:t>
      </w:r>
      <w:proofErr w:type="gramStart"/>
      <w:r w:rsidRPr="00E70B4F">
        <w:t>позволяли</w:t>
      </w:r>
      <w:proofErr w:type="gramEnd"/>
      <w:r w:rsidRPr="00E70B4F">
        <w:t xml:space="preserve"> то в первую очередь внимание обращалось на эти задачи:</w:t>
      </w:r>
    </w:p>
    <w:p w14:paraId="476C8703" w14:textId="77777777" w:rsidR="00E70B4F" w:rsidRPr="00E70B4F" w:rsidRDefault="00E70B4F" w:rsidP="00EF0312">
      <w:pPr>
        <w:pStyle w:val="a3"/>
        <w:numPr>
          <w:ilvl w:val="0"/>
          <w:numId w:val="24"/>
        </w:numPr>
      </w:pPr>
      <w:r w:rsidRPr="00E70B4F">
        <w:t>Организовать конференцию - так как это может иметь значительное влияние на бизнес и требует финансового вложения.</w:t>
      </w:r>
    </w:p>
    <w:p w14:paraId="29846950" w14:textId="77777777" w:rsidR="00E70B4F" w:rsidRPr="00E70B4F" w:rsidRDefault="00E70B4F" w:rsidP="00EF0312">
      <w:pPr>
        <w:pStyle w:val="a3"/>
        <w:numPr>
          <w:ilvl w:val="0"/>
          <w:numId w:val="24"/>
        </w:numPr>
      </w:pPr>
      <w:r w:rsidRPr="00E70B4F">
        <w:t>Продлить договор с поставщиками на следующий год - чтобы обеспечить непрерывность поставок и бизнес-процессов.</w:t>
      </w:r>
    </w:p>
    <w:p w14:paraId="57C8F921" w14:textId="77777777" w:rsidR="00E70B4F" w:rsidRPr="00E70B4F" w:rsidRDefault="00E70B4F" w:rsidP="00EF0312">
      <w:pPr>
        <w:pStyle w:val="a3"/>
        <w:numPr>
          <w:ilvl w:val="0"/>
          <w:numId w:val="24"/>
        </w:numPr>
      </w:pPr>
      <w:r w:rsidRPr="00E70B4F">
        <w:t>Решить проблему с неуспеваемостью младшего сына в школе - так как это важный аспект личной жизни и благополучия семьи.</w:t>
      </w:r>
    </w:p>
    <w:p w14:paraId="540A4360" w14:textId="77777777" w:rsidR="00E70B4F" w:rsidRPr="00E70B4F" w:rsidRDefault="00E70B4F" w:rsidP="00EF0312">
      <w:pPr>
        <w:pStyle w:val="a3"/>
      </w:pPr>
      <w:r w:rsidRPr="00E70B4F">
        <w:t xml:space="preserve">Ограничения можно распределить так: </w:t>
      </w:r>
    </w:p>
    <w:p w14:paraId="28C7924B" w14:textId="77777777" w:rsidR="00E70B4F" w:rsidRPr="00E70B4F" w:rsidRDefault="00E70B4F" w:rsidP="00EF0312">
      <w:pPr>
        <w:pStyle w:val="a3"/>
        <w:numPr>
          <w:ilvl w:val="0"/>
          <w:numId w:val="33"/>
        </w:numPr>
      </w:pPr>
      <w:r w:rsidRPr="00E70B4F">
        <w:t>С личностной оценкой руководителя:</w:t>
      </w:r>
    </w:p>
    <w:p w14:paraId="0B44079D" w14:textId="77777777" w:rsidR="00E70B4F" w:rsidRPr="00E70B4F" w:rsidRDefault="00E70B4F" w:rsidP="00EF0312">
      <w:pPr>
        <w:pStyle w:val="a3"/>
        <w:numPr>
          <w:ilvl w:val="0"/>
          <w:numId w:val="25"/>
        </w:numPr>
      </w:pPr>
      <w:r w:rsidRPr="00E70B4F">
        <w:t>Штат укомплектован</w:t>
      </w:r>
    </w:p>
    <w:p w14:paraId="4BE4C6A2" w14:textId="77777777" w:rsidR="00E70B4F" w:rsidRPr="00E70B4F" w:rsidRDefault="00E70B4F" w:rsidP="00EF0312">
      <w:pPr>
        <w:pStyle w:val="a3"/>
        <w:numPr>
          <w:ilvl w:val="0"/>
          <w:numId w:val="25"/>
        </w:numPr>
      </w:pPr>
      <w:r w:rsidRPr="00E70B4F">
        <w:t>Подход к принятию решения оптимистический</w:t>
      </w:r>
    </w:p>
    <w:p w14:paraId="22A52253" w14:textId="77777777" w:rsidR="00E70B4F" w:rsidRPr="00E70B4F" w:rsidRDefault="00E70B4F" w:rsidP="00EF0312">
      <w:pPr>
        <w:pStyle w:val="a3"/>
        <w:numPr>
          <w:ilvl w:val="0"/>
          <w:numId w:val="25"/>
        </w:numPr>
      </w:pPr>
      <w:r w:rsidRPr="00E70B4F">
        <w:t>Авторитет менеджера достаточно высок</w:t>
      </w:r>
    </w:p>
    <w:p w14:paraId="34228C17" w14:textId="77777777" w:rsidR="00E70B4F" w:rsidRPr="00E70B4F" w:rsidRDefault="00E70B4F" w:rsidP="00EF0312">
      <w:pPr>
        <w:pStyle w:val="a3"/>
      </w:pPr>
      <w:r w:rsidRPr="00E70B4F">
        <w:t>Со средой принятия решения:</w:t>
      </w:r>
    </w:p>
    <w:p w14:paraId="2C652234" w14:textId="77777777" w:rsidR="00E70B4F" w:rsidRPr="00E70B4F" w:rsidRDefault="00E70B4F" w:rsidP="00EF0312">
      <w:pPr>
        <w:pStyle w:val="a3"/>
        <w:numPr>
          <w:ilvl w:val="0"/>
          <w:numId w:val="26"/>
        </w:numPr>
      </w:pPr>
      <w:r w:rsidRPr="00E70B4F">
        <w:t>Подход к принятию решения оптимистический</w:t>
      </w:r>
    </w:p>
    <w:p w14:paraId="3EDDE22F" w14:textId="77777777" w:rsidR="00E70B4F" w:rsidRPr="00E70B4F" w:rsidRDefault="00E70B4F" w:rsidP="00EF0312">
      <w:pPr>
        <w:pStyle w:val="a3"/>
        <w:numPr>
          <w:ilvl w:val="0"/>
          <w:numId w:val="26"/>
        </w:numPr>
      </w:pPr>
      <w:r w:rsidRPr="00E70B4F">
        <w:t>Штат укомплектован</w:t>
      </w:r>
    </w:p>
    <w:p w14:paraId="613AEEE0" w14:textId="77777777" w:rsidR="00E70B4F" w:rsidRPr="00E70B4F" w:rsidRDefault="00E70B4F" w:rsidP="00EF0312">
      <w:pPr>
        <w:pStyle w:val="a3"/>
        <w:numPr>
          <w:ilvl w:val="0"/>
          <w:numId w:val="26"/>
        </w:numPr>
      </w:pPr>
      <w:r w:rsidRPr="00E70B4F">
        <w:t>С уровнем обеспечения информацией:</w:t>
      </w:r>
    </w:p>
    <w:p w14:paraId="2CEB045B" w14:textId="77777777" w:rsidR="00E70B4F" w:rsidRPr="00E70B4F" w:rsidRDefault="00E70B4F" w:rsidP="00EF0312">
      <w:pPr>
        <w:pStyle w:val="a3"/>
        <w:numPr>
          <w:ilvl w:val="0"/>
          <w:numId w:val="26"/>
        </w:numPr>
      </w:pPr>
      <w:r w:rsidRPr="00E70B4F">
        <w:t>Имеется информационная база</w:t>
      </w:r>
    </w:p>
    <w:p w14:paraId="4F12EFFF" w14:textId="77777777" w:rsidR="00E70B4F" w:rsidRPr="00E70B4F" w:rsidRDefault="00E70B4F" w:rsidP="00EF0312">
      <w:pPr>
        <w:pStyle w:val="a3"/>
      </w:pPr>
      <w:r w:rsidRPr="00E70B4F">
        <w:t>С личностными симпатиями:</w:t>
      </w:r>
    </w:p>
    <w:p w14:paraId="248DFAC8" w14:textId="77777777" w:rsidR="00E70B4F" w:rsidRPr="00E70B4F" w:rsidRDefault="00E70B4F" w:rsidP="00EF0312">
      <w:pPr>
        <w:pStyle w:val="a3"/>
        <w:numPr>
          <w:ilvl w:val="0"/>
          <w:numId w:val="27"/>
        </w:numPr>
      </w:pPr>
      <w:r w:rsidRPr="00E70B4F">
        <w:t>Отношения с администрацией школы, где учится сын, хорошие</w:t>
      </w:r>
    </w:p>
    <w:p w14:paraId="75DA88C5" w14:textId="77777777" w:rsidR="00E70B4F" w:rsidRPr="00E70B4F" w:rsidRDefault="00E70B4F" w:rsidP="00EF0312">
      <w:pPr>
        <w:pStyle w:val="a3"/>
        <w:numPr>
          <w:ilvl w:val="0"/>
          <w:numId w:val="27"/>
        </w:numPr>
      </w:pPr>
      <w:r w:rsidRPr="00E70B4F">
        <w:t>Семья дружная</w:t>
      </w:r>
    </w:p>
    <w:p w14:paraId="5BBDDDA8" w14:textId="77777777" w:rsidR="00E70B4F" w:rsidRPr="00E70B4F" w:rsidRDefault="00E70B4F" w:rsidP="00EF0312">
      <w:pPr>
        <w:pStyle w:val="a3"/>
      </w:pPr>
      <w:r w:rsidRPr="00E70B4F">
        <w:lastRenderedPageBreak/>
        <w:t>С финансовым фактором:</w:t>
      </w:r>
    </w:p>
    <w:p w14:paraId="1DED6C0C" w14:textId="77777777" w:rsidR="00E70B4F" w:rsidRPr="00E70B4F" w:rsidRDefault="00E70B4F" w:rsidP="00EF0312">
      <w:pPr>
        <w:pStyle w:val="a3"/>
        <w:numPr>
          <w:ilvl w:val="0"/>
          <w:numId w:val="28"/>
        </w:numPr>
      </w:pPr>
      <w:r w:rsidRPr="00E70B4F">
        <w:t>Деньги есть</w:t>
      </w:r>
    </w:p>
    <w:p w14:paraId="3856BF0F" w14:textId="77777777" w:rsidR="00E70B4F" w:rsidRPr="00E70B4F" w:rsidRDefault="00E70B4F" w:rsidP="00EF0312">
      <w:pPr>
        <w:pStyle w:val="a3"/>
        <w:numPr>
          <w:ilvl w:val="0"/>
          <w:numId w:val="28"/>
        </w:numPr>
      </w:pPr>
      <w:r w:rsidRPr="00E70B4F">
        <w:t>Предприятие преуспевает</w:t>
      </w:r>
    </w:p>
    <w:p w14:paraId="72EC6CDA" w14:textId="77777777" w:rsidR="00E70B4F" w:rsidRPr="00E70B4F" w:rsidRDefault="00E70B4F" w:rsidP="00EF0312">
      <w:pPr>
        <w:pStyle w:val="a3"/>
        <w:numPr>
          <w:ilvl w:val="0"/>
          <w:numId w:val="28"/>
        </w:numPr>
      </w:pPr>
      <w:r w:rsidRPr="00E70B4F">
        <w:t>Подход к принятию решения оптимистический</w:t>
      </w:r>
    </w:p>
    <w:p w14:paraId="7318CF31" w14:textId="77777777" w:rsidR="00E70B4F" w:rsidRPr="00E70B4F" w:rsidRDefault="00E70B4F" w:rsidP="00EF0312">
      <w:pPr>
        <w:pStyle w:val="a3"/>
        <w:numPr>
          <w:ilvl w:val="0"/>
          <w:numId w:val="28"/>
        </w:numPr>
      </w:pPr>
      <w:r w:rsidRPr="00E70B4F">
        <w:t>Поставщики сотрудничают с предприятием более трех лет</w:t>
      </w:r>
    </w:p>
    <w:p w14:paraId="19D18F80" w14:textId="77777777" w:rsidR="00E70B4F" w:rsidRPr="00E70B4F" w:rsidRDefault="00E70B4F" w:rsidP="00EF0312">
      <w:pPr>
        <w:pStyle w:val="a3"/>
      </w:pPr>
      <w:r w:rsidRPr="00E70B4F">
        <w:t>С фактором риска:</w:t>
      </w:r>
    </w:p>
    <w:p w14:paraId="177AEF5A" w14:textId="751C96B7" w:rsidR="00E70B4F" w:rsidRPr="00E70B4F" w:rsidRDefault="00E70B4F" w:rsidP="00FF602B">
      <w:pPr>
        <w:pStyle w:val="a3"/>
        <w:numPr>
          <w:ilvl w:val="0"/>
          <w:numId w:val="34"/>
        </w:numPr>
      </w:pPr>
      <w:r w:rsidRPr="00E70B4F">
        <w:t>Подход к принятию решения оптимистический</w:t>
      </w:r>
    </w:p>
    <w:p w14:paraId="6CD36688" w14:textId="0C20F45B" w:rsidR="00CD0868" w:rsidRPr="00CD0868" w:rsidRDefault="00CD0868" w:rsidP="00CD0868">
      <w:pPr>
        <w:ind w:firstLine="0"/>
      </w:pPr>
    </w:p>
    <w:sectPr w:rsidR="00CD0868" w:rsidRPr="00CD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DD2689"/>
    <w:multiLevelType w:val="hybridMultilevel"/>
    <w:tmpl w:val="8ED2930A"/>
    <w:lvl w:ilvl="0" w:tplc="5B22B2E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550DB5"/>
    <w:multiLevelType w:val="hybridMultilevel"/>
    <w:tmpl w:val="23585434"/>
    <w:lvl w:ilvl="0" w:tplc="B612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F642CA"/>
    <w:multiLevelType w:val="hybridMultilevel"/>
    <w:tmpl w:val="1F1E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F29"/>
    <w:multiLevelType w:val="hybridMultilevel"/>
    <w:tmpl w:val="91F6330A"/>
    <w:lvl w:ilvl="0" w:tplc="B61285F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71EB2"/>
    <w:multiLevelType w:val="hybridMultilevel"/>
    <w:tmpl w:val="B9C8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D91126"/>
    <w:multiLevelType w:val="hybridMultilevel"/>
    <w:tmpl w:val="1ABC1438"/>
    <w:lvl w:ilvl="0" w:tplc="BCEAF7EE">
      <w:start w:val="1"/>
      <w:numFmt w:val="decimal"/>
      <w:lvlText w:val="%1."/>
      <w:lvlJc w:val="left"/>
      <w:pPr>
        <w:ind w:left="192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5AA2"/>
    <w:multiLevelType w:val="hybridMultilevel"/>
    <w:tmpl w:val="870A2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63222"/>
    <w:multiLevelType w:val="hybridMultilevel"/>
    <w:tmpl w:val="2212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626CF"/>
    <w:multiLevelType w:val="hybridMultilevel"/>
    <w:tmpl w:val="3042A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02730"/>
    <w:multiLevelType w:val="hybridMultilevel"/>
    <w:tmpl w:val="F04AC8B8"/>
    <w:lvl w:ilvl="0" w:tplc="BCEAF7EE">
      <w:start w:val="1"/>
      <w:numFmt w:val="decimal"/>
      <w:lvlText w:val="%1."/>
      <w:lvlJc w:val="left"/>
      <w:pPr>
        <w:ind w:left="1213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BB20F2"/>
    <w:multiLevelType w:val="hybridMultilevel"/>
    <w:tmpl w:val="4780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19F9"/>
    <w:multiLevelType w:val="hybridMultilevel"/>
    <w:tmpl w:val="49FA7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451FF4"/>
    <w:multiLevelType w:val="hybridMultilevel"/>
    <w:tmpl w:val="02A61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43D26"/>
    <w:multiLevelType w:val="hybridMultilevel"/>
    <w:tmpl w:val="5CF6A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AF39E4"/>
    <w:multiLevelType w:val="hybridMultilevel"/>
    <w:tmpl w:val="3D9CD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E1C6E"/>
    <w:multiLevelType w:val="hybridMultilevel"/>
    <w:tmpl w:val="A03A7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0D76D0"/>
    <w:multiLevelType w:val="hybridMultilevel"/>
    <w:tmpl w:val="B8460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36AD"/>
    <w:multiLevelType w:val="hybridMultilevel"/>
    <w:tmpl w:val="71009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9D2EE3"/>
    <w:multiLevelType w:val="hybridMultilevel"/>
    <w:tmpl w:val="FE721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5C3B95"/>
    <w:multiLevelType w:val="hybridMultilevel"/>
    <w:tmpl w:val="291C5F00"/>
    <w:lvl w:ilvl="0" w:tplc="5B22B2EE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A77C1B"/>
    <w:multiLevelType w:val="hybridMultilevel"/>
    <w:tmpl w:val="D08C28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DD289B"/>
    <w:multiLevelType w:val="hybridMultilevel"/>
    <w:tmpl w:val="02282DE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"/>
  </w:num>
  <w:num w:numId="4">
    <w:abstractNumId w:val="2"/>
  </w:num>
  <w:num w:numId="5">
    <w:abstractNumId w:val="32"/>
  </w:num>
  <w:num w:numId="6">
    <w:abstractNumId w:val="0"/>
  </w:num>
  <w:num w:numId="7">
    <w:abstractNumId w:val="29"/>
  </w:num>
  <w:num w:numId="8">
    <w:abstractNumId w:val="5"/>
  </w:num>
  <w:num w:numId="9">
    <w:abstractNumId w:val="30"/>
  </w:num>
  <w:num w:numId="10">
    <w:abstractNumId w:val="14"/>
  </w:num>
  <w:num w:numId="11">
    <w:abstractNumId w:val="9"/>
  </w:num>
  <w:num w:numId="12">
    <w:abstractNumId w:val="17"/>
  </w:num>
  <w:num w:numId="13">
    <w:abstractNumId w:val="15"/>
  </w:num>
  <w:num w:numId="14">
    <w:abstractNumId w:val="10"/>
  </w:num>
  <w:num w:numId="15">
    <w:abstractNumId w:val="11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</w:num>
  <w:num w:numId="25">
    <w:abstractNumId w:val="28"/>
  </w:num>
  <w:num w:numId="26">
    <w:abstractNumId w:val="27"/>
  </w:num>
  <w:num w:numId="27">
    <w:abstractNumId w:val="25"/>
  </w:num>
  <w:num w:numId="28">
    <w:abstractNumId w:val="13"/>
  </w:num>
  <w:num w:numId="29">
    <w:abstractNumId w:val="3"/>
  </w:num>
  <w:num w:numId="30">
    <w:abstractNumId w:val="26"/>
  </w:num>
  <w:num w:numId="31">
    <w:abstractNumId w:val="4"/>
  </w:num>
  <w:num w:numId="32">
    <w:abstractNumId w:val="4"/>
    <w:lvlOverride w:ilvl="0">
      <w:startOverride w:val="1"/>
    </w:lvlOverride>
  </w:num>
  <w:num w:numId="33">
    <w:abstractNumId w:val="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018E7"/>
    <w:rsid w:val="00163385"/>
    <w:rsid w:val="001B1A82"/>
    <w:rsid w:val="001E5736"/>
    <w:rsid w:val="00202714"/>
    <w:rsid w:val="00205B35"/>
    <w:rsid w:val="00222422"/>
    <w:rsid w:val="0023176E"/>
    <w:rsid w:val="002650B1"/>
    <w:rsid w:val="003622A7"/>
    <w:rsid w:val="00391884"/>
    <w:rsid w:val="00392E8F"/>
    <w:rsid w:val="004815FE"/>
    <w:rsid w:val="004A7304"/>
    <w:rsid w:val="00523EF9"/>
    <w:rsid w:val="0060342F"/>
    <w:rsid w:val="006E5FD4"/>
    <w:rsid w:val="006F0739"/>
    <w:rsid w:val="0070400C"/>
    <w:rsid w:val="00780273"/>
    <w:rsid w:val="007802E8"/>
    <w:rsid w:val="007A5B21"/>
    <w:rsid w:val="007B3586"/>
    <w:rsid w:val="007B4771"/>
    <w:rsid w:val="008243BF"/>
    <w:rsid w:val="008563CD"/>
    <w:rsid w:val="008619EE"/>
    <w:rsid w:val="008736A7"/>
    <w:rsid w:val="00881D17"/>
    <w:rsid w:val="00891F7F"/>
    <w:rsid w:val="008F589A"/>
    <w:rsid w:val="009121FB"/>
    <w:rsid w:val="0097790F"/>
    <w:rsid w:val="009A6B5C"/>
    <w:rsid w:val="009A7F0E"/>
    <w:rsid w:val="009E6FDE"/>
    <w:rsid w:val="009F50DE"/>
    <w:rsid w:val="00A02057"/>
    <w:rsid w:val="00A83DFB"/>
    <w:rsid w:val="00B02D32"/>
    <w:rsid w:val="00B2748E"/>
    <w:rsid w:val="00B5313E"/>
    <w:rsid w:val="00B63729"/>
    <w:rsid w:val="00B705FB"/>
    <w:rsid w:val="00B85E68"/>
    <w:rsid w:val="00B94175"/>
    <w:rsid w:val="00BF16E7"/>
    <w:rsid w:val="00C14A9B"/>
    <w:rsid w:val="00C66A19"/>
    <w:rsid w:val="00C80E1E"/>
    <w:rsid w:val="00CD0868"/>
    <w:rsid w:val="00CF7932"/>
    <w:rsid w:val="00D26689"/>
    <w:rsid w:val="00D663DE"/>
    <w:rsid w:val="00D8082E"/>
    <w:rsid w:val="00DA1112"/>
    <w:rsid w:val="00DC1765"/>
    <w:rsid w:val="00E05833"/>
    <w:rsid w:val="00E554DD"/>
    <w:rsid w:val="00E70B4F"/>
    <w:rsid w:val="00EC0B9E"/>
    <w:rsid w:val="00EE308D"/>
    <w:rsid w:val="00EF0312"/>
    <w:rsid w:val="00F34B0A"/>
    <w:rsid w:val="00F726AA"/>
    <w:rsid w:val="00F72DEA"/>
    <w:rsid w:val="00FB4A98"/>
    <w:rsid w:val="00FE1D71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EF0312"/>
    <w:pPr>
      <w:widowControl w:val="0"/>
      <w:autoSpaceDE w:val="0"/>
      <w:autoSpaceDN w:val="0"/>
      <w:ind w:left="709" w:firstLine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EF0312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47</cp:revision>
  <dcterms:created xsi:type="dcterms:W3CDTF">2023-04-21T07:59:00Z</dcterms:created>
  <dcterms:modified xsi:type="dcterms:W3CDTF">2023-10-24T11:07:00Z</dcterms:modified>
</cp:coreProperties>
</file>