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MỤC THUỐC SẮP XẾP THEO Y HỌC CỔ TRUYỀN</w:t>
      </w:r>
    </w:p>
    <w:p>
      <w:pPr>
        <w:pStyle w:val="Heading1"/>
      </w:pPr>
      <w:r>
        <w:t>1. Thuốc bổ dưỡng</w:t>
      </w:r>
    </w:p>
    <w:p>
      <w:pPr>
        <w:pStyle w:val="Heading2"/>
      </w:pPr>
      <w:r>
        <w:t>1.1. Thuốc bổ khí :</w:t>
      </w:r>
    </w:p>
    <w:p>
      <w:r>
        <w:t>Bạch truật</w:t>
        <w:br/>
        <w:t>Cam thảo bắc</w:t>
        <w:br/>
        <w:t>Củ mài (hoài sơn)</w:t>
        <w:br/>
        <w:t>Đại táo (táo tầu)</w:t>
        <w:br/>
        <w:t>Hoàng kỳ bắc</w:t>
        <w:br/>
        <w:t>Nhân sâm</w:t>
      </w:r>
    </w:p>
    <w:p>
      <w:r>
        <w:t>&lt;/break&gt;</w:t>
      </w:r>
    </w:p>
    <w:p>
      <w:pPr>
        <w:pStyle w:val="Heading2"/>
      </w:pPr>
      <w:r>
        <w:t>1.2. Thuốc trợ dương :</w:t>
      </w:r>
    </w:p>
    <w:p>
      <w:r>
        <w:t>Ba kích</w:t>
        <w:br/>
        <w:t>Cẩu tích</w:t>
        <w:br/>
        <w:t>Cốt toái bổ</w:t>
        <w:br/>
        <w:t>Đỗ trọng bắc</w:t>
        <w:br/>
        <w:t>Ích trí nhân</w:t>
        <w:br/>
        <w:t>Nhục thung dung</w:t>
        <w:br/>
        <w:t>Nhung hươu nai</w:t>
        <w:br/>
        <w:t>Phá cố chỉ (bổ cốt chi)</w:t>
        <w:br/>
        <w:t>Tắc kè</w:t>
        <w:br/>
        <w:t>Thỏ ty tử</w:t>
        <w:br/>
        <w:t>Tục đoạn</w:t>
      </w:r>
    </w:p>
    <w:p>
      <w:r>
        <w:t>&lt;/break&gt;</w:t>
      </w:r>
    </w:p>
    <w:p>
      <w:pPr>
        <w:pStyle w:val="Heading2"/>
      </w:pPr>
      <w:r>
        <w:t>1.3. Thuốc bổ huyết :</w:t>
      </w:r>
    </w:p>
    <w:p>
      <w:r>
        <w:t>A giao (Minh giao)</w:t>
        <w:br/>
        <w:t>Dâu tằm (quả chín) = Tang thầm</w:t>
        <w:br/>
        <w:t>Đương quy</w:t>
        <w:br/>
        <w:t>Hà thủ ô đỏ</w:t>
        <w:br/>
        <w:t>Long nhãn (cùi)</w:t>
        <w:br/>
        <w:t>Rau thai nhi (Tử hà xa)</w:t>
        <w:br/>
        <w:t>Thục địa</w:t>
      </w:r>
    </w:p>
    <w:p>
      <w:r>
        <w:t>&lt;/break&gt;</w:t>
      </w:r>
    </w:p>
    <w:p>
      <w:pPr>
        <w:pStyle w:val="Heading2"/>
      </w:pPr>
      <w:r>
        <w:t>1.4. Thuốc dưỡng âm :</w:t>
      </w:r>
    </w:p>
    <w:p>
      <w:r>
        <w:t>Bách hợp</w:t>
        <w:br/>
        <w:t>Bạch thược</w:t>
        <w:br/>
        <w:t>Câu kỷ tử</w:t>
        <w:br/>
        <w:t>Mạch môn đông</w:t>
        <w:br/>
        <w:t>Mai ba ba (Miết giáp)</w:t>
        <w:br/>
        <w:t>Mai và yếm rùa (Quy bản)</w:t>
        <w:br/>
        <w:t>Ngọc trúc</w:t>
        <w:br/>
        <w:t>Sa sâm bắc</w:t>
        <w:br/>
        <w:t>Thạch hộc</w:t>
      </w:r>
    </w:p>
    <w:p>
      <w:r>
        <w:t>&lt;/break&gt;</w:t>
      </w:r>
    </w:p>
    <w:p>
      <w:pPr>
        <w:pStyle w:val="Heading1"/>
      </w:pPr>
      <w:r>
        <w:t>2. Thuốc giải biểu</w:t>
      </w:r>
    </w:p>
    <w:p>
      <w:pPr>
        <w:pStyle w:val="Heading2"/>
      </w:pPr>
      <w:r>
        <w:t>2.1. Thuốc phát tán, phong hàn :</w:t>
      </w:r>
    </w:p>
    <w:p>
      <w:r>
        <w:t>Bạch chỉ</w:t>
        <w:br/>
        <w:t>Gừng sống (Sinh khương)</w:t>
        <w:br/>
        <w:t>Hành ta (Thông bạch)</w:t>
        <w:br/>
        <w:t>Kinh giới</w:t>
        <w:br/>
        <w:t>Ma hoàng (thảo)</w:t>
        <w:br/>
        <w:t>Quế chi (cành)</w:t>
        <w:br/>
        <w:t>Tân di</w:t>
        <w:br/>
        <w:t>Tế tân</w:t>
        <w:br/>
        <w:t>Tía tô (lá)</w:t>
      </w:r>
    </w:p>
    <w:p>
      <w:r>
        <w:t>&lt;/break&gt;</w:t>
      </w:r>
    </w:p>
    <w:p>
      <w:pPr>
        <w:pStyle w:val="Heading2"/>
      </w:pPr>
      <w:r>
        <w:t>2.2. Thuốc phát tán phong nhiệt :</w:t>
      </w:r>
    </w:p>
    <w:p>
      <w:r>
        <w:t>Cúc (hoa)</w:t>
        <w:br/>
        <w:t>Dâu tằm (lá)</w:t>
        <w:br/>
        <w:t>Đậu khấu</w:t>
        <w:br/>
        <w:t>Mạn kinh tử</w:t>
        <w:br/>
        <w:t>Ngưu bàng tử</w:t>
        <w:br/>
        <w:t>Sài hồ</w:t>
        <w:br/>
        <w:t>Sắn dây (củ) = Cát căn</w:t>
        <w:br/>
        <w:t>Thăng ma</w:t>
      </w:r>
    </w:p>
    <w:p>
      <w:r>
        <w:t>&lt;/break&gt;</w:t>
      </w:r>
    </w:p>
    <w:p>
      <w:pPr>
        <w:pStyle w:val="Heading2"/>
      </w:pPr>
      <w:r>
        <w:t>2.3. Thuốc phát tán phong thấp:</w:t>
      </w:r>
    </w:p>
    <w:p>
      <w:r>
        <w:t>Độc hoạt</w:t>
        <w:br/>
        <w:t>Khương hoạt</w:t>
        <w:br/>
        <w:t>Ké đầu ngựa (quả) = Thương nhĩ tử</w:t>
        <w:br/>
        <w:t>Ngũ gia bì</w:t>
        <w:br/>
        <w:t>Phòng phong</w:t>
        <w:br/>
        <w:t>Tần giao</w:t>
        <w:br/>
        <w:t>Thương truật</w:t>
        <w:br/>
        <w:t>Uy linh tiên</w:t>
      </w:r>
    </w:p>
    <w:p>
      <w:pPr>
        <w:pStyle w:val="Heading1"/>
      </w:pPr>
      <w:r>
        <w:t>3. Thuốc gây nôn</w:t>
      </w:r>
    </w:p>
    <w:p>
      <w:r>
        <w:t>Cuống quả dưa bở (Điềm qua đế)</w:t>
        <w:br/>
        <w:t>Đờm phàn (đồng sulfat)</w:t>
      </w:r>
    </w:p>
    <w:p>
      <w:r>
        <w:t>&lt;/break&gt;</w:t>
      </w:r>
    </w:p>
    <w:p>
      <w:pPr>
        <w:pStyle w:val="Heading1"/>
      </w:pPr>
      <w:r>
        <w:t>4. Thuốc tẩy (sổ) đường ruột - (tả hạ)</w:t>
      </w:r>
    </w:p>
    <w:p>
      <w:pPr>
        <w:pStyle w:val="Heading2"/>
      </w:pPr>
      <w:r>
        <w:t>4.1. Thuốc hàn hạ (lạnh gây sổ):</w:t>
      </w:r>
    </w:p>
    <w:p>
      <w:r>
        <w:t>Đại hoàng</w:t>
      </w:r>
    </w:p>
    <w:p>
      <w:pPr>
        <w:jc w:val="center"/>
      </w:pPr>
      <w:r>
        <w:t>636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