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Các chất sinh hóa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gam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Tính theo mol, UI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Hằng số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Ammoniac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0,5-0,1g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30-60mmol</w:t>
            </w:r>
          </w:p>
        </w:tc>
      </w:tr>
      <w:tr>
        <w:tc>
          <w:tcPr>
            <w:tcW w:type="dxa" w:w="1728"/>
          </w:tcPr>
          <w:p>
            <w:r>
              <w:t>Acid uric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0,55-0,80g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3-4,8mmol</w:t>
            </w:r>
          </w:p>
        </w:tc>
      </w:tr>
      <w:tr>
        <w:tc>
          <w:tcPr>
            <w:tcW w:type="dxa" w:w="1728"/>
          </w:tcPr>
          <w:p>
            <w:r>
              <w:t>Creatinin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1,21±0,21g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8,8-12,6µmol</w:t>
            </w:r>
          </w:p>
        </w:tc>
      </w:tr>
      <w:tr>
        <w:tc>
          <w:tcPr>
            <w:tcW w:type="dxa" w:w="1728"/>
          </w:tcPr>
          <w:p>
            <w:r>
              <w:t>Indoxyl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10mg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Nitơ toàn phần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12-15g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Urê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22-26g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365-431mmol</w:t>
            </w:r>
          </w:p>
        </w:tc>
      </w:tr>
      <w:tr>
        <w:tc>
          <w:tcPr>
            <w:tcW w:type="dxa" w:w="1728"/>
          </w:tcPr>
          <w:p>
            <w:r>
              <w:t>Acid pyruvic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0,14-0,19g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Mucoprotein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150-300mg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Urobilin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0,2-0,6mg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100-300mg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2,5-7,5mmol</w:t>
            </w:r>
          </w:p>
        </w:tc>
      </w:tr>
      <w:tr>
        <w:tc>
          <w:tcPr>
            <w:tcW w:type="dxa" w:w="1728"/>
          </w:tcPr>
          <w:p>
            <w:r>
              <w:t>Chlor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9,5±0,98g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240-296mmol</w:t>
            </w:r>
          </w:p>
        </w:tc>
      </w:tr>
      <w:tr>
        <w:tc>
          <w:tcPr>
            <w:tcW w:type="dxa" w:w="1728"/>
          </w:tcPr>
          <w:p>
            <w:r>
              <w:t>Kali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1-5g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26-128mmol</w:t>
            </w:r>
          </w:p>
        </w:tc>
      </w:tr>
      <w:tr>
        <w:tc>
          <w:tcPr>
            <w:tcW w:type="dxa" w:w="1728"/>
          </w:tcPr>
          <w:p>
            <w:r>
              <w:t>Natri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5±1,5g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152-282mmol</w:t>
            </w:r>
          </w:p>
        </w:tc>
      </w:tr>
      <w:tr>
        <w:tc>
          <w:tcPr>
            <w:tcW w:type="dxa" w:w="1728"/>
          </w:tcPr>
          <w:p>
            <w:r>
              <w:t>Natri chlorid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15,6±4,3g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Lưu huỳnh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1,38±0,34g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32-54mmol</w:t>
            </w:r>
          </w:p>
        </w:tc>
      </w:tr>
      <w:tr>
        <w:tc>
          <w:tcPr>
            <w:tcW w:type="dxa" w:w="1728"/>
          </w:tcPr>
          <w:p>
            <w:r>
              <w:t>Phosphat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1,36±0,6g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24-62mmol</w:t>
            </w:r>
          </w:p>
        </w:tc>
      </w:tr>
      <w:tr>
        <w:tc>
          <w:tcPr>
            <w:tcW w:type="dxa" w:w="1728"/>
          </w:tcPr>
          <w:p>
            <w:r>
              <w:t>Amylase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16-32 đv W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&lt;1310U</w:t>
            </w:r>
          </w:p>
        </w:tc>
      </w:tr>
      <w:tr>
        <w:tc>
          <w:tcPr>
            <w:tcW w:type="dxa" w:w="1728"/>
          </w:tcPr>
          <w:p>
            <w:r>
              <w:t>Lysozym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2µg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Uropepsinogen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150-320mg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Aldosteron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4-10µg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11-27,7nmol</w:t>
            </w:r>
          </w:p>
        </w:tc>
      </w:tr>
      <w:tr>
        <w:tc>
          <w:tcPr>
            <w:tcW w:type="dxa" w:w="1728"/>
          </w:tcPr>
          <w:p>
            <w:r>
              <w:t>5-HIAA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4,76±1,81mg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15,5-35µmol</w:t>
            </w:r>
          </w:p>
        </w:tc>
      </w:tr>
      <w:tr>
        <w:tc>
          <w:tcPr>
            <w:tcW w:type="dxa" w:w="1728"/>
          </w:tcPr>
          <w:p>
            <w:r>
              <w:t>VMA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0,7-6,8mg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3,5-34µmol</w:t>
            </w:r>
          </w:p>
        </w:tc>
      </w:tr>
      <w:tr>
        <w:tc>
          <w:tcPr>
            <w:tcW w:type="dxa" w:w="1728"/>
          </w:tcPr>
          <w:p>
            <w:r>
              <w:t>Catecholamin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360-900µg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2-5µmol</w:t>
            </w:r>
          </w:p>
        </w:tc>
      </w:tr>
      <w:tr>
        <w:tc>
          <w:tcPr>
            <w:tcW w:type="dxa" w:w="1728"/>
          </w:tcPr>
          <w:p>
            <w:r>
              <w:t>Gonadotrophin: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Nữ FSH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5-30 U</w:t>
            </w:r>
          </w:p>
        </w:tc>
      </w:tr>
      <w:tr>
        <w:tc>
          <w:tcPr>
            <w:tcW w:type="dxa" w:w="1728"/>
          </w:tcPr>
          <w:p>
            <w:r>
              <w:t>LH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10-80U</w:t>
            </w:r>
          </w:p>
        </w:tc>
      </w:tr>
      <w:tr>
        <w:tc>
          <w:tcPr>
            <w:tcW w:type="dxa" w:w="1728"/>
          </w:tcPr>
          <w:p>
            <w:r>
              <w:t>Nam FSH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5-22U</w:t>
            </w:r>
          </w:p>
        </w:tc>
      </w:tr>
      <w:tr>
        <w:tc>
          <w:tcPr>
            <w:tcW w:type="dxa" w:w="1728"/>
          </w:tcPr>
          <w:p>
            <w:r>
              <w:t>LH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12-40U</w:t>
            </w:r>
          </w:p>
        </w:tc>
      </w:tr>
      <w:tr>
        <w:tc>
          <w:tcPr>
            <w:tcW w:type="dxa" w:w="1728"/>
          </w:tcPr>
          <w:p>
            <w:r>
              <w:t>17-OHCS : nam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5,5±2mg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10-21µmol</w:t>
            </w:r>
          </w:p>
        </w:tc>
      </w:tr>
      <w:tr>
        <w:tc>
          <w:tcPr>
            <w:tcW w:type="dxa" w:w="1728"/>
          </w:tcPr>
          <w:p>
            <w:r>
              <w:t>nữ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4,1±1,3mg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8-15,2µmol</w:t>
            </w:r>
          </w:p>
        </w:tc>
      </w:tr>
      <w:tr>
        <w:tc>
          <w:tcPr>
            <w:tcW w:type="dxa" w:w="1728"/>
          </w:tcPr>
          <w:p>
            <w:r>
              <w:t>Oestrogen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10-70µg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Pregnandiol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2,68-7,36mg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8,4-23µmol</w:t>
            </w:r>
          </w:p>
        </w:tc>
      </w:tr>
      <w:tr>
        <w:tc>
          <w:tcPr>
            <w:tcW w:type="dxa" w:w="1728"/>
          </w:tcPr>
          <w:p>
            <w:r>
              <w:t>Testosteron (nam)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72µg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155nmol</w:t>
            </w:r>
          </w:p>
        </w:tc>
      </w:tr>
      <w:tr>
        <w:tc>
          <w:tcPr>
            <w:tcW w:type="dxa" w:w="1728"/>
          </w:tcPr>
          <w:p>
            <w:r>
              <w:t>17-cetosteroid : nam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9,3±3,5mg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20,1-44,4µmol</w:t>
            </w:r>
          </w:p>
        </w:tc>
      </w:tr>
      <w:tr>
        <w:tc>
          <w:tcPr>
            <w:tcW w:type="dxa" w:w="1728"/>
          </w:tcPr>
          <w:p>
            <w:r>
              <w:t>nữ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6,3±2,4mg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13,5-30,2µmol</w:t>
            </w:r>
          </w:p>
        </w:tc>
      </w:tr>
      <w:tr>
        <w:tc>
          <w:tcPr>
            <w:tcW w:type="dxa" w:w="1728"/>
          </w:tcPr>
          <w:p>
            <w:r>
              <w:t>DHA: nam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1-3mg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3,4-10,2µmol</w:t>
            </w:r>
          </w:p>
        </w:tc>
      </w:tr>
      <w:tr>
        <w:tc>
          <w:tcPr>
            <w:tcW w:type="dxa" w:w="1728"/>
          </w:tcPr>
          <w:p>
            <w:r>
              <w:t>nữ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0,5-2mg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1,7-6,8µmol</w:t>
            </w:r>
          </w:p>
        </w:tc>
      </w:tr>
      <w:tr>
        <w:tc>
          <w:tcPr>
            <w:tcW w:type="dxa" w:w="1728"/>
          </w:tcPr>
          <w:p>
            <w:r>
              <w:t>Chì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43±20µg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jc w:val="center"/>
      </w:pPr>
      <w:r>
        <w:t>657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