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pStyle w:val="Heading1"/>
        <w:keepNext w:val="0"/>
        <w:keepLines w:val="0"/>
        <w:spacing w:after="0" w:before="0" w:lineRule="auto"/>
        <w:jc w:val="center"/>
        <w:rPr>
          <w:b w:val="1"/>
          <w:sz w:val="30"/>
          <w:szCs w:val="30"/>
        </w:rPr>
      </w:pPr>
      <w:bookmarkStart w:colFirst="0" w:colLast="0" w:name="_5ehfmmecz2yo" w:id="0"/>
      <w:bookmarkEnd w:id="0"/>
      <w:r w:rsidDel="00000000" w:rsidR="00000000" w:rsidRPr="00000000">
        <w:rPr>
          <w:rFonts w:ascii="Roboto" w:cs="Roboto" w:eastAsia="Roboto" w:hAnsi="Roboto"/>
          <w:b w:val="1"/>
          <w:color w:val="202124"/>
          <w:sz w:val="36"/>
          <w:szCs w:val="36"/>
          <w:rtl w:val="0"/>
        </w:rPr>
        <w:t xml:space="preserve">2. RestController vs Controller</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bqx7hspkma97" w:id="1"/>
      <w:bookmarkEnd w:id="1"/>
      <w:r w:rsidDel="00000000" w:rsidR="00000000" w:rsidRPr="00000000">
        <w:rPr>
          <w:b w:val="1"/>
          <w:sz w:val="28"/>
          <w:szCs w:val="28"/>
          <w:rtl w:val="0"/>
        </w:rPr>
        <w:t xml:space="preserve">1. Giới thiệu Spring MVC, Spring boot</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Trong Spring Framework, </w:t>
      </w:r>
      <w:r w:rsidDel="00000000" w:rsidR="00000000" w:rsidRPr="00000000">
        <w:rPr>
          <w:sz w:val="24"/>
          <w:szCs w:val="24"/>
          <w:rtl w:val="0"/>
        </w:rPr>
        <w:t xml:space="preserve">@Controller</w:t>
      </w:r>
      <w:r w:rsidDel="00000000" w:rsidR="00000000" w:rsidRPr="00000000">
        <w:rPr>
          <w:sz w:val="24"/>
          <w:szCs w:val="24"/>
          <w:rtl w:val="0"/>
        </w:rPr>
        <w:t xml:space="preserve"> và </w:t>
      </w:r>
      <w:r w:rsidDel="00000000" w:rsidR="00000000" w:rsidRPr="00000000">
        <w:rPr>
          <w:sz w:val="24"/>
          <w:szCs w:val="24"/>
          <w:rtl w:val="0"/>
        </w:rPr>
        <w:t xml:space="preserve">@RestController</w:t>
      </w:r>
      <w:r w:rsidDel="00000000" w:rsidR="00000000" w:rsidRPr="00000000">
        <w:rPr>
          <w:sz w:val="24"/>
          <w:szCs w:val="24"/>
          <w:rtl w:val="0"/>
        </w:rPr>
        <w:t xml:space="preserve"> đều được sử dụng để xử lý các yêu cầu HTTP, nhưng chúng có một số điểm khác biệt quan trọng trong cách chúng xử lý dữ liệu trả về và mục đích sử dụng:</w:t>
      </w:r>
    </w:p>
    <w:p w:rsidR="00000000" w:rsidDel="00000000" w:rsidP="00000000" w:rsidRDefault="00000000" w:rsidRPr="00000000" w14:paraId="00000005">
      <w:pPr>
        <w:pStyle w:val="Heading3"/>
        <w:keepNext w:val="0"/>
        <w:keepLines w:val="0"/>
        <w:spacing w:before="280" w:lineRule="auto"/>
        <w:jc w:val="both"/>
        <w:rPr>
          <w:b w:val="1"/>
          <w:color w:val="000000"/>
          <w:sz w:val="24"/>
          <w:szCs w:val="24"/>
        </w:rPr>
      </w:pPr>
      <w:bookmarkStart w:colFirst="0" w:colLast="0" w:name="_8u7qavqfd9lf" w:id="2"/>
      <w:bookmarkEnd w:id="2"/>
      <w:r w:rsidDel="00000000" w:rsidR="00000000" w:rsidRPr="00000000">
        <w:rPr>
          <w:b w:val="1"/>
          <w:color w:val="000000"/>
          <w:sz w:val="24"/>
          <w:szCs w:val="24"/>
          <w:rtl w:val="0"/>
        </w:rPr>
        <w:t xml:space="preserve">1. @Controller</w:t>
      </w:r>
    </w:p>
    <w:p w:rsidR="00000000" w:rsidDel="00000000" w:rsidP="00000000" w:rsidRDefault="00000000" w:rsidRPr="00000000" w14:paraId="00000006">
      <w:pPr>
        <w:numPr>
          <w:ilvl w:val="0"/>
          <w:numId w:val="3"/>
        </w:numPr>
        <w:spacing w:after="0" w:afterAutospacing="0" w:before="240" w:lineRule="auto"/>
        <w:ind w:left="720" w:hanging="360"/>
        <w:jc w:val="both"/>
        <w:rPr>
          <w:sz w:val="24"/>
          <w:szCs w:val="24"/>
        </w:rPr>
      </w:pPr>
      <w:r w:rsidDel="00000000" w:rsidR="00000000" w:rsidRPr="00000000">
        <w:rPr>
          <w:b w:val="1"/>
          <w:sz w:val="24"/>
          <w:szCs w:val="24"/>
          <w:rtl w:val="0"/>
        </w:rPr>
        <w:t xml:space="preserve">Chức năng</w:t>
      </w:r>
      <w:r w:rsidDel="00000000" w:rsidR="00000000" w:rsidRPr="00000000">
        <w:rPr>
          <w:sz w:val="24"/>
          <w:szCs w:val="24"/>
          <w:rtl w:val="0"/>
        </w:rPr>
        <w:t xml:space="preserve">: Đây là annotation cơ bản dùng để đánh dấu một lớp là controller trong Spring MVC. Nó chủ yếu được sử dụng để xử lý các yêu cầu web và trả về các trang JSP hoặc các tài nguyên khác.</w:t>
      </w:r>
    </w:p>
    <w:p w:rsidR="00000000" w:rsidDel="00000000" w:rsidP="00000000" w:rsidRDefault="00000000" w:rsidRPr="00000000" w14:paraId="00000007">
      <w:pPr>
        <w:numPr>
          <w:ilvl w:val="0"/>
          <w:numId w:val="3"/>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Kiểu trả về</w:t>
      </w:r>
      <w:r w:rsidDel="00000000" w:rsidR="00000000" w:rsidRPr="00000000">
        <w:rPr>
          <w:sz w:val="24"/>
          <w:szCs w:val="24"/>
          <w:rtl w:val="0"/>
        </w:rPr>
        <w:t xml:space="preserve">: Khi sử dụng </w:t>
      </w:r>
      <w:r w:rsidDel="00000000" w:rsidR="00000000" w:rsidRPr="00000000">
        <w:rPr>
          <w:sz w:val="24"/>
          <w:szCs w:val="24"/>
          <w:rtl w:val="0"/>
        </w:rPr>
        <w:t xml:space="preserve">@Controller</w:t>
      </w:r>
      <w:r w:rsidDel="00000000" w:rsidR="00000000" w:rsidRPr="00000000">
        <w:rPr>
          <w:sz w:val="24"/>
          <w:szCs w:val="24"/>
          <w:rtl w:val="0"/>
        </w:rPr>
        <w:t xml:space="preserve">, bạn thường sẽ trả về tên của một view (như JSP, Thymeleaf, v.v.). Để trả về dữ liệu dạng JSON hoặc XML, bạn thường sử dụng thêm </w:t>
      </w:r>
      <w:r w:rsidDel="00000000" w:rsidR="00000000" w:rsidRPr="00000000">
        <w:rPr>
          <w:sz w:val="24"/>
          <w:szCs w:val="24"/>
          <w:rtl w:val="0"/>
        </w:rPr>
        <w:t xml:space="preserve">@ResponseBody</w:t>
      </w:r>
      <w:r w:rsidDel="00000000" w:rsidR="00000000" w:rsidRPr="00000000">
        <w:rPr>
          <w:sz w:val="24"/>
          <w:szCs w:val="24"/>
          <w:rtl w:val="0"/>
        </w:rPr>
        <w:t xml:space="preserve"> cho các phương thức.</w:t>
      </w:r>
    </w:p>
    <w:p w:rsidR="00000000" w:rsidDel="00000000" w:rsidP="00000000" w:rsidRDefault="00000000" w:rsidRPr="00000000" w14:paraId="00000008">
      <w:pPr>
        <w:numPr>
          <w:ilvl w:val="0"/>
          <w:numId w:val="3"/>
        </w:numPr>
        <w:spacing w:after="240" w:before="0" w:beforeAutospacing="0" w:lineRule="auto"/>
        <w:ind w:left="720" w:hanging="360"/>
        <w:jc w:val="both"/>
        <w:rPr>
          <w:sz w:val="24"/>
          <w:szCs w:val="24"/>
        </w:rPr>
      </w:pPr>
      <w:r w:rsidDel="00000000" w:rsidR="00000000" w:rsidRPr="00000000">
        <w:rPr>
          <w:b w:val="1"/>
          <w:sz w:val="24"/>
          <w:szCs w:val="24"/>
          <w:rtl w:val="0"/>
        </w:rPr>
        <w:t xml:space="preserve">Trường hợp sử dụng</w:t>
      </w:r>
      <w:r w:rsidDel="00000000" w:rsidR="00000000" w:rsidRPr="00000000">
        <w:rPr>
          <w:sz w:val="24"/>
          <w:szCs w:val="24"/>
          <w:rtl w:val="0"/>
        </w:rPr>
        <w:t xml:space="preserve">: Thích hợp cho các ứng dụng web truyền thống nơi bạn cần trả về các trang HTML hoặc view.</w:t>
      </w:r>
    </w:p>
    <w:p w:rsidR="00000000" w:rsidDel="00000000" w:rsidP="00000000" w:rsidRDefault="00000000" w:rsidRPr="00000000" w14:paraId="00000009">
      <w:pPr>
        <w:pStyle w:val="Heading3"/>
        <w:keepNext w:val="0"/>
        <w:keepLines w:val="0"/>
        <w:spacing w:before="280" w:lineRule="auto"/>
        <w:jc w:val="both"/>
        <w:rPr>
          <w:b w:val="1"/>
          <w:color w:val="000000"/>
          <w:sz w:val="24"/>
          <w:szCs w:val="24"/>
        </w:rPr>
      </w:pPr>
      <w:bookmarkStart w:colFirst="0" w:colLast="0" w:name="_wcyz40iao2zv" w:id="3"/>
      <w:bookmarkEnd w:id="3"/>
      <w:r w:rsidDel="00000000" w:rsidR="00000000" w:rsidRPr="00000000">
        <w:rPr>
          <w:b w:val="1"/>
          <w:color w:val="000000"/>
          <w:sz w:val="24"/>
          <w:szCs w:val="24"/>
          <w:rtl w:val="0"/>
        </w:rPr>
        <w:t xml:space="preserve">2. @RestController</w:t>
      </w:r>
    </w:p>
    <w:p w:rsidR="00000000" w:rsidDel="00000000" w:rsidP="00000000" w:rsidRDefault="00000000" w:rsidRPr="00000000" w14:paraId="0000000A">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Chức năng</w:t>
      </w:r>
      <w:r w:rsidDel="00000000" w:rsidR="00000000" w:rsidRPr="00000000">
        <w:rPr>
          <w:sz w:val="24"/>
          <w:szCs w:val="24"/>
          <w:rtl w:val="0"/>
        </w:rPr>
        <w:t xml:space="preserve">: Đây là một dạng mở rộng của </w:t>
      </w:r>
      <w:r w:rsidDel="00000000" w:rsidR="00000000" w:rsidRPr="00000000">
        <w:rPr>
          <w:sz w:val="24"/>
          <w:szCs w:val="24"/>
          <w:rtl w:val="0"/>
        </w:rPr>
        <w:t xml:space="preserve">@Controller</w:t>
      </w:r>
      <w:r w:rsidDel="00000000" w:rsidR="00000000" w:rsidRPr="00000000">
        <w:rPr>
          <w:sz w:val="24"/>
          <w:szCs w:val="24"/>
          <w:rtl w:val="0"/>
        </w:rPr>
        <w:t xml:space="preserve"> và được giới thiệu từ Spring 4.0. Nó được thiết kế để tạo các RESTful web service.</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Kiểu trả về</w:t>
      </w:r>
      <w:r w:rsidDel="00000000" w:rsidR="00000000" w:rsidRPr="00000000">
        <w:rPr>
          <w:sz w:val="24"/>
          <w:szCs w:val="24"/>
          <w:rtl w:val="0"/>
        </w:rPr>
        <w:t xml:space="preserve">: Tất cả các phương thức trong một </w:t>
      </w:r>
      <w:r w:rsidDel="00000000" w:rsidR="00000000" w:rsidRPr="00000000">
        <w:rPr>
          <w:sz w:val="24"/>
          <w:szCs w:val="24"/>
          <w:rtl w:val="0"/>
        </w:rPr>
        <w:t xml:space="preserve">@RestController</w:t>
      </w:r>
      <w:r w:rsidDel="00000000" w:rsidR="00000000" w:rsidRPr="00000000">
        <w:rPr>
          <w:sz w:val="24"/>
          <w:szCs w:val="24"/>
          <w:rtl w:val="0"/>
        </w:rPr>
        <w:t xml:space="preserve"> sẽ tự động có </w:t>
      </w:r>
      <w:r w:rsidDel="00000000" w:rsidR="00000000" w:rsidRPr="00000000">
        <w:rPr>
          <w:sz w:val="24"/>
          <w:szCs w:val="24"/>
          <w:rtl w:val="0"/>
        </w:rPr>
        <w:t xml:space="preserve">@ResponseBody</w:t>
      </w:r>
      <w:r w:rsidDel="00000000" w:rsidR="00000000" w:rsidRPr="00000000">
        <w:rPr>
          <w:sz w:val="24"/>
          <w:szCs w:val="24"/>
          <w:rtl w:val="0"/>
        </w:rPr>
        <w:t xml:space="preserve"> áp dụng, có nghĩa là dữ liệu trả về sẽ được chuyển đổi thành JSON hoặc XML (tùy thuộc vào cấu hình) mà không cần phải chỉ định rõ.</w:t>
      </w:r>
    </w:p>
    <w:p w:rsidR="00000000" w:rsidDel="00000000" w:rsidP="00000000" w:rsidRDefault="00000000" w:rsidRPr="00000000" w14:paraId="0000000C">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Trường hợp sử dụng</w:t>
      </w:r>
      <w:r w:rsidDel="00000000" w:rsidR="00000000" w:rsidRPr="00000000">
        <w:rPr>
          <w:sz w:val="24"/>
          <w:szCs w:val="24"/>
          <w:rtl w:val="0"/>
        </w:rPr>
        <w:t xml:space="preserve">: Thích hợp cho các ứng dụng RESTful API, nơi bạn cần trả về dữ liệu (thường là JSON) thay vì các view HTML.</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Đặc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Kiểu trả về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View (HTML, JSP, 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Dữ liệu (JSON, XML)</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Cần phải sử dụng @ResponseBody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Không cần (trừ khi cần)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Không cần (tự động áp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Trường hợp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Ứng dụng web truyền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RESTful API</w:t>
            </w:r>
          </w:p>
        </w:tc>
      </w:tr>
    </w:tbl>
    <w:p w:rsidR="00000000" w:rsidDel="00000000" w:rsidP="00000000" w:rsidRDefault="00000000" w:rsidRPr="00000000" w14:paraId="00000019">
      <w:pPr>
        <w:pStyle w:val="Heading1"/>
        <w:rPr>
          <w:b w:val="1"/>
          <w:sz w:val="28"/>
          <w:szCs w:val="28"/>
        </w:rPr>
      </w:pPr>
      <w:bookmarkStart w:colFirst="0" w:colLast="0" w:name="_1jp3il4btor2" w:id="4"/>
      <w:bookmarkEnd w:id="4"/>
      <w:r w:rsidDel="00000000" w:rsidR="00000000" w:rsidRPr="00000000">
        <w:rPr>
          <w:b w:val="1"/>
          <w:sz w:val="28"/>
          <w:szCs w:val="28"/>
          <w:rtl w:val="0"/>
        </w:rPr>
        <w:t xml:space="preserve">2. Routing</w:t>
      </w:r>
    </w:p>
    <w:p w:rsidR="00000000" w:rsidDel="00000000" w:rsidP="00000000" w:rsidRDefault="00000000" w:rsidRPr="00000000" w14:paraId="0000001A">
      <w:pPr>
        <w:pStyle w:val="Heading3"/>
        <w:keepNext w:val="0"/>
        <w:keepLines w:val="0"/>
        <w:spacing w:before="280" w:lineRule="auto"/>
        <w:rPr>
          <w:b w:val="1"/>
          <w:color w:val="000000"/>
          <w:sz w:val="24"/>
          <w:szCs w:val="24"/>
        </w:rPr>
      </w:pPr>
      <w:bookmarkStart w:colFirst="0" w:colLast="0" w:name="_a7gl4qh2p735" w:id="5"/>
      <w:bookmarkEnd w:id="5"/>
      <w:r w:rsidDel="00000000" w:rsidR="00000000" w:rsidRPr="00000000">
        <w:rPr>
          <w:b w:val="1"/>
          <w:color w:val="000000"/>
          <w:sz w:val="24"/>
          <w:szCs w:val="24"/>
          <w:rtl w:val="0"/>
        </w:rPr>
        <w:t xml:space="preserve">1. Cấu trúc cơ bản</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Trong Spring Boot, routing thường được thực hiện thông qua các annotation trong các controller. Các annotation này cho phép bạn định nghĩa các điểm cuối (endpoints) cho các yêu cầu HTTP.</w:t>
      </w:r>
    </w:p>
    <w:p w:rsidR="00000000" w:rsidDel="00000000" w:rsidP="00000000" w:rsidRDefault="00000000" w:rsidRPr="00000000" w14:paraId="0000001C">
      <w:pPr>
        <w:pStyle w:val="Heading3"/>
        <w:keepNext w:val="0"/>
        <w:keepLines w:val="0"/>
        <w:spacing w:before="280" w:lineRule="auto"/>
        <w:rPr>
          <w:b w:val="1"/>
          <w:color w:val="000000"/>
          <w:sz w:val="24"/>
          <w:szCs w:val="24"/>
        </w:rPr>
      </w:pPr>
      <w:bookmarkStart w:colFirst="0" w:colLast="0" w:name="_fr0jbvts1s0k" w:id="6"/>
      <w:bookmarkEnd w:id="6"/>
      <w:r w:rsidDel="00000000" w:rsidR="00000000" w:rsidRPr="00000000">
        <w:rPr>
          <w:b w:val="1"/>
          <w:color w:val="000000"/>
          <w:sz w:val="24"/>
          <w:szCs w:val="24"/>
          <w:rtl w:val="0"/>
        </w:rPr>
        <w:t xml:space="preserve">2. Các Annotation Chính</w:t>
      </w:r>
    </w:p>
    <w:p w:rsidR="00000000" w:rsidDel="00000000" w:rsidP="00000000" w:rsidRDefault="00000000" w:rsidRPr="00000000" w14:paraId="0000001D">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@RestController</w:t>
      </w:r>
      <w:r w:rsidDel="00000000" w:rsidR="00000000" w:rsidRPr="00000000">
        <w:rPr>
          <w:sz w:val="24"/>
          <w:szCs w:val="24"/>
          <w:rtl w:val="0"/>
        </w:rPr>
        <w:t xml:space="preserve">: Được sử dụng để đánh dấu một lớp là controller cho RESTful web service. Tất cả các phương thức trong lớp sẽ tự động trả về dữ liệu (JSON hoặc XML).</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@Controller</w:t>
      </w:r>
      <w:r w:rsidDel="00000000" w:rsidR="00000000" w:rsidRPr="00000000">
        <w:rPr>
          <w:sz w:val="24"/>
          <w:szCs w:val="24"/>
          <w:rtl w:val="0"/>
        </w:rPr>
        <w:t xml:space="preserve">: Được sử dụng để đánh dấu một lớp là controller cho ứng dụng web truyền thống, thường sẽ trả về view.</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@RequestMapping</w:t>
      </w:r>
      <w:r w:rsidDel="00000000" w:rsidR="00000000" w:rsidRPr="00000000">
        <w:rPr>
          <w:sz w:val="24"/>
          <w:szCs w:val="24"/>
          <w:rtl w:val="0"/>
        </w:rPr>
        <w:t xml:space="preserve">: Được sử dụng để ánh xạ các yêu cầu HTTP đến các phương thức trong controller. Bạn có thể xác định kiểu yêu cầu (GET, POST, PUT, DELETE) và đường dẫn (URL).</w:t>
      </w:r>
    </w:p>
    <w:p w:rsidR="00000000" w:rsidDel="00000000" w:rsidP="00000000" w:rsidRDefault="00000000" w:rsidRPr="00000000" w14:paraId="00000020">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@GetMapping</w:t>
      </w:r>
      <w:r w:rsidDel="00000000" w:rsidR="00000000" w:rsidRPr="00000000">
        <w:rPr>
          <w:sz w:val="24"/>
          <w:szCs w:val="24"/>
          <w:rtl w:val="0"/>
        </w:rPr>
        <w:t xml:space="preserve">, </w:t>
      </w:r>
      <w:r w:rsidDel="00000000" w:rsidR="00000000" w:rsidRPr="00000000">
        <w:rPr>
          <w:b w:val="1"/>
          <w:sz w:val="24"/>
          <w:szCs w:val="24"/>
          <w:rtl w:val="0"/>
        </w:rPr>
        <w:t xml:space="preserve">@PostMapping</w:t>
      </w:r>
      <w:r w:rsidDel="00000000" w:rsidR="00000000" w:rsidRPr="00000000">
        <w:rPr>
          <w:sz w:val="24"/>
          <w:szCs w:val="24"/>
          <w:rtl w:val="0"/>
        </w:rPr>
        <w:t xml:space="preserve">, </w:t>
      </w:r>
      <w:r w:rsidDel="00000000" w:rsidR="00000000" w:rsidRPr="00000000">
        <w:rPr>
          <w:b w:val="1"/>
          <w:sz w:val="24"/>
          <w:szCs w:val="24"/>
          <w:rtl w:val="0"/>
        </w:rPr>
        <w:t xml:space="preserve">@PutMapping</w:t>
      </w:r>
      <w:r w:rsidDel="00000000" w:rsidR="00000000" w:rsidRPr="00000000">
        <w:rPr>
          <w:sz w:val="24"/>
          <w:szCs w:val="24"/>
          <w:rtl w:val="0"/>
        </w:rPr>
        <w:t xml:space="preserve">, </w:t>
      </w:r>
      <w:r w:rsidDel="00000000" w:rsidR="00000000" w:rsidRPr="00000000">
        <w:rPr>
          <w:b w:val="1"/>
          <w:sz w:val="24"/>
          <w:szCs w:val="24"/>
          <w:rtl w:val="0"/>
        </w:rPr>
        <w:t xml:space="preserve">@DeleteMapping</w:t>
      </w:r>
      <w:r w:rsidDel="00000000" w:rsidR="00000000" w:rsidRPr="00000000">
        <w:rPr>
          <w:sz w:val="24"/>
          <w:szCs w:val="24"/>
          <w:rtl w:val="0"/>
        </w:rPr>
        <w:t xml:space="preserve">: Là các shortcut cho </w:t>
      </w:r>
      <w:r w:rsidDel="00000000" w:rsidR="00000000" w:rsidRPr="00000000">
        <w:rPr>
          <w:sz w:val="24"/>
          <w:szCs w:val="24"/>
          <w:rtl w:val="0"/>
        </w:rPr>
        <w:t xml:space="preserve">@RequestMapping</w:t>
      </w:r>
      <w:r w:rsidDel="00000000" w:rsidR="00000000" w:rsidRPr="00000000">
        <w:rPr>
          <w:sz w:val="24"/>
          <w:szCs w:val="24"/>
          <w:rtl w:val="0"/>
        </w:rPr>
        <w:t xml:space="preserve"> với phương thức HTTP tương ứng.</w:t>
      </w:r>
    </w:p>
    <w:p w:rsidR="00000000" w:rsidDel="00000000" w:rsidP="00000000" w:rsidRDefault="00000000" w:rsidRPr="00000000" w14:paraId="00000021">
      <w:pPr>
        <w:pStyle w:val="Heading1"/>
        <w:rPr>
          <w:b w:val="1"/>
          <w:sz w:val="28"/>
          <w:szCs w:val="28"/>
        </w:rPr>
      </w:pPr>
      <w:bookmarkStart w:colFirst="0" w:colLast="0" w:name="_lgak1vphq9e4" w:id="7"/>
      <w:bookmarkEnd w:id="7"/>
      <w:r w:rsidDel="00000000" w:rsidR="00000000" w:rsidRPr="00000000">
        <w:rPr>
          <w:b w:val="1"/>
          <w:sz w:val="28"/>
          <w:szCs w:val="28"/>
          <w:rtl w:val="0"/>
        </w:rPr>
        <w:t xml:space="preserve">3. Tìm hiểu cách mà controller nhận input đầu vào là : params, body, path variable, header....</w:t>
      </w:r>
    </w:p>
    <w:p w:rsidR="00000000" w:rsidDel="00000000" w:rsidP="00000000" w:rsidRDefault="00000000" w:rsidRPr="00000000" w14:paraId="00000022">
      <w:pPr>
        <w:pStyle w:val="Heading3"/>
        <w:keepNext w:val="0"/>
        <w:keepLines w:val="0"/>
        <w:spacing w:before="280" w:lineRule="auto"/>
        <w:rPr>
          <w:b w:val="1"/>
          <w:color w:val="000000"/>
          <w:sz w:val="24"/>
          <w:szCs w:val="24"/>
        </w:rPr>
      </w:pPr>
      <w:bookmarkStart w:colFirst="0" w:colLast="0" w:name="_xczjmr63sz2i" w:id="8"/>
      <w:bookmarkEnd w:id="8"/>
      <w:r w:rsidDel="00000000" w:rsidR="00000000" w:rsidRPr="00000000">
        <w:rPr>
          <w:b w:val="1"/>
          <w:color w:val="000000"/>
          <w:sz w:val="24"/>
          <w:szCs w:val="24"/>
          <w:rtl w:val="0"/>
        </w:rPr>
        <w:t xml:space="preserve">1. Params (Tham số truy vấn)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Tham số truy vấn là các giá trị được gửi từ client trong chuỗi truy vấn của URL. Chúng thường được sử dụng để gửi dữ liệu không bắt buộc từ client.</w:t>
      </w:r>
    </w:p>
    <w:p w:rsidR="00000000" w:rsidDel="00000000" w:rsidP="00000000" w:rsidRDefault="00000000" w:rsidRPr="00000000" w14:paraId="00000024">
      <w:pPr>
        <w:pStyle w:val="Heading3"/>
        <w:keepNext w:val="0"/>
        <w:keepLines w:val="0"/>
        <w:spacing w:before="280" w:lineRule="auto"/>
        <w:rPr>
          <w:b w:val="1"/>
          <w:color w:val="000000"/>
          <w:sz w:val="24"/>
          <w:szCs w:val="24"/>
        </w:rPr>
      </w:pPr>
      <w:bookmarkStart w:colFirst="0" w:colLast="0" w:name="_nv54zas64r2x" w:id="9"/>
      <w:bookmarkEnd w:id="9"/>
      <w:r w:rsidDel="00000000" w:rsidR="00000000" w:rsidRPr="00000000">
        <w:rPr>
          <w:b w:val="1"/>
          <w:color w:val="000000"/>
          <w:sz w:val="24"/>
          <w:szCs w:val="24"/>
          <w:rtl w:val="0"/>
        </w:rPr>
        <w:t xml:space="preserve">2. Body (Nội dung yêu cầu)</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Nội dung của yêu cầu thường được sử dụng khi bạn gửi dữ liệu phức tạp, chẳng hạn như JSON hoặc XML, đến server. Dữ liệu này thường được gửi trong phần body của yêu cầu POST hoặc PUT.</w:t>
      </w:r>
    </w:p>
    <w:p w:rsidR="00000000" w:rsidDel="00000000" w:rsidP="00000000" w:rsidRDefault="00000000" w:rsidRPr="00000000" w14:paraId="00000026">
      <w:pPr>
        <w:pStyle w:val="Heading3"/>
        <w:keepNext w:val="0"/>
        <w:keepLines w:val="0"/>
        <w:spacing w:before="280" w:lineRule="auto"/>
        <w:rPr>
          <w:b w:val="1"/>
          <w:color w:val="000000"/>
          <w:sz w:val="24"/>
          <w:szCs w:val="24"/>
        </w:rPr>
      </w:pPr>
      <w:bookmarkStart w:colFirst="0" w:colLast="0" w:name="_443y1crby60h" w:id="10"/>
      <w:bookmarkEnd w:id="10"/>
      <w:r w:rsidDel="00000000" w:rsidR="00000000" w:rsidRPr="00000000">
        <w:rPr>
          <w:b w:val="1"/>
          <w:color w:val="000000"/>
          <w:sz w:val="24"/>
          <w:szCs w:val="24"/>
          <w:rtl w:val="0"/>
        </w:rPr>
        <w:t xml:space="preserve">3. Path Variable (Biến đường dẫn)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Biến đường dẫn cho phép bạn lấy các phần cụ thể từ đường dẫn URL. Chúng thường được sử dụng trong các trường hợp mà bạn cần xác định tài nguyên cụ thể.</w:t>
      </w:r>
    </w:p>
    <w:p w:rsidR="00000000" w:rsidDel="00000000" w:rsidP="00000000" w:rsidRDefault="00000000" w:rsidRPr="00000000" w14:paraId="00000028">
      <w:pPr>
        <w:pStyle w:val="Heading3"/>
        <w:keepNext w:val="0"/>
        <w:keepLines w:val="0"/>
        <w:spacing w:before="280" w:lineRule="auto"/>
        <w:rPr>
          <w:b w:val="1"/>
          <w:color w:val="000000"/>
          <w:sz w:val="24"/>
          <w:szCs w:val="24"/>
        </w:rPr>
      </w:pPr>
      <w:bookmarkStart w:colFirst="0" w:colLast="0" w:name="_hg2rsiwvxyrq" w:id="11"/>
      <w:bookmarkEnd w:id="11"/>
      <w:r w:rsidDel="00000000" w:rsidR="00000000" w:rsidRPr="00000000">
        <w:rPr>
          <w:b w:val="1"/>
          <w:color w:val="000000"/>
          <w:sz w:val="24"/>
          <w:szCs w:val="24"/>
          <w:rtl w:val="0"/>
        </w:rPr>
        <w:t xml:space="preserve">4. Header (Tiêu đề yêu cầu)</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Tiêu đề của yêu cầu có thể chứa thông tin bổ sung về yêu cầu, chẳng hạn như loại nội dung, mã thông báo xác thực, v.v. Bạn có thể nhận các tiêu đề này bằng cách sử dụng annotation </w:t>
      </w:r>
      <w:r w:rsidDel="00000000" w:rsidR="00000000" w:rsidRPr="00000000">
        <w:rPr>
          <w:sz w:val="24"/>
          <w:szCs w:val="24"/>
          <w:rtl w:val="0"/>
        </w:rPr>
        <w:t xml:space="preserve">@RequestHeader</w:t>
      </w:r>
      <w:r w:rsidDel="00000000" w:rsidR="00000000" w:rsidRPr="00000000">
        <w:rPr>
          <w:sz w:val="24"/>
          <w:szCs w:val="24"/>
          <w:rtl w:val="0"/>
        </w:rPr>
        <w:t xml:space="preserve">.</w:t>
      </w:r>
    </w:p>
    <w:p w:rsidR="00000000" w:rsidDel="00000000" w:rsidP="00000000" w:rsidRDefault="00000000" w:rsidRPr="00000000" w14:paraId="0000002A">
      <w:pPr>
        <w:pStyle w:val="Heading1"/>
        <w:rPr>
          <w:sz w:val="24"/>
          <w:szCs w:val="24"/>
        </w:rPr>
      </w:pPr>
      <w:bookmarkStart w:colFirst="0" w:colLast="0" w:name="_5yypz8ktkwgv" w:id="12"/>
      <w:bookmarkEnd w:id="12"/>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