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6371" w14:textId="0D9B37EF" w:rsidR="00CB3B57" w:rsidRDefault="00CB3B57" w:rsidP="00CB3B57">
      <w:r w:rsidRPr="00CB3B57">
        <w:t>QUY ĐỊNH HOẠT ĐỘNG CHI NHÁNH -VẠN PHÚC CITY</w:t>
      </w:r>
    </w:p>
    <w:p w14:paraId="6BF5C5CF" w14:textId="77777777" w:rsidR="00CB3B57" w:rsidRDefault="00CB3B57" w:rsidP="00CB3B57">
      <w:r>
        <w:t xml:space="preserve">        </w:t>
      </w:r>
      <w:r>
        <w:rPr>
          <w:rFonts w:ascii="Segoe UI Emoji" w:hAnsi="Segoe UI Emoji" w:cs="Segoe UI Emoji"/>
        </w:rPr>
        <w:t>🆘</w:t>
      </w:r>
      <w:r>
        <w:t xml:space="preserve">  Hiện tại tình hình thị trường đang khó khăn và tết nguyên đán 2023 đang tới rất gần. Vượt qua những khó khăn chung của cả nước và thị trường XKLD&amp; DU HỌC nói riêng cuối năm 2022 hiện nay, Công ty chúng ta  vẫn rất tự hào là 1 trong những công ty tháng nào cũng có hồ sơ ứng viên tham gia đơn và đậu đơn đi XKLĐ &amp;du học các nước: Cananda, Đức, Úc, Singapore....</w:t>
      </w:r>
    </w:p>
    <w:p w14:paraId="4EB27548" w14:textId="77777777" w:rsidR="00CB3B57" w:rsidRDefault="00CB3B57" w:rsidP="00CB3B57">
      <w:r>
        <w:t xml:space="preserve">     </w:t>
      </w:r>
      <w:r>
        <w:rPr>
          <w:rFonts w:ascii="Segoe UI Emoji" w:hAnsi="Segoe UI Emoji" w:cs="Segoe UI Emoji"/>
        </w:rPr>
        <w:t>👉</w:t>
      </w:r>
      <w:r>
        <w:t xml:space="preserve">    Nhằm mục đích hỗ trợ, gắn kết, đẩy mạnh tinh thần tìm kiếm khách hàng tiềm năng trong giai đoạn khó khăn hiện nay cho toàn thể NVKD . Văn phòng  đặt ra một số quy định sau:</w:t>
      </w:r>
    </w:p>
    <w:p w14:paraId="2F4A3854" w14:textId="77777777" w:rsidR="00CB3B57" w:rsidRDefault="00CB3B57" w:rsidP="00CB3B57"/>
    <w:p w14:paraId="4D5FBAF1" w14:textId="77777777" w:rsidR="00CB3B57" w:rsidRDefault="00CB3B57" w:rsidP="00CB3B57">
      <w:r>
        <w:t xml:space="preserve">          1️</w:t>
      </w:r>
      <w:r>
        <w:rPr>
          <w:rFonts w:ascii="MS Gothic" w:eastAsia="MS Gothic" w:hAnsi="MS Gothic" w:cs="MS Gothic" w:hint="eastAsia"/>
        </w:rPr>
        <w:t>⃣</w:t>
      </w:r>
      <w:r>
        <w:t xml:space="preserve">  Thứ 2 hàng tuần là buổi họp đầu tuần và trao đổi các đơn hàng cũng như các hồ sơ tham gia đơn tuyển còn tồn động, keyword , kinh nghiệm chốt khách... và những vấn đề khác . Nên YÊU CẦU LÀ 100% NVKD CHÍNH THỨC THAM GIA BUỔI HỌP ĐẦY ĐỦ và ĐÚNG GIỜ ( Ngoại lệ: Tiếp khách, bận việc có lý do chính đáng).  </w:t>
      </w:r>
    </w:p>
    <w:p w14:paraId="6C9393E1" w14:textId="77777777" w:rsidR="00CB3B57" w:rsidRDefault="00CB3B57" w:rsidP="00CB3B57">
      <w:r>
        <w:t xml:space="preserve">           2️</w:t>
      </w:r>
      <w:r>
        <w:rPr>
          <w:rFonts w:ascii="MS Gothic" w:eastAsia="MS Gothic" w:hAnsi="MS Gothic" w:cs="MS Gothic" w:hint="eastAsia"/>
        </w:rPr>
        <w:t>⃣</w:t>
      </w:r>
      <w:r>
        <w:t xml:space="preserve">  Công ty tính full lương dựa trên app chấm công - 20 ngày/tháng. Nhân viên đi làm  không chấm công bấm thẻ xem như ngày đó không được tính công dù bất cứ lý do gì</w:t>
      </w:r>
      <w:r>
        <w:rPr>
          <w:rFonts w:hint="eastAsia"/>
        </w:rPr>
        <w:t>（</w:t>
      </w:r>
      <w:r>
        <w:t>Lưu ý</w:t>
      </w:r>
      <w:r>
        <w:rPr>
          <w:rFonts w:hint="eastAsia"/>
        </w:rPr>
        <w:t>）</w:t>
      </w:r>
    </w:p>
    <w:p w14:paraId="749D00E4" w14:textId="77777777" w:rsidR="00CB3B57" w:rsidRDefault="00CB3B57" w:rsidP="00CB3B57"/>
    <w:p w14:paraId="354CDCD4" w14:textId="16BD8752" w:rsidR="00355841" w:rsidRDefault="00CB3B57" w:rsidP="00CB3B57">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Để tạo sinh khí tốt và động lực cho toàn bộ NVKD cũng như mong muốn của BLĐ là toàn bộ NVKD ai cũng bán được hàng và cũng nhau vượt qua thời điểm khó khăn này và đặc biệt đón cái Tết 2023 nhiều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 Cố gắng, đoàn kết và quyết tâm</w:t>
      </w:r>
      <w:r>
        <w:rPr>
          <w:rFonts w:ascii="Segoe UI Emoji" w:hAnsi="Segoe UI Emoji" w:cs="Segoe UI Emoji"/>
        </w:rPr>
        <w:t>💯</w:t>
      </w:r>
      <w:r>
        <w:t xml:space="preserve"> </w:t>
      </w:r>
      <w:r>
        <w:rPr>
          <w:rFonts w:ascii="Segoe UI Emoji" w:hAnsi="Segoe UI Emoji" w:cs="Segoe UI Emoji"/>
        </w:rPr>
        <w:t>💯</w:t>
      </w:r>
      <w:r>
        <w:t xml:space="preserve"> để thành công.</w:t>
      </w:r>
    </w:p>
    <w:p w14:paraId="7FFD10CE" w14:textId="79078B7C" w:rsidR="00CB3B57" w:rsidRDefault="00CB3B57" w:rsidP="00CB3B57">
      <w:pPr>
        <w:ind w:right="440"/>
        <w:jc w:val="right"/>
      </w:pPr>
      <w:r>
        <w:t xml:space="preserve">     GIÁM ĐỐC</w:t>
      </w:r>
    </w:p>
    <w:p w14:paraId="2BDC9B97" w14:textId="4949B3BE" w:rsidR="00CB3B57" w:rsidRDefault="00CB3B57" w:rsidP="00CB3B57">
      <w:pPr>
        <w:jc w:val="right"/>
      </w:pPr>
    </w:p>
    <w:p w14:paraId="2B81493B" w14:textId="19E321AC" w:rsidR="00CB3B57" w:rsidRDefault="00CB3B57" w:rsidP="00CB3B57">
      <w:pPr>
        <w:jc w:val="right"/>
      </w:pPr>
    </w:p>
    <w:p w14:paraId="398F70AB" w14:textId="3B6E0E25" w:rsidR="00CB3B57" w:rsidRPr="00BE6FF7" w:rsidRDefault="00CB3B57" w:rsidP="00CB3B57">
      <w:pPr>
        <w:jc w:val="right"/>
      </w:pPr>
      <w:r>
        <w:t>TRẦN VĂN CHÍNH</w:t>
      </w:r>
    </w:p>
    <w:sectPr w:rsidR="00CB3B57" w:rsidRPr="00BE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A3"/>
    <w:family w:val="roman"/>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AB"/>
    <w:rsid w:val="00355841"/>
    <w:rsid w:val="00A321AB"/>
    <w:rsid w:val="00BE6FF7"/>
    <w:rsid w:val="00CB3B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3C6F"/>
  <w15:chartTrackingRefBased/>
  <w15:docId w15:val="{3F3FE7D8-CCF9-4AEB-B893-890EDB10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oji-sizer">
    <w:name w:val="emoji-sizer"/>
    <w:basedOn w:val="DefaultParagraphFont"/>
    <w:rsid w:val="00A321AB"/>
  </w:style>
  <w:style w:type="character" w:customStyle="1" w:styleId="text">
    <w:name w:val="text"/>
    <w:basedOn w:val="DefaultParagraphFont"/>
    <w:rsid w:val="00A3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DAN TAM</dc:creator>
  <cp:keywords/>
  <dc:description/>
  <cp:lastModifiedBy>NGUYEN THI DAN TAM</cp:lastModifiedBy>
  <cp:revision>1</cp:revision>
  <dcterms:created xsi:type="dcterms:W3CDTF">2022-11-06T10:46:00Z</dcterms:created>
  <dcterms:modified xsi:type="dcterms:W3CDTF">2022-11-06T11:22:00Z</dcterms:modified>
</cp:coreProperties>
</file>