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26"/>
        </w:rPr>
        <w:t>BÁO CÁO PHÂN TÍCH ĐỀ TÀI</w:t>
      </w:r>
    </w:p>
    <w:p>
      <w:pPr>
        <w:pStyle w:val="Heading1"/>
      </w:pPr>
      <w:r>
        <w:rPr>
          <w:rFonts w:ascii="Times New Roman" w:hAnsi="Times New Roman"/>
          <w:sz w:val="26"/>
        </w:rPr>
        <w:t>Đề tài: Xây dựng hệ thống gợi ý phim trực tuyến</w:t>
      </w:r>
    </w:p>
    <w:p>
      <w:pPr>
        <w:pStyle w:val="Heading2"/>
      </w:pPr>
      <w:r>
        <w:rPr>
          <w:rFonts w:ascii="Times New Roman" w:hAnsi="Times New Roman"/>
          <w:sz w:val="26"/>
        </w:rPr>
        <w:t>1. Lý do chọn đề tài</w:t>
      </w:r>
    </w:p>
    <w:p>
      <w:r>
        <w:rPr>
          <w:rFonts w:ascii="Times New Roman" w:hAnsi="Times New Roman"/>
          <w:b/>
          <w:sz w:val="26"/>
        </w:rPr>
        <w:t xml:space="preserve">Sự bùng nổ dữ liệu giải trí: </w:t>
      </w:r>
      <w:r>
        <w:rPr>
          <w:rFonts w:ascii="Times New Roman" w:hAnsi="Times New Roman"/>
          <w:sz w:val="26"/>
        </w:rPr>
        <w:t>Trong kỷ nguyên số, số lượng phim ảnh trên các nền tảng trực tuyến là khổng lồ (Information Overload). Người dùng thường mất rất nhiều thời gian để tìm được bộ phim đúng sở thích. Việc có một hệ thống gợi ý (Recommender System) như Netflix hay Amazon Prime là rất cần thiết để nâng cao trải nghiệm người dùng.</w:t>
        <w:br/>
      </w:r>
      <w:r>
        <w:rPr>
          <w:rFonts w:ascii="Times New Roman" w:hAnsi="Times New Roman"/>
          <w:b/>
          <w:sz w:val="26"/>
        </w:rPr>
        <w:t xml:space="preserve">Phù hợp với bài toán Big Data: </w:t>
      </w:r>
      <w:r>
        <w:rPr>
          <w:rFonts w:ascii="Times New Roman" w:hAnsi="Times New Roman"/>
          <w:sz w:val="26"/>
        </w:rPr>
        <w:t>Dữ liệu đánh giá phim, hành vi người dùng thường có dung lượng rất lớn và tăng trưởng liên tục. Các hệ thống cơ sở dữ liệu quan hệ truyền thống khó đáp ứng được tốc độ tính toán. Do đó, bài toán này rất lý tưởng để áp dụng các công nghệ xử lý dữ liệu lớn (Big Data) và điện toán phân tán nhằm chứng minh năng lực của hệ thống hạ tầng mới.</w:t>
        <w:br/>
      </w:r>
      <w:r>
        <w:rPr>
          <w:rFonts w:ascii="Times New Roman" w:hAnsi="Times New Roman"/>
          <w:b/>
          <w:sz w:val="26"/>
        </w:rPr>
        <w:t xml:space="preserve">Tính ứng dụng và thực tiễn cao: </w:t>
      </w:r>
      <w:r>
        <w:rPr>
          <w:rFonts w:ascii="Times New Roman" w:hAnsi="Times New Roman"/>
          <w:sz w:val="26"/>
        </w:rPr>
        <w:t>Đây là bài toán cốt lõi của ngành khoa học dữ liệu và thương mại điện tử hiện nay, giúp tăng tỷ lệ giữ chân người dùng (retention rate) và doanh thu cho nền tảng.</w:t>
        <w:br/>
      </w:r>
      <w:r>
        <w:rPr>
          <w:rFonts w:ascii="Times New Roman" w:hAnsi="Times New Roman"/>
          <w:b/>
          <w:sz w:val="26"/>
        </w:rPr>
        <w:t xml:space="preserve">Khả năng kết hợp trọn vẹn quy trình (End-to-End): </w:t>
      </w:r>
      <w:r>
        <w:rPr>
          <w:rFonts w:ascii="Times New Roman" w:hAnsi="Times New Roman"/>
          <w:sz w:val="26"/>
        </w:rPr>
        <w:t>Đề tài cho phép áp dụng toàn bộ vòng đời của một Data Pipeline: từ việc thu thập dữ liệu thô, lưu trữ phân tán, xử lý bằng máy học (Machine Learning), tự động hoá luồng công việc cho đến khi đưa ra hiển thị trên ứng dụng Web thực tế.</w:t>
      </w:r>
    </w:p>
    <w:p>
      <w:pPr>
        <w:pStyle w:val="Heading2"/>
      </w:pPr>
      <w:r>
        <w:rPr>
          <w:rFonts w:ascii="Times New Roman" w:hAnsi="Times New Roman"/>
          <w:sz w:val="26"/>
        </w:rPr>
        <w:t>2. Mục tiêu đề tài</w:t>
      </w:r>
    </w:p>
    <w:p>
      <w:r>
        <w:rPr>
          <w:rFonts w:ascii="Times New Roman" w:hAnsi="Times New Roman"/>
          <w:sz w:val="26"/>
        </w:rPr>
        <w:t>Mục tiêu của đề tài được chia làm 2 khía cạnh chính dựa trên các "ràng buộc kỹ thuật" đã được giao:</w:t>
      </w:r>
    </w:p>
    <w:p>
      <w:r>
        <w:rPr>
          <w:rFonts w:ascii="Times New Roman" w:hAnsi="Times New Roman"/>
          <w:b/>
          <w:sz w:val="26"/>
        </w:rPr>
        <w:t>Mục tiêu về mặt Kỹ thuật (Data Engineering &amp; Big Data Infrastructure):</w:t>
        <w:br/>
      </w:r>
      <w:r>
        <w:rPr>
          <w:rFonts w:ascii="Times New Roman" w:hAnsi="Times New Roman"/>
          <w:sz w:val="26"/>
        </w:rPr>
        <w:t>- Xây dựng nền tảng lưu trữ phân tán: Thiết lập thành công cụm Apache Hadoop (chạy HDFS + YARN) để lưu trữ lượng dữ liệu lớn an toàn (ở tầng Bronze của Lakehouse).</w:t>
        <w:br/>
      </w:r>
      <w:r>
        <w:rPr>
          <w:rFonts w:ascii="Times New Roman" w:hAnsi="Times New Roman"/>
          <w:sz w:val="26"/>
        </w:rPr>
        <w:t>- Xử lý và tối ưu hóa dữ liệu lớn: Ứng dụng Apache Spark (PySpark) kết hợp với định dạng Delta Lake để làm sạch, biến đổi dữ liệu (ETL) từ HDFS và đưa vào cơ sở dữ liệu tốc độ cao phục vụ cho hệ thống web (Serving Database như MySQL).</w:t>
        <w:br/>
      </w:r>
      <w:r>
        <w:rPr>
          <w:rFonts w:ascii="Times New Roman" w:hAnsi="Times New Roman"/>
          <w:sz w:val="26"/>
        </w:rPr>
        <w:t>- Huấn luyện mô hình: Sử dụng thư viện máy học phân chuyên biệt của Spark (Spark MLlib) để huấn luyện thuật toán gợi ý phim (ví dụ: Lọc cộng tác - Collaborative Filtering qua thuật toán ALS).</w:t>
        <w:br/>
      </w:r>
      <w:r>
        <w:rPr>
          <w:rFonts w:ascii="Times New Roman" w:hAnsi="Times New Roman"/>
          <w:sz w:val="26"/>
        </w:rPr>
        <w:t>- Tự động hoá Pipeline: Sử dụng Apache Airflow để lập lịch chạy tự động định kỳ cho các luồng xử lý và cập nhật gợi ý phim mới.</w:t>
        <w:br/>
      </w:r>
    </w:p>
    <w:p>
      <w:r>
        <w:rPr>
          <w:rFonts w:ascii="Times New Roman" w:hAnsi="Times New Roman"/>
          <w:b/>
          <w:sz w:val="26"/>
        </w:rPr>
        <w:t>Mục tiêu về mặt Ứng dụng (Web Application):</w:t>
        <w:br/>
      </w:r>
      <w:r>
        <w:rPr>
          <w:rFonts w:ascii="Times New Roman" w:hAnsi="Times New Roman"/>
          <w:sz w:val="26"/>
        </w:rPr>
        <w:t>- Xây dựng Web Backend bằng FastAPI hoặc Flask cung cấp các REST API.</w:t>
        <w:br/>
      </w:r>
      <w:r>
        <w:rPr>
          <w:rFonts w:ascii="Times New Roman" w:hAnsi="Times New Roman"/>
          <w:sz w:val="26"/>
        </w:rPr>
        <w:t>- Xây dựng Web Frontend (bằng React/Vue hoặc Jinja2) để hiển thị danh sách phim, danh mục thể loại và hiển thị riêng mục "Phim dành cho bạn" (Kết quả từ hệ thống gợi ý).</w:t>
        <w:br/>
      </w:r>
      <w:r>
        <w:rPr>
          <w:rFonts w:ascii="Times New Roman" w:hAnsi="Times New Roman"/>
          <w:sz w:val="26"/>
        </w:rPr>
        <w:t>- Trực quan hóa thống kê dữ liệu (tỷ lệ đánh giá, phân bổ thể loại phim) bằng thư viện Chart.js.</w:t>
      </w:r>
    </w:p>
    <w:p>
      <w:pPr>
        <w:pStyle w:val="Heading2"/>
      </w:pPr>
      <w:r>
        <w:rPr>
          <w:rFonts w:ascii="Times New Roman" w:hAnsi="Times New Roman"/>
          <w:sz w:val="26"/>
        </w:rPr>
        <w:t>3. Bộ dữ liệu (Dataset)</w:t>
      </w:r>
    </w:p>
    <w:p>
      <w:r>
        <w:rPr>
          <w:rFonts w:ascii="Times New Roman" w:hAnsi="Times New Roman"/>
          <w:b/>
          <w:sz w:val="26"/>
        </w:rPr>
        <w:t xml:space="preserve">Nguồn bộ dữ liệu: </w:t>
      </w:r>
      <w:r>
        <w:rPr>
          <w:rFonts w:ascii="Times New Roman" w:hAnsi="Times New Roman"/>
          <w:sz w:val="26"/>
        </w:rPr>
        <w:t>MovieLens 25M Dataset (Trích xuất từ GroupLens Research trên Kaggle).</w:t>
        <w:br/>
        <w:br/>
      </w:r>
      <w:r>
        <w:rPr>
          <w:rFonts w:ascii="Times New Roman" w:hAnsi="Times New Roman"/>
          <w:b/>
          <w:sz w:val="26"/>
        </w:rPr>
        <w:t>Đặc điểm của bộ dữ liệu:</w:t>
        <w:br/>
      </w:r>
      <w:r>
        <w:rPr>
          <w:rFonts w:ascii="Times New Roman" w:hAnsi="Times New Roman"/>
          <w:sz w:val="26"/>
        </w:rPr>
        <w:t>- Đây là một trong những bộ dữ liệu chuẩn mực và phổ biến nhất trên thế giới để xây dựng hệ thống gợi ý.</w:t>
        <w:br/>
      </w:r>
      <w:r>
        <w:rPr>
          <w:rFonts w:ascii="Times New Roman" w:hAnsi="Times New Roman"/>
          <w:sz w:val="26"/>
        </w:rPr>
        <w:t>- Kích thước: Bao gồm 25 triệu lượt đánh giá (ratings) và 1 triệu lượt gắn thẻ (tags) được tạo ra bởi 162.541 người dùng trên 62.423 bộ phim.</w:t>
        <w:br/>
      </w:r>
      <w:r>
        <w:rPr>
          <w:rFonts w:ascii="Times New Roman" w:hAnsi="Times New Roman"/>
          <w:sz w:val="26"/>
        </w:rPr>
        <w:t>- Thời gian thu thập: Dữ liệu được ghi nhận trong khoảng thời gian từ năm 1995 đến cuối năm 2019.</w:t>
        <w:br/>
        <w:br/>
      </w:r>
      <w:r>
        <w:rPr>
          <w:rFonts w:ascii="Times New Roman" w:hAnsi="Times New Roman"/>
          <w:b/>
          <w:sz w:val="26"/>
        </w:rPr>
        <w:t>Các thành phần (file) quan trọng nhất phục vụ cho hệ thống:</w:t>
        <w:br/>
      </w:r>
      <w:r>
        <w:rPr>
          <w:rFonts w:ascii="Times New Roman" w:hAnsi="Times New Roman"/>
          <w:sz w:val="26"/>
        </w:rPr>
        <w:t>- movies.csv: Chứa thông tin danh mục phim gồm movieId (mã phim), title (Tên phim kèm năm sản xuất) và genres (Các thể loại phim như Action, Comedy...). Nhằm hiển thị thông tin phim lên giao diện Web và dùng cho thuật toán lọc theo nội dung (Content-Based).</w:t>
        <w:br/>
      </w:r>
      <w:r>
        <w:rPr>
          <w:rFonts w:ascii="Times New Roman" w:hAnsi="Times New Roman"/>
          <w:sz w:val="26"/>
        </w:rPr>
        <w:t>- ratings.csv: Chứa hành vi người dùng, gồm userId (mã người dùng), movieId (mã phim), rating (điểm đánh giá từ 0.5 đến 5.0) và timestamp (thời điểm đánh giá). Đây là trái tim của hệ thống Big Data, sẽ được dùng để huấn luyện thuật toán tìm ra sở thích ẩn của người dùng.</w:t>
        <w:br/>
      </w:r>
      <w:r>
        <w:rPr>
          <w:rFonts w:ascii="Times New Roman" w:hAnsi="Times New Roman"/>
          <w:sz w:val="26"/>
        </w:rPr>
        <w:t>- tags.csv và genome-scores.csv: Chứa các từ khóa đánh giá chi tiết cho từng phim (Tùy chọn nâng cao).</w:t>
        <w:br/>
        <w:br/>
      </w:r>
      <w:r>
        <w:rPr>
          <w:rFonts w:ascii="Times New Roman" w:hAnsi="Times New Roman"/>
          <w:b/>
          <w:sz w:val="26"/>
        </w:rPr>
        <w:t xml:space="preserve">Đánh giá bộ dữ liệu: </w:t>
      </w:r>
      <w:r>
        <w:rPr>
          <w:rFonts w:ascii="Times New Roman" w:hAnsi="Times New Roman"/>
          <w:sz w:val="26"/>
        </w:rPr>
        <w:t>Với dung lượng lên đến hàng trăm Megabyte, tập dữ liệu này hoàn toàn đủ độ lớn để làm nổi bật hiệu suất vượt trội của Apache Spark so với việc xử lý bằng các thư viện Python thông thường như Pandas, đáp ứng xuất sắc yêu cầu của môn học Big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