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45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943"/>
        <w:gridCol w:w="2364"/>
        <w:gridCol w:w="1503"/>
        <w:gridCol w:w="1057"/>
        <w:gridCol w:w="2335"/>
        <w:gridCol w:w="712"/>
        <w:gridCol w:w="1199"/>
        <w:gridCol w:w="807"/>
        <w:gridCol w:w="809"/>
        <w:gridCol w:w="461"/>
        <w:gridCol w:w="13"/>
        <w:gridCol w:w="742"/>
      </w:tblGrid>
      <w:tr w:rsidR="00FB5857" w:rsidRPr="000A6F19" w14:paraId="066139C8" w14:textId="77777777" w:rsidTr="000B1AEC">
        <w:trPr>
          <w:cantSplit/>
          <w:trHeight w:val="2376"/>
          <w:tblHeader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554DAB7F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Title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1FB8F97C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Description / Notes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1647D56D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Created by/ Responsible for updates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5CD38618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Level of Control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39CC3C35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sz w:val="20"/>
              </w:rPr>
              <w:t>Location</w:t>
            </w:r>
            <w:r w:rsidRPr="000A6F19">
              <w:rPr>
                <w:rFonts w:ascii="Arial" w:hAnsi="Arial" w:cs="Arial"/>
                <w:b/>
                <w:bCs/>
                <w:color w:val="0000FF"/>
                <w:sz w:val="20"/>
              </w:rPr>
              <w:br/>
            </w:r>
            <w:r w:rsidRPr="003A7896">
              <w:rPr>
                <w:rFonts w:ascii="Arial" w:hAnsi="Arial" w:cs="Arial"/>
                <w:b/>
                <w:bCs/>
                <w:color w:val="FF0000"/>
                <w:sz w:val="20"/>
              </w:rPr>
              <w:t xml:space="preserve"> </w:t>
            </w:r>
            <w:r w:rsidRPr="003A7896"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</w:rPr>
              <w:t>[Project name]/Folder below  OR Server  OR URLs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6B2E8FE6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sz w:val="20"/>
              </w:rPr>
              <w:t>Primary Process Area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745351CE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Frequency of update/creation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3B76315D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Current  Version Number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40509B6B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Current Version Date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6F674184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ITAR Sensitive?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</w:tcPr>
          <w:p w14:paraId="67496980" w14:textId="77777777" w:rsidR="00FB5857" w:rsidRPr="000A6F19" w:rsidRDefault="00FB5857" w:rsidP="00C50981">
            <w:pPr>
              <w:spacing w:before="0" w:after="0"/>
              <w:ind w:left="113" w:right="11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PPQA Evaluation Required?</w:t>
            </w:r>
          </w:p>
        </w:tc>
      </w:tr>
      <w:tr w:rsidR="00FB5857" w:rsidRPr="000A6F19" w14:paraId="24262EB9" w14:textId="77777777" w:rsidTr="000B1AEC">
        <w:trPr>
          <w:trHeight w:val="1095"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25ECF" w14:textId="0F48A43F" w:rsidR="00FB5857" w:rsidRPr="000A6F19" w:rsidRDefault="00FB5857" w:rsidP="00FB5857">
            <w:pPr>
              <w:spacing w:before="0" w:after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A6F19">
              <w:rPr>
                <w:rFonts w:ascii="Arial" w:hAnsi="Arial" w:cs="Arial"/>
                <w:b/>
                <w:bCs/>
                <w:color w:val="000000"/>
                <w:sz w:val="20"/>
              </w:rPr>
              <w:t>Schedule</w:t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Plan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C0B09" w14:textId="553BC63A" w:rsidR="00FB5857" w:rsidRPr="000A6F19" w:rsidRDefault="00FB5857" w:rsidP="00FB5857">
            <w:pPr>
              <w:spacing w:before="0" w:after="0"/>
              <w:rPr>
                <w:rFonts w:ascii="Arial" w:hAnsi="Arial" w:cs="Arial"/>
                <w:color w:val="000000"/>
                <w:sz w:val="20"/>
              </w:rPr>
            </w:pPr>
            <w:r w:rsidRPr="000A6F19">
              <w:rPr>
                <w:rFonts w:ascii="Arial" w:hAnsi="Arial" w:cs="Arial"/>
                <w:color w:val="000000"/>
                <w:sz w:val="20"/>
              </w:rPr>
              <w:t>Schedule, notes and inputs to schedule in the form of redlines/emails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017F5" w14:textId="71307C81" w:rsidR="00FB5857" w:rsidRPr="000A6F19" w:rsidRDefault="00FB5857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PDL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3FAFB" w14:textId="6C254E1B" w:rsidR="00FB5857" w:rsidRPr="000A6F19" w:rsidRDefault="00FB5857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0A6F19">
              <w:rPr>
                <w:rFonts w:ascii="Arial" w:hAnsi="Arial" w:cs="Arial"/>
                <w:color w:val="000000"/>
                <w:sz w:val="20"/>
              </w:rPr>
              <w:t>Version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03517" w14:textId="6E325BB7" w:rsidR="00FB5857" w:rsidRPr="000A6F19" w:rsidRDefault="00FB5857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0A6F19">
              <w:rPr>
                <w:rFonts w:ascii="Arial" w:hAnsi="Arial" w:cs="Arial"/>
                <w:color w:val="000000"/>
                <w:sz w:val="20"/>
              </w:rPr>
              <w:t>02 Project Management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19F40" w14:textId="1CF569B4" w:rsidR="00FB5857" w:rsidRPr="000A6F19" w:rsidRDefault="00FB5857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0A6F19">
              <w:rPr>
                <w:rFonts w:ascii="Arial" w:hAnsi="Arial" w:cs="Arial"/>
                <w:color w:val="000000"/>
                <w:sz w:val="20"/>
              </w:rPr>
              <w:t>PP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749AC" w14:textId="0DE4D95D" w:rsidR="00FB5857" w:rsidRPr="000A6F19" w:rsidRDefault="00FB5857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0A6F19">
              <w:rPr>
                <w:rFonts w:ascii="Arial" w:hAnsi="Arial" w:cs="Arial"/>
                <w:color w:val="000000"/>
                <w:sz w:val="20"/>
              </w:rPr>
              <w:t>Monthly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202DC" w14:textId="1F737664" w:rsidR="00FB5857" w:rsidRPr="000A6F19" w:rsidRDefault="00FB5857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0A6F19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46E51" w14:textId="2B91973F" w:rsidR="00FB5857" w:rsidRPr="000A6F19" w:rsidRDefault="00FB5857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0A6F19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8DC55" w14:textId="0B641937" w:rsidR="00FB5857" w:rsidRPr="000A6F19" w:rsidRDefault="00FB5857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0A6F19">
              <w:rPr>
                <w:rFonts w:ascii="Arial" w:hAnsi="Arial" w:cs="Arial"/>
                <w:color w:val="000000"/>
                <w:sz w:val="20"/>
              </w:rPr>
              <w:t>N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9B0F2" w14:textId="1A2817D8" w:rsidR="00FB5857" w:rsidRPr="000A6F19" w:rsidRDefault="00FB5857" w:rsidP="00FB5857">
            <w:pPr>
              <w:spacing w:before="0" w:after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0A6F19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</w:tbl>
    <w:p w14:paraId="7C6A3F9E" w14:textId="77777777" w:rsidR="001706EE" w:rsidRDefault="001706EE"/>
    <w:sectPr w:rsidR="00170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EE"/>
    <w:rsid w:val="000B1AEC"/>
    <w:rsid w:val="001706EE"/>
    <w:rsid w:val="00625B13"/>
    <w:rsid w:val="00BA4531"/>
    <w:rsid w:val="00FB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6796"/>
  <w15:chartTrackingRefBased/>
  <w15:docId w15:val="{059259CB-78A2-467A-80A6-EDEF79B5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857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FB5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Truong</dc:creator>
  <cp:keywords/>
  <dc:description/>
  <cp:lastModifiedBy>Nguyen Thanh Truong</cp:lastModifiedBy>
  <cp:revision>3</cp:revision>
  <dcterms:created xsi:type="dcterms:W3CDTF">2021-05-18T16:16:00Z</dcterms:created>
  <dcterms:modified xsi:type="dcterms:W3CDTF">2021-05-18T16:50:00Z</dcterms:modified>
</cp:coreProperties>
</file>