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B941B4" w14:textId="542AB393" w:rsidR="009D2DD9" w:rsidRDefault="00283305" w:rsidP="00283305">
      <w:pPr>
        <w:spacing w:after="20" w:line="240" w:lineRule="auto"/>
        <w:jc w:val="center"/>
        <w:rPr>
          <w:rFonts w:ascii="Calibri" w:hAnsi="Calibri" w:cs="Calibri"/>
          <w:b/>
          <w:color w:val="0F172A"/>
          <w:sz w:val="40"/>
        </w:rPr>
      </w:pPr>
      <w:r>
        <w:rPr>
          <w:rFonts w:ascii="Calibri" w:hAnsi="Calibri" w:cs="Calibri"/>
          <w:b/>
          <w:color w:val="0F172A"/>
          <w:sz w:val="40"/>
        </w:rPr>
        <w:t>TRAN QUOC DUY KHOI</w:t>
      </w:r>
    </w:p>
    <w:p w14:paraId="4C28EBF4" w14:textId="58F0DA1D" w:rsidR="00283305" w:rsidRDefault="00283305" w:rsidP="00283305">
      <w:pPr>
        <w:spacing w:after="36" w:line="240" w:lineRule="auto"/>
        <w:jc w:val="center"/>
        <w:rPr>
          <w:rFonts w:ascii="Calibri" w:hAnsi="Calibri" w:cs="Calibri"/>
          <w:b/>
          <w:color w:val="1E3A8A"/>
          <w:sz w:val="23"/>
        </w:rPr>
      </w:pPr>
      <w:r>
        <w:rPr>
          <w:rFonts w:ascii="Calibri" w:hAnsi="Calibri" w:cs="Calibri"/>
          <w:b/>
          <w:color w:val="1E3A8A"/>
          <w:sz w:val="23"/>
        </w:rPr>
        <w:t>JAVA BACKEND DEVELOPER INTERN</w:t>
      </w:r>
    </w:p>
    <w:p w14:paraId="4A77612D" w14:textId="124B2889" w:rsidR="00283305" w:rsidRDefault="00283305" w:rsidP="00283305">
      <w:pPr>
        <w:spacing w:after="30" w:line="240" w:lineRule="auto"/>
        <w:jc w:val="center"/>
        <w:rPr>
          <w:rFonts w:ascii="Calibri" w:hAnsi="Calibri" w:cs="Calibri"/>
          <w:color w:val="475569"/>
          <w:sz w:val="18"/>
        </w:rPr>
      </w:pPr>
      <w:r>
        <w:rPr>
          <w:rFonts w:ascii="Calibri" w:hAnsi="Calibri" w:cs="Calibri"/>
          <w:color w:val="475569"/>
          <w:sz w:val="18"/>
        </w:rPr>
        <w:t xml:space="preserve">Phone: (+84) 929 648 427   |   Email: </w:t>
      </w:r>
      <w:hyperlink r:id="rId4" w:history="1">
        <w:r w:rsidRPr="00283305">
          <w:rPr>
            <w:rStyle w:val="Hyperlink"/>
            <w:rFonts w:ascii="Calibri" w:hAnsi="Calibri" w:cs="Calibri"/>
            <w:color w:val="1D4ED8"/>
            <w:sz w:val="18"/>
            <w:u w:val="none"/>
          </w:rPr>
          <w:t>tranquocduykhoi@gmail.com</w:t>
        </w:r>
      </w:hyperlink>
      <w:r>
        <w:rPr>
          <w:rFonts w:ascii="Calibri" w:hAnsi="Calibri" w:cs="Calibri"/>
          <w:color w:val="475569"/>
          <w:sz w:val="18"/>
        </w:rPr>
        <w:t xml:space="preserve">   |   Availability: Full-time Internship</w:t>
      </w:r>
    </w:p>
    <w:p w14:paraId="14D46351" w14:textId="7E6D0611" w:rsidR="00283305" w:rsidRDefault="00283305" w:rsidP="00283305">
      <w:pPr>
        <w:spacing w:after="76" w:line="240" w:lineRule="auto"/>
        <w:jc w:val="center"/>
        <w:rPr>
          <w:rFonts w:ascii="Calibri" w:hAnsi="Calibri" w:cs="Calibri"/>
          <w:color w:val="1E293B"/>
          <w:sz w:val="18"/>
        </w:rPr>
      </w:pPr>
      <w:r>
        <w:rPr>
          <w:rFonts w:ascii="Calibri" w:hAnsi="Calibri" w:cs="Calibri"/>
          <w:color w:val="475569"/>
          <w:sz w:val="18"/>
        </w:rPr>
        <w:t xml:space="preserve">GitHub: </w:t>
      </w:r>
      <w:hyperlink r:id="rId5" w:history="1">
        <w:r w:rsidRPr="00283305">
          <w:rPr>
            <w:rStyle w:val="Hyperlink"/>
            <w:rFonts w:ascii="Calibri" w:hAnsi="Calibri" w:cs="Calibri"/>
            <w:color w:val="1D4ED8"/>
            <w:sz w:val="18"/>
            <w:u w:val="none"/>
          </w:rPr>
          <w:t>github.com/DuyKhoi282</w:t>
        </w:r>
      </w:hyperlink>
      <w:r>
        <w:rPr>
          <w:rFonts w:ascii="Calibri" w:hAnsi="Calibri" w:cs="Calibri"/>
          <w:color w:val="475569"/>
          <w:sz w:val="18"/>
        </w:rPr>
        <w:t xml:space="preserve">   |   Portfolio: </w:t>
      </w:r>
      <w:hyperlink r:id="rId6" w:history="1">
        <w:r w:rsidRPr="00283305">
          <w:rPr>
            <w:rStyle w:val="Hyperlink"/>
            <w:rFonts w:ascii="Calibri" w:hAnsi="Calibri" w:cs="Calibri"/>
            <w:color w:val="1D4ED8"/>
            <w:sz w:val="18"/>
            <w:u w:val="none"/>
          </w:rPr>
          <w:t>duykhoi-portfolio.netlify.app</w:t>
        </w:r>
      </w:hyperlink>
    </w:p>
    <w:p w14:paraId="76CAECDA" w14:textId="61ED550A" w:rsidR="00283305" w:rsidRDefault="00283305" w:rsidP="00283305">
      <w:pPr>
        <w:keepNext/>
        <w:pBdr>
          <w:bottom w:val="single" w:sz="6" w:space="1" w:color="CBD5E1"/>
        </w:pBdr>
        <w:spacing w:before="140" w:after="60" w:line="240" w:lineRule="auto"/>
        <w:rPr>
          <w:rFonts w:ascii="Calibri" w:hAnsi="Calibri" w:cs="Calibri"/>
          <w:b/>
          <w:color w:val="0F172A"/>
        </w:rPr>
      </w:pPr>
      <w:r>
        <w:rPr>
          <w:rFonts w:ascii="Calibri" w:hAnsi="Calibri" w:cs="Calibri"/>
          <w:b/>
          <w:color w:val="0F172A"/>
        </w:rPr>
        <w:t>SUMMARY</w:t>
      </w:r>
    </w:p>
    <w:p w14:paraId="184D727E" w14:textId="762A45F8" w:rsidR="00283305" w:rsidRDefault="00283305" w:rsidP="00283305">
      <w:pPr>
        <w:keepNext/>
        <w:spacing w:after="60" w:line="240" w:lineRule="auto"/>
        <w:jc w:val="both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color w:val="1E293B"/>
          <w:sz w:val="19"/>
        </w:rPr>
        <w:t>Final-year IT student focused on Java backend development. Hands-on experience building layered web applications with Java, Spring MVC and MySQL, designing relational database schemas, and writing secure, parameterized SQL. Seeking a full-time Java Backend internship to build production-grade services with Spring Boot.</w:t>
      </w:r>
    </w:p>
    <w:p w14:paraId="65F3A140" w14:textId="4E7E04CB" w:rsidR="00283305" w:rsidRDefault="00283305" w:rsidP="00283305">
      <w:pPr>
        <w:keepNext/>
        <w:pBdr>
          <w:bottom w:val="single" w:sz="6" w:space="1" w:color="CBD5E1"/>
        </w:pBdr>
        <w:spacing w:before="140" w:after="60" w:line="240" w:lineRule="auto"/>
        <w:rPr>
          <w:rFonts w:ascii="Calibri" w:hAnsi="Calibri" w:cs="Calibri"/>
          <w:b/>
          <w:color w:val="0F172A"/>
        </w:rPr>
      </w:pPr>
      <w:r>
        <w:rPr>
          <w:rFonts w:ascii="Calibri" w:hAnsi="Calibri" w:cs="Calibri"/>
          <w:b/>
          <w:color w:val="0F172A"/>
        </w:rPr>
        <w:t>EDUCATION</w:t>
      </w:r>
    </w:p>
    <w:p w14:paraId="0AFBCCCF" w14:textId="5E757519" w:rsidR="00283305" w:rsidRDefault="00283305" w:rsidP="00283305">
      <w:pPr>
        <w:keepNext/>
        <w:tabs>
          <w:tab w:val="right" w:pos="10540"/>
        </w:tabs>
        <w:spacing w:after="20" w:line="240" w:lineRule="auto"/>
        <w:rPr>
          <w:rFonts w:ascii="Calibri" w:hAnsi="Calibri" w:cs="Calibri"/>
          <w:color w:val="475569"/>
          <w:sz w:val="20"/>
        </w:rPr>
      </w:pPr>
      <w:r>
        <w:rPr>
          <w:rFonts w:ascii="Calibri" w:hAnsi="Calibri" w:cs="Calibri"/>
          <w:b/>
          <w:color w:val="0F172A"/>
          <w:sz w:val="20"/>
        </w:rPr>
        <w:t>University of Economics and Finance (UEF)</w:t>
      </w:r>
      <w:r>
        <w:rPr>
          <w:rFonts w:ascii="Calibri" w:hAnsi="Calibri" w:cs="Calibri"/>
          <w:b/>
          <w:color w:val="0F172A"/>
          <w:sz w:val="20"/>
        </w:rPr>
        <w:tab/>
      </w:r>
      <w:r>
        <w:rPr>
          <w:rFonts w:ascii="Calibri" w:hAnsi="Calibri" w:cs="Calibri"/>
          <w:color w:val="475569"/>
          <w:sz w:val="20"/>
        </w:rPr>
        <w:t>Expected Graduation: 2027</w:t>
      </w:r>
    </w:p>
    <w:p w14:paraId="15584DC7" w14:textId="77AC8609" w:rsidR="00283305" w:rsidRDefault="00283305" w:rsidP="00283305">
      <w:pPr>
        <w:keepNext/>
        <w:tabs>
          <w:tab w:val="right" w:pos="10540"/>
        </w:tabs>
        <w:spacing w:after="60" w:line="240" w:lineRule="auto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color w:val="1E293B"/>
          <w:sz w:val="19"/>
        </w:rPr>
        <w:t>Bachelor of Information Technology   |   Final-year student</w:t>
      </w:r>
    </w:p>
    <w:p w14:paraId="5C84A604" w14:textId="67E1E0FC" w:rsidR="00283305" w:rsidRDefault="00283305" w:rsidP="00283305">
      <w:pPr>
        <w:keepNext/>
        <w:pBdr>
          <w:bottom w:val="single" w:sz="6" w:space="1" w:color="CBD5E1"/>
        </w:pBdr>
        <w:tabs>
          <w:tab w:val="right" w:pos="10540"/>
        </w:tabs>
        <w:spacing w:before="140" w:after="60" w:line="240" w:lineRule="auto"/>
        <w:rPr>
          <w:rFonts w:ascii="Calibri" w:hAnsi="Calibri" w:cs="Calibri"/>
          <w:b/>
          <w:color w:val="0F172A"/>
        </w:rPr>
      </w:pPr>
      <w:r>
        <w:rPr>
          <w:rFonts w:ascii="Calibri" w:hAnsi="Calibri" w:cs="Calibri"/>
          <w:b/>
          <w:color w:val="0F172A"/>
        </w:rPr>
        <w:t>TECHNICAL SKILLS</w:t>
      </w:r>
    </w:p>
    <w:p w14:paraId="7617A782" w14:textId="0F0C2717" w:rsidR="00283305" w:rsidRDefault="00283305" w:rsidP="00283305">
      <w:pPr>
        <w:keepNext/>
        <w:tabs>
          <w:tab w:val="right" w:pos="10540"/>
        </w:tabs>
        <w:spacing w:after="20" w:line="240" w:lineRule="auto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b/>
          <w:color w:val="0F172A"/>
          <w:sz w:val="19"/>
        </w:rPr>
        <w:t xml:space="preserve">• Languages: </w:t>
      </w:r>
      <w:r>
        <w:rPr>
          <w:rFonts w:ascii="Calibri" w:hAnsi="Calibri" w:cs="Calibri"/>
          <w:color w:val="1E293B"/>
          <w:sz w:val="19"/>
        </w:rPr>
        <w:t>Java, C#, SQL</w:t>
      </w:r>
    </w:p>
    <w:p w14:paraId="3B72C3CC" w14:textId="4E502871" w:rsidR="00283305" w:rsidRDefault="00283305" w:rsidP="00283305">
      <w:pPr>
        <w:keepNext/>
        <w:tabs>
          <w:tab w:val="right" w:pos="10540"/>
        </w:tabs>
        <w:spacing w:after="20" w:line="240" w:lineRule="auto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b/>
          <w:color w:val="0F172A"/>
          <w:sz w:val="19"/>
        </w:rPr>
        <w:t xml:space="preserve">• Backend: </w:t>
      </w:r>
      <w:r>
        <w:rPr>
          <w:rFonts w:ascii="Calibri" w:hAnsi="Calibri" w:cs="Calibri"/>
          <w:color w:val="1E293B"/>
          <w:sz w:val="19"/>
        </w:rPr>
        <w:t>Spring MVC, Spring Boot, JPA / Hibernate, JSP &amp; Servlet, ADO.NET</w:t>
      </w:r>
    </w:p>
    <w:p w14:paraId="652A9559" w14:textId="6487E438" w:rsidR="00283305" w:rsidRDefault="00283305" w:rsidP="00283305">
      <w:pPr>
        <w:keepNext/>
        <w:tabs>
          <w:tab w:val="right" w:pos="10540"/>
        </w:tabs>
        <w:spacing w:after="20" w:line="240" w:lineRule="auto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b/>
          <w:color w:val="0F172A"/>
          <w:sz w:val="19"/>
        </w:rPr>
        <w:t xml:space="preserve">• Databases: </w:t>
      </w:r>
      <w:r>
        <w:rPr>
          <w:rFonts w:ascii="Calibri" w:hAnsi="Calibri" w:cs="Calibri"/>
          <w:color w:val="1E293B"/>
          <w:sz w:val="19"/>
        </w:rPr>
        <w:t>MySQL, SQL Server – schema design, PK/FK constraints, JOINs, parameterized queries</w:t>
      </w:r>
    </w:p>
    <w:p w14:paraId="778F6089" w14:textId="48E55853" w:rsidR="00283305" w:rsidRDefault="00283305" w:rsidP="00283305">
      <w:pPr>
        <w:keepNext/>
        <w:tabs>
          <w:tab w:val="right" w:pos="10540"/>
        </w:tabs>
        <w:spacing w:after="20" w:line="240" w:lineRule="auto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b/>
          <w:color w:val="0F172A"/>
          <w:sz w:val="19"/>
        </w:rPr>
        <w:t xml:space="preserve">• Concepts: </w:t>
      </w:r>
      <w:r>
        <w:rPr>
          <w:rFonts w:ascii="Calibri" w:hAnsi="Calibri" w:cs="Calibri"/>
          <w:color w:val="1E293B"/>
          <w:sz w:val="19"/>
        </w:rPr>
        <w:t>OOP, MVC &amp; Layered Architecture (Controller–Service–DAO)</w:t>
      </w:r>
    </w:p>
    <w:p w14:paraId="6C9B43EA" w14:textId="7EC67016" w:rsidR="00283305" w:rsidRDefault="00283305" w:rsidP="00283305">
      <w:pPr>
        <w:keepNext/>
        <w:tabs>
          <w:tab w:val="right" w:pos="10540"/>
        </w:tabs>
        <w:spacing w:after="20" w:line="240" w:lineRule="auto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b/>
          <w:color w:val="0F172A"/>
          <w:sz w:val="19"/>
        </w:rPr>
        <w:t xml:space="preserve">• Tools: </w:t>
      </w:r>
      <w:r>
        <w:rPr>
          <w:rFonts w:ascii="Calibri" w:hAnsi="Calibri" w:cs="Calibri"/>
          <w:color w:val="1E293B"/>
          <w:sz w:val="19"/>
        </w:rPr>
        <w:t>Maven, Git &amp; GitHub</w:t>
      </w:r>
    </w:p>
    <w:p w14:paraId="74AF0887" w14:textId="79E71A7A" w:rsidR="00283305" w:rsidRDefault="00283305" w:rsidP="00283305">
      <w:pPr>
        <w:keepNext/>
        <w:pBdr>
          <w:bottom w:val="single" w:sz="6" w:space="1" w:color="CBD5E1"/>
        </w:pBdr>
        <w:tabs>
          <w:tab w:val="right" w:pos="10540"/>
        </w:tabs>
        <w:spacing w:before="140" w:after="60" w:line="240" w:lineRule="auto"/>
        <w:rPr>
          <w:rFonts w:ascii="Calibri" w:hAnsi="Calibri" w:cs="Calibri"/>
          <w:b/>
          <w:color w:val="0F172A"/>
        </w:rPr>
      </w:pPr>
      <w:r>
        <w:rPr>
          <w:rFonts w:ascii="Calibri" w:hAnsi="Calibri" w:cs="Calibri"/>
          <w:b/>
          <w:color w:val="0F172A"/>
        </w:rPr>
        <w:t>ACADEMIC PROJECTS</w:t>
      </w:r>
    </w:p>
    <w:p w14:paraId="522D16F2" w14:textId="63DD4537" w:rsidR="00283305" w:rsidRDefault="00283305" w:rsidP="00283305">
      <w:pPr>
        <w:keepNext/>
        <w:tabs>
          <w:tab w:val="right" w:pos="10540"/>
        </w:tabs>
        <w:spacing w:after="20" w:line="240" w:lineRule="auto"/>
        <w:rPr>
          <w:rFonts w:ascii="Calibri" w:hAnsi="Calibri" w:cs="Calibri"/>
          <w:color w:val="475569"/>
          <w:sz w:val="18"/>
        </w:rPr>
      </w:pPr>
      <w:r>
        <w:rPr>
          <w:rFonts w:ascii="Calibri" w:hAnsi="Calibri" w:cs="Calibri"/>
          <w:b/>
          <w:color w:val="0F172A"/>
          <w:sz w:val="20"/>
        </w:rPr>
        <w:t>Travel Tour Booking System</w:t>
      </w:r>
      <w:r>
        <w:rPr>
          <w:rFonts w:ascii="Calibri" w:hAnsi="Calibri" w:cs="Calibri"/>
          <w:b/>
          <w:color w:val="0F172A"/>
          <w:sz w:val="20"/>
        </w:rPr>
        <w:tab/>
      </w:r>
      <w:r>
        <w:rPr>
          <w:rFonts w:ascii="Calibri" w:hAnsi="Calibri" w:cs="Calibri"/>
          <w:color w:val="475569"/>
          <w:sz w:val="18"/>
        </w:rPr>
        <w:t>Academic Group Project</w:t>
      </w:r>
    </w:p>
    <w:p w14:paraId="54AC54CA" w14:textId="62FEE2F9" w:rsidR="00283305" w:rsidRDefault="00283305" w:rsidP="00283305">
      <w:pPr>
        <w:keepNext/>
        <w:tabs>
          <w:tab w:val="right" w:pos="10540"/>
        </w:tabs>
        <w:spacing w:after="20" w:line="240" w:lineRule="auto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b/>
          <w:color w:val="1E3A8A"/>
          <w:sz w:val="19"/>
        </w:rPr>
        <w:t xml:space="preserve">Role: </w:t>
      </w:r>
      <w:r>
        <w:rPr>
          <w:rFonts w:ascii="Calibri" w:hAnsi="Calibri" w:cs="Calibri"/>
          <w:color w:val="1E293B"/>
          <w:sz w:val="19"/>
        </w:rPr>
        <w:t xml:space="preserve">Booking &amp; Payment Module   |   </w:t>
      </w:r>
      <w:r>
        <w:rPr>
          <w:rFonts w:ascii="Calibri" w:hAnsi="Calibri" w:cs="Calibri"/>
          <w:b/>
          <w:color w:val="1E3A8A"/>
          <w:sz w:val="19"/>
        </w:rPr>
        <w:t xml:space="preserve">Tech Stack: </w:t>
      </w:r>
      <w:r>
        <w:rPr>
          <w:rFonts w:ascii="Calibri" w:hAnsi="Calibri" w:cs="Calibri"/>
          <w:color w:val="1E293B"/>
          <w:sz w:val="19"/>
        </w:rPr>
        <w:t>Java, Spring MVC, JSP, Servlet, MySQL, Maven</w:t>
      </w:r>
    </w:p>
    <w:p w14:paraId="78217441" w14:textId="0D41B083" w:rsidR="00283305" w:rsidRDefault="00283305" w:rsidP="00283305">
      <w:pPr>
        <w:keepNext/>
        <w:tabs>
          <w:tab w:val="right" w:pos="10540"/>
        </w:tabs>
        <w:spacing w:after="30" w:line="240" w:lineRule="auto"/>
        <w:rPr>
          <w:rFonts w:ascii="Calibri" w:hAnsi="Calibri" w:cs="Calibri"/>
          <w:b/>
          <w:color w:val="1E293B"/>
          <w:sz w:val="19"/>
        </w:rPr>
      </w:pPr>
      <w:r>
        <w:rPr>
          <w:rFonts w:ascii="Calibri" w:hAnsi="Calibri" w:cs="Calibri"/>
          <w:b/>
          <w:color w:val="1E3A8A"/>
          <w:sz w:val="19"/>
        </w:rPr>
        <w:t xml:space="preserve">GitHub: </w:t>
      </w:r>
      <w:hyperlink r:id="rId7" w:history="1">
        <w:r w:rsidRPr="00283305">
          <w:rPr>
            <w:rStyle w:val="Hyperlink"/>
            <w:rFonts w:ascii="Calibri" w:hAnsi="Calibri" w:cs="Calibri"/>
            <w:color w:val="1D4ED8"/>
            <w:sz w:val="19"/>
            <w:u w:val="none"/>
          </w:rPr>
          <w:t>https://github.com/vannld23/travel-tour-booking-system</w:t>
        </w:r>
      </w:hyperlink>
    </w:p>
    <w:p w14:paraId="7CF78BED" w14:textId="443473C1" w:rsidR="00283305" w:rsidRDefault="00283305" w:rsidP="00283305">
      <w:pPr>
        <w:keepNext/>
        <w:tabs>
          <w:tab w:val="right" w:pos="10540"/>
        </w:tabs>
        <w:spacing w:after="20" w:line="240" w:lineRule="auto"/>
        <w:ind w:left="220" w:hanging="220"/>
        <w:jc w:val="both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color w:val="1E293B"/>
          <w:sz w:val="19"/>
        </w:rPr>
        <w:t>•  Built the booking and payment flow (create booking, payment, booking history) on a Controller–Service–DAO layered design.</w:t>
      </w:r>
    </w:p>
    <w:p w14:paraId="3FDC5C5F" w14:textId="73504F68" w:rsidR="00283305" w:rsidRDefault="00283305" w:rsidP="00283305">
      <w:pPr>
        <w:keepNext/>
        <w:tabs>
          <w:tab w:val="right" w:pos="10540"/>
        </w:tabs>
        <w:spacing w:after="20" w:line="240" w:lineRule="auto"/>
        <w:ind w:left="220" w:hanging="220"/>
        <w:jc w:val="both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color w:val="1E293B"/>
          <w:sz w:val="19"/>
        </w:rPr>
        <w:t>•  Wrapped booking and payment creation in a single database transaction with rollback to keep data consistent on failure.</w:t>
      </w:r>
    </w:p>
    <w:p w14:paraId="73CC8EA4" w14:textId="69F2DEFE" w:rsidR="00283305" w:rsidRDefault="00283305" w:rsidP="00283305">
      <w:pPr>
        <w:keepNext/>
        <w:tabs>
          <w:tab w:val="right" w:pos="10540"/>
        </w:tabs>
        <w:spacing w:after="20" w:line="240" w:lineRule="auto"/>
        <w:ind w:left="220" w:hanging="220"/>
        <w:jc w:val="both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color w:val="1E293B"/>
          <w:sz w:val="19"/>
        </w:rPr>
        <w:t>•  Prevented overbooking by checking remaining tour capacity before confirming, and releasing seats on cancellation.</w:t>
      </w:r>
    </w:p>
    <w:p w14:paraId="2EEA6BC8" w14:textId="0D972CF7" w:rsidR="00283305" w:rsidRDefault="00283305" w:rsidP="00283305">
      <w:pPr>
        <w:keepNext/>
        <w:tabs>
          <w:tab w:val="right" w:pos="10540"/>
        </w:tabs>
        <w:spacing w:after="20" w:line="240" w:lineRule="auto"/>
        <w:ind w:left="220" w:hanging="220"/>
        <w:jc w:val="both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color w:val="1E293B"/>
          <w:sz w:val="19"/>
        </w:rPr>
        <w:t>•  Enforced a booking state machine (Pending → Confirmed → Completed / Cancelled), rejecting invalid transitions.</w:t>
      </w:r>
    </w:p>
    <w:p w14:paraId="76A45F22" w14:textId="00378234" w:rsidR="00283305" w:rsidRDefault="00283305" w:rsidP="00283305">
      <w:pPr>
        <w:keepNext/>
        <w:tabs>
          <w:tab w:val="right" w:pos="10540"/>
        </w:tabs>
        <w:spacing w:after="20" w:line="240" w:lineRule="auto"/>
        <w:ind w:left="220" w:hanging="220"/>
        <w:jc w:val="both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color w:val="1E293B"/>
          <w:sz w:val="19"/>
        </w:rPr>
        <w:t>•  Added server-side validation for traveler count, departure date and contact information.</w:t>
      </w:r>
    </w:p>
    <w:p w14:paraId="1ED2F6B7" w14:textId="26639207" w:rsidR="00283305" w:rsidRDefault="00283305" w:rsidP="00283305">
      <w:pPr>
        <w:keepNext/>
        <w:tabs>
          <w:tab w:val="right" w:pos="10540"/>
        </w:tabs>
        <w:spacing w:before="30" w:after="20" w:line="240" w:lineRule="auto"/>
        <w:jc w:val="both"/>
        <w:rPr>
          <w:rFonts w:ascii="Calibri" w:hAnsi="Calibri" w:cs="Calibri"/>
          <w:color w:val="475569"/>
          <w:sz w:val="18"/>
        </w:rPr>
      </w:pPr>
      <w:r>
        <w:rPr>
          <w:rFonts w:ascii="Calibri" w:hAnsi="Calibri" w:cs="Calibri"/>
          <w:b/>
          <w:color w:val="0F172A"/>
          <w:sz w:val="20"/>
        </w:rPr>
        <w:t>Restaurant Management App</w:t>
      </w:r>
      <w:r>
        <w:rPr>
          <w:rFonts w:ascii="Calibri" w:hAnsi="Calibri" w:cs="Calibri"/>
          <w:b/>
          <w:color w:val="0F172A"/>
          <w:sz w:val="20"/>
        </w:rPr>
        <w:tab/>
      </w:r>
      <w:r>
        <w:rPr>
          <w:rFonts w:ascii="Calibri" w:hAnsi="Calibri" w:cs="Calibri"/>
          <w:color w:val="475569"/>
          <w:sz w:val="18"/>
        </w:rPr>
        <w:t>Academic Group Project</w:t>
      </w:r>
    </w:p>
    <w:p w14:paraId="11EDCC2D" w14:textId="44491B31" w:rsidR="00283305" w:rsidRDefault="00283305" w:rsidP="00283305">
      <w:pPr>
        <w:keepNext/>
        <w:tabs>
          <w:tab w:val="right" w:pos="10540"/>
        </w:tabs>
        <w:spacing w:before="30" w:after="20" w:line="240" w:lineRule="auto"/>
        <w:jc w:val="both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b/>
          <w:color w:val="1E3A8A"/>
          <w:sz w:val="19"/>
        </w:rPr>
        <w:t xml:space="preserve">Role: </w:t>
      </w:r>
      <w:r>
        <w:rPr>
          <w:rFonts w:ascii="Calibri" w:hAnsi="Calibri" w:cs="Calibri"/>
          <w:color w:val="1E293B"/>
          <w:sz w:val="19"/>
        </w:rPr>
        <w:t xml:space="preserve">Database Design, Menu Management &amp; Revenue Report   |   </w:t>
      </w:r>
      <w:r>
        <w:rPr>
          <w:rFonts w:ascii="Calibri" w:hAnsi="Calibri" w:cs="Calibri"/>
          <w:b/>
          <w:color w:val="1E3A8A"/>
          <w:sz w:val="19"/>
        </w:rPr>
        <w:t xml:space="preserve">Tech Stack: </w:t>
      </w:r>
      <w:r>
        <w:rPr>
          <w:rFonts w:ascii="Calibri" w:hAnsi="Calibri" w:cs="Calibri"/>
          <w:color w:val="1E293B"/>
          <w:sz w:val="19"/>
        </w:rPr>
        <w:t>C#, WinForms, SQL Server, ADO.NET</w:t>
      </w:r>
    </w:p>
    <w:p w14:paraId="2C44632F" w14:textId="10B1EF45" w:rsidR="00283305" w:rsidRDefault="00283305" w:rsidP="00283305">
      <w:pPr>
        <w:keepNext/>
        <w:tabs>
          <w:tab w:val="right" w:pos="10540"/>
        </w:tabs>
        <w:spacing w:before="30" w:after="30" w:line="240" w:lineRule="auto"/>
        <w:jc w:val="both"/>
        <w:rPr>
          <w:rFonts w:ascii="Calibri" w:hAnsi="Calibri" w:cs="Calibri"/>
          <w:b/>
          <w:color w:val="1E293B"/>
          <w:sz w:val="19"/>
        </w:rPr>
      </w:pPr>
      <w:r>
        <w:rPr>
          <w:rFonts w:ascii="Calibri" w:hAnsi="Calibri" w:cs="Calibri"/>
          <w:b/>
          <w:color w:val="1E3A8A"/>
          <w:sz w:val="19"/>
        </w:rPr>
        <w:t xml:space="preserve">GitHub: </w:t>
      </w:r>
      <w:hyperlink r:id="rId8" w:history="1">
        <w:r w:rsidRPr="00283305">
          <w:rPr>
            <w:rStyle w:val="Hyperlink"/>
            <w:rFonts w:ascii="Calibri" w:hAnsi="Calibri" w:cs="Calibri"/>
            <w:color w:val="1D4ED8"/>
            <w:sz w:val="19"/>
            <w:u w:val="none"/>
          </w:rPr>
          <w:t>https://github.com/DuyKhoi282/Restaurant-App</w:t>
        </w:r>
      </w:hyperlink>
    </w:p>
    <w:p w14:paraId="28940A20" w14:textId="2B7B5F39" w:rsidR="00283305" w:rsidRDefault="00283305" w:rsidP="00283305">
      <w:pPr>
        <w:keepNext/>
        <w:tabs>
          <w:tab w:val="right" w:pos="10540"/>
        </w:tabs>
        <w:spacing w:after="20" w:line="240" w:lineRule="auto"/>
        <w:ind w:left="220" w:hanging="220"/>
        <w:jc w:val="both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color w:val="1E293B"/>
          <w:sz w:val="19"/>
        </w:rPr>
        <w:t>•  Designed the SQL Server database schema, defining primary/foreign key constraints and test datasets.</w:t>
      </w:r>
    </w:p>
    <w:p w14:paraId="390D540A" w14:textId="5F8796CF" w:rsidR="00283305" w:rsidRDefault="00283305" w:rsidP="00283305">
      <w:pPr>
        <w:keepNext/>
        <w:tabs>
          <w:tab w:val="right" w:pos="10540"/>
        </w:tabs>
        <w:spacing w:after="20" w:line="240" w:lineRule="auto"/>
        <w:ind w:left="220" w:hanging="220"/>
        <w:jc w:val="both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color w:val="1E293B"/>
          <w:sz w:val="19"/>
        </w:rPr>
        <w:t>•  Developed the Menu Management module with full CRUD operations for food items and food categories.</w:t>
      </w:r>
    </w:p>
    <w:p w14:paraId="032E3018" w14:textId="41217CB0" w:rsidR="00283305" w:rsidRDefault="00283305" w:rsidP="00283305">
      <w:pPr>
        <w:keepNext/>
        <w:tabs>
          <w:tab w:val="right" w:pos="10540"/>
        </w:tabs>
        <w:spacing w:after="20" w:line="240" w:lineRule="auto"/>
        <w:ind w:left="220" w:hanging="220"/>
        <w:jc w:val="both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color w:val="1E293B"/>
          <w:sz w:val="19"/>
        </w:rPr>
        <w:t>•  Applied parameterized SQL queries to prevent SQL Injection and collation search for accent-insensitive filtering.</w:t>
      </w:r>
    </w:p>
    <w:p w14:paraId="29FBDD5F" w14:textId="44F3B34F" w:rsidR="00283305" w:rsidRDefault="00283305" w:rsidP="00283305">
      <w:pPr>
        <w:keepNext/>
        <w:tabs>
          <w:tab w:val="right" w:pos="10540"/>
        </w:tabs>
        <w:spacing w:after="20" w:line="240" w:lineRule="auto"/>
        <w:ind w:left="220" w:hanging="220"/>
        <w:jc w:val="both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color w:val="1E293B"/>
          <w:sz w:val="19"/>
        </w:rPr>
        <w:t>•  Implemented safe-deletion business logic checking unpaid orders to preserve relational data integrity.</w:t>
      </w:r>
    </w:p>
    <w:p w14:paraId="366AB551" w14:textId="353067BB" w:rsidR="00283305" w:rsidRDefault="00283305" w:rsidP="00283305">
      <w:pPr>
        <w:keepNext/>
        <w:tabs>
          <w:tab w:val="right" w:pos="10540"/>
        </w:tabs>
        <w:spacing w:after="20" w:line="240" w:lineRule="auto"/>
        <w:ind w:left="220" w:hanging="220"/>
        <w:jc w:val="both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color w:val="1E293B"/>
          <w:sz w:val="19"/>
        </w:rPr>
        <w:t>•  Built a Revenue Report aggregating sales with SUM/COUNT queries and exporting results to Excel via EPPlus.</w:t>
      </w:r>
    </w:p>
    <w:p w14:paraId="5F01A3F1" w14:textId="5CFB350F" w:rsidR="00283305" w:rsidRDefault="00283305" w:rsidP="00283305">
      <w:pPr>
        <w:keepNext/>
        <w:pBdr>
          <w:bottom w:val="single" w:sz="6" w:space="1" w:color="CBD5E1"/>
        </w:pBdr>
        <w:tabs>
          <w:tab w:val="right" w:pos="10540"/>
        </w:tabs>
        <w:spacing w:before="140" w:after="60" w:line="240" w:lineRule="auto"/>
        <w:rPr>
          <w:rFonts w:ascii="Calibri" w:hAnsi="Calibri" w:cs="Calibri"/>
          <w:b/>
          <w:color w:val="0F172A"/>
        </w:rPr>
      </w:pPr>
      <w:r>
        <w:rPr>
          <w:rFonts w:ascii="Calibri" w:hAnsi="Calibri" w:cs="Calibri"/>
          <w:b/>
          <w:color w:val="0F172A"/>
        </w:rPr>
        <w:t>CERTIFICATIONS &amp; LANGUAGES</w:t>
      </w:r>
    </w:p>
    <w:p w14:paraId="2F629DA9" w14:textId="457A4A2E" w:rsidR="00283305" w:rsidRDefault="00283305" w:rsidP="00283305">
      <w:pPr>
        <w:keepNext/>
        <w:tabs>
          <w:tab w:val="right" w:pos="10540"/>
        </w:tabs>
        <w:spacing w:after="20" w:line="240" w:lineRule="auto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b/>
          <w:color w:val="0F172A"/>
          <w:sz w:val="19"/>
        </w:rPr>
        <w:t xml:space="preserve">• English: </w:t>
      </w:r>
      <w:r>
        <w:rPr>
          <w:rFonts w:ascii="Calibri" w:hAnsi="Calibri" w:cs="Calibri"/>
          <w:color w:val="1E293B"/>
          <w:sz w:val="19"/>
        </w:rPr>
        <w:t>VSTEP 7.0/10 – CEFR B2 (2026)   |   IELTS 5.5 (2022)</w:t>
      </w:r>
    </w:p>
    <w:p w14:paraId="6A369DC1" w14:textId="4C4EF5EA" w:rsidR="00283305" w:rsidRDefault="00283305" w:rsidP="00283305">
      <w:pPr>
        <w:keepNext/>
        <w:pBdr>
          <w:bottom w:val="single" w:sz="6" w:space="1" w:color="CBD5E1"/>
        </w:pBdr>
        <w:tabs>
          <w:tab w:val="right" w:pos="10540"/>
        </w:tabs>
        <w:spacing w:before="140" w:after="60" w:line="240" w:lineRule="auto"/>
        <w:rPr>
          <w:rFonts w:ascii="Calibri" w:hAnsi="Calibri" w:cs="Calibri"/>
          <w:b/>
          <w:color w:val="0F172A"/>
        </w:rPr>
      </w:pPr>
      <w:r>
        <w:rPr>
          <w:rFonts w:ascii="Calibri" w:hAnsi="Calibri" w:cs="Calibri"/>
          <w:b/>
          <w:color w:val="0F172A"/>
        </w:rPr>
        <w:t>ACHIEVEMENTS</w:t>
      </w:r>
    </w:p>
    <w:p w14:paraId="19924599" w14:textId="1E95CE65" w:rsidR="00283305" w:rsidRDefault="00283305" w:rsidP="00283305">
      <w:pPr>
        <w:keepNext/>
        <w:tabs>
          <w:tab w:val="right" w:pos="10540"/>
        </w:tabs>
        <w:spacing w:after="20" w:line="240" w:lineRule="auto"/>
        <w:rPr>
          <w:rFonts w:ascii="Calibri" w:hAnsi="Calibri" w:cs="Calibri"/>
          <w:color w:val="475569"/>
          <w:sz w:val="19"/>
        </w:rPr>
      </w:pPr>
      <w:r>
        <w:rPr>
          <w:rFonts w:ascii="Calibri" w:hAnsi="Calibri" w:cs="Calibri"/>
          <w:b/>
          <w:color w:val="0F172A"/>
          <w:sz w:val="19"/>
        </w:rPr>
        <w:t>• Consolation Prize – Cybernet Competition 2025</w:t>
      </w:r>
      <w:r>
        <w:rPr>
          <w:rFonts w:ascii="Calibri" w:hAnsi="Calibri" w:cs="Calibri"/>
          <w:color w:val="1E293B"/>
          <w:sz w:val="19"/>
        </w:rPr>
        <w:t>: university-level cybersecurity competition</w:t>
      </w:r>
      <w:r>
        <w:rPr>
          <w:rFonts w:ascii="Calibri" w:hAnsi="Calibri" w:cs="Calibri"/>
          <w:color w:val="1E293B"/>
          <w:sz w:val="19"/>
        </w:rPr>
        <w:tab/>
      </w:r>
      <w:r>
        <w:rPr>
          <w:rFonts w:ascii="Calibri" w:hAnsi="Calibri" w:cs="Calibri"/>
          <w:color w:val="475569"/>
          <w:sz w:val="19"/>
        </w:rPr>
        <w:t>UEF</w:t>
      </w:r>
    </w:p>
    <w:p w14:paraId="65BF92BF" w14:textId="016D991C" w:rsidR="00283305" w:rsidRDefault="00283305" w:rsidP="00283305">
      <w:pPr>
        <w:keepNext/>
        <w:pBdr>
          <w:bottom w:val="single" w:sz="6" w:space="1" w:color="CBD5E1"/>
        </w:pBdr>
        <w:tabs>
          <w:tab w:val="right" w:pos="10540"/>
        </w:tabs>
        <w:spacing w:before="140" w:after="60" w:line="240" w:lineRule="auto"/>
        <w:rPr>
          <w:rFonts w:ascii="Calibri" w:hAnsi="Calibri" w:cs="Calibri"/>
          <w:b/>
          <w:color w:val="0F172A"/>
        </w:rPr>
      </w:pPr>
      <w:r>
        <w:rPr>
          <w:rFonts w:ascii="Calibri" w:hAnsi="Calibri" w:cs="Calibri"/>
          <w:b/>
          <w:color w:val="0F172A"/>
        </w:rPr>
        <w:t>REFERENCES</w:t>
      </w:r>
    </w:p>
    <w:p w14:paraId="21492F7D" w14:textId="0A75753A" w:rsidR="00283305" w:rsidRDefault="00283305" w:rsidP="00283305">
      <w:pPr>
        <w:keepNext/>
        <w:tabs>
          <w:tab w:val="right" w:pos="10540"/>
        </w:tabs>
        <w:spacing w:after="20" w:line="240" w:lineRule="auto"/>
        <w:rPr>
          <w:rFonts w:ascii="Calibri" w:hAnsi="Calibri" w:cs="Calibri"/>
          <w:color w:val="1E293B"/>
          <w:sz w:val="19"/>
        </w:rPr>
      </w:pPr>
      <w:r>
        <w:rPr>
          <w:rFonts w:ascii="Calibri" w:hAnsi="Calibri" w:cs="Calibri"/>
          <w:b/>
          <w:color w:val="0F172A"/>
          <w:sz w:val="19"/>
        </w:rPr>
        <w:t>Dr. Hoang Van Hieu - University of Economics and Finance (UEF)</w:t>
      </w:r>
      <w:r>
        <w:rPr>
          <w:rFonts w:ascii="Calibri" w:hAnsi="Calibri" w:cs="Calibri"/>
          <w:b/>
          <w:color w:val="0F172A"/>
          <w:sz w:val="19"/>
        </w:rPr>
        <w:tab/>
      </w:r>
      <w:r>
        <w:rPr>
          <w:rFonts w:ascii="Calibri" w:hAnsi="Calibri" w:cs="Calibri"/>
          <w:color w:val="1E293B"/>
          <w:sz w:val="19"/>
        </w:rPr>
        <w:t xml:space="preserve">Email: </w:t>
      </w:r>
      <w:hyperlink r:id="rId9" w:history="1">
        <w:r w:rsidRPr="00283305">
          <w:rPr>
            <w:rStyle w:val="Hyperlink"/>
            <w:rFonts w:ascii="Calibri" w:hAnsi="Calibri" w:cs="Calibri"/>
            <w:color w:val="1D4ED8"/>
            <w:sz w:val="19"/>
            <w:u w:val="none"/>
          </w:rPr>
          <w:t>hieuhv@uef.edu.vn</w:t>
        </w:r>
      </w:hyperlink>
    </w:p>
    <w:p w14:paraId="57789C1C" w14:textId="77777777" w:rsidR="00283305" w:rsidRPr="00283305" w:rsidRDefault="00283305" w:rsidP="00283305">
      <w:pPr>
        <w:keepNext/>
        <w:tabs>
          <w:tab w:val="right" w:pos="10540"/>
        </w:tabs>
        <w:spacing w:after="20" w:line="240" w:lineRule="auto"/>
        <w:rPr>
          <w:rFonts w:ascii="Calibri" w:hAnsi="Calibri" w:cs="Calibri"/>
          <w:color w:val="1E293B"/>
          <w:sz w:val="19"/>
        </w:rPr>
      </w:pPr>
    </w:p>
    <w:sectPr w:rsidR="00283305" w:rsidRPr="00283305" w:rsidSect="00283305">
      <w:pgSz w:w="11907" w:h="16839"/>
      <w:pgMar w:top="520" w:right="680" w:bottom="440" w:left="6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305"/>
    <w:rsid w:val="00206AFB"/>
    <w:rsid w:val="00283305"/>
    <w:rsid w:val="00703120"/>
    <w:rsid w:val="009D2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D380104"/>
  <w15:chartTrackingRefBased/>
  <w15:docId w15:val="{9B0F6701-6AA5-4158-8547-084104890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3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3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3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305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305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305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3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3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8330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8330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83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305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3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3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305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30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33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33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uyKhoi282/Restaurant-App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vannld23/travel-tour-booking-syste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uykhoi-portfolio.netlify.app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DuyKhoi282" TargetMode="External"/><Relationship Id="rId10" Type="http://schemas.openxmlformats.org/officeDocument/2006/relationships/fontTable" Target="fontTable.xml"/><Relationship Id="rId4" Type="http://schemas.openxmlformats.org/officeDocument/2006/relationships/hyperlink" Target="mailto:tranquocduykhoi@gmail.com" TargetMode="External"/><Relationship Id="rId9" Type="http://schemas.openxmlformats.org/officeDocument/2006/relationships/hyperlink" Target="mailto:hieuhv@uef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361</Words>
  <Characters>2441</Characters>
  <Application>Microsoft Office Word</Application>
  <DocSecurity>0</DocSecurity>
  <Lines>40</Lines>
  <Paragraphs>38</Paragraphs>
  <ScaleCrop>false</ScaleCrop>
  <Company/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Khoi Tran</dc:creator>
  <cp:keywords/>
  <dc:description/>
  <cp:lastModifiedBy>Khoi Tran</cp:lastModifiedBy>
  <cp:revision>1</cp:revision>
  <dcterms:created xsi:type="dcterms:W3CDTF">2026-10-21T15:16:00Z</dcterms:created>
  <dcterms:modified xsi:type="dcterms:W3CDTF">2026-10-21T15:16:00Z</dcterms:modified>
</cp:coreProperties>
</file>