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57254" w14:textId="7F5934F8" w:rsidR="00F4034D" w:rsidRPr="0023113D" w:rsidRDefault="0023113D">
      <w:pPr>
        <w:rPr>
          <w:b/>
          <w:bCs/>
          <w:sz w:val="28"/>
          <w:szCs w:val="28"/>
          <w:lang w:val="en-US"/>
        </w:rPr>
      </w:pPr>
      <w:r w:rsidRPr="0023113D">
        <w:rPr>
          <w:b/>
          <w:bCs/>
          <w:sz w:val="28"/>
          <w:szCs w:val="28"/>
          <w:lang w:val="en-US"/>
        </w:rPr>
        <w:t>Phần 5. Memory</w:t>
      </w:r>
    </w:p>
    <w:p w14:paraId="137405ED" w14:textId="33A849C8" w:rsidR="0023113D" w:rsidRPr="0023113D" w:rsidRDefault="0023113D" w:rsidP="0023113D">
      <w:pPr>
        <w:pStyle w:val="ListParagraph"/>
        <w:numPr>
          <w:ilvl w:val="0"/>
          <w:numId w:val="1"/>
        </w:numPr>
        <w:ind w:left="360"/>
        <w:rPr>
          <w:i/>
          <w:iCs/>
          <w:sz w:val="24"/>
          <w:szCs w:val="24"/>
          <w:lang w:val="en-US"/>
        </w:rPr>
      </w:pPr>
      <w:r w:rsidRPr="0023113D">
        <w:rPr>
          <w:i/>
          <w:iCs/>
          <w:sz w:val="24"/>
          <w:szCs w:val="24"/>
          <w:lang w:val="en-US"/>
        </w:rPr>
        <w:t>Cấp phát tĩnh</w:t>
      </w:r>
    </w:p>
    <w:p w14:paraId="2ADB2125" w14:textId="77777777" w:rsidR="0023113D" w:rsidRPr="0023113D" w:rsidRDefault="0023113D" w:rsidP="0023113D">
      <w:pPr>
        <w:rPr>
          <w:sz w:val="24"/>
          <w:szCs w:val="24"/>
          <w:lang w:val="en-US"/>
        </w:rPr>
      </w:pPr>
      <w:r w:rsidRPr="0023113D">
        <w:rPr>
          <w:sz w:val="24"/>
          <w:szCs w:val="24"/>
          <w:lang w:val="en-US"/>
        </w:rPr>
        <w:t>Cấp phát tĩnh (Static Allocation) là quá trình phân bổ bộ nhớ cố định cho các biến, mảng, hoặc đối tượng trước khi chương trình chạy. Các biến này được cấp phát bộ nhớ tại thời điểm biên dịch (compile-time), và không thay đổi trong suốt thời gian chương trình hoạt động.</w:t>
      </w:r>
    </w:p>
    <w:p w14:paraId="3393546B" w14:textId="77777777" w:rsidR="0023113D" w:rsidRPr="0023113D" w:rsidRDefault="0023113D" w:rsidP="0023113D">
      <w:pPr>
        <w:numPr>
          <w:ilvl w:val="0"/>
          <w:numId w:val="2"/>
        </w:numPr>
        <w:rPr>
          <w:sz w:val="24"/>
          <w:szCs w:val="24"/>
          <w:lang w:val="en-US"/>
        </w:rPr>
      </w:pPr>
      <w:r w:rsidRPr="0023113D">
        <w:rPr>
          <w:b/>
          <w:bCs/>
          <w:sz w:val="24"/>
          <w:szCs w:val="24"/>
          <w:lang w:val="en-US"/>
        </w:rPr>
        <w:t>Ưu điểm</w:t>
      </w:r>
      <w:r w:rsidRPr="0023113D">
        <w:rPr>
          <w:sz w:val="24"/>
          <w:szCs w:val="24"/>
          <w:lang w:val="en-US"/>
        </w:rPr>
        <w:t>:</w:t>
      </w:r>
    </w:p>
    <w:p w14:paraId="361A6DC1" w14:textId="77777777" w:rsidR="0023113D" w:rsidRPr="0023113D" w:rsidRDefault="0023113D" w:rsidP="0023113D">
      <w:pPr>
        <w:numPr>
          <w:ilvl w:val="1"/>
          <w:numId w:val="2"/>
        </w:numPr>
        <w:rPr>
          <w:sz w:val="24"/>
          <w:szCs w:val="24"/>
          <w:lang w:val="en-US"/>
        </w:rPr>
      </w:pPr>
      <w:r w:rsidRPr="0023113D">
        <w:rPr>
          <w:sz w:val="24"/>
          <w:szCs w:val="24"/>
          <w:lang w:val="en-US"/>
        </w:rPr>
        <w:t>Tối ưu hóa tốc độ, vì bộ nhớ đã được cấp phát sẵn, không cần phải cấp phát hoặc giải phóng khi đang chạy.</w:t>
      </w:r>
    </w:p>
    <w:p w14:paraId="2EF159A2" w14:textId="77777777" w:rsidR="0023113D" w:rsidRPr="0023113D" w:rsidRDefault="0023113D" w:rsidP="0023113D">
      <w:pPr>
        <w:numPr>
          <w:ilvl w:val="1"/>
          <w:numId w:val="2"/>
        </w:numPr>
        <w:rPr>
          <w:sz w:val="24"/>
          <w:szCs w:val="24"/>
          <w:lang w:val="en-US"/>
        </w:rPr>
      </w:pPr>
      <w:r w:rsidRPr="0023113D">
        <w:rPr>
          <w:sz w:val="24"/>
          <w:szCs w:val="24"/>
          <w:lang w:val="en-US"/>
        </w:rPr>
        <w:t>Dễ quản lý, vì bộ nhớ cố định trong suốt chương trình.</w:t>
      </w:r>
    </w:p>
    <w:p w14:paraId="7C08717E" w14:textId="77777777" w:rsidR="0023113D" w:rsidRPr="0023113D" w:rsidRDefault="0023113D" w:rsidP="0023113D">
      <w:pPr>
        <w:numPr>
          <w:ilvl w:val="0"/>
          <w:numId w:val="2"/>
        </w:numPr>
        <w:rPr>
          <w:sz w:val="24"/>
          <w:szCs w:val="24"/>
          <w:lang w:val="en-US"/>
        </w:rPr>
      </w:pPr>
      <w:r w:rsidRPr="0023113D">
        <w:rPr>
          <w:b/>
          <w:bCs/>
          <w:sz w:val="24"/>
          <w:szCs w:val="24"/>
          <w:lang w:val="en-US"/>
        </w:rPr>
        <w:t>Nhược điểm</w:t>
      </w:r>
      <w:r w:rsidRPr="0023113D">
        <w:rPr>
          <w:sz w:val="24"/>
          <w:szCs w:val="24"/>
          <w:lang w:val="en-US"/>
        </w:rPr>
        <w:t>:</w:t>
      </w:r>
    </w:p>
    <w:p w14:paraId="6AF6E036" w14:textId="77777777" w:rsidR="0023113D" w:rsidRPr="0023113D" w:rsidRDefault="0023113D" w:rsidP="0023113D">
      <w:pPr>
        <w:numPr>
          <w:ilvl w:val="1"/>
          <w:numId w:val="2"/>
        </w:numPr>
        <w:rPr>
          <w:sz w:val="24"/>
          <w:szCs w:val="24"/>
          <w:lang w:val="en-US"/>
        </w:rPr>
      </w:pPr>
      <w:r w:rsidRPr="0023113D">
        <w:rPr>
          <w:sz w:val="24"/>
          <w:szCs w:val="24"/>
          <w:lang w:val="en-US"/>
        </w:rPr>
        <w:t>Không linh hoạt vì dung lượng bộ nhớ đã cố định.</w:t>
      </w:r>
    </w:p>
    <w:p w14:paraId="1C04781F" w14:textId="77777777" w:rsidR="0023113D" w:rsidRPr="0023113D" w:rsidRDefault="0023113D" w:rsidP="0023113D">
      <w:pPr>
        <w:numPr>
          <w:ilvl w:val="1"/>
          <w:numId w:val="2"/>
        </w:numPr>
        <w:rPr>
          <w:sz w:val="24"/>
          <w:szCs w:val="24"/>
          <w:lang w:val="en-US"/>
        </w:rPr>
      </w:pPr>
      <w:r w:rsidRPr="0023113D">
        <w:rPr>
          <w:sz w:val="24"/>
          <w:szCs w:val="24"/>
          <w:lang w:val="en-US"/>
        </w:rPr>
        <w:t>Có thể gây lãng phí bộ nhớ nếu kích thước không phù hợp.</w:t>
      </w:r>
    </w:p>
    <w:p w14:paraId="16FAAAAB" w14:textId="3ADA30C3" w:rsidR="0023113D" w:rsidRPr="0023113D" w:rsidRDefault="0023113D" w:rsidP="0023113D">
      <w:pPr>
        <w:ind w:left="810"/>
        <w:rPr>
          <w:i/>
          <w:iCs/>
          <w:color w:val="44546A" w:themeColor="text2"/>
          <w:lang w:val="en-US"/>
        </w:rPr>
      </w:pPr>
      <w:r w:rsidRPr="0023113D">
        <w:rPr>
          <w:i/>
          <w:iCs/>
          <w:color w:val="44546A" w:themeColor="text2"/>
          <w:lang w:val="en-US"/>
        </w:rPr>
        <w:t>Ví Dụ</w:t>
      </w:r>
    </w:p>
    <w:p w14:paraId="5464ED2A" w14:textId="00ECB85C" w:rsidR="0023113D" w:rsidRPr="0023113D" w:rsidRDefault="0023113D" w:rsidP="0023113D">
      <w:pPr>
        <w:ind w:left="1350"/>
        <w:rPr>
          <w:i/>
          <w:iCs/>
          <w:color w:val="44546A" w:themeColor="text2"/>
          <w:lang w:val="en-US"/>
        </w:rPr>
      </w:pPr>
      <w:r w:rsidRPr="0023113D">
        <w:rPr>
          <w:i/>
          <w:iCs/>
          <w:color w:val="44546A" w:themeColor="text2"/>
        </w:rPr>
        <w:t>int arr[10]; // Mảng có kích thước cố định là 10 phần tử</w:t>
      </w:r>
    </w:p>
    <w:p w14:paraId="008E64C1" w14:textId="5F452788" w:rsidR="0023113D" w:rsidRDefault="0023113D" w:rsidP="0023113D">
      <w:pPr>
        <w:pStyle w:val="ListParagraph"/>
        <w:numPr>
          <w:ilvl w:val="0"/>
          <w:numId w:val="1"/>
        </w:numPr>
        <w:ind w:left="360"/>
        <w:rPr>
          <w:i/>
          <w:iCs/>
          <w:sz w:val="24"/>
          <w:szCs w:val="24"/>
          <w:lang w:val="en-US"/>
        </w:rPr>
      </w:pPr>
      <w:r w:rsidRPr="0023113D">
        <w:rPr>
          <w:i/>
          <w:iCs/>
          <w:sz w:val="24"/>
          <w:szCs w:val="24"/>
          <w:lang w:val="en-US"/>
        </w:rPr>
        <w:t>Cấp phát động</w:t>
      </w:r>
    </w:p>
    <w:p w14:paraId="4C60D937" w14:textId="77777777" w:rsidR="0023113D" w:rsidRPr="0023113D" w:rsidRDefault="0023113D" w:rsidP="0023113D">
      <w:pPr>
        <w:rPr>
          <w:sz w:val="24"/>
          <w:szCs w:val="24"/>
          <w:lang w:val="en-US"/>
        </w:rPr>
      </w:pPr>
      <w:r w:rsidRPr="0023113D">
        <w:rPr>
          <w:sz w:val="24"/>
          <w:szCs w:val="24"/>
          <w:lang w:val="en-US"/>
        </w:rPr>
        <w:t>Cấp phát động (Dynamic Allocation) là quá trình phân bổ bộ nhớ tại thời điểm chạy (runtime) khi chương trình yêu cầu. Điều này cho phép linh hoạt thay đổi kích thước bộ nhớ theo nhu cầu.</w:t>
      </w:r>
    </w:p>
    <w:p w14:paraId="3A79F0A4" w14:textId="77777777" w:rsidR="0023113D" w:rsidRPr="0023113D" w:rsidRDefault="0023113D" w:rsidP="0023113D">
      <w:pPr>
        <w:numPr>
          <w:ilvl w:val="0"/>
          <w:numId w:val="3"/>
        </w:numPr>
        <w:rPr>
          <w:sz w:val="24"/>
          <w:szCs w:val="24"/>
          <w:lang w:val="en-US"/>
        </w:rPr>
      </w:pPr>
      <w:r w:rsidRPr="0023113D">
        <w:rPr>
          <w:b/>
          <w:bCs/>
          <w:sz w:val="24"/>
          <w:szCs w:val="24"/>
          <w:lang w:val="en-US"/>
        </w:rPr>
        <w:t>Ưu điểm</w:t>
      </w:r>
      <w:r w:rsidRPr="0023113D">
        <w:rPr>
          <w:sz w:val="24"/>
          <w:szCs w:val="24"/>
          <w:lang w:val="en-US"/>
        </w:rPr>
        <w:t>:</w:t>
      </w:r>
    </w:p>
    <w:p w14:paraId="73119F5D" w14:textId="77777777" w:rsidR="0023113D" w:rsidRPr="0023113D" w:rsidRDefault="0023113D" w:rsidP="0023113D">
      <w:pPr>
        <w:numPr>
          <w:ilvl w:val="1"/>
          <w:numId w:val="3"/>
        </w:numPr>
        <w:rPr>
          <w:sz w:val="24"/>
          <w:szCs w:val="24"/>
          <w:lang w:val="en-US"/>
        </w:rPr>
      </w:pPr>
      <w:r w:rsidRPr="0023113D">
        <w:rPr>
          <w:sz w:val="24"/>
          <w:szCs w:val="24"/>
          <w:lang w:val="en-US"/>
        </w:rPr>
        <w:t>Linh hoạt, có thể thay đổi kích thước bộ nhớ khi chương trình chạy.</w:t>
      </w:r>
    </w:p>
    <w:p w14:paraId="061BA02F" w14:textId="77777777" w:rsidR="0023113D" w:rsidRPr="0023113D" w:rsidRDefault="0023113D" w:rsidP="0023113D">
      <w:pPr>
        <w:numPr>
          <w:ilvl w:val="1"/>
          <w:numId w:val="3"/>
        </w:numPr>
        <w:rPr>
          <w:sz w:val="24"/>
          <w:szCs w:val="24"/>
          <w:lang w:val="en-US"/>
        </w:rPr>
      </w:pPr>
      <w:r w:rsidRPr="0023113D">
        <w:rPr>
          <w:sz w:val="24"/>
          <w:szCs w:val="24"/>
          <w:lang w:val="en-US"/>
        </w:rPr>
        <w:t>Giảm lãng phí bộ nhớ vì chỉ cấp phát khi cần thiết.</w:t>
      </w:r>
    </w:p>
    <w:p w14:paraId="6CDCE60A" w14:textId="77777777" w:rsidR="0023113D" w:rsidRPr="0023113D" w:rsidRDefault="0023113D" w:rsidP="0023113D">
      <w:pPr>
        <w:numPr>
          <w:ilvl w:val="0"/>
          <w:numId w:val="3"/>
        </w:numPr>
        <w:rPr>
          <w:sz w:val="24"/>
          <w:szCs w:val="24"/>
          <w:lang w:val="en-US"/>
        </w:rPr>
      </w:pPr>
      <w:r w:rsidRPr="0023113D">
        <w:rPr>
          <w:b/>
          <w:bCs/>
          <w:sz w:val="24"/>
          <w:szCs w:val="24"/>
          <w:lang w:val="en-US"/>
        </w:rPr>
        <w:t>Nhược điểm</w:t>
      </w:r>
      <w:r w:rsidRPr="0023113D">
        <w:rPr>
          <w:sz w:val="24"/>
          <w:szCs w:val="24"/>
          <w:lang w:val="en-US"/>
        </w:rPr>
        <w:t>:</w:t>
      </w:r>
    </w:p>
    <w:p w14:paraId="71720BF6" w14:textId="77777777" w:rsidR="0023113D" w:rsidRPr="0023113D" w:rsidRDefault="0023113D" w:rsidP="0023113D">
      <w:pPr>
        <w:numPr>
          <w:ilvl w:val="1"/>
          <w:numId w:val="3"/>
        </w:numPr>
        <w:rPr>
          <w:sz w:val="24"/>
          <w:szCs w:val="24"/>
          <w:lang w:val="en-US"/>
        </w:rPr>
      </w:pPr>
      <w:r w:rsidRPr="0023113D">
        <w:rPr>
          <w:sz w:val="24"/>
          <w:szCs w:val="24"/>
          <w:lang w:val="en-US"/>
        </w:rPr>
        <w:t>Chậm hơn cấp phát tĩnh vì mất thời gian cấp phát và giải phóng.</w:t>
      </w:r>
    </w:p>
    <w:p w14:paraId="59167047" w14:textId="1A39C00C" w:rsidR="0023113D" w:rsidRPr="0023113D" w:rsidRDefault="0023113D" w:rsidP="0023113D">
      <w:pPr>
        <w:numPr>
          <w:ilvl w:val="1"/>
          <w:numId w:val="3"/>
        </w:numPr>
        <w:rPr>
          <w:sz w:val="24"/>
          <w:szCs w:val="24"/>
          <w:lang w:val="en-US"/>
        </w:rPr>
      </w:pPr>
      <w:r w:rsidRPr="0023113D">
        <w:rPr>
          <w:sz w:val="24"/>
          <w:szCs w:val="24"/>
          <w:lang w:val="en-US"/>
        </w:rPr>
        <w:t>Dễ gặp lỗi như tràn bộ nhớ (memory leak) nếu không giải phóng bộ nhớ đã cấp phát.</w:t>
      </w:r>
    </w:p>
    <w:p w14:paraId="43A37062" w14:textId="77777777" w:rsidR="0023113D" w:rsidRPr="0023113D" w:rsidRDefault="0023113D" w:rsidP="0023113D">
      <w:pPr>
        <w:ind w:left="810"/>
        <w:rPr>
          <w:i/>
          <w:iCs/>
          <w:color w:val="44546A" w:themeColor="text2"/>
          <w:lang w:val="en-US"/>
        </w:rPr>
      </w:pPr>
      <w:r w:rsidRPr="0023113D">
        <w:rPr>
          <w:i/>
          <w:iCs/>
          <w:color w:val="44546A" w:themeColor="text2"/>
          <w:lang w:val="en-US"/>
        </w:rPr>
        <w:t>Ví Dụ</w:t>
      </w:r>
    </w:p>
    <w:p w14:paraId="28403E51" w14:textId="317CCF59" w:rsidR="0023113D" w:rsidRDefault="0023113D" w:rsidP="0023113D">
      <w:pPr>
        <w:ind w:left="720" w:firstLine="720"/>
        <w:rPr>
          <w:i/>
          <w:iCs/>
          <w:color w:val="44546A" w:themeColor="text2"/>
          <w:lang w:val="en-US"/>
        </w:rPr>
      </w:pPr>
      <w:r w:rsidRPr="0023113D">
        <w:rPr>
          <w:i/>
          <w:iCs/>
          <w:color w:val="44546A" w:themeColor="text2"/>
        </w:rPr>
        <w:t>int[] arr = new int[n]; // Mảng có kích thước được quyết định tại thời điểm runtime</w:t>
      </w:r>
    </w:p>
    <w:p w14:paraId="6391C240" w14:textId="77777777" w:rsidR="0023113D" w:rsidRDefault="0023113D" w:rsidP="0023113D">
      <w:pPr>
        <w:ind w:left="720" w:firstLine="720"/>
        <w:rPr>
          <w:i/>
          <w:iCs/>
          <w:color w:val="44546A" w:themeColor="text2"/>
          <w:lang w:val="en-US"/>
        </w:rPr>
      </w:pPr>
    </w:p>
    <w:p w14:paraId="5133B5B2" w14:textId="77777777" w:rsidR="0023113D" w:rsidRDefault="0023113D" w:rsidP="0023113D">
      <w:pPr>
        <w:rPr>
          <w:sz w:val="24"/>
          <w:szCs w:val="24"/>
          <w:lang w:val="en-US"/>
        </w:rPr>
      </w:pPr>
    </w:p>
    <w:p w14:paraId="70DCF722" w14:textId="4107592D" w:rsidR="00830997" w:rsidRDefault="00830997" w:rsidP="00830997">
      <w:pPr>
        <w:rPr>
          <w:sz w:val="24"/>
          <w:szCs w:val="24"/>
          <w:lang w:val="en-US"/>
        </w:rPr>
      </w:pPr>
      <w:r>
        <w:rPr>
          <w:sz w:val="24"/>
          <w:szCs w:val="24"/>
          <w:lang w:val="en-US"/>
        </w:rPr>
        <w:lastRenderedPageBreak/>
        <w:t>* Bộ nhớ Stack và bộ nhớ Heap</w:t>
      </w:r>
    </w:p>
    <w:p w14:paraId="09F891BC" w14:textId="65AB1F4F" w:rsidR="00830997" w:rsidRPr="00830997" w:rsidRDefault="00830997" w:rsidP="00830997">
      <w:pPr>
        <w:rPr>
          <w:sz w:val="24"/>
          <w:szCs w:val="24"/>
          <w:lang w:val="en-US"/>
        </w:rPr>
      </w:pPr>
      <w:r>
        <w:rPr>
          <w:sz w:val="24"/>
          <w:szCs w:val="24"/>
          <w:lang w:val="en-US"/>
        </w:rPr>
        <w:t xml:space="preserve">1. </w:t>
      </w:r>
      <w:r w:rsidRPr="00830997">
        <w:rPr>
          <w:sz w:val="24"/>
          <w:szCs w:val="24"/>
          <w:lang w:val="en-US"/>
        </w:rPr>
        <w:t>Heap:</w:t>
      </w:r>
    </w:p>
    <w:p w14:paraId="1FFB837C" w14:textId="77777777" w:rsidR="00830997" w:rsidRPr="00830997" w:rsidRDefault="00830997" w:rsidP="00830997">
      <w:pPr>
        <w:tabs>
          <w:tab w:val="left" w:pos="540"/>
        </w:tabs>
        <w:ind w:firstLine="360"/>
        <w:rPr>
          <w:sz w:val="24"/>
          <w:szCs w:val="24"/>
          <w:lang w:val="en-US"/>
        </w:rPr>
      </w:pPr>
      <w:r w:rsidRPr="00830997">
        <w:rPr>
          <w:sz w:val="24"/>
          <w:szCs w:val="24"/>
          <w:lang w:val="en-US"/>
        </w:rPr>
        <w:t>Heap là nơi lưu trữ các đối tượng Java. Khi tạo một đối tượng bằng cách sử dụng từ khóa "new", đối tượng sẽ được lưu trữ trong Heap. Vùng nhớ Heap có thể tồn tại đến khi không có tham chiếu đến đối tượng đó nữa hoặc cho đến khi chương trình kết thúc.</w:t>
      </w:r>
    </w:p>
    <w:p w14:paraId="0EEFE9A4" w14:textId="23D12999" w:rsidR="00830997" w:rsidRPr="00830997" w:rsidRDefault="00830997" w:rsidP="00830997">
      <w:pPr>
        <w:rPr>
          <w:sz w:val="24"/>
          <w:szCs w:val="24"/>
          <w:lang w:val="en-US"/>
        </w:rPr>
      </w:pPr>
      <w:r>
        <w:rPr>
          <w:sz w:val="24"/>
          <w:szCs w:val="24"/>
          <w:lang w:val="en-US"/>
        </w:rPr>
        <w:t xml:space="preserve">2. </w:t>
      </w:r>
      <w:r w:rsidRPr="00830997">
        <w:rPr>
          <w:sz w:val="24"/>
          <w:szCs w:val="24"/>
          <w:lang w:val="en-US"/>
        </w:rPr>
        <w:t>Stack:</w:t>
      </w:r>
    </w:p>
    <w:p w14:paraId="24E2F7E5" w14:textId="2BCAE40E" w:rsidR="00830997" w:rsidRPr="00830997" w:rsidRDefault="00830997" w:rsidP="00830997">
      <w:pPr>
        <w:ind w:firstLine="360"/>
        <w:rPr>
          <w:sz w:val="24"/>
          <w:szCs w:val="24"/>
          <w:lang w:val="en-US"/>
        </w:rPr>
      </w:pPr>
      <w:r w:rsidRPr="00830997">
        <w:rPr>
          <w:sz w:val="24"/>
          <w:szCs w:val="24"/>
          <w:lang w:val="en-US"/>
        </w:rPr>
        <w:t>Stack là nơi lưu trữ các biến cục bộ</w:t>
      </w:r>
      <w:r w:rsidR="00DF5976">
        <w:rPr>
          <w:sz w:val="24"/>
          <w:szCs w:val="24"/>
          <w:lang w:val="en-US"/>
        </w:rPr>
        <w:t xml:space="preserve"> (các biến bên trong phương thức)</w:t>
      </w:r>
      <w:r w:rsidRPr="00830997">
        <w:rPr>
          <w:sz w:val="24"/>
          <w:szCs w:val="24"/>
          <w:lang w:val="en-US"/>
        </w:rPr>
        <w:t xml:space="preserve"> và các tham số của phương thức</w:t>
      </w:r>
      <w:r w:rsidR="006A4250">
        <w:rPr>
          <w:sz w:val="24"/>
          <w:szCs w:val="24"/>
          <w:lang w:val="en-US"/>
        </w:rPr>
        <w:t xml:space="preserve"> </w:t>
      </w:r>
      <w:r w:rsidRPr="00830997">
        <w:rPr>
          <w:sz w:val="24"/>
          <w:szCs w:val="24"/>
          <w:lang w:val="en-US"/>
        </w:rPr>
        <w:t>. Mỗi lần một phương thúc được gọi, một frame mới được tạo ra trên Stack để lưu trữ các biến cục bộ và tham số của phương thức đó. Khi phương trình hoàn thành, frame được loại bỏ khỏi Stack và bộ nhớ được giải phóng.</w:t>
      </w:r>
    </w:p>
    <w:p w14:paraId="605A558A" w14:textId="75FB7245" w:rsidR="00EB5B0A" w:rsidRPr="00EB5B0A" w:rsidRDefault="00EB5B0A" w:rsidP="00EB5B0A">
      <w:pPr>
        <w:rPr>
          <w:lang w:val="en-US"/>
        </w:rPr>
      </w:pPr>
      <w:r>
        <w:rPr>
          <w:i/>
          <w:iCs/>
          <w:lang w:val="en-US"/>
        </w:rPr>
        <w:t xml:space="preserve">Note: </w:t>
      </w:r>
      <w:r w:rsidRPr="00EB5B0A">
        <w:rPr>
          <w:i/>
          <w:iCs/>
          <w:lang w:val="en-US"/>
        </w:rPr>
        <w:t>Frame là một đơn vị dữ liệu được tạo ra khi một phương thức được gọi trong chương trình Java. Mỗi frame chứa các thông tin về biến cục bộ, tham số của phương thức và các giá trị trả về.</w:t>
      </w:r>
      <w:r>
        <w:rPr>
          <w:i/>
          <w:iCs/>
          <w:lang w:val="en-US"/>
        </w:rPr>
        <w:t xml:space="preserve"> Mỗi khi phương thức được gọi frame đẩy </w:t>
      </w:r>
      <w:r w:rsidR="006A4250">
        <w:rPr>
          <w:i/>
          <w:iCs/>
          <w:lang w:val="en-US"/>
        </w:rPr>
        <w:t>được tạo và đẩy vào</w:t>
      </w:r>
      <w:r>
        <w:rPr>
          <w:i/>
          <w:iCs/>
          <w:lang w:val="en-US"/>
        </w:rPr>
        <w:t xml:space="preserve"> đỉnh</w:t>
      </w:r>
      <w:r w:rsidR="006A4250">
        <w:rPr>
          <w:i/>
          <w:iCs/>
          <w:lang w:val="en-US"/>
        </w:rPr>
        <w:t xml:space="preserve"> của</w:t>
      </w:r>
      <w:r>
        <w:rPr>
          <w:i/>
          <w:iCs/>
          <w:lang w:val="en-US"/>
        </w:rPr>
        <w:t xml:space="preserve"> stack</w:t>
      </w:r>
      <w:r w:rsidR="006531C6">
        <w:rPr>
          <w:i/>
          <w:iCs/>
          <w:lang w:val="en-US"/>
        </w:rPr>
        <w:t>, khi kết thúc hàm frame trên stack sẽ được loại bỏ.</w:t>
      </w:r>
    </w:p>
    <w:p w14:paraId="731ECF75" w14:textId="77777777" w:rsidR="00132E16" w:rsidRPr="00132E16" w:rsidRDefault="00132E16" w:rsidP="00132E16">
      <w:pPr>
        <w:numPr>
          <w:ilvl w:val="0"/>
          <w:numId w:val="6"/>
        </w:numPr>
        <w:tabs>
          <w:tab w:val="clear" w:pos="720"/>
        </w:tabs>
        <w:ind w:left="270" w:hanging="270"/>
        <w:rPr>
          <w:sz w:val="24"/>
          <w:szCs w:val="24"/>
          <w:lang w:val="en-US"/>
        </w:rPr>
      </w:pPr>
      <w:r w:rsidRPr="00132E16">
        <w:rPr>
          <w:sz w:val="24"/>
          <w:szCs w:val="24"/>
          <w:lang w:val="en-US"/>
        </w:rPr>
        <w:t>Cách lưu trữ bộ nhớ trên Heap và Stack khác nhau:</w:t>
      </w:r>
    </w:p>
    <w:p w14:paraId="0009A0BC" w14:textId="77777777" w:rsidR="00132E16" w:rsidRPr="00132E16" w:rsidRDefault="00132E16" w:rsidP="00132E16">
      <w:pPr>
        <w:numPr>
          <w:ilvl w:val="0"/>
          <w:numId w:val="7"/>
        </w:numPr>
        <w:rPr>
          <w:sz w:val="24"/>
          <w:szCs w:val="24"/>
          <w:lang w:val="en-US"/>
        </w:rPr>
      </w:pPr>
      <w:r w:rsidRPr="00132E16">
        <w:rPr>
          <w:sz w:val="24"/>
          <w:szCs w:val="24"/>
          <w:lang w:val="en-US"/>
        </w:rPr>
        <w:t>Trong Heap, bộ nhớ được cấp phát động bởi JVM khi các đối tượng được tạo ra và bộ nhớ được giải phóng khi không có tham chiếu nào trỏ đến đối tượng đó nữa.</w:t>
      </w:r>
    </w:p>
    <w:p w14:paraId="0C680F10" w14:textId="77777777" w:rsidR="00132E16" w:rsidRPr="00132E16" w:rsidRDefault="00132E16" w:rsidP="00132E16">
      <w:pPr>
        <w:numPr>
          <w:ilvl w:val="0"/>
          <w:numId w:val="7"/>
        </w:numPr>
        <w:rPr>
          <w:sz w:val="24"/>
          <w:szCs w:val="24"/>
          <w:lang w:val="en-US"/>
        </w:rPr>
      </w:pPr>
      <w:r w:rsidRPr="00132E16">
        <w:rPr>
          <w:sz w:val="24"/>
          <w:szCs w:val="24"/>
          <w:lang w:val="en-US"/>
        </w:rPr>
        <w:t>Trong Stack, bộ nhớ được cấp phát tĩnh khi một phương thức được gọi và bộ nhớ được giải phóng khi phương thức hoàn thành.</w:t>
      </w:r>
    </w:p>
    <w:p w14:paraId="0A5D1FDC" w14:textId="77777777" w:rsidR="00830997" w:rsidRPr="0023113D" w:rsidRDefault="00830997" w:rsidP="0023113D">
      <w:pPr>
        <w:rPr>
          <w:sz w:val="24"/>
          <w:szCs w:val="24"/>
          <w:lang w:val="en-US"/>
        </w:rPr>
      </w:pPr>
    </w:p>
    <w:sectPr w:rsidR="00830997" w:rsidRPr="0023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60EE"/>
    <w:multiLevelType w:val="multilevel"/>
    <w:tmpl w:val="96A0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403AF"/>
    <w:multiLevelType w:val="multilevel"/>
    <w:tmpl w:val="FD007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F43BF"/>
    <w:multiLevelType w:val="multilevel"/>
    <w:tmpl w:val="8408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50404"/>
    <w:multiLevelType w:val="multilevel"/>
    <w:tmpl w:val="5F828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B47AA8"/>
    <w:multiLevelType w:val="hybridMultilevel"/>
    <w:tmpl w:val="8CB47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EC4072"/>
    <w:multiLevelType w:val="multilevel"/>
    <w:tmpl w:val="26F28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C96BA1"/>
    <w:multiLevelType w:val="multilevel"/>
    <w:tmpl w:val="A8789D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1954993">
    <w:abstractNumId w:val="4"/>
  </w:num>
  <w:num w:numId="2" w16cid:durableId="2038894633">
    <w:abstractNumId w:val="1"/>
  </w:num>
  <w:num w:numId="3" w16cid:durableId="1823237192">
    <w:abstractNumId w:val="5"/>
  </w:num>
  <w:num w:numId="4" w16cid:durableId="105739440">
    <w:abstractNumId w:val="3"/>
  </w:num>
  <w:num w:numId="5" w16cid:durableId="517893919">
    <w:abstractNumId w:val="0"/>
  </w:num>
  <w:num w:numId="6" w16cid:durableId="1231579494">
    <w:abstractNumId w:val="6"/>
  </w:num>
  <w:num w:numId="7" w16cid:durableId="372972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C9"/>
    <w:rsid w:val="00132E16"/>
    <w:rsid w:val="0023113D"/>
    <w:rsid w:val="00251682"/>
    <w:rsid w:val="00546224"/>
    <w:rsid w:val="006531C6"/>
    <w:rsid w:val="006A4250"/>
    <w:rsid w:val="008270FC"/>
    <w:rsid w:val="00830997"/>
    <w:rsid w:val="00DF5976"/>
    <w:rsid w:val="00EB5B0A"/>
    <w:rsid w:val="00EF7B45"/>
    <w:rsid w:val="00F4034D"/>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5E65"/>
  <w15:chartTrackingRefBased/>
  <w15:docId w15:val="{34E5EB65-DE1D-4952-AC19-DE0AEF72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1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4456">
      <w:bodyDiv w:val="1"/>
      <w:marLeft w:val="0"/>
      <w:marRight w:val="0"/>
      <w:marTop w:val="0"/>
      <w:marBottom w:val="0"/>
      <w:divBdr>
        <w:top w:val="none" w:sz="0" w:space="0" w:color="auto"/>
        <w:left w:val="none" w:sz="0" w:space="0" w:color="auto"/>
        <w:bottom w:val="none" w:sz="0" w:space="0" w:color="auto"/>
        <w:right w:val="none" w:sz="0" w:space="0" w:color="auto"/>
      </w:divBdr>
    </w:div>
    <w:div w:id="412287014">
      <w:bodyDiv w:val="1"/>
      <w:marLeft w:val="0"/>
      <w:marRight w:val="0"/>
      <w:marTop w:val="0"/>
      <w:marBottom w:val="0"/>
      <w:divBdr>
        <w:top w:val="none" w:sz="0" w:space="0" w:color="auto"/>
        <w:left w:val="none" w:sz="0" w:space="0" w:color="auto"/>
        <w:bottom w:val="none" w:sz="0" w:space="0" w:color="auto"/>
        <w:right w:val="none" w:sz="0" w:space="0" w:color="auto"/>
      </w:divBdr>
    </w:div>
    <w:div w:id="435296511">
      <w:bodyDiv w:val="1"/>
      <w:marLeft w:val="0"/>
      <w:marRight w:val="0"/>
      <w:marTop w:val="0"/>
      <w:marBottom w:val="0"/>
      <w:divBdr>
        <w:top w:val="none" w:sz="0" w:space="0" w:color="auto"/>
        <w:left w:val="none" w:sz="0" w:space="0" w:color="auto"/>
        <w:bottom w:val="none" w:sz="0" w:space="0" w:color="auto"/>
        <w:right w:val="none" w:sz="0" w:space="0" w:color="auto"/>
      </w:divBdr>
    </w:div>
    <w:div w:id="609968118">
      <w:bodyDiv w:val="1"/>
      <w:marLeft w:val="0"/>
      <w:marRight w:val="0"/>
      <w:marTop w:val="0"/>
      <w:marBottom w:val="0"/>
      <w:divBdr>
        <w:top w:val="none" w:sz="0" w:space="0" w:color="auto"/>
        <w:left w:val="none" w:sz="0" w:space="0" w:color="auto"/>
        <w:bottom w:val="none" w:sz="0" w:space="0" w:color="auto"/>
        <w:right w:val="none" w:sz="0" w:space="0" w:color="auto"/>
      </w:divBdr>
    </w:div>
    <w:div w:id="998653772">
      <w:bodyDiv w:val="1"/>
      <w:marLeft w:val="0"/>
      <w:marRight w:val="0"/>
      <w:marTop w:val="0"/>
      <w:marBottom w:val="0"/>
      <w:divBdr>
        <w:top w:val="none" w:sz="0" w:space="0" w:color="auto"/>
        <w:left w:val="none" w:sz="0" w:space="0" w:color="auto"/>
        <w:bottom w:val="none" w:sz="0" w:space="0" w:color="auto"/>
        <w:right w:val="none" w:sz="0" w:space="0" w:color="auto"/>
      </w:divBdr>
    </w:div>
    <w:div w:id="1161431256">
      <w:bodyDiv w:val="1"/>
      <w:marLeft w:val="0"/>
      <w:marRight w:val="0"/>
      <w:marTop w:val="0"/>
      <w:marBottom w:val="0"/>
      <w:divBdr>
        <w:top w:val="none" w:sz="0" w:space="0" w:color="auto"/>
        <w:left w:val="none" w:sz="0" w:space="0" w:color="auto"/>
        <w:bottom w:val="none" w:sz="0" w:space="0" w:color="auto"/>
        <w:right w:val="none" w:sz="0" w:space="0" w:color="auto"/>
      </w:divBdr>
    </w:div>
    <w:div w:id="1305502120">
      <w:bodyDiv w:val="1"/>
      <w:marLeft w:val="0"/>
      <w:marRight w:val="0"/>
      <w:marTop w:val="0"/>
      <w:marBottom w:val="0"/>
      <w:divBdr>
        <w:top w:val="none" w:sz="0" w:space="0" w:color="auto"/>
        <w:left w:val="none" w:sz="0" w:space="0" w:color="auto"/>
        <w:bottom w:val="none" w:sz="0" w:space="0" w:color="auto"/>
        <w:right w:val="none" w:sz="0" w:space="0" w:color="auto"/>
      </w:divBdr>
    </w:div>
    <w:div w:id="1356925989">
      <w:bodyDiv w:val="1"/>
      <w:marLeft w:val="0"/>
      <w:marRight w:val="0"/>
      <w:marTop w:val="0"/>
      <w:marBottom w:val="0"/>
      <w:divBdr>
        <w:top w:val="none" w:sz="0" w:space="0" w:color="auto"/>
        <w:left w:val="none" w:sz="0" w:space="0" w:color="auto"/>
        <w:bottom w:val="none" w:sz="0" w:space="0" w:color="auto"/>
        <w:right w:val="none" w:sz="0" w:space="0" w:color="auto"/>
      </w:divBdr>
    </w:div>
    <w:div w:id="1461530497">
      <w:bodyDiv w:val="1"/>
      <w:marLeft w:val="0"/>
      <w:marRight w:val="0"/>
      <w:marTop w:val="0"/>
      <w:marBottom w:val="0"/>
      <w:divBdr>
        <w:top w:val="none" w:sz="0" w:space="0" w:color="auto"/>
        <w:left w:val="none" w:sz="0" w:space="0" w:color="auto"/>
        <w:bottom w:val="none" w:sz="0" w:space="0" w:color="auto"/>
        <w:right w:val="none" w:sz="0" w:space="0" w:color="auto"/>
      </w:divBdr>
    </w:div>
    <w:div w:id="1470395518">
      <w:bodyDiv w:val="1"/>
      <w:marLeft w:val="0"/>
      <w:marRight w:val="0"/>
      <w:marTop w:val="0"/>
      <w:marBottom w:val="0"/>
      <w:divBdr>
        <w:top w:val="none" w:sz="0" w:space="0" w:color="auto"/>
        <w:left w:val="none" w:sz="0" w:space="0" w:color="auto"/>
        <w:bottom w:val="none" w:sz="0" w:space="0" w:color="auto"/>
        <w:right w:val="none" w:sz="0" w:space="0" w:color="auto"/>
      </w:divBdr>
    </w:div>
    <w:div w:id="1599026084">
      <w:bodyDiv w:val="1"/>
      <w:marLeft w:val="0"/>
      <w:marRight w:val="0"/>
      <w:marTop w:val="0"/>
      <w:marBottom w:val="0"/>
      <w:divBdr>
        <w:top w:val="none" w:sz="0" w:space="0" w:color="auto"/>
        <w:left w:val="none" w:sz="0" w:space="0" w:color="auto"/>
        <w:bottom w:val="none" w:sz="0" w:space="0" w:color="auto"/>
        <w:right w:val="none" w:sz="0" w:space="0" w:color="auto"/>
      </w:divBdr>
    </w:div>
    <w:div w:id="194576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Khuong</dc:creator>
  <cp:keywords/>
  <dc:description/>
  <cp:lastModifiedBy>Nguyen Duy Khuong</cp:lastModifiedBy>
  <cp:revision>11</cp:revision>
  <dcterms:created xsi:type="dcterms:W3CDTF">2024-10-16T08:56:00Z</dcterms:created>
  <dcterms:modified xsi:type="dcterms:W3CDTF">2024-10-16T15:00:00Z</dcterms:modified>
</cp:coreProperties>
</file>