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F5" w:rsidRDefault="00A2416C" w:rsidP="00A2416C">
      <w:pPr>
        <w:jc w:val="center"/>
        <w:rPr>
          <w:b/>
          <w:sz w:val="52"/>
          <w:szCs w:val="52"/>
        </w:rPr>
      </w:pPr>
      <w:proofErr w:type="spellStart"/>
      <w:r w:rsidRPr="00A2416C">
        <w:rPr>
          <w:b/>
          <w:sz w:val="52"/>
          <w:szCs w:val="52"/>
        </w:rPr>
        <w:t>Lưu</w:t>
      </w:r>
      <w:proofErr w:type="spellEnd"/>
      <w:r w:rsidRPr="00A2416C">
        <w:rPr>
          <w:b/>
          <w:sz w:val="52"/>
          <w:szCs w:val="52"/>
        </w:rPr>
        <w:t xml:space="preserve"> </w:t>
      </w:r>
      <w:proofErr w:type="spellStart"/>
      <w:r w:rsidRPr="00A2416C">
        <w:rPr>
          <w:b/>
          <w:sz w:val="52"/>
          <w:szCs w:val="52"/>
        </w:rPr>
        <w:t>các</w:t>
      </w:r>
      <w:proofErr w:type="spellEnd"/>
      <w:r w:rsidRPr="00A2416C">
        <w:rPr>
          <w:b/>
          <w:sz w:val="52"/>
          <w:szCs w:val="52"/>
        </w:rPr>
        <w:t xml:space="preserve"> </w:t>
      </w:r>
      <w:proofErr w:type="spellStart"/>
      <w:r w:rsidRPr="00A2416C">
        <w:rPr>
          <w:b/>
          <w:sz w:val="52"/>
          <w:szCs w:val="52"/>
        </w:rPr>
        <w:t>UserDefined</w:t>
      </w:r>
      <w:proofErr w:type="spellEnd"/>
      <w:r w:rsidRPr="00A2416C"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Config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 w:rsidRPr="00A2416C">
        <w:rPr>
          <w:b/>
          <w:sz w:val="52"/>
          <w:szCs w:val="52"/>
        </w:rPr>
        <w:t>sử</w:t>
      </w:r>
      <w:proofErr w:type="spellEnd"/>
      <w:r w:rsidRPr="00A2416C">
        <w:rPr>
          <w:b/>
          <w:sz w:val="52"/>
          <w:szCs w:val="52"/>
        </w:rPr>
        <w:t xml:space="preserve"> </w:t>
      </w:r>
      <w:proofErr w:type="spellStart"/>
      <w:r w:rsidRPr="00A2416C">
        <w:rPr>
          <w:b/>
          <w:sz w:val="52"/>
          <w:szCs w:val="52"/>
        </w:rPr>
        <w:t>dụng</w:t>
      </w:r>
      <w:proofErr w:type="spellEnd"/>
    </w:p>
    <w:p w:rsidR="00A2416C" w:rsidRPr="00750652" w:rsidRDefault="00A2416C" w:rsidP="00A241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750652">
        <w:rPr>
          <w:b/>
          <w:sz w:val="28"/>
          <w:szCs w:val="28"/>
          <w:u w:val="single"/>
        </w:rPr>
        <w:t>Yêu</w:t>
      </w:r>
      <w:proofErr w:type="spellEnd"/>
      <w:r w:rsidRPr="00750652">
        <w:rPr>
          <w:b/>
          <w:sz w:val="28"/>
          <w:szCs w:val="28"/>
          <w:u w:val="single"/>
        </w:rPr>
        <w:t xml:space="preserve"> </w:t>
      </w:r>
      <w:proofErr w:type="spellStart"/>
      <w:r w:rsidRPr="00750652">
        <w:rPr>
          <w:b/>
          <w:sz w:val="28"/>
          <w:szCs w:val="28"/>
          <w:u w:val="single"/>
        </w:rPr>
        <w:t>cầu</w:t>
      </w:r>
      <w:proofErr w:type="spellEnd"/>
      <w:r w:rsidRPr="00750652">
        <w:rPr>
          <w:b/>
          <w:sz w:val="28"/>
          <w:szCs w:val="28"/>
          <w:u w:val="single"/>
        </w:rPr>
        <w:t>:</w:t>
      </w:r>
    </w:p>
    <w:p w:rsidR="00A2416C" w:rsidRPr="00750652" w:rsidRDefault="00A2416C" w:rsidP="00A241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50652">
        <w:rPr>
          <w:sz w:val="28"/>
          <w:szCs w:val="28"/>
        </w:rPr>
        <w:t>Lưu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tất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cả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các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Userdefined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Config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mà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trong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luồng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có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sử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dụng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đến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vào</w:t>
      </w:r>
      <w:proofErr w:type="spellEnd"/>
      <w:r w:rsidRPr="00750652">
        <w:rPr>
          <w:sz w:val="28"/>
          <w:szCs w:val="28"/>
        </w:rPr>
        <w:t xml:space="preserve"> database.</w:t>
      </w:r>
    </w:p>
    <w:p w:rsidR="00A2416C" w:rsidRPr="00750652" w:rsidRDefault="00A2416C" w:rsidP="00A241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750652">
        <w:rPr>
          <w:b/>
          <w:sz w:val="28"/>
          <w:szCs w:val="28"/>
          <w:u w:val="single"/>
        </w:rPr>
        <w:t>Giải</w:t>
      </w:r>
      <w:proofErr w:type="spellEnd"/>
      <w:r w:rsidRPr="00750652">
        <w:rPr>
          <w:b/>
          <w:sz w:val="28"/>
          <w:szCs w:val="28"/>
          <w:u w:val="single"/>
        </w:rPr>
        <w:t xml:space="preserve"> </w:t>
      </w:r>
      <w:proofErr w:type="spellStart"/>
      <w:r w:rsidRPr="00750652">
        <w:rPr>
          <w:b/>
          <w:sz w:val="28"/>
          <w:szCs w:val="28"/>
          <w:u w:val="single"/>
        </w:rPr>
        <w:t>quyết</w:t>
      </w:r>
      <w:proofErr w:type="spellEnd"/>
      <w:r w:rsidRPr="00750652">
        <w:rPr>
          <w:b/>
          <w:sz w:val="28"/>
          <w:szCs w:val="28"/>
          <w:u w:val="single"/>
        </w:rPr>
        <w:t>:</w:t>
      </w:r>
    </w:p>
    <w:p w:rsidR="00A2416C" w:rsidRPr="00750652" w:rsidRDefault="00A2416C" w:rsidP="00A241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50652">
        <w:rPr>
          <w:sz w:val="28"/>
          <w:szCs w:val="28"/>
        </w:rPr>
        <w:t>Tất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cả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các</w:t>
      </w:r>
      <w:proofErr w:type="spellEnd"/>
      <w:r w:rsidRPr="00750652">
        <w:rPr>
          <w:sz w:val="28"/>
          <w:szCs w:val="28"/>
        </w:rPr>
        <w:t xml:space="preserve"> UD </w:t>
      </w:r>
      <w:proofErr w:type="spellStart"/>
      <w:r w:rsidRPr="00750652">
        <w:rPr>
          <w:sz w:val="28"/>
          <w:szCs w:val="28"/>
        </w:rPr>
        <w:t>Config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khi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được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lấy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giá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trị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sẽ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được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đưa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vào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thành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phần</w:t>
      </w:r>
      <w:proofErr w:type="spellEnd"/>
      <w:r w:rsidRPr="00750652">
        <w:rPr>
          <w:sz w:val="28"/>
          <w:szCs w:val="28"/>
        </w:rPr>
        <w:t xml:space="preserve"> </w:t>
      </w:r>
      <w:r w:rsidRPr="00750652">
        <w:rPr>
          <w:rFonts w:cs="Arial"/>
          <w:sz w:val="28"/>
          <w:szCs w:val="28"/>
        </w:rPr>
        <w:t>Environment.Variables.SOAVariables.UserDefined.AdditionalInformation.</w:t>
      </w:r>
    </w:p>
    <w:p w:rsidR="00A2416C" w:rsidRPr="00750652" w:rsidRDefault="00A2416C" w:rsidP="00A24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652">
        <w:rPr>
          <w:sz w:val="28"/>
          <w:szCs w:val="28"/>
        </w:rPr>
        <w:t xml:space="preserve">Sau </w:t>
      </w:r>
      <w:proofErr w:type="spellStart"/>
      <w:r w:rsidRPr="00750652">
        <w:rPr>
          <w:sz w:val="28"/>
          <w:szCs w:val="28"/>
        </w:rPr>
        <w:t>đó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tại</w:t>
      </w:r>
      <w:proofErr w:type="spellEnd"/>
      <w:r w:rsidRPr="00750652">
        <w:rPr>
          <w:sz w:val="28"/>
          <w:szCs w:val="28"/>
        </w:rPr>
        <w:t xml:space="preserve"> Node Publish Log End </w:t>
      </w:r>
      <w:proofErr w:type="spellStart"/>
      <w:r w:rsidRPr="00750652">
        <w:rPr>
          <w:sz w:val="28"/>
          <w:szCs w:val="28"/>
        </w:rPr>
        <w:t>sẽ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lấy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các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thông</w:t>
      </w:r>
      <w:proofErr w:type="spellEnd"/>
      <w:r w:rsidRPr="00750652">
        <w:rPr>
          <w:sz w:val="28"/>
          <w:szCs w:val="28"/>
        </w:rPr>
        <w:t xml:space="preserve"> tin </w:t>
      </w:r>
      <w:proofErr w:type="spellStart"/>
      <w:r w:rsidRPr="00750652">
        <w:rPr>
          <w:sz w:val="28"/>
          <w:szCs w:val="28"/>
        </w:rPr>
        <w:t>đó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vào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thành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phần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AdditionalInformation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để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lưu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vào</w:t>
      </w:r>
      <w:proofErr w:type="spellEnd"/>
      <w:r w:rsidRPr="00750652">
        <w:rPr>
          <w:sz w:val="28"/>
          <w:szCs w:val="28"/>
        </w:rPr>
        <w:t xml:space="preserve"> DB.</w:t>
      </w:r>
    </w:p>
    <w:p w:rsidR="00100703" w:rsidRPr="00750652" w:rsidRDefault="008F7DC6" w:rsidP="001007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750652">
        <w:rPr>
          <w:b/>
          <w:sz w:val="28"/>
          <w:szCs w:val="28"/>
          <w:u w:val="single"/>
        </w:rPr>
        <w:t>Thực</w:t>
      </w:r>
      <w:proofErr w:type="spellEnd"/>
      <w:r w:rsidRPr="00750652">
        <w:rPr>
          <w:b/>
          <w:sz w:val="28"/>
          <w:szCs w:val="28"/>
          <w:u w:val="single"/>
        </w:rPr>
        <w:t xml:space="preserve"> </w:t>
      </w:r>
      <w:proofErr w:type="spellStart"/>
      <w:r w:rsidRPr="00750652">
        <w:rPr>
          <w:b/>
          <w:sz w:val="28"/>
          <w:szCs w:val="28"/>
          <w:u w:val="single"/>
        </w:rPr>
        <w:t>hiện</w:t>
      </w:r>
      <w:proofErr w:type="spellEnd"/>
      <w:r w:rsidR="00100703" w:rsidRPr="00750652">
        <w:rPr>
          <w:b/>
          <w:sz w:val="28"/>
          <w:szCs w:val="28"/>
          <w:u w:val="single"/>
        </w:rPr>
        <w:t>:</w:t>
      </w:r>
    </w:p>
    <w:p w:rsidR="00100703" w:rsidRPr="00750652" w:rsidRDefault="00100703" w:rsidP="008F7DC6">
      <w:pPr>
        <w:pStyle w:val="ListParagraph"/>
        <w:numPr>
          <w:ilvl w:val="0"/>
          <w:numId w:val="2"/>
        </w:numPr>
        <w:rPr>
          <w:rFonts w:cs="Consolas"/>
          <w:color w:val="3F3FBF"/>
          <w:sz w:val="28"/>
          <w:szCs w:val="28"/>
          <w:u w:val="single"/>
        </w:rPr>
      </w:pPr>
      <w:proofErr w:type="spellStart"/>
      <w:r w:rsidRPr="00750652">
        <w:rPr>
          <w:sz w:val="28"/>
          <w:szCs w:val="28"/>
        </w:rPr>
        <w:t>Mọi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người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cần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sử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dụng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chung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hàm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lấy</w:t>
      </w:r>
      <w:proofErr w:type="spellEnd"/>
      <w:r w:rsidRPr="00750652">
        <w:rPr>
          <w:sz w:val="28"/>
          <w:szCs w:val="28"/>
        </w:rPr>
        <w:t xml:space="preserve"> UD </w:t>
      </w:r>
      <w:proofErr w:type="spellStart"/>
      <w:r w:rsidRPr="00750652">
        <w:rPr>
          <w:sz w:val="28"/>
          <w:szCs w:val="28"/>
        </w:rPr>
        <w:t>Config</w:t>
      </w:r>
      <w:proofErr w:type="spellEnd"/>
      <w:r w:rsidRPr="00750652">
        <w:rPr>
          <w:sz w:val="28"/>
          <w:szCs w:val="28"/>
        </w:rPr>
        <w:t xml:space="preserve"> </w:t>
      </w:r>
      <w:proofErr w:type="spellStart"/>
      <w:r w:rsidRPr="00750652">
        <w:rPr>
          <w:sz w:val="28"/>
          <w:szCs w:val="28"/>
        </w:rPr>
        <w:t>là</w:t>
      </w:r>
      <w:proofErr w:type="spellEnd"/>
      <w:r w:rsidRPr="00750652">
        <w:rPr>
          <w:sz w:val="28"/>
          <w:szCs w:val="28"/>
        </w:rPr>
        <w:t xml:space="preserve">: </w:t>
      </w:r>
      <w:proofErr w:type="spellStart"/>
      <w:r w:rsidRPr="00750652">
        <w:rPr>
          <w:rFonts w:cs="Consolas"/>
          <w:color w:val="3F3FBF"/>
          <w:sz w:val="28"/>
          <w:szCs w:val="28"/>
        </w:rPr>
        <w:t>Service</w:t>
      </w:r>
      <w:r w:rsidRPr="00750652">
        <w:rPr>
          <w:rFonts w:cs="Consolas"/>
          <w:color w:val="000000"/>
          <w:sz w:val="28"/>
          <w:szCs w:val="28"/>
        </w:rPr>
        <w:t>.</w:t>
      </w:r>
      <w:r w:rsidRPr="00750652">
        <w:rPr>
          <w:rFonts w:cs="Consolas"/>
          <w:color w:val="3F3FBF"/>
          <w:sz w:val="28"/>
          <w:szCs w:val="28"/>
        </w:rPr>
        <w:t>Utils</w:t>
      </w:r>
      <w:r w:rsidRPr="00750652">
        <w:rPr>
          <w:rFonts w:cs="Consolas"/>
          <w:color w:val="000000"/>
          <w:sz w:val="28"/>
          <w:szCs w:val="28"/>
        </w:rPr>
        <w:t>.</w:t>
      </w:r>
      <w:r w:rsidRPr="00750652">
        <w:rPr>
          <w:rFonts w:cs="Consolas"/>
          <w:color w:val="3F3FBF"/>
          <w:sz w:val="28"/>
          <w:szCs w:val="28"/>
        </w:rPr>
        <w:t>ESQLs</w:t>
      </w:r>
      <w:r w:rsidRPr="00750652">
        <w:rPr>
          <w:rFonts w:cs="Consolas"/>
          <w:color w:val="000000"/>
          <w:sz w:val="28"/>
          <w:szCs w:val="28"/>
        </w:rPr>
        <w:t>.</w:t>
      </w:r>
      <w:r w:rsidR="001258F2">
        <w:rPr>
          <w:rFonts w:cs="Consolas"/>
          <w:color w:val="3F3FBF"/>
          <w:sz w:val="28"/>
          <w:szCs w:val="28"/>
          <w:u w:val="single"/>
        </w:rPr>
        <w:t>getUDFConfig</w:t>
      </w:r>
      <w:proofErr w:type="spellEnd"/>
      <w:r w:rsidRPr="00750652">
        <w:rPr>
          <w:rFonts w:cs="Consolas"/>
          <w:color w:val="3F3FBF"/>
          <w:sz w:val="28"/>
          <w:szCs w:val="28"/>
          <w:u w:val="single"/>
        </w:rPr>
        <w:t>(</w:t>
      </w:r>
      <w:r w:rsidRPr="00750652">
        <w:rPr>
          <w:rFonts w:cs="Consolas"/>
          <w:color w:val="7F0055"/>
          <w:sz w:val="28"/>
          <w:szCs w:val="28"/>
        </w:rPr>
        <w:t>IN</w:t>
      </w:r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color w:val="3F3FBF"/>
          <w:sz w:val="28"/>
          <w:szCs w:val="28"/>
        </w:rPr>
        <w:t>ConfigurableService</w:t>
      </w:r>
      <w:proofErr w:type="spellEnd"/>
      <w:r w:rsidR="005A3090" w:rsidRPr="00750652">
        <w:rPr>
          <w:rFonts w:cs="Consolas"/>
          <w:color w:val="3F3FBF"/>
          <w:sz w:val="28"/>
          <w:szCs w:val="28"/>
        </w:rPr>
        <w:t xml:space="preserve"> </w:t>
      </w:r>
      <w:r w:rsidRPr="00750652">
        <w:rPr>
          <w:rFonts w:cs="Consolas"/>
          <w:color w:val="7F0055"/>
          <w:sz w:val="28"/>
          <w:szCs w:val="28"/>
        </w:rPr>
        <w:t>CHAR</w:t>
      </w:r>
      <w:r w:rsidRPr="00750652">
        <w:rPr>
          <w:rFonts w:cs="Consolas"/>
          <w:color w:val="000000"/>
          <w:sz w:val="28"/>
          <w:szCs w:val="28"/>
        </w:rPr>
        <w:t>,</w:t>
      </w:r>
      <w:r w:rsidRPr="00750652">
        <w:rPr>
          <w:rFonts w:cs="Consolas"/>
          <w:sz w:val="28"/>
          <w:szCs w:val="28"/>
        </w:rPr>
        <w:t xml:space="preserve"> </w:t>
      </w:r>
      <w:r w:rsidRPr="00750652">
        <w:rPr>
          <w:rFonts w:cs="Consolas"/>
          <w:color w:val="7F0055"/>
          <w:sz w:val="28"/>
          <w:szCs w:val="28"/>
        </w:rPr>
        <w:t>IN</w:t>
      </w:r>
      <w:r w:rsidRPr="00750652">
        <w:rPr>
          <w:rFonts w:cs="Consolas"/>
          <w:sz w:val="28"/>
          <w:szCs w:val="28"/>
        </w:rPr>
        <w:t xml:space="preserve"> </w:t>
      </w:r>
      <w:r w:rsidRPr="00750652">
        <w:rPr>
          <w:rFonts w:cs="Consolas"/>
          <w:color w:val="3F3FBF"/>
          <w:sz w:val="28"/>
          <w:szCs w:val="28"/>
        </w:rPr>
        <w:t>Key</w:t>
      </w:r>
      <w:r w:rsidRPr="00750652">
        <w:rPr>
          <w:rFonts w:cs="Consolas"/>
          <w:sz w:val="28"/>
          <w:szCs w:val="28"/>
        </w:rPr>
        <w:t xml:space="preserve"> </w:t>
      </w:r>
      <w:r w:rsidRPr="00750652">
        <w:rPr>
          <w:rFonts w:cs="Consolas"/>
          <w:color w:val="7F0055"/>
          <w:sz w:val="28"/>
          <w:szCs w:val="28"/>
        </w:rPr>
        <w:t>CHAR</w:t>
      </w:r>
      <w:r w:rsidRPr="00750652">
        <w:rPr>
          <w:rFonts w:cs="Consolas"/>
          <w:color w:val="000000"/>
          <w:sz w:val="28"/>
          <w:szCs w:val="28"/>
        </w:rPr>
        <w:t>,</w:t>
      </w:r>
      <w:r w:rsidRPr="00750652">
        <w:rPr>
          <w:rFonts w:cs="Consolas"/>
          <w:sz w:val="28"/>
          <w:szCs w:val="28"/>
        </w:rPr>
        <w:t xml:space="preserve"> </w:t>
      </w:r>
      <w:r w:rsidRPr="00750652">
        <w:rPr>
          <w:rFonts w:cs="Consolas"/>
          <w:color w:val="7F0055"/>
          <w:sz w:val="28"/>
          <w:szCs w:val="28"/>
        </w:rPr>
        <w:t>IN</w:t>
      </w:r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color w:val="3F3FBF"/>
          <w:sz w:val="28"/>
          <w:szCs w:val="28"/>
        </w:rPr>
        <w:t>refEnv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r w:rsidRPr="00750652">
        <w:rPr>
          <w:rFonts w:cs="Consolas"/>
          <w:color w:val="7F0055"/>
          <w:sz w:val="28"/>
          <w:szCs w:val="28"/>
        </w:rPr>
        <w:t>REFERENCE</w:t>
      </w:r>
      <w:r w:rsidRPr="00750652">
        <w:rPr>
          <w:rFonts w:cs="Consolas"/>
          <w:color w:val="3F3FBF"/>
          <w:sz w:val="28"/>
          <w:szCs w:val="28"/>
          <w:u w:val="single"/>
        </w:rPr>
        <w:t>)</w:t>
      </w:r>
    </w:p>
    <w:p w:rsidR="00A227A2" w:rsidRPr="00750652" w:rsidRDefault="00A227A2" w:rsidP="00100703">
      <w:pPr>
        <w:pStyle w:val="ListParagraph"/>
        <w:ind w:left="1080"/>
        <w:rPr>
          <w:rFonts w:cs="Consolas"/>
          <w:color w:val="3F3FBF"/>
          <w:sz w:val="28"/>
          <w:szCs w:val="28"/>
          <w:u w:val="single"/>
        </w:rPr>
      </w:pPr>
    </w:p>
    <w:p w:rsidR="00A227A2" w:rsidRPr="00750652" w:rsidRDefault="00AF7270" w:rsidP="00AF7270">
      <w:pPr>
        <w:pStyle w:val="ListParagraph"/>
        <w:numPr>
          <w:ilvl w:val="1"/>
          <w:numId w:val="2"/>
        </w:numPr>
        <w:rPr>
          <w:rFonts w:cs="Consolas"/>
          <w:sz w:val="28"/>
          <w:szCs w:val="28"/>
          <w:u w:val="single"/>
        </w:rPr>
      </w:pPr>
      <w:proofErr w:type="spellStart"/>
      <w:r w:rsidRPr="00750652">
        <w:rPr>
          <w:rFonts w:cs="Consolas"/>
          <w:sz w:val="28"/>
          <w:szCs w:val="28"/>
        </w:rPr>
        <w:t>ConfigurableService</w:t>
      </w:r>
      <w:proofErr w:type="spellEnd"/>
      <w:r w:rsidRPr="00750652">
        <w:rPr>
          <w:rFonts w:cs="Consolas"/>
          <w:sz w:val="28"/>
          <w:szCs w:val="28"/>
        </w:rPr>
        <w:t xml:space="preserve">: </w:t>
      </w:r>
      <w:proofErr w:type="spellStart"/>
      <w:r w:rsidRPr="00750652">
        <w:rPr>
          <w:rFonts w:cs="Consolas"/>
          <w:sz w:val="28"/>
          <w:szCs w:val="28"/>
        </w:rPr>
        <w:t>Tên</w:t>
      </w:r>
      <w:proofErr w:type="spellEnd"/>
      <w:r w:rsidRPr="00750652">
        <w:rPr>
          <w:rFonts w:cs="Consolas"/>
          <w:sz w:val="28"/>
          <w:szCs w:val="28"/>
        </w:rPr>
        <w:t xml:space="preserve"> UD </w:t>
      </w:r>
      <w:proofErr w:type="spellStart"/>
      <w:r w:rsidRPr="00750652">
        <w:rPr>
          <w:rFonts w:cs="Consolas"/>
          <w:sz w:val="28"/>
          <w:szCs w:val="28"/>
        </w:rPr>
        <w:t>Config</w:t>
      </w:r>
      <w:proofErr w:type="spellEnd"/>
    </w:p>
    <w:p w:rsidR="00AF7270" w:rsidRPr="00750652" w:rsidRDefault="00AF7270" w:rsidP="00AF7270">
      <w:pPr>
        <w:pStyle w:val="ListParagraph"/>
        <w:numPr>
          <w:ilvl w:val="1"/>
          <w:numId w:val="2"/>
        </w:numPr>
        <w:rPr>
          <w:rFonts w:cs="Consolas"/>
          <w:sz w:val="28"/>
          <w:szCs w:val="28"/>
          <w:u w:val="single"/>
        </w:rPr>
      </w:pPr>
      <w:r w:rsidRPr="00750652">
        <w:rPr>
          <w:rFonts w:cs="Consolas"/>
          <w:sz w:val="28"/>
          <w:szCs w:val="28"/>
        </w:rPr>
        <w:t xml:space="preserve">Key: </w:t>
      </w:r>
      <w:proofErr w:type="spellStart"/>
      <w:r w:rsidR="00675878" w:rsidRPr="00750652">
        <w:rPr>
          <w:rFonts w:cs="Consolas"/>
          <w:sz w:val="28"/>
          <w:szCs w:val="28"/>
        </w:rPr>
        <w:t>trường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muốn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lấy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giá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trị</w:t>
      </w:r>
      <w:proofErr w:type="spellEnd"/>
      <w:r w:rsidRPr="00750652">
        <w:rPr>
          <w:rFonts w:cs="Consolas"/>
          <w:sz w:val="28"/>
          <w:szCs w:val="28"/>
        </w:rPr>
        <w:t>.</w:t>
      </w:r>
    </w:p>
    <w:p w:rsidR="00AF7270" w:rsidRPr="00750652" w:rsidRDefault="00AF7270" w:rsidP="00AF7270">
      <w:pPr>
        <w:pStyle w:val="ListParagraph"/>
        <w:numPr>
          <w:ilvl w:val="1"/>
          <w:numId w:val="2"/>
        </w:numPr>
        <w:rPr>
          <w:rFonts w:cs="Consolas"/>
          <w:sz w:val="28"/>
          <w:szCs w:val="28"/>
          <w:u w:val="single"/>
        </w:rPr>
      </w:pPr>
      <w:proofErr w:type="spellStart"/>
      <w:proofErr w:type="gramStart"/>
      <w:r w:rsidRPr="00750652">
        <w:rPr>
          <w:rFonts w:cs="Consolas"/>
          <w:sz w:val="28"/>
          <w:szCs w:val="28"/>
        </w:rPr>
        <w:t>refEnv</w:t>
      </w:r>
      <w:proofErr w:type="spellEnd"/>
      <w:proofErr w:type="gramEnd"/>
      <w:r w:rsidRPr="00750652">
        <w:rPr>
          <w:rFonts w:cs="Consolas"/>
          <w:sz w:val="28"/>
          <w:szCs w:val="28"/>
        </w:rPr>
        <w:t>:</w:t>
      </w:r>
      <w:r w:rsidR="00675878" w:rsidRPr="00750652">
        <w:rPr>
          <w:rFonts w:cs="Consolas"/>
          <w:sz w:val="28"/>
          <w:szCs w:val="28"/>
        </w:rPr>
        <w:t xml:space="preserve"> </w:t>
      </w:r>
      <w:proofErr w:type="spellStart"/>
      <w:r w:rsidR="00675878" w:rsidRPr="00750652">
        <w:rPr>
          <w:rFonts w:cs="Consolas"/>
          <w:sz w:val="28"/>
          <w:szCs w:val="28"/>
        </w:rPr>
        <w:t>biến</w:t>
      </w:r>
      <w:proofErr w:type="spellEnd"/>
      <w:r w:rsidR="00675878" w:rsidRPr="00750652">
        <w:rPr>
          <w:rFonts w:cs="Consolas"/>
          <w:sz w:val="28"/>
          <w:szCs w:val="28"/>
        </w:rPr>
        <w:t xml:space="preserve"> REFERENCE </w:t>
      </w:r>
      <w:proofErr w:type="spellStart"/>
      <w:r w:rsidR="00675878" w:rsidRPr="00750652">
        <w:rPr>
          <w:rFonts w:cs="Consolas"/>
          <w:sz w:val="28"/>
          <w:szCs w:val="28"/>
        </w:rPr>
        <w:t>tới</w:t>
      </w:r>
      <w:proofErr w:type="spellEnd"/>
      <w:r w:rsidR="00675878" w:rsidRPr="00750652">
        <w:rPr>
          <w:rFonts w:cs="Consolas"/>
          <w:sz w:val="28"/>
          <w:szCs w:val="28"/>
        </w:rPr>
        <w:t xml:space="preserve"> </w:t>
      </w:r>
      <w:r w:rsidR="00675878" w:rsidRPr="00750652">
        <w:rPr>
          <w:rFonts w:cs="Arial"/>
          <w:sz w:val="28"/>
          <w:szCs w:val="28"/>
        </w:rPr>
        <w:t>Environment.Variables.SOAVariables.UserDefined.AdditionalInformation.</w:t>
      </w:r>
    </w:p>
    <w:p w:rsidR="008F7DC6" w:rsidRPr="00750652" w:rsidRDefault="008F7DC6" w:rsidP="008F7DC6">
      <w:pPr>
        <w:pStyle w:val="ListParagraph"/>
        <w:numPr>
          <w:ilvl w:val="0"/>
          <w:numId w:val="2"/>
        </w:numPr>
        <w:rPr>
          <w:rFonts w:cs="Consolas"/>
          <w:sz w:val="28"/>
          <w:szCs w:val="28"/>
        </w:rPr>
      </w:pPr>
      <w:proofErr w:type="spellStart"/>
      <w:r w:rsidRPr="00750652">
        <w:rPr>
          <w:rFonts w:cs="Consolas"/>
          <w:sz w:val="28"/>
          <w:szCs w:val="28"/>
        </w:rPr>
        <w:t>Các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bước</w:t>
      </w:r>
      <w:proofErr w:type="spellEnd"/>
      <w:r w:rsidRPr="00750652">
        <w:rPr>
          <w:rFonts w:cs="Consolas"/>
          <w:sz w:val="28"/>
          <w:szCs w:val="28"/>
        </w:rPr>
        <w:t xml:space="preserve"> </w:t>
      </w:r>
      <w:proofErr w:type="spellStart"/>
      <w:r w:rsidRPr="00750652">
        <w:rPr>
          <w:rFonts w:cs="Consolas"/>
          <w:sz w:val="28"/>
          <w:szCs w:val="28"/>
        </w:rPr>
        <w:t>làm</w:t>
      </w:r>
      <w:proofErr w:type="spellEnd"/>
      <w:r w:rsidRPr="00750652">
        <w:rPr>
          <w:rFonts w:cs="Consolas"/>
          <w:sz w:val="28"/>
          <w:szCs w:val="28"/>
        </w:rPr>
        <w:t xml:space="preserve">: </w:t>
      </w:r>
    </w:p>
    <w:p w:rsidR="008F7DC6" w:rsidRPr="00750652" w:rsidRDefault="008F7DC6" w:rsidP="008F7DC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750652">
        <w:rPr>
          <w:rFonts w:ascii="Consolas" w:hAnsi="Consolas" w:cs="Consolas"/>
          <w:color w:val="3F7F5F"/>
          <w:sz w:val="28"/>
          <w:szCs w:val="28"/>
        </w:rPr>
        <w:t xml:space="preserve">--Tao </w:t>
      </w:r>
      <w:proofErr w:type="spellStart"/>
      <w:r w:rsidRPr="00750652">
        <w:rPr>
          <w:rFonts w:ascii="Consolas" w:hAnsi="Consolas" w:cs="Consolas"/>
          <w:color w:val="3F7F5F"/>
          <w:sz w:val="28"/>
          <w:szCs w:val="28"/>
        </w:rPr>
        <w:t>bien</w:t>
      </w:r>
      <w:proofErr w:type="spellEnd"/>
      <w:r w:rsidRPr="00750652">
        <w:rPr>
          <w:rFonts w:ascii="Consolas" w:hAnsi="Consolas" w:cs="Consolas"/>
          <w:color w:val="3F7F5F"/>
          <w:sz w:val="28"/>
          <w:szCs w:val="28"/>
        </w:rPr>
        <w:t xml:space="preserve"> REFERENCE</w:t>
      </w:r>
    </w:p>
    <w:p w:rsidR="008F7DC6" w:rsidRPr="00750652" w:rsidRDefault="008F7DC6" w:rsidP="008F7DC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750652">
        <w:rPr>
          <w:rFonts w:ascii="Consolas" w:hAnsi="Consolas" w:cs="Consolas"/>
          <w:color w:val="7F0055"/>
          <w:sz w:val="28"/>
          <w:szCs w:val="28"/>
        </w:rPr>
        <w:t>DECLARE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50652">
        <w:rPr>
          <w:rFonts w:ascii="Consolas" w:hAnsi="Consolas" w:cs="Consolas"/>
          <w:color w:val="3F3FBF"/>
          <w:sz w:val="28"/>
          <w:szCs w:val="28"/>
        </w:rPr>
        <w:t>refEnv</w:t>
      </w:r>
      <w:proofErr w:type="spellEnd"/>
      <w:r w:rsidRPr="00750652">
        <w:rPr>
          <w:rFonts w:ascii="Consolas" w:hAnsi="Consolas" w:cs="Consolas"/>
          <w:sz w:val="28"/>
          <w:szCs w:val="28"/>
        </w:rPr>
        <w:t xml:space="preserve"> </w:t>
      </w:r>
      <w:r w:rsidRPr="00750652">
        <w:rPr>
          <w:rFonts w:ascii="Consolas" w:hAnsi="Consolas" w:cs="Consolas"/>
          <w:color w:val="7F0055"/>
          <w:sz w:val="28"/>
          <w:szCs w:val="28"/>
        </w:rPr>
        <w:t>REFERENCE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r w:rsidRPr="00750652">
        <w:rPr>
          <w:rFonts w:ascii="Consolas" w:hAnsi="Consolas" w:cs="Consolas"/>
          <w:color w:val="7F0055"/>
          <w:sz w:val="28"/>
          <w:szCs w:val="28"/>
        </w:rPr>
        <w:t>TO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r w:rsidRPr="00750652">
        <w:rPr>
          <w:rFonts w:ascii="Consolas" w:hAnsi="Consolas" w:cs="Consolas"/>
          <w:color w:val="3F3FBF"/>
          <w:sz w:val="28"/>
          <w:szCs w:val="28"/>
        </w:rPr>
        <w:t>Environment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Variables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SOAVariables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UserDefined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AdditionalInformation</w:t>
      </w:r>
      <w:r w:rsidRPr="00750652">
        <w:rPr>
          <w:rFonts w:ascii="Consolas" w:hAnsi="Consolas" w:cs="Consolas"/>
          <w:color w:val="000000"/>
          <w:sz w:val="28"/>
          <w:szCs w:val="28"/>
        </w:rPr>
        <w:t>;</w:t>
      </w:r>
    </w:p>
    <w:p w:rsidR="008F7DC6" w:rsidRPr="00750652" w:rsidRDefault="008F7DC6" w:rsidP="008F7DC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750652">
        <w:rPr>
          <w:rFonts w:ascii="Consolas" w:hAnsi="Consolas" w:cs="Consolas"/>
          <w:color w:val="3F7F5F"/>
          <w:sz w:val="28"/>
          <w:szCs w:val="28"/>
        </w:rPr>
        <w:t>--</w:t>
      </w:r>
      <w:proofErr w:type="spellStart"/>
      <w:r w:rsidRPr="00750652">
        <w:rPr>
          <w:rFonts w:ascii="Consolas" w:hAnsi="Consolas" w:cs="Consolas"/>
          <w:color w:val="3F7F5F"/>
          <w:sz w:val="28"/>
          <w:szCs w:val="28"/>
        </w:rPr>
        <w:t>Goi</w:t>
      </w:r>
      <w:proofErr w:type="spellEnd"/>
      <w:r w:rsidRPr="00750652">
        <w:rPr>
          <w:rFonts w:ascii="Consolas" w:hAnsi="Consolas" w:cs="Consolas"/>
          <w:color w:val="3F7F5F"/>
          <w:sz w:val="28"/>
          <w:szCs w:val="28"/>
        </w:rPr>
        <w:t xml:space="preserve"> ham</w:t>
      </w:r>
    </w:p>
    <w:p w:rsidR="00100703" w:rsidRPr="00750652" w:rsidRDefault="008F7DC6" w:rsidP="008F7DC6">
      <w:pPr>
        <w:pStyle w:val="ListParagraph"/>
        <w:ind w:left="1080"/>
        <w:rPr>
          <w:sz w:val="28"/>
          <w:szCs w:val="28"/>
        </w:rPr>
      </w:pPr>
      <w:r w:rsidRPr="00750652">
        <w:rPr>
          <w:rFonts w:ascii="Consolas" w:hAnsi="Consolas" w:cs="Consolas"/>
          <w:color w:val="7F0055"/>
          <w:sz w:val="28"/>
          <w:szCs w:val="28"/>
        </w:rPr>
        <w:t>CALL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750652">
        <w:rPr>
          <w:rFonts w:ascii="Consolas" w:hAnsi="Consolas" w:cs="Consolas"/>
          <w:color w:val="3F3FBF"/>
          <w:sz w:val="28"/>
          <w:szCs w:val="28"/>
        </w:rPr>
        <w:t>Service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Utils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ESQLs</w:t>
      </w:r>
      <w:r w:rsidRPr="00750652">
        <w:rPr>
          <w:rFonts w:ascii="Consolas" w:hAnsi="Consolas" w:cs="Consolas"/>
          <w:color w:val="000000"/>
          <w:sz w:val="28"/>
          <w:szCs w:val="28"/>
        </w:rPr>
        <w:t>.</w:t>
      </w:r>
      <w:r w:rsidRPr="00750652">
        <w:rPr>
          <w:rFonts w:ascii="Consolas" w:hAnsi="Consolas" w:cs="Consolas"/>
          <w:color w:val="3F3FBF"/>
          <w:sz w:val="28"/>
          <w:szCs w:val="28"/>
        </w:rPr>
        <w:t>get</w:t>
      </w:r>
      <w:r w:rsidR="001258F2">
        <w:rPr>
          <w:rFonts w:ascii="Consolas" w:hAnsi="Consolas" w:cs="Consolas"/>
          <w:color w:val="3F3FBF"/>
          <w:sz w:val="28"/>
          <w:szCs w:val="28"/>
        </w:rPr>
        <w:t>UDFConfig</w:t>
      </w:r>
      <w:bookmarkStart w:id="0" w:name="_GoBack"/>
      <w:bookmarkEnd w:id="0"/>
      <w:r w:rsidRPr="0075065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50652">
        <w:rPr>
          <w:rFonts w:ascii="Consolas" w:hAnsi="Consolas" w:cs="Consolas"/>
          <w:color w:val="2A00FF"/>
          <w:sz w:val="28"/>
          <w:szCs w:val="28"/>
        </w:rPr>
        <w:t>'HeaderBackendConfig'</w:t>
      </w:r>
      <w:r w:rsidRPr="00750652">
        <w:rPr>
          <w:rFonts w:ascii="Consolas" w:hAnsi="Consolas" w:cs="Consolas"/>
          <w:color w:val="000000"/>
          <w:sz w:val="28"/>
          <w:szCs w:val="28"/>
        </w:rPr>
        <w:t>,</w:t>
      </w:r>
      <w:r w:rsidRPr="00750652">
        <w:rPr>
          <w:rFonts w:ascii="Consolas" w:hAnsi="Consolas" w:cs="Consolas"/>
          <w:color w:val="2A00FF"/>
          <w:sz w:val="28"/>
          <w:szCs w:val="28"/>
        </w:rPr>
        <w:t>'FCC.SOURCE'</w:t>
      </w:r>
      <w:r w:rsidRPr="00750652">
        <w:rPr>
          <w:rFonts w:ascii="Consolas" w:hAnsi="Consolas" w:cs="Consolas"/>
          <w:color w:val="000000"/>
          <w:sz w:val="28"/>
          <w:szCs w:val="28"/>
        </w:rPr>
        <w:t>,</w:t>
      </w:r>
      <w:r w:rsidRPr="00750652">
        <w:rPr>
          <w:rFonts w:ascii="Consolas" w:hAnsi="Consolas" w:cs="Consolas"/>
          <w:color w:val="3F3FBF"/>
          <w:sz w:val="28"/>
          <w:szCs w:val="28"/>
        </w:rPr>
        <w:t>refEnv</w:t>
      </w:r>
      <w:r w:rsidRPr="00750652">
        <w:rPr>
          <w:rFonts w:ascii="Consolas" w:hAnsi="Consolas" w:cs="Consolas"/>
          <w:color w:val="000000"/>
          <w:sz w:val="28"/>
          <w:szCs w:val="28"/>
        </w:rPr>
        <w:t>)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r w:rsidRPr="00750652">
        <w:rPr>
          <w:rFonts w:ascii="Consolas" w:hAnsi="Consolas" w:cs="Consolas"/>
          <w:color w:val="7F0055"/>
          <w:sz w:val="28"/>
          <w:szCs w:val="28"/>
        </w:rPr>
        <w:t>INTO</w:t>
      </w:r>
      <w:r w:rsidRPr="00750652">
        <w:rPr>
          <w:rFonts w:ascii="Consolas" w:hAnsi="Consolas" w:cs="Consolas"/>
          <w:sz w:val="28"/>
          <w:szCs w:val="28"/>
        </w:rPr>
        <w:t xml:space="preserve"> </w:t>
      </w:r>
      <w:r w:rsidRPr="00750652">
        <w:rPr>
          <w:rFonts w:ascii="Consolas" w:hAnsi="Consolas" w:cs="Consolas"/>
          <w:color w:val="3F3FBF"/>
          <w:sz w:val="28"/>
          <w:szCs w:val="28"/>
        </w:rPr>
        <w:t>SOURCE</w:t>
      </w:r>
      <w:r w:rsidRPr="00750652">
        <w:rPr>
          <w:rFonts w:ascii="Consolas" w:hAnsi="Consolas" w:cs="Consolas"/>
          <w:color w:val="000000"/>
          <w:sz w:val="28"/>
          <w:szCs w:val="28"/>
        </w:rPr>
        <w:t>;</w:t>
      </w:r>
    </w:p>
    <w:p w:rsidR="00100703" w:rsidRPr="00A2416C" w:rsidRDefault="00100703" w:rsidP="00100703">
      <w:pPr>
        <w:pStyle w:val="ListParagraph"/>
        <w:ind w:left="1080"/>
      </w:pPr>
    </w:p>
    <w:sectPr w:rsidR="00100703" w:rsidRPr="00A2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F701F"/>
    <w:multiLevelType w:val="hybridMultilevel"/>
    <w:tmpl w:val="B63C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43862"/>
    <w:multiLevelType w:val="hybridMultilevel"/>
    <w:tmpl w:val="AE00D6E0"/>
    <w:lvl w:ilvl="0" w:tplc="701A01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2D"/>
    <w:rsid w:val="00094BF0"/>
    <w:rsid w:val="000E01FE"/>
    <w:rsid w:val="00100703"/>
    <w:rsid w:val="001258F2"/>
    <w:rsid w:val="005A3090"/>
    <w:rsid w:val="00675878"/>
    <w:rsid w:val="006B5106"/>
    <w:rsid w:val="00750652"/>
    <w:rsid w:val="008F7DC6"/>
    <w:rsid w:val="00900B4D"/>
    <w:rsid w:val="00953DC4"/>
    <w:rsid w:val="00A10A2D"/>
    <w:rsid w:val="00A227A2"/>
    <w:rsid w:val="00A2416C"/>
    <w:rsid w:val="00AF7270"/>
    <w:rsid w:val="00F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HungLV26.FIS</dc:creator>
  <cp:lastModifiedBy>HungLV26.FIS</cp:lastModifiedBy>
  <cp:revision>6</cp:revision>
  <dcterms:created xsi:type="dcterms:W3CDTF">2018-01-02T03:15:00Z</dcterms:created>
  <dcterms:modified xsi:type="dcterms:W3CDTF">2018-01-02T04:34:00Z</dcterms:modified>
</cp:coreProperties>
</file>