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`Prodigal`: phát triển và ứng dụng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Mục tiêu của file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khi đã có một bản chạy lại ổn định, phần quan trọng tiếp theo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rộng thế nào cho đúng sức;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biến output thành câu chuyện báo cáo;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ra giá trị thực tế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Ba hướng phát triển vừa sức nhất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Hướng 1 - So sánh giữa các species có đặc điểm khác nhau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hướng mở rộng đẹp nhất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giữ nguyên tool, chỉ mở rộng câu hỏi: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cùng một workflow, các species khác nhau cho ra profile prediction khác nhau thế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gene dự đoán có khác biệt lớn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liệu sự khác biệt có đi cùng khác biệt về genome size hoặc đặc điểm bộ gene hay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Điểm mạnh: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dễ kể chuyện trong báo cáo;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cần đổi tool;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ít rủi ro compute.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Hướng 2 - Mô phỏng dữ liệu bị fragment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README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nói tool xử lý được draft genomes và metagenomes. Vì vậy một mở rộng rất hợp lý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genome hoàn chỉnh;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cắt thành contig ngắn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lại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sự thay đổi của gene calls.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này giúp bạn trả lời câu hỏi thực dụng: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xấu hơn thì output thay đổi ra sao.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Hướng 3 - So sánh mode thường và mode `meta`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Repo chính thức cho ví dụ riêng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nghĩa là mode này có vai trò rõ ràng trong dữ liệu metagenome </w:t>
      </w:r>
      <w:hyperlink w:history="1" r:id="rId-6foxteye5oteve1axgna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pilot extension hợp lý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cùng một dữ liệu bị fragment;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mode mặc định;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số prediction và pattern khác biệt.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mở rộng nhỏ nhưng có giá trị vì nó chạm thẳng vào câu hỏi: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nào nên dùng mode nào.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Hướng nào nên ưu tiên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Thứ tự hợp lý: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giữa species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fragment genome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thường vs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1 dễ trình bày nhất;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2 làm rõ ảnh hưởng của chất lượng dữ liệu;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3 mạnh về mặt kỹ thuật nhưng cần dữ liệu chuẩn bị tốt hơn.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Ứng dụng thực tế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Annotation pipeline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rất thực dụng trong các pipeline chú giải bộ gene vi khuẩn và archaea. Giá trị của nó nằm ở chỗ: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nhanh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nhẹ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rõ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làm bước đầu cho các bước downstream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Chuẩn bị dữ liệu cho `BLAST`, `HMMER`, function assignment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khi có protein FASTA, một pipeline thường sẽ đi tiếp sang: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BLAST+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mapping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Pfam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hoặc các database annotation khác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cách khác,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phải đích cuối. Nó là một khối đầu rất thực tế trong pipeline microbial genomics.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Làm việc với genome mới hoặc draft genome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có một genome mới, một trong các câu hỏi sớm nhất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bộ gene này có bao nhiêu protein-coding genes;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prediction có ổn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bước tiếp theo nên annotation thế nào.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đây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công cụ rất hợp để bắt đầu.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Cách biến kết quả thành báo cáo tốt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Câu chuyện báo cáo nên có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bài tốt có thể theo mạch: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bước nền trong bioinformatics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giải quyết bài toán gì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nào được chọn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workflow tải genome và 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quả giữa 3 species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giới hạn và mở rộng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bài chỉ dừng ở “đã 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”, bài sẽ rất mỏng. Giá trị báo cáo nằm ở phần so sánh và diễn giải.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Khung báo cáo 5 phần đủ dùng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muốn giữ bài gọn nhưng chắc, có thể dùng đúng 5 phần: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Bài toán gene prediction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Dữ liệu và workflow Prodigal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Kết quả trên 3 species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So sánh với reference annotation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Giới hạn và hướng mở rộng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Khung này đủ ngắn cho slide và đủ rõ cho báo cáo viết.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Bảng nên có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bảng species và nguồn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bảng số gene dự đoán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bảng so sánh sơ bộ với annotation tham chiếu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bảng ghi chú mở rộng đã thử hoặc dự kiến thử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Mức kết luận nên giữ ở đâu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bài pilot kiểu này nên kết luận ở mức: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chạy ổn định trên các genome đã chọn hay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prediction counts có gần với reference annotation ở mức hợp lý hay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khác biệt giữa các species hoặc giữa các điều kiện dữ liệu có gợi ra hướng mở rộng nào hay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kết luận quá mức theo kiểu: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“species này chắc chắn có nhiều gene chức năng hơn species kia”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“chênh lệch prediction count chứng minh tool sai hoặc đúng tuyệt đối”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“mọi gene được gọi đều là gene thật đã được xác nhận”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Những câu nên tự trả lời trước khi thuyết trình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chọn 3 species này;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một topic đúng tinh thần ảnh hơn các model nặng;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ở đâu;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gene count giữa các species không nên được diễn giải quá đơn giản;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rộng nào là hợp lý nhất nếu có thêm thời gian.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Những giới hạn phải nói thẳng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prediction không đồng nghĩa với validation thực nghiệm;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phụ thuộc chất lượng genome assembly;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số lượng gene giữa species chỉ là một góc nhìn thô;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nên dùng bừa cho mọi dữ liệu.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Khi nào không nên phình project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nhảy ngay sang: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full annotation workflow nhiều bước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comparative genomics quá rộng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tích hợp thêm quá nhiều database và metrics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lúc đó topic sẽ thôi không còn là “chạy lại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 + mở rộng nhỏ”.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Liên hệ với học phần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Topic này nối tốt với nhiều phần khác: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chuẩn bị dữ liệu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homology search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tiền xử lý cho các pipeline tin sinh học lớn hơn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 không hào nhoáng, nhưng rất chuẩn nền tảng.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Kết luận ngắn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Giá trị lớn nhất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tính thực dụng. Đây là topic rất tốt nếu muốn làm một bài chắc, đúng bản chất, dễ chạy lại, và dễ chuyển tiếp sang các bước downstream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HMMER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functional 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Điểm dừng hợp lý trước khi chuyển tiếp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nên chuyển topic hoặc nhảy sang downstream analysis khi đã đạt đủ các điều kiện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hiểu rõ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chạy được workflow cơ bản trên 3 genome;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bảng so sánh prediction count với reference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chốt được một kết luận ngắn nhưng không overclaim;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chọn được một hướng mở rộng nhỏ thực sự liên quan tới dữ liệu hoặc mode chạy.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Nguồn chính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GitHub README: </w:t>
      </w:r>
      <w:hyperlink w:history="1" r:id="rIddmqce2hphgikqv1fwqax7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github.com/hyattpd/Prodigal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paper: </w:t>
      </w:r>
      <w:hyperlink w:history="1" r:id="rIdpsurzy3tlm0ei30i8ztrz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PubMed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genome download how-to: </w:t>
      </w:r>
      <w:hyperlink w:history="1" r:id="rId-x4ekksm7f0pvdw0brft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genome CLI reference: </w:t>
      </w:r>
      <w:hyperlink w:history="1" r:id="rIdlt2ktrgpcex1avly5yyf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`Prodigal`: phát triển và ứng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6foxteye5oteve1axgna" Type="http://schemas.openxmlformats.org/officeDocument/2006/relationships/hyperlink" Target="https://github.com/hyattpd/Prodigal" TargetMode="External"/><Relationship Id="rIddmqce2hphgikqv1fwqax7" Type="http://schemas.openxmlformats.org/officeDocument/2006/relationships/hyperlink" Target="https://github.com/hyattpd/Prodigal" TargetMode="External"/><Relationship Id="rIdpsurzy3tlm0ei30i8ztrz" Type="http://schemas.openxmlformats.org/officeDocument/2006/relationships/hyperlink" Target="https://pubmed.ncbi.nlm.nih.gov/20211023/" TargetMode="External"/><Relationship Id="rId-x4ekksm7f0pvdw0brftm" Type="http://schemas.openxmlformats.org/officeDocument/2006/relationships/hyperlink" Target="https://www.ncbi.nlm.nih.gov/datasets/docs/v2/how-tos/genomes/download-genome/" TargetMode="External"/><Relationship Id="rIdlt2ktrgpcex1avly5yyfn" Type="http://schemas.openxmlformats.org/officeDocument/2006/relationships/hyperlink" Target="https://www.ncbi.nlm.nih.gov/datasets/docs/v2/reference-docs/command-line/datasets/download/genome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`Prodigal`: phát triển và ứng dụng</dc:title>
  <dc:creator>OpenAI Codex</dc:creator>
  <dc:description>Tài liệu `Prodigal`: phát triển và ứng dụng của học phần INT 7021</dc:description>
  <cp:lastModifiedBy>Un-named</cp:lastModifiedBy>
  <cp:revision>1</cp:revision>
  <dcterms:created xsi:type="dcterms:W3CDTF">2026-03-08T15:19:28.721Z</dcterms:created>
  <dcterms:modified xsi:type="dcterms:W3CDTF">2026-03-08T15:19:28.721Z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