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MS Mincho"/>
          <w:sz w:val="36"/>
          <w:szCs w:val="36"/>
          <w:u w:val="single"/>
          <w:vertAlign w:val="baseline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sz w:val="36"/>
          <w:szCs w:val="36"/>
          <w:u w:val="single"/>
          <w:vertAlign w:val="baseline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User: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93"/>
        <w:gridCol w:w="728"/>
        <w:gridCol w:w="912"/>
        <w:gridCol w:w="775"/>
        <w:gridCol w:w="917"/>
        <w:gridCol w:w="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7" w:hRule="atLeast"/>
        </w:trPr>
        <w:tc>
          <w:tcPr>
            <w:tcW w:w="593" w:type="dxa"/>
          </w:tcPr>
          <w:p>
            <w:pPr>
              <w:rPr>
                <w:rFonts w:hint="default" w:eastAsia="MS Mincho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2"/>
                <w:szCs w:val="22"/>
                <w:highlight w:val="darkCyan"/>
                <w:u w:val="single"/>
                <w:vertAlign w:val="baseline"/>
                <w:lang w:val="en-US" w:eastAsia="ja-JP"/>
              </w:rPr>
              <w:t>ID</w:t>
            </w:r>
          </w:p>
        </w:tc>
        <w:tc>
          <w:tcPr>
            <w:tcW w:w="728" w:type="dxa"/>
          </w:tcPr>
          <w:p>
            <w:pPr>
              <w:rPr>
                <w:rFonts w:hint="default" w:eastAsia="MS Mincho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2"/>
                <w:szCs w:val="22"/>
                <w:vertAlign w:val="baseline"/>
                <w:lang w:val="en-US" w:eastAsia="ja-JP"/>
              </w:rPr>
              <w:t>firstname</w:t>
            </w:r>
          </w:p>
        </w:tc>
        <w:tc>
          <w:tcPr>
            <w:tcW w:w="912" w:type="dxa"/>
          </w:tcPr>
          <w:p>
            <w:pPr>
              <w:rPr>
                <w:sz w:val="22"/>
                <w:szCs w:val="22"/>
                <w:vertAlign w:val="baseline"/>
              </w:rPr>
            </w:pPr>
            <w:r>
              <w:rPr>
                <w:rFonts w:hint="eastAsia" w:eastAsia="MS Mincho"/>
                <w:sz w:val="22"/>
                <w:szCs w:val="22"/>
                <w:vertAlign w:val="baseline"/>
                <w:lang w:val="en-US" w:eastAsia="ja-JP"/>
              </w:rPr>
              <w:t>lastname</w:t>
            </w:r>
          </w:p>
        </w:tc>
        <w:tc>
          <w:tcPr>
            <w:tcW w:w="775" w:type="dxa"/>
          </w:tcPr>
          <w:p>
            <w:pPr>
              <w:rPr>
                <w:rFonts w:hint="default" w:eastAsia="MS Mincho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2"/>
                <w:szCs w:val="22"/>
                <w:vertAlign w:val="baseline"/>
                <w:lang w:val="en-US" w:eastAsia="ja-JP"/>
              </w:rPr>
              <w:t>email</w:t>
            </w:r>
          </w:p>
        </w:tc>
        <w:tc>
          <w:tcPr>
            <w:tcW w:w="917" w:type="dxa"/>
          </w:tcPr>
          <w:p>
            <w:pPr>
              <w:rPr>
                <w:rFonts w:hint="default" w:eastAsia="MS Mincho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2"/>
                <w:szCs w:val="22"/>
                <w:vertAlign w:val="baseline"/>
                <w:lang w:val="en-US" w:eastAsia="ja-JP"/>
              </w:rPr>
              <w:t>password</w:t>
            </w:r>
          </w:p>
        </w:tc>
        <w:tc>
          <w:tcPr>
            <w:tcW w:w="873" w:type="dxa"/>
          </w:tcPr>
          <w:p>
            <w:pPr>
              <w:rPr>
                <w:rFonts w:hint="default" w:eastAsia="MS Mincho"/>
                <w:sz w:val="22"/>
                <w:szCs w:val="22"/>
                <w:vertAlign w:val="baseline"/>
                <w:lang w:val="en-US" w:eastAsia="ja-JP"/>
              </w:rPr>
            </w:pPr>
            <w:r>
              <w:rPr>
                <w:rFonts w:hint="eastAsia" w:eastAsia="MS Mincho"/>
                <w:sz w:val="22"/>
                <w:szCs w:val="22"/>
                <w:vertAlign w:val="baseline"/>
                <w:lang w:val="en-US" w:eastAsia="ja-JP"/>
              </w:rPr>
              <w:t>aboutMe</w:t>
            </w:r>
          </w:p>
        </w:tc>
      </w:tr>
    </w:tbl>
    <w:p>
      <w:pP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Post: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93"/>
        <w:gridCol w:w="975"/>
        <w:gridCol w:w="917"/>
        <w:gridCol w:w="1713"/>
        <w:gridCol w:w="1399"/>
        <w:gridCol w:w="849"/>
        <w:gridCol w:w="922"/>
        <w:gridCol w:w="9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9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975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darkCyan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authorID</w:t>
            </w:r>
          </w:p>
        </w:tc>
        <w:tc>
          <w:tcPr>
            <w:tcW w:w="917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caption</w:t>
            </w:r>
          </w:p>
        </w:tc>
        <w:tc>
          <w:tcPr>
            <w:tcW w:w="171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currentInteraction</w:t>
            </w:r>
          </w:p>
        </w:tc>
        <w:tc>
          <w:tcPr>
            <w:tcW w:w="1399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lastInteraction</w:t>
            </w:r>
          </w:p>
        </w:tc>
        <w:tc>
          <w:tcPr>
            <w:tcW w:w="849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mood</w:t>
            </w:r>
          </w:p>
        </w:tc>
        <w:tc>
          <w:tcPr>
            <w:tcW w:w="922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PType</w:t>
            </w:r>
          </w:p>
        </w:tc>
        <w:tc>
          <w:tcPr>
            <w:tcW w:w="922" w:type="dxa"/>
          </w:tcPr>
          <w:p>
            <w:pP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2"/>
                <w:szCs w:val="22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</w:tr>
    </w:tbl>
    <w:p>
      <w:pP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Relationship:</w:t>
      </w:r>
    </w:p>
    <w:p>
      <w:pPr>
        <w:rPr>
          <w:rFonts w:hint="eastAsia" w:eastAsia="MS Mincho"/>
          <w:color w:val="C55A11" w:themeColor="accent2" w:themeShade="BF"/>
          <w:sz w:val="36"/>
          <w:szCs w:val="36"/>
          <w:lang w:val="en-US" w:eastAsia="ja-JP"/>
        </w:rPr>
      </w:pPr>
      <w:r>
        <w:rPr>
          <w:rFonts w:hint="eastAsia" w:eastAsia="MS Mincho"/>
          <w:color w:val="C55A11" w:themeColor="accent2" w:themeShade="BF"/>
          <w:sz w:val="36"/>
          <w:szCs w:val="36"/>
          <w:lang w:val="en-US" w:eastAsia="ja-JP"/>
        </w:rPr>
        <w:t>1:M</w:t>
      </w:r>
    </w:p>
    <w:p>
      <w:pPr>
        <w:rPr>
          <w:rFonts w:hint="eastAsia" w:eastAsia="MS Mincho"/>
          <w:color w:val="C55A11" w:themeColor="accent2" w:themeShade="BF"/>
          <w:sz w:val="36"/>
          <w:szCs w:val="36"/>
          <w:lang w:val="en-US" w:eastAsia="ja-JP"/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Upload:</w:t>
      </w:r>
    </w:p>
    <w:p>
      <w:pPr>
        <w:rPr>
          <w:rFonts w:hint="default" w:eastAsia="MS Mincho"/>
          <w:color w:val="C55A11" w:themeColor="accent2" w:themeShade="BF"/>
          <w:sz w:val="36"/>
          <w:szCs w:val="36"/>
          <w:lang w:val="en-US" w:eastAsia="ja-JP"/>
        </w:rPr>
      </w:pPr>
      <w:r>
        <w:rPr>
          <w:rFonts w:hint="eastAsia" w:eastAsia="MS Mincho"/>
          <w:color w:val="C55A11" w:themeColor="accent2" w:themeShade="BF"/>
          <w:sz w:val="36"/>
          <w:szCs w:val="36"/>
          <w:lang w:val="en-US" w:eastAsia="ja-JP"/>
        </w:rPr>
        <w:t>M:M</w:t>
      </w:r>
    </w:p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Share: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platform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Save: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authorID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Like: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  <w:vAlign w:val="top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authorID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Buy: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50"/>
        <w:gridCol w:w="1050"/>
        <w:gridCol w:w="1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authorID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Comment: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50"/>
        <w:gridCol w:w="1050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authorID</w:t>
            </w:r>
          </w:p>
        </w:tc>
        <w:tc>
          <w:tcPr>
            <w:tcW w:w="1417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comment_text</w:t>
            </w:r>
          </w:p>
        </w:tc>
        <w:tc>
          <w:tcPr>
            <w:tcW w:w="1417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Follow: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16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050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followerID</w:t>
            </w:r>
          </w:p>
        </w:tc>
      </w:tr>
    </w:tbl>
    <w:p>
      <w:pPr>
        <w:rPr>
          <w:rFonts w:hint="default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 xml:space="preserve">Multi value:      </w:t>
      </w:r>
    </w:p>
    <w:p>
      <w:pPr>
        <w:rPr>
          <w:rFonts w:hint="eastAsia" w:eastAsia="MS Mincho"/>
          <w:sz w:val="40"/>
          <w:szCs w:val="40"/>
          <w:highlight w:val="magenta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InterestsUser: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52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Interest_name</w:t>
            </w:r>
          </w:p>
        </w:tc>
      </w:tr>
    </w:tbl>
    <w:p>
      <w:pPr>
        <w:rPr>
          <w:rFonts w:hint="eastAsia" w:eastAsia="MS Mincho"/>
          <w:sz w:val="40"/>
          <w:szCs w:val="40"/>
          <w:highlight w:val="magenta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InterestsPost: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152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Interest_name</w:t>
            </w:r>
          </w:p>
        </w:tc>
      </w:tr>
    </w:tbl>
    <w:p>
      <w:pP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Files: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none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</w:tbl>
    <w:p>
      <w:pPr>
        <w:rPr>
          <w:rFonts w:hint="eastAsia" w:eastAsia="MS Mincho"/>
          <w:sz w:val="40"/>
          <w:szCs w:val="40"/>
          <w:highlight w:val="magenta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Images: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gree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postID</w:t>
            </w:r>
          </w:p>
        </w:tc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darkCyan"/>
                <w:u w:val="sing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u w:val="non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url</w:t>
            </w:r>
          </w:p>
        </w:tc>
      </w:tr>
    </w:tbl>
    <w:p>
      <w:pPr>
        <w:rPr>
          <w:rFonts w:hint="eastAsia" w:eastAsia="MS Mincho"/>
          <w:sz w:val="40"/>
          <w:szCs w:val="40"/>
          <w:highlight w:val="magenta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Location: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08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location</w:t>
            </w:r>
          </w:p>
        </w:tc>
      </w:tr>
    </w:tbl>
    <w:p>
      <w:pPr>
        <w:rPr>
          <w:rFonts w:hint="eastAsia" w:eastAsia="MS Mincho"/>
          <w:sz w:val="40"/>
          <w:szCs w:val="40"/>
          <w:highlight w:val="magenta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  <w:r>
        <w:rPr>
          <w:rFonts w:hint="eastAsia" w:eastAsia="MS Mincho"/>
          <w:color w:val="auto"/>
          <w:sz w:val="28"/>
          <w:szCs w:val="28"/>
          <w:highlight w:val="magenta"/>
          <w:lang w:val="en-US" w:eastAsia="ja-JP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Occupation: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11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85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userID</w:t>
            </w:r>
          </w:p>
        </w:tc>
        <w:tc>
          <w:tcPr>
            <w:tcW w:w="1183" w:type="dxa"/>
          </w:tcPr>
          <w:p>
            <w:pPr>
              <w:rPr>
                <w:rFonts w:hint="default" w:eastAsia="MS Mincho"/>
                <w:color w:val="000000" w:themeColor="text1"/>
                <w:sz w:val="20"/>
                <w:szCs w:val="20"/>
                <w:highlight w:val="darkCyan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MS Mincho"/>
                <w:color w:val="000000" w:themeColor="text1"/>
                <w:sz w:val="20"/>
                <w:szCs w:val="20"/>
                <w:highlight w:val="none"/>
                <w:u w:val="double"/>
                <w:vertAlign w:val="baseline"/>
                <w:lang w:val="en-US" w:eastAsia="ja-JP"/>
                <w14:textFill>
                  <w14:solidFill>
                    <w14:schemeClr w14:val="tx1"/>
                  </w14:solidFill>
                </w14:textFill>
              </w:rPr>
              <w:t>occupation</w:t>
            </w:r>
          </w:p>
        </w:tc>
      </w:tr>
    </w:tbl>
    <w:p>
      <w:pPr>
        <w:rPr>
          <w:rFonts w:hint="default" w:eastAsia="MS Mincho"/>
          <w:sz w:val="40"/>
          <w:szCs w:val="40"/>
          <w:lang w:val="en-US" w:eastAsia="ja-JP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="MS Mincho"/>
        <w:lang w:val="en-US" w:eastAsia="ja-JP"/>
      </w:rPr>
    </w:pPr>
  </w:p>
  <w:p>
    <w:pPr>
      <w:pStyle w:val="3"/>
      <w:rPr>
        <w:rFonts w:hint="default" w:eastAsia="MS Mincho"/>
        <w:lang w:val="en-US"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A72353"/>
    <w:rsid w:val="09A72353"/>
    <w:rsid w:val="13BC4D61"/>
    <w:rsid w:val="145E2B86"/>
    <w:rsid w:val="6D171141"/>
    <w:rsid w:val="74326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2020-10-05T18:24:00Z</dcterms:created>
  <dc:creator>dygyn</dc:creator>
  <cp:lastModifiedBy>google1590119429</cp:lastModifiedBy>
  <dcterms:modified xsi:type="dcterms:W3CDTF">2020-10-05T20:34:24Z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2057-11.2.0.9684</vt:lpwstr>
  </property>
</Properties>
</file>