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89D02" w14:textId="77777777" w:rsidR="004B332C" w:rsidRPr="004B332C" w:rsidRDefault="004B332C" w:rsidP="004B332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B332C">
        <w:rPr>
          <w:rFonts w:ascii="Times New Roman" w:hAnsi="Times New Roman" w:cs="Times New Roman"/>
          <w:b/>
          <w:bCs/>
          <w:sz w:val="26"/>
          <w:szCs w:val="26"/>
        </w:rPr>
        <w:t>BÀI THU HOẠCH</w:t>
      </w:r>
    </w:p>
    <w:p w14:paraId="2242C753" w14:textId="0CBA1371" w:rsidR="004B332C" w:rsidRPr="004B332C" w:rsidRDefault="004B332C" w:rsidP="004B332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4B332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FB65DE" w14:textId="0623B0D0" w:rsidR="004B6591" w:rsidRPr="004B332C" w:rsidRDefault="004B332C" w:rsidP="004B332C">
      <w:pPr>
        <w:jc w:val="center"/>
        <w:rPr>
          <w:rFonts w:ascii="Times New Roman" w:hAnsi="Times New Roman" w:cs="Times New Roman"/>
          <w:sz w:val="26"/>
          <w:szCs w:val="26"/>
        </w:rPr>
      </w:pPr>
      <w:r w:rsidRPr="004B332C">
        <w:rPr>
          <w:rFonts w:ascii="Times New Roman" w:hAnsi="Times New Roman" w:cs="Times New Roman"/>
          <w:sz w:val="26"/>
          <w:szCs w:val="26"/>
        </w:rPr>
        <w:t xml:space="preserve">“Cài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IT”</w:t>
      </w:r>
    </w:p>
    <w:p w14:paraId="5B44E2FC" w14:textId="1E969C63" w:rsidR="004B332C" w:rsidRDefault="004B332C" w:rsidP="004B332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4B332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22/3/2024 </w:t>
      </w:r>
      <w:proofErr w:type="spellStart"/>
      <w:r w:rsidRPr="004B33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332C">
        <w:rPr>
          <w:rFonts w:ascii="Times New Roman" w:hAnsi="Times New Roman" w:cs="Times New Roman"/>
          <w:sz w:val="26"/>
          <w:szCs w:val="26"/>
        </w:rPr>
        <w:t xml:space="preserve"> 27/3/2024</w:t>
      </w:r>
    </w:p>
    <w:p w14:paraId="2DCDBE72" w14:textId="77777777" w:rsidR="004B332C" w:rsidRDefault="004B332C" w:rsidP="004B33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DCA2D9" w14:textId="77777777" w:rsidR="004B332C" w:rsidRDefault="004B332C" w:rsidP="004B332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509D0AB" w14:textId="66BBFEA0" w:rsidR="006D7639" w:rsidRPr="006D7639" w:rsidRDefault="006D7639" w:rsidP="006D763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D7639">
        <w:rPr>
          <w:rFonts w:ascii="Times New Roman" w:hAnsi="Times New Roman" w:cs="Times New Roman"/>
          <w:color w:val="000000"/>
          <w:sz w:val="26"/>
          <w:szCs w:val="26"/>
        </w:rPr>
        <w:t>Ninh</w:t>
      </w:r>
      <w:r w:rsidRPr="006D7639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Đức Duy</w:t>
      </w:r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– 2</w:t>
      </w:r>
      <w:r w:rsidRPr="006D7639">
        <w:rPr>
          <w:rFonts w:ascii="Times New Roman" w:hAnsi="Times New Roman" w:cs="Times New Roman"/>
          <w:color w:val="000000"/>
          <w:sz w:val="26"/>
          <w:szCs w:val="26"/>
        </w:rPr>
        <w:t>274801030025</w:t>
      </w:r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Pr="006D7639">
        <w:rPr>
          <w:rFonts w:ascii="Times New Roman" w:hAnsi="Times New Roman" w:cs="Times New Roman"/>
          <w:color w:val="000000"/>
          <w:sz w:val="26"/>
          <w:szCs w:val="26"/>
        </w:rPr>
        <w:t>71</w:t>
      </w:r>
      <w:r w:rsidRPr="006D7639">
        <w:rPr>
          <w:rFonts w:ascii="Times New Roman" w:hAnsi="Times New Roman" w:cs="Times New Roman"/>
          <w:color w:val="000000"/>
          <w:sz w:val="26"/>
          <w:szCs w:val="26"/>
        </w:rPr>
        <w:t>K28KTPM01</w:t>
      </w:r>
    </w:p>
    <w:p w14:paraId="621C4EBC" w14:textId="6F1FE3AF" w:rsidR="004B332C" w:rsidRPr="002E647F" w:rsidRDefault="004B332C" w:rsidP="004B33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647F">
        <w:rPr>
          <w:rFonts w:ascii="Times New Roman" w:hAnsi="Times New Roman" w:cs="Times New Roman"/>
          <w:b/>
          <w:bCs/>
          <w:sz w:val="26"/>
          <w:szCs w:val="26"/>
        </w:rPr>
        <w:t>ĐỀ BÀI:</w:t>
      </w:r>
    </w:p>
    <w:p w14:paraId="071D6B41" w14:textId="24E7E50E" w:rsidR="004B332C" w:rsidRDefault="004B332C" w:rsidP="004B332C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E647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2E647F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>?</w:t>
      </w:r>
    </w:p>
    <w:p w14:paraId="2C4C476F" w14:textId="77777777" w:rsidR="006D7639" w:rsidRDefault="006D7639" w:rsidP="006D763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Lợi </w:t>
      </w:r>
      <w:proofErr w:type="spellStart"/>
      <w:r>
        <w:rPr>
          <w:b/>
          <w:bCs/>
          <w:color w:val="000000"/>
          <w:sz w:val="26"/>
          <w:szCs w:val="26"/>
        </w:rPr>
        <w:t>ích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của</w:t>
      </w:r>
      <w:proofErr w:type="spellEnd"/>
      <w:r>
        <w:rPr>
          <w:b/>
          <w:bCs/>
          <w:color w:val="000000"/>
          <w:sz w:val="26"/>
          <w:szCs w:val="26"/>
        </w:rPr>
        <w:t xml:space="preserve"> Git:</w:t>
      </w:r>
    </w:p>
    <w:p w14:paraId="055D2AFE" w14:textId="2658023B" w:rsidR="006D7639" w:rsidRDefault="006D7639" w:rsidP="006D763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tán</w:t>
      </w:r>
      <w:proofErr w:type="spellEnd"/>
      <w:r>
        <w:rPr>
          <w:color w:val="000000"/>
          <w:sz w:val="26"/>
          <w:szCs w:val="26"/>
        </w:rPr>
        <w:t xml:space="preserve"> (DVCS): Git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mạng</w:t>
      </w:r>
      <w:proofErr w:type="spellEnd"/>
      <w:r>
        <w:rPr>
          <w:color w:val="000000"/>
          <w:sz w:val="26"/>
          <w:szCs w:val="26"/>
        </w:rPr>
        <w:t>.</w:t>
      </w:r>
    </w:p>
    <w:p w14:paraId="6247188E" w14:textId="67F34EE7" w:rsidR="006D7639" w:rsidRDefault="006D7639" w:rsidP="006D763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Quản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: Git </w:t>
      </w:r>
      <w:proofErr w:type="spellStart"/>
      <w:r>
        <w:rPr>
          <w:color w:val="000000"/>
          <w:sz w:val="26"/>
          <w:szCs w:val="26"/>
        </w:rPr>
        <w:t>giữ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quay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khứ</w:t>
      </w:r>
      <w:proofErr w:type="spellEnd"/>
      <w:r>
        <w:rPr>
          <w:color w:val="000000"/>
          <w:sz w:val="26"/>
          <w:szCs w:val="26"/>
        </w:rPr>
        <w:t>.</w:t>
      </w:r>
    </w:p>
    <w:p w14:paraId="5C85E7F6" w14:textId="096556FE" w:rsidR="006D7639" w:rsidRDefault="006D7639" w:rsidP="006D763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Nhánh</w:t>
      </w:r>
      <w:proofErr w:type="spellEnd"/>
      <w:r>
        <w:rPr>
          <w:color w:val="000000"/>
          <w:sz w:val="26"/>
          <w:szCs w:val="26"/>
        </w:rPr>
        <w:t xml:space="preserve"> (Branching)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Merge: Git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riêng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hưởng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(merge)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>.</w:t>
      </w:r>
    </w:p>
    <w:p w14:paraId="1820A32F" w14:textId="7BD1238B" w:rsidR="006D7639" w:rsidRPr="006D7639" w:rsidRDefault="006D7639" w:rsidP="006D763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offline: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mạng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rồi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>.</w:t>
      </w:r>
    </w:p>
    <w:p w14:paraId="37905CCB" w14:textId="77777777" w:rsidR="006D7639" w:rsidRDefault="006D7639" w:rsidP="006D76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3720FB3F" w14:textId="77777777" w:rsidR="006D7639" w:rsidRDefault="006D7639" w:rsidP="006D763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Lợi </w:t>
      </w:r>
      <w:proofErr w:type="spellStart"/>
      <w:r>
        <w:rPr>
          <w:b/>
          <w:bCs/>
          <w:color w:val="000000"/>
          <w:sz w:val="26"/>
          <w:szCs w:val="26"/>
        </w:rPr>
        <w:t>ích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của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Github</w:t>
      </w:r>
      <w:proofErr w:type="spellEnd"/>
      <w:r>
        <w:rPr>
          <w:color w:val="000000"/>
          <w:sz w:val="26"/>
          <w:szCs w:val="26"/>
        </w:rPr>
        <w:t>:</w:t>
      </w:r>
    </w:p>
    <w:p w14:paraId="07536A12" w14:textId="5CDA3B01" w:rsidR="006D7639" w:rsidRDefault="006D7639" w:rsidP="006D763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Lưu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tuyến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Github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mây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chia </w:t>
      </w:r>
      <w:proofErr w:type="spellStart"/>
      <w:r>
        <w:rPr>
          <w:color w:val="000000"/>
          <w:sz w:val="26"/>
          <w:szCs w:val="26"/>
        </w:rPr>
        <w:t>sẻ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>.</w:t>
      </w:r>
    </w:p>
    <w:p w14:paraId="5CE00D60" w14:textId="7ABDA6C9" w:rsidR="006D7639" w:rsidRPr="006D7639" w:rsidRDefault="006D7639" w:rsidP="006D763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Quản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Github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issue tracker, wiki, project boards,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>.</w:t>
      </w:r>
    </w:p>
    <w:p w14:paraId="45386C6F" w14:textId="6E3AACF3" w:rsidR="006D7639" w:rsidRPr="006D7639" w:rsidRDefault="006D7639" w:rsidP="006D7639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Cộng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đồng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lớn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và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hỗ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trợ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mạnh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mẽ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: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Github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có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một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cộng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đồng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lớn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,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dự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án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mã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nguồn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mở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trên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Github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thường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nhận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được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sự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đóng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góp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từ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hàng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ngàn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lập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trình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viên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trên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toàn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thế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giới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.</w:t>
      </w:r>
    </w:p>
    <w:p w14:paraId="20A4A62F" w14:textId="06701269" w:rsidR="006D7639" w:rsidRPr="006D7639" w:rsidRDefault="006D7639" w:rsidP="006D7639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Dễ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dàng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hợp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: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Github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cho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phép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nhiều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người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cùng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làm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việc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trên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cùng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một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dự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án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,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hỗ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trợ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tính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năng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như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pull request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và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code review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để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dễ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dàng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hợp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và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đánh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giá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mã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nguồn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.</w:t>
      </w:r>
    </w:p>
    <w:p w14:paraId="678813F7" w14:textId="25AD264A" w:rsidR="006D7639" w:rsidRPr="006D7639" w:rsidRDefault="006D7639" w:rsidP="006D7639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Tích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hợp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dịch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vụ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phụ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trợ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: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Github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tích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hợp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nhiều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dịch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vụ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phụ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trợ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như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CI/CD (Continuous Integration/Continuous Deployment), code quality tools,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và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dịch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vụ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tích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hợp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khác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,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giúp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tối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ưu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hóa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quy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trình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phát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triển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phần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mềm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.</w:t>
      </w:r>
    </w:p>
    <w:p w14:paraId="17BEB4BD" w14:textId="3978CE67" w:rsidR="006D7639" w:rsidRPr="006D7639" w:rsidRDefault="006D7639" w:rsidP="006D7639">
      <w:pPr>
        <w:pStyle w:val="ListParagraph"/>
        <w:numPr>
          <w:ilvl w:val="0"/>
          <w:numId w:val="7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 w:eastAsia="en-US"/>
          <w14:ligatures w14:val="none"/>
        </w:rPr>
      </w:pP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Tốc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độ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và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hiệu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suất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cao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: Git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thường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hoạt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động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nhanh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chóng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,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giúp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nhà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phát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triển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tập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trung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vào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công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việc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thay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vì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chờ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đợi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.</w:t>
      </w:r>
    </w:p>
    <w:p w14:paraId="69D21756" w14:textId="77777777" w:rsidR="006D7639" w:rsidRPr="006D7639" w:rsidRDefault="006D7639" w:rsidP="006D7639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 w:eastAsia="en-US"/>
          <w14:ligatures w14:val="none"/>
        </w:rPr>
      </w:pPr>
    </w:p>
    <w:p w14:paraId="38FFACD4" w14:textId="71DA7C7D" w:rsidR="004B332C" w:rsidRDefault="004B332C" w:rsidP="004B332C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E647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2E647F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18A17C30" w14:textId="7A948293" w:rsidR="006D7639" w:rsidRPr="006D7639" w:rsidRDefault="006D7639" w:rsidP="006D76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Branch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Git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độc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nhánh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(master)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7639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6D763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8AFBDC0" w14:textId="77777777" w:rsidR="006D7639" w:rsidRPr="006D7639" w:rsidRDefault="006D7639" w:rsidP="006D7639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5E03CC21" w14:textId="25E0DABC" w:rsidR="004B332C" w:rsidRDefault="004B332C" w:rsidP="004B332C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E647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2E647F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Commit, Push, Pull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E647F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it</w:t>
      </w:r>
      <w:r w:rsidR="00C97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97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3AD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DD33B3" w14:textId="77777777" w:rsidR="006D7639" w:rsidRPr="006D7639" w:rsidRDefault="006D7639" w:rsidP="006D763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US"/>
          <w14:ligatures w14:val="none"/>
        </w:rPr>
      </w:pPr>
      <w:r w:rsidRPr="006D763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US"/>
          <w14:ligatures w14:val="none"/>
        </w:rPr>
        <w:t>Commit:</w:t>
      </w:r>
    </w:p>
    <w:p w14:paraId="65153D88" w14:textId="182515A5" w:rsidR="006D7639" w:rsidRPr="006D7639" w:rsidRDefault="006D7639" w:rsidP="006D7639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Commit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là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quá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trình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lưu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trữ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thay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đổi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vào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kho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lưu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trữ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(repository)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cục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bộ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của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bạn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.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Mỗi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commit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đại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diện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cho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một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tập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hợp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thay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đổi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đã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được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thực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hiện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trên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tệp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hoặc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thư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mục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trong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dự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án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của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bạn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.</w:t>
      </w:r>
    </w:p>
    <w:p w14:paraId="2E7F2F9F" w14:textId="570836C6" w:rsidR="006D7639" w:rsidRPr="006D7639" w:rsidRDefault="006D7639" w:rsidP="006D763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  <w:r w:rsidRPr="006D763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US"/>
          <w14:ligatures w14:val="none"/>
        </w:rPr>
        <w:t>Push</w:t>
      </w:r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:</w:t>
      </w:r>
    </w:p>
    <w:p w14:paraId="6052AF37" w14:textId="4D98795B" w:rsidR="006D7639" w:rsidRPr="006D7639" w:rsidRDefault="006D7639" w:rsidP="006D763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Push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là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quá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trình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gửi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commit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mới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từ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kho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lưu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trữ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cục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bộ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của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bạn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lên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kho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lưu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trữ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từ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xa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như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Github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.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Điều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này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làm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cho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thay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đổi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của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bạn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trở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nên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có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sẵn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cho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người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khác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trong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dự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án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.</w:t>
      </w:r>
    </w:p>
    <w:p w14:paraId="0619B774" w14:textId="54F5B524" w:rsidR="006D7639" w:rsidRPr="006D7639" w:rsidRDefault="006D7639" w:rsidP="006D763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  <w:r w:rsidRPr="006D763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US"/>
          <w14:ligatures w14:val="none"/>
        </w:rPr>
        <w:t>Pull</w:t>
      </w:r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:</w:t>
      </w:r>
    </w:p>
    <w:p w14:paraId="239F8874" w14:textId="2D529577" w:rsidR="006D7639" w:rsidRPr="006D7639" w:rsidRDefault="006D7639" w:rsidP="006D763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Pull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là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quá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trình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cập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nhật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mã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nguồn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cục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bộ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của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bạn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với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những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thay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đổi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mới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nhất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từ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kho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lưu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trữ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từ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xa.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Điều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này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bao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gồm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việc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tải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về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các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commit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mới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nhất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và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hợp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nhất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chúng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vào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nhánh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hiện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tại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của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 xml:space="preserve"> </w:t>
      </w:r>
      <w:proofErr w:type="spellStart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bạn</w:t>
      </w:r>
      <w:proofErr w:type="spellEnd"/>
      <w:r w:rsidRPr="006D763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  <w:t>.</w:t>
      </w:r>
    </w:p>
    <w:p w14:paraId="28D7A3FE" w14:textId="77777777" w:rsidR="006D7639" w:rsidRPr="006D7639" w:rsidRDefault="006D7639" w:rsidP="006D763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0919F2AC" w14:textId="77777777" w:rsidR="006D7639" w:rsidRPr="006D7639" w:rsidRDefault="006D7639" w:rsidP="006D763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vi-VN" w:eastAsia="en-US"/>
          <w14:ligatures w14:val="none"/>
        </w:rPr>
      </w:pPr>
    </w:p>
    <w:p w14:paraId="10CD70ED" w14:textId="77777777" w:rsidR="006D7639" w:rsidRPr="006D7639" w:rsidRDefault="006D7639" w:rsidP="004B332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3412B72" w14:textId="7C5A5184" w:rsidR="004B332C" w:rsidRPr="004B332C" w:rsidRDefault="004B332C" w:rsidP="004B332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2E647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2E64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973AD" w:rsidRPr="002E647F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2E647F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0F133D" w14:textId="77777777" w:rsidR="00C973AD" w:rsidRPr="00C973AD" w:rsidRDefault="00C973AD" w:rsidP="004B33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73AD">
        <w:rPr>
          <w:rFonts w:ascii="Times New Roman" w:hAnsi="Times New Roman" w:cs="Times New Roman"/>
          <w:b/>
          <w:bCs/>
          <w:sz w:val="26"/>
          <w:szCs w:val="26"/>
        </w:rPr>
        <w:t>Lưu ý:</w:t>
      </w:r>
    </w:p>
    <w:p w14:paraId="2FF632D5" w14:textId="5BAA7666" w:rsidR="002E647F" w:rsidRPr="002E647F" w:rsidRDefault="002E647F" w:rsidP="002E6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2E647F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2E64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647F">
        <w:rPr>
          <w:rFonts w:ascii="Times New Roman" w:hAnsi="Times New Roman" w:cs="Times New Roman"/>
          <w:i/>
          <w:iCs/>
          <w:sz w:val="26"/>
          <w:szCs w:val="26"/>
        </w:rPr>
        <w:t>dự</w:t>
      </w:r>
      <w:proofErr w:type="spellEnd"/>
      <w:r w:rsidRPr="002E64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647F">
        <w:rPr>
          <w:rFonts w:ascii="Times New Roman" w:hAnsi="Times New Roman" w:cs="Times New Roman"/>
          <w:i/>
          <w:iCs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trúc</w:t>
      </w:r>
      <w:proofErr w:type="spellEnd"/>
      <w:r w:rsidRPr="002E64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647F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2E64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647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Tên</w:t>
      </w:r>
      <w:proofErr w:type="spellEnd"/>
      <w:r w:rsidRPr="002E647F">
        <w:rPr>
          <w:rFonts w:ascii="Times New Roman" w:hAnsi="Times New Roman" w:cs="Times New Roman"/>
          <w:b/>
          <w:bCs/>
          <w:i/>
          <w:iCs/>
          <w:sz w:val="26"/>
          <w:szCs w:val="26"/>
        </w:rPr>
        <w:t>-MSSV</w:t>
      </w:r>
      <w:r w:rsidRPr="002E647F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B59DD72" w14:textId="35B78322" w:rsidR="004B332C" w:rsidRPr="00C973AD" w:rsidRDefault="004B332C" w:rsidP="00C97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tả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lại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ý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nghĩa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2E64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câu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lệnh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11EF0270" w14:textId="6222AAD5" w:rsidR="004B332C" w:rsidRPr="00C973AD" w:rsidRDefault="004B332C" w:rsidP="00C97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Cung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cấp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link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Repository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vừa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73AD">
        <w:rPr>
          <w:rFonts w:ascii="Times New Roman" w:hAnsi="Times New Roman" w:cs="Times New Roman"/>
          <w:i/>
          <w:iCs/>
          <w:sz w:val="26"/>
          <w:szCs w:val="26"/>
        </w:rPr>
        <w:t>tạo</w:t>
      </w:r>
      <w:proofErr w:type="spellEnd"/>
      <w:r w:rsidRPr="00C973AD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B7A4075" w14:textId="26EBDC8C" w:rsidR="00C973AD" w:rsidRPr="004B332C" w:rsidRDefault="00C973AD" w:rsidP="004B33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47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2E647F">
        <w:rPr>
          <w:rFonts w:ascii="Times New Roman" w:hAnsi="Times New Roman" w:cs="Times New Roman"/>
          <w:b/>
          <w:bCs/>
          <w:sz w:val="26"/>
          <w:szCs w:val="26"/>
        </w:rPr>
        <w:t xml:space="preserve"> 5: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clone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4. </w:t>
      </w:r>
      <w:r w:rsidR="002E647F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647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2E647F">
        <w:rPr>
          <w:rFonts w:ascii="Times New Roman" w:hAnsi="Times New Roman" w:cs="Times New Roman"/>
          <w:sz w:val="26"/>
          <w:szCs w:val="26"/>
        </w:rPr>
        <w:t xml:space="preserve"> clone.</w:t>
      </w:r>
    </w:p>
    <w:sectPr w:rsidR="00C973AD" w:rsidRPr="004B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0E79"/>
    <w:multiLevelType w:val="multilevel"/>
    <w:tmpl w:val="C7D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45F9A"/>
    <w:multiLevelType w:val="hybridMultilevel"/>
    <w:tmpl w:val="261EC6EC"/>
    <w:lvl w:ilvl="0" w:tplc="7FDEEA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569C6"/>
    <w:multiLevelType w:val="multilevel"/>
    <w:tmpl w:val="35B2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7591B"/>
    <w:multiLevelType w:val="multilevel"/>
    <w:tmpl w:val="67F8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75FAC"/>
    <w:multiLevelType w:val="multilevel"/>
    <w:tmpl w:val="062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95FE6"/>
    <w:multiLevelType w:val="multilevel"/>
    <w:tmpl w:val="A076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C2F62"/>
    <w:multiLevelType w:val="multilevel"/>
    <w:tmpl w:val="E64C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F6B6C"/>
    <w:multiLevelType w:val="multilevel"/>
    <w:tmpl w:val="CA1E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93860"/>
    <w:multiLevelType w:val="multilevel"/>
    <w:tmpl w:val="DDB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26E52"/>
    <w:multiLevelType w:val="multilevel"/>
    <w:tmpl w:val="065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B1F4A"/>
    <w:multiLevelType w:val="multilevel"/>
    <w:tmpl w:val="034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D07A5"/>
    <w:multiLevelType w:val="hybridMultilevel"/>
    <w:tmpl w:val="CEDE9832"/>
    <w:lvl w:ilvl="0" w:tplc="EEBC4CF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B92292"/>
    <w:multiLevelType w:val="multilevel"/>
    <w:tmpl w:val="0A26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65C15"/>
    <w:multiLevelType w:val="hybridMultilevel"/>
    <w:tmpl w:val="CDEC70FC"/>
    <w:lvl w:ilvl="0" w:tplc="C13E072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5924616">
    <w:abstractNumId w:val="1"/>
  </w:num>
  <w:num w:numId="2" w16cid:durableId="1691223646">
    <w:abstractNumId w:val="3"/>
  </w:num>
  <w:num w:numId="3" w16cid:durableId="264188663">
    <w:abstractNumId w:val="12"/>
  </w:num>
  <w:num w:numId="4" w16cid:durableId="2139951863">
    <w:abstractNumId w:val="8"/>
  </w:num>
  <w:num w:numId="5" w16cid:durableId="389034885">
    <w:abstractNumId w:val="6"/>
  </w:num>
  <w:num w:numId="6" w16cid:durableId="902912166">
    <w:abstractNumId w:val="5"/>
  </w:num>
  <w:num w:numId="7" w16cid:durableId="1399091416">
    <w:abstractNumId w:val="13"/>
  </w:num>
  <w:num w:numId="8" w16cid:durableId="378476281">
    <w:abstractNumId w:val="11"/>
  </w:num>
  <w:num w:numId="9" w16cid:durableId="1322924344">
    <w:abstractNumId w:val="7"/>
  </w:num>
  <w:num w:numId="10" w16cid:durableId="457994867">
    <w:abstractNumId w:val="9"/>
  </w:num>
  <w:num w:numId="11" w16cid:durableId="1230270845">
    <w:abstractNumId w:val="10"/>
  </w:num>
  <w:num w:numId="12" w16cid:durableId="500313576">
    <w:abstractNumId w:val="0"/>
  </w:num>
  <w:num w:numId="13" w16cid:durableId="1847750024">
    <w:abstractNumId w:val="2"/>
  </w:num>
  <w:num w:numId="14" w16cid:durableId="850294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F43"/>
    <w:rsid w:val="002E647F"/>
    <w:rsid w:val="004B332C"/>
    <w:rsid w:val="004B6591"/>
    <w:rsid w:val="004B693E"/>
    <w:rsid w:val="006D7639"/>
    <w:rsid w:val="007F6F43"/>
    <w:rsid w:val="00B86D9C"/>
    <w:rsid w:val="00C973AD"/>
    <w:rsid w:val="00CE5D97"/>
    <w:rsid w:val="00EA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48A2"/>
  <w15:chartTrackingRefBased/>
  <w15:docId w15:val="{A38250DC-087A-467F-B5A0-807139C7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F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7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7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Quốc Trí - Khoa Kỹ thuật Cơ - Điện &amp; Máy tính - VLTECH</dc:creator>
  <cp:keywords/>
  <dc:description/>
  <cp:lastModifiedBy>Duy Ninh Duc</cp:lastModifiedBy>
  <cp:revision>4</cp:revision>
  <dcterms:created xsi:type="dcterms:W3CDTF">2024-04-01T05:45:00Z</dcterms:created>
  <dcterms:modified xsi:type="dcterms:W3CDTF">2024-04-06T07:58:00Z</dcterms:modified>
</cp:coreProperties>
</file>