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FC2139">
      <w:pPr>
        <w:pStyle w:val="Heading1"/>
        <w:rPr>
          <w:rFonts w:eastAsia="Times New Roman"/>
        </w:rPr>
      </w:pPr>
      <w:bookmarkStart w:id="0" w:name="_GoBack"/>
      <w:bookmarkEnd w:id="0"/>
      <w:r>
        <w:rPr>
          <w:rFonts w:eastAsia="Times New Roman"/>
        </w:rPr>
        <w:t>TÀI LIỆU USE CASE TỔNG QUÁT BẬC CAO</w:t>
      </w:r>
      <w:r>
        <w:rPr>
          <w:rFonts w:eastAsia="Times New Roman"/>
        </w:rPr>
        <w:br/>
        <w:t>DỰ ÁN: HỆ THỐNG QUẢN LÝ ĐẶT SÂN CẦU LÔNG VÀ GHÉP KÈO GIAO LƯU (BADMINTONCONNECT)</w:t>
      </w:r>
    </w:p>
    <w:p w:rsidR="00000000" w:rsidRDefault="00FC2139">
      <w:pPr>
        <w:pStyle w:val="Heading2"/>
        <w:rPr>
          <w:rFonts w:eastAsia="Times New Roman"/>
        </w:rPr>
      </w:pPr>
      <w:r>
        <w:rPr>
          <w:rFonts w:eastAsia="Times New Roman"/>
        </w:rPr>
        <w:t>1. PHẠM VI HỆ THỐNG</w:t>
      </w:r>
    </w:p>
    <w:p w:rsidR="00000000" w:rsidRDefault="00FC2139">
      <w:pPr>
        <w:pStyle w:val="NormalWeb"/>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 xml:space="preserve">ng </w:t>
      </w:r>
      <w:r>
        <w:rPr>
          <w:b/>
          <w:bCs/>
          <w:color w:val="000000"/>
          <w:sz w:val="26"/>
          <w:szCs w:val="26"/>
        </w:rPr>
        <w:t>BadmintonConnect</w:t>
      </w:r>
      <w:r>
        <w:rPr>
          <w:color w:val="000000"/>
          <w:sz w:val="26"/>
          <w:szCs w:val="26"/>
        </w:rPr>
        <w:t xml:space="preserve"> </w:t>
      </w:r>
      <w:r>
        <w:rPr>
          <w:color w:val="000000"/>
          <w:sz w:val="26"/>
          <w:szCs w:val="26"/>
        </w:rPr>
        <w:t>là n</w:t>
      </w:r>
      <w:r>
        <w:rPr>
          <w:color w:val="000000"/>
          <w:sz w:val="26"/>
          <w:szCs w:val="26"/>
        </w:rPr>
        <w:t>ề</w:t>
      </w:r>
      <w:r>
        <w:rPr>
          <w:color w:val="000000"/>
          <w:sz w:val="26"/>
          <w:szCs w:val="26"/>
        </w:rPr>
        <w:t>n t</w:t>
      </w:r>
      <w:r>
        <w:rPr>
          <w:color w:val="000000"/>
          <w:sz w:val="26"/>
          <w:szCs w:val="26"/>
        </w:rPr>
        <w:t>ả</w:t>
      </w:r>
      <w:r>
        <w:rPr>
          <w:color w:val="000000"/>
          <w:sz w:val="26"/>
          <w:szCs w:val="26"/>
        </w:rPr>
        <w:t xml:space="preserve">ng </w:t>
      </w:r>
      <w:r>
        <w:rPr>
          <w:color w:val="000000"/>
          <w:sz w:val="26"/>
          <w:szCs w:val="26"/>
        </w:rPr>
        <w:t>ứ</w:t>
      </w:r>
      <w:r>
        <w:rPr>
          <w:color w:val="000000"/>
          <w:sz w:val="26"/>
          <w:szCs w:val="26"/>
        </w:rPr>
        <w:t>ng d</w:t>
      </w:r>
      <w:r>
        <w:rPr>
          <w:color w:val="000000"/>
          <w:sz w:val="26"/>
          <w:szCs w:val="26"/>
        </w:rPr>
        <w:t>ụ</w:t>
      </w:r>
      <w:r>
        <w:rPr>
          <w:color w:val="000000"/>
          <w:sz w:val="26"/>
          <w:szCs w:val="26"/>
        </w:rPr>
        <w:t>ng Web chuyên bi</w:t>
      </w:r>
      <w:r>
        <w:rPr>
          <w:color w:val="000000"/>
          <w:sz w:val="26"/>
          <w:szCs w:val="26"/>
        </w:rPr>
        <w:t>ệ</w:t>
      </w:r>
      <w:r>
        <w:rPr>
          <w:color w:val="000000"/>
          <w:sz w:val="26"/>
          <w:szCs w:val="26"/>
        </w:rPr>
        <w:t>t cho phong trào th</w:t>
      </w:r>
      <w:r>
        <w:rPr>
          <w:color w:val="000000"/>
          <w:sz w:val="26"/>
          <w:szCs w:val="26"/>
        </w:rPr>
        <w:t>ể</w:t>
      </w:r>
      <w:r>
        <w:rPr>
          <w:color w:val="000000"/>
          <w:sz w:val="26"/>
          <w:szCs w:val="26"/>
        </w:rPr>
        <w:t xml:space="preserve"> thao c</w:t>
      </w:r>
      <w:r>
        <w:rPr>
          <w:color w:val="000000"/>
          <w:sz w:val="26"/>
          <w:szCs w:val="26"/>
        </w:rPr>
        <w:t>ầ</w:t>
      </w:r>
      <w:r>
        <w:rPr>
          <w:color w:val="000000"/>
          <w:sz w:val="26"/>
          <w:szCs w:val="26"/>
        </w:rPr>
        <w:t>u lông, tích h</w:t>
      </w:r>
      <w:r>
        <w:rPr>
          <w:color w:val="000000"/>
          <w:sz w:val="26"/>
          <w:szCs w:val="26"/>
        </w:rPr>
        <w:t>ợ</w:t>
      </w:r>
      <w:r>
        <w:rPr>
          <w:color w:val="000000"/>
          <w:sz w:val="26"/>
          <w:szCs w:val="26"/>
        </w:rPr>
        <w:t>p toàn di</w:t>
      </w:r>
      <w:r>
        <w:rPr>
          <w:color w:val="000000"/>
          <w:sz w:val="26"/>
          <w:szCs w:val="26"/>
        </w:rPr>
        <w:t>ệ</w:t>
      </w:r>
      <w:r>
        <w:rPr>
          <w:color w:val="000000"/>
          <w:sz w:val="26"/>
          <w:szCs w:val="26"/>
        </w:rPr>
        <w:t>n 4 tr</w:t>
      </w:r>
      <w:r>
        <w:rPr>
          <w:color w:val="000000"/>
          <w:sz w:val="26"/>
          <w:szCs w:val="26"/>
        </w:rPr>
        <w:t>ụ</w:t>
      </w:r>
      <w:r>
        <w:rPr>
          <w:color w:val="000000"/>
          <w:sz w:val="26"/>
          <w:szCs w:val="26"/>
        </w:rPr>
        <w:t xml:space="preserve"> c</w:t>
      </w:r>
      <w:r>
        <w:rPr>
          <w:color w:val="000000"/>
          <w:sz w:val="26"/>
          <w:szCs w:val="26"/>
        </w:rPr>
        <w:t>ộ</w:t>
      </w:r>
      <w:r>
        <w:rPr>
          <w:color w:val="000000"/>
          <w:sz w:val="26"/>
          <w:szCs w:val="26"/>
        </w:rPr>
        <w:t>t nghi</w:t>
      </w:r>
      <w:r>
        <w:rPr>
          <w:color w:val="000000"/>
          <w:sz w:val="26"/>
          <w:szCs w:val="26"/>
        </w:rPr>
        <w:t>ệ</w:t>
      </w:r>
      <w:r>
        <w:rPr>
          <w:color w:val="000000"/>
          <w:sz w:val="26"/>
          <w:szCs w:val="26"/>
        </w:rPr>
        <w:t>p v</w:t>
      </w:r>
      <w:r>
        <w:rPr>
          <w:color w:val="000000"/>
          <w:sz w:val="26"/>
          <w:szCs w:val="26"/>
        </w:rPr>
        <w:t>ụ</w:t>
      </w:r>
      <w:r>
        <w:rPr>
          <w:color w:val="000000"/>
          <w:sz w:val="26"/>
          <w:szCs w:val="26"/>
        </w:rPr>
        <w:t xml:space="preserve"> c</w:t>
      </w:r>
      <w:r>
        <w:rPr>
          <w:color w:val="000000"/>
          <w:sz w:val="26"/>
          <w:szCs w:val="26"/>
        </w:rPr>
        <w:t>ố</w:t>
      </w:r>
      <w:r>
        <w:rPr>
          <w:color w:val="000000"/>
          <w:sz w:val="26"/>
          <w:szCs w:val="26"/>
        </w:rPr>
        <w:t>t lõi:</w:t>
      </w:r>
    </w:p>
    <w:p w:rsidR="00000000" w:rsidRDefault="00FC2139">
      <w:pPr>
        <w:numPr>
          <w:ilvl w:val="0"/>
          <w:numId w:val="1"/>
        </w:numPr>
        <w:spacing w:before="100" w:beforeAutospacing="1" w:after="90"/>
        <w:jc w:val="both"/>
        <w:rPr>
          <w:rFonts w:eastAsia="Times New Roman"/>
          <w:color w:val="000000"/>
          <w:sz w:val="26"/>
          <w:szCs w:val="26"/>
        </w:rPr>
      </w:pPr>
      <w:r>
        <w:rPr>
          <w:rFonts w:eastAsia="Times New Roman"/>
          <w:b/>
          <w:bCs/>
          <w:color w:val="000000"/>
          <w:sz w:val="26"/>
          <w:szCs w:val="26"/>
        </w:rPr>
        <w:t>Đặt sân trực tuyến (Badminton Pitch Booking):</w:t>
      </w:r>
      <w:r>
        <w:rPr>
          <w:rFonts w:eastAsia="Times New Roman"/>
          <w:color w:val="000000"/>
          <w:sz w:val="26"/>
          <w:szCs w:val="26"/>
        </w:rPr>
        <w:t xml:space="preserve"> Cho phép người dùng tìm kiếm sân, chọn khung giờ linh hoạt, tích hợp các dịch vụ tiện ích b</w:t>
      </w:r>
      <w:r>
        <w:rPr>
          <w:rFonts w:eastAsia="Times New Roman"/>
          <w:color w:val="000000"/>
          <w:sz w:val="26"/>
          <w:szCs w:val="26"/>
        </w:rPr>
        <w:t>ổ sung (nước giải khát, ống cầu lông thi đấu, đan cước lấy liền).</w:t>
      </w:r>
    </w:p>
    <w:p w:rsidR="00000000" w:rsidRDefault="00FC2139">
      <w:pPr>
        <w:numPr>
          <w:ilvl w:val="0"/>
          <w:numId w:val="1"/>
        </w:numPr>
        <w:spacing w:before="100" w:beforeAutospacing="1" w:after="90"/>
        <w:jc w:val="both"/>
        <w:rPr>
          <w:rFonts w:eastAsia="Times New Roman"/>
          <w:color w:val="000000"/>
          <w:sz w:val="26"/>
          <w:szCs w:val="26"/>
        </w:rPr>
      </w:pPr>
      <w:r>
        <w:rPr>
          <w:rFonts w:eastAsia="Times New Roman"/>
          <w:b/>
          <w:bCs/>
          <w:color w:val="000000"/>
          <w:sz w:val="26"/>
          <w:szCs w:val="26"/>
        </w:rPr>
        <w:t>Mạng lưới ghép kèo &amp; giao lưu thi đấu (Matchmaking Network):</w:t>
      </w:r>
      <w:r>
        <w:rPr>
          <w:rFonts w:eastAsia="Times New Roman"/>
          <w:color w:val="000000"/>
          <w:sz w:val="26"/>
          <w:szCs w:val="26"/>
        </w:rPr>
        <w:t xml:space="preserve"> Kết nối các câu lạc bộ và người chơi tương đồng trình độ (Level 1 - 5) theo nhiều thể thức (Đánh Đơn, Đánh Đôi, Giao lưu nhóm).</w:t>
      </w:r>
    </w:p>
    <w:p w:rsidR="00000000" w:rsidRDefault="00FC2139">
      <w:pPr>
        <w:numPr>
          <w:ilvl w:val="0"/>
          <w:numId w:val="1"/>
        </w:numPr>
        <w:spacing w:before="100" w:beforeAutospacing="1" w:after="90"/>
        <w:jc w:val="both"/>
        <w:rPr>
          <w:rFonts w:eastAsia="Times New Roman"/>
          <w:color w:val="000000"/>
          <w:sz w:val="26"/>
          <w:szCs w:val="26"/>
        </w:rPr>
      </w:pPr>
      <w:r>
        <w:rPr>
          <w:rFonts w:eastAsia="Times New Roman"/>
          <w:b/>
          <w:bCs/>
          <w:color w:val="000000"/>
          <w:sz w:val="26"/>
          <w:szCs w:val="26"/>
        </w:rPr>
        <w:t>Q</w:t>
      </w:r>
      <w:r>
        <w:rPr>
          <w:rFonts w:eastAsia="Times New Roman"/>
          <w:b/>
          <w:bCs/>
          <w:color w:val="000000"/>
          <w:sz w:val="26"/>
          <w:szCs w:val="26"/>
        </w:rPr>
        <w:t>uy trình thanh toán chia đôi (Split Bill 50/50):</w:t>
      </w:r>
      <w:r>
        <w:rPr>
          <w:rFonts w:eastAsia="Times New Roman"/>
          <w:color w:val="000000"/>
          <w:sz w:val="26"/>
          <w:szCs w:val="26"/>
        </w:rPr>
        <w:t xml:space="preserve"> Tự động chia đều chi phí thuê sân cho hai bên thi đấu và hỗ trợ chủ sân duyệt thu tiền mặt minh bạch cho từng đội.</w:t>
      </w:r>
    </w:p>
    <w:p w:rsidR="00000000" w:rsidRDefault="00FC2139">
      <w:pPr>
        <w:numPr>
          <w:ilvl w:val="0"/>
          <w:numId w:val="1"/>
        </w:numPr>
        <w:spacing w:before="100" w:beforeAutospacing="1" w:after="90"/>
        <w:jc w:val="both"/>
        <w:rPr>
          <w:rFonts w:eastAsia="Times New Roman"/>
          <w:color w:val="000000"/>
          <w:sz w:val="26"/>
          <w:szCs w:val="26"/>
        </w:rPr>
      </w:pPr>
      <w:r>
        <w:rPr>
          <w:rFonts w:eastAsia="Times New Roman"/>
          <w:b/>
          <w:bCs/>
          <w:color w:val="000000"/>
          <w:sz w:val="26"/>
          <w:szCs w:val="26"/>
        </w:rPr>
        <w:t>Bàn trực quầy &amp; Điểm danh Check-in (Front Desk Check-in):</w:t>
      </w:r>
      <w:r>
        <w:rPr>
          <w:rFonts w:eastAsia="Times New Roman"/>
          <w:color w:val="000000"/>
          <w:sz w:val="26"/>
          <w:szCs w:val="26"/>
        </w:rPr>
        <w:t xml:space="preserve"> Cung cấp giao diện chuyên dụng cho</w:t>
      </w:r>
      <w:r>
        <w:rPr>
          <w:rFonts w:eastAsia="Times New Roman"/>
          <w:color w:val="000000"/>
          <w:sz w:val="26"/>
          <w:szCs w:val="26"/>
        </w:rPr>
        <w:t xml:space="preserve"> nhân viên trực sân (Staff) xác thực mã nhận sân khi khách đến cơ sở.</w:t>
      </w:r>
    </w:p>
    <w:p w:rsidR="00000000" w:rsidRDefault="00FC2139">
      <w:pPr>
        <w:pStyle w:val="Heading2"/>
        <w:rPr>
          <w:rFonts w:eastAsia="Times New Roman"/>
        </w:rPr>
      </w:pPr>
      <w:r>
        <w:rPr>
          <w:rFonts w:eastAsia="Times New Roman"/>
        </w:rPr>
        <w:t>2. DANH SÁCH TÁC NHÂN (ACTORS)</w:t>
      </w:r>
    </w:p>
    <w:tbl>
      <w:tblPr>
        <w:tblW w:w="5000" w:type="pct"/>
        <w:tblCellMar>
          <w:top w:w="15" w:type="dxa"/>
          <w:left w:w="15" w:type="dxa"/>
          <w:bottom w:w="15" w:type="dxa"/>
          <w:right w:w="15" w:type="dxa"/>
        </w:tblCellMar>
        <w:tblLook w:val="04A0" w:firstRow="1" w:lastRow="0" w:firstColumn="1" w:lastColumn="0" w:noHBand="0" w:noVBand="1"/>
      </w:tblPr>
      <w:tblGrid>
        <w:gridCol w:w="2336"/>
        <w:gridCol w:w="7008"/>
      </w:tblGrid>
      <w:tr w:rsidR="00000000">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20" w:type="dxa"/>
              <w:bottom w:w="120" w:type="dxa"/>
              <w:right w:w="120" w:type="dxa"/>
            </w:tcMar>
            <w:hideMark/>
          </w:tcPr>
          <w:p w:rsidR="00000000" w:rsidRDefault="00FC2139">
            <w:pPr>
              <w:spacing w:before="225" w:after="300"/>
              <w:jc w:val="center"/>
              <w:rPr>
                <w:rFonts w:eastAsia="Times New Roman"/>
                <w:b/>
                <w:bCs/>
                <w:color w:val="000000"/>
                <w:sz w:val="26"/>
                <w:szCs w:val="26"/>
              </w:rPr>
            </w:pPr>
            <w:r>
              <w:rPr>
                <w:rFonts w:eastAsia="Times New Roman"/>
                <w:b/>
                <w:bCs/>
                <w:color w:val="000000"/>
                <w:sz w:val="26"/>
                <w:szCs w:val="26"/>
              </w:rPr>
              <w:t>Tác Nhân (Actor)</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120" w:type="dxa"/>
              <w:left w:w="120" w:type="dxa"/>
              <w:bottom w:w="120" w:type="dxa"/>
              <w:right w:w="120" w:type="dxa"/>
            </w:tcMar>
            <w:hideMark/>
          </w:tcPr>
          <w:p w:rsidR="00000000" w:rsidRDefault="00FC2139">
            <w:pPr>
              <w:spacing w:before="225" w:after="300"/>
              <w:jc w:val="center"/>
              <w:rPr>
                <w:rFonts w:eastAsia="Times New Roman"/>
                <w:b/>
                <w:bCs/>
                <w:color w:val="000000"/>
                <w:sz w:val="26"/>
                <w:szCs w:val="26"/>
              </w:rPr>
            </w:pPr>
            <w:r>
              <w:rPr>
                <w:rFonts w:eastAsia="Times New Roman"/>
                <w:b/>
                <w:bCs/>
                <w:color w:val="000000"/>
                <w:sz w:val="26"/>
                <w:szCs w:val="26"/>
              </w:rPr>
              <w:t>Mô Tả Vai Trò &amp; Quyền Hạn Trong Hệ Thống</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b/>
                <w:bCs/>
                <w:color w:val="000000"/>
                <w:sz w:val="26"/>
                <w:szCs w:val="26"/>
              </w:rPr>
              <w:t>Khách Hàng</w:t>
            </w:r>
            <w:r>
              <w:rPr>
                <w:rFonts w:eastAsia="Times New Roman"/>
                <w:b/>
                <w:bCs/>
                <w:color w:val="000000"/>
                <w:sz w:val="26"/>
                <w:szCs w:val="26"/>
              </w:rPr>
              <w:br/>
              <w:t>(Customer / 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color w:val="000000"/>
                <w:sz w:val="26"/>
                <w:szCs w:val="26"/>
              </w:rPr>
              <w:t>Vận động viên hoặc đại diện đội nhóm. Tra cứu sân, đặt lịch kèm dịc</w:t>
            </w:r>
            <w:r>
              <w:rPr>
                <w:rFonts w:eastAsia="Times New Roman"/>
                <w:color w:val="000000"/>
                <w:sz w:val="26"/>
                <w:szCs w:val="26"/>
              </w:rPr>
              <w:t>h vụ tiện ích, đăng tin ghép kèo, tham gia kèo của người khác, trao đổi qua chat nội bộ, đánh giá sân và tích lũy điểm xếp hạng Elo.</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b/>
                <w:bCs/>
                <w:color w:val="000000"/>
                <w:sz w:val="26"/>
                <w:szCs w:val="26"/>
              </w:rPr>
              <w:t>Chủ Sân</w:t>
            </w:r>
            <w:r>
              <w:rPr>
                <w:rFonts w:eastAsia="Times New Roman"/>
                <w:b/>
                <w:bCs/>
                <w:color w:val="000000"/>
                <w:sz w:val="26"/>
                <w:szCs w:val="26"/>
              </w:rPr>
              <w:br/>
              <w:t>(Pitch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color w:val="000000"/>
                <w:sz w:val="26"/>
                <w:szCs w:val="26"/>
              </w:rPr>
              <w:t>Chủ cơ sở hoặc người quản lý cụm sân cầu lông. Quản lý danh mục sân, thiết lập bảng giá theo giờ, qu</w:t>
            </w:r>
            <w:r>
              <w:rPr>
                <w:rFonts w:eastAsia="Times New Roman"/>
                <w:color w:val="000000"/>
                <w:sz w:val="26"/>
                <w:szCs w:val="26"/>
              </w:rPr>
              <w:t>ản lý danh mục dịch vụ tiện ích, theo dõi lịch sân, duyệt khóa giờ trận ghép kèo, duyệt thu tiền mặt từng đội và ghi nhận kết quả thi đấu.</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b/>
                <w:bCs/>
                <w:color w:val="000000"/>
                <w:sz w:val="26"/>
                <w:szCs w:val="26"/>
              </w:rPr>
              <w:lastRenderedPageBreak/>
              <w:t>Nhân Viên Quầy</w:t>
            </w:r>
            <w:r>
              <w:rPr>
                <w:rFonts w:eastAsia="Times New Roman"/>
                <w:b/>
                <w:bCs/>
                <w:color w:val="000000"/>
                <w:sz w:val="26"/>
                <w:szCs w:val="26"/>
              </w:rPr>
              <w:br/>
              <w:t>(Staff)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color w:val="000000"/>
                <w:sz w:val="26"/>
                <w:szCs w:val="26"/>
              </w:rPr>
              <w:t>Nhân sự trực tại cơ sở sân bãi. Sử dụng Dashboard bàn trực để theo dõi khách đến trong ngày, tra cứu thông tin đặt chỗ và xác thực mã Check-in khi khách nhận sân.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b/>
                <w:bCs/>
                <w:color w:val="000000"/>
                <w:sz w:val="26"/>
                <w:szCs w:val="26"/>
              </w:rPr>
              <w:t>Quản Trị Viên</w:t>
            </w:r>
            <w:r>
              <w:rPr>
                <w:rFonts w:eastAsia="Times New Roman"/>
                <w:b/>
                <w:bCs/>
                <w:color w:val="000000"/>
                <w:sz w:val="26"/>
                <w:szCs w:val="26"/>
              </w:rPr>
              <w:b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color w:val="000000"/>
                <w:sz w:val="26"/>
                <w:szCs w:val="26"/>
              </w:rPr>
              <w:t>Quản trị viên cấp cao của hệ thống. Kiểm duyệt danh sách sân bãi, quản</w:t>
            </w:r>
            <w:r>
              <w:rPr>
                <w:rFonts w:eastAsia="Times New Roman"/>
                <w:color w:val="000000"/>
                <w:sz w:val="26"/>
                <w:szCs w:val="26"/>
              </w:rPr>
              <w:t xml:space="preserve"> lý hồ sơ người dùng, phân bổ vai trò (Customer, Staff, Owner, Admin), xử lý tài khoản vi phạm và theo dõi báo cáo biểu đồ tài chính sàn.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b/>
                <w:bCs/>
                <w:color w:val="000000"/>
                <w:sz w:val="26"/>
                <w:szCs w:val="26"/>
              </w:rPr>
              <w:t>Khối Động Cơ Tự Động</w:t>
            </w:r>
            <w:r>
              <w:rPr>
                <w:rFonts w:eastAsia="Times New Roman"/>
                <w:b/>
                <w:bCs/>
                <w:color w:val="000000"/>
                <w:sz w:val="26"/>
                <w:szCs w:val="26"/>
              </w:rPr>
              <w:br/>
              <w:t>(System Engine)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00000" w:rsidRDefault="00FC2139">
            <w:pPr>
              <w:spacing w:before="225" w:after="300"/>
              <w:rPr>
                <w:rFonts w:eastAsia="Times New Roman"/>
                <w:color w:val="000000"/>
                <w:sz w:val="26"/>
                <w:szCs w:val="26"/>
              </w:rPr>
            </w:pPr>
            <w:r>
              <w:rPr>
                <w:rFonts w:eastAsia="Times New Roman"/>
                <w:color w:val="000000"/>
                <w:sz w:val="26"/>
                <w:szCs w:val="26"/>
              </w:rPr>
              <w:t>Chuỗi thuật toán nền tảng chạy tự động: Kiểm tra phòng chống trùng lịch thời gia</w:t>
            </w:r>
            <w:r>
              <w:rPr>
                <w:rFonts w:eastAsia="Times New Roman"/>
                <w:color w:val="000000"/>
                <w:sz w:val="26"/>
                <w:szCs w:val="26"/>
              </w:rPr>
              <w:t>n thực (Overlap Prevention), thuật toán phân hạng tính điểm Elo và cơ chế tự động áp voucher giảm giá tiền sân theo cấp bậc Rank.</w:t>
            </w:r>
          </w:p>
        </w:tc>
      </w:tr>
    </w:tbl>
    <w:p w:rsidR="00000000" w:rsidRDefault="00FC2139">
      <w:pPr>
        <w:pStyle w:val="Heading2"/>
        <w:rPr>
          <w:rFonts w:eastAsia="Times New Roman"/>
        </w:rPr>
      </w:pPr>
      <w:r>
        <w:rPr>
          <w:rFonts w:eastAsia="Times New Roman"/>
        </w:rPr>
        <w:t>3. QUY HOẠCH GÓI USE CASE TỔNG QUÁT THEO MODULE</w:t>
      </w:r>
    </w:p>
    <w:p w:rsidR="00000000" w:rsidRDefault="00FC2139">
      <w:pPr>
        <w:pStyle w:val="Heading3"/>
        <w:rPr>
          <w:rFonts w:eastAsia="Times New Roman"/>
        </w:rPr>
      </w:pPr>
      <w:r>
        <w:rPr>
          <w:rFonts w:eastAsia="Times New Roman"/>
        </w:rPr>
        <w:t>3.1. Phân Hệ Xác Thực &amp; Tài Khoản Cơ Sở</w:t>
      </w:r>
    </w:p>
    <w:p w:rsidR="00000000" w:rsidRDefault="00FC2139">
      <w:pPr>
        <w:numPr>
          <w:ilvl w:val="0"/>
          <w:numId w:val="2"/>
        </w:numPr>
        <w:spacing w:before="100" w:beforeAutospacing="1" w:after="90"/>
        <w:jc w:val="both"/>
        <w:rPr>
          <w:rFonts w:eastAsia="Times New Roman"/>
          <w:color w:val="000000"/>
          <w:sz w:val="26"/>
          <w:szCs w:val="26"/>
        </w:rPr>
      </w:pPr>
      <w:r>
        <w:rPr>
          <w:rFonts w:eastAsia="Times New Roman"/>
          <w:b/>
          <w:bCs/>
          <w:color w:val="000000"/>
          <w:sz w:val="26"/>
          <w:szCs w:val="26"/>
        </w:rPr>
        <w:t>UC-01: Đăng Ký Tài Khoản</w:t>
      </w:r>
      <w:r>
        <w:rPr>
          <w:rFonts w:eastAsia="Times New Roman"/>
          <w:color w:val="000000"/>
          <w:sz w:val="26"/>
          <w:szCs w:val="26"/>
        </w:rPr>
        <w:t xml:space="preserve"> - Khởi tạo t</w:t>
      </w:r>
      <w:r>
        <w:rPr>
          <w:rFonts w:eastAsia="Times New Roman"/>
          <w:color w:val="000000"/>
          <w:sz w:val="26"/>
          <w:szCs w:val="26"/>
        </w:rPr>
        <w:t>ài khoản thành viên mới với các thông tin định danh, email và số điện thoại liên hệ.</w:t>
      </w:r>
    </w:p>
    <w:p w:rsidR="00000000" w:rsidRDefault="00FC2139">
      <w:pPr>
        <w:numPr>
          <w:ilvl w:val="0"/>
          <w:numId w:val="2"/>
        </w:numPr>
        <w:spacing w:before="100" w:beforeAutospacing="1" w:after="90"/>
        <w:jc w:val="both"/>
        <w:rPr>
          <w:rFonts w:eastAsia="Times New Roman"/>
          <w:color w:val="000000"/>
          <w:sz w:val="26"/>
          <w:szCs w:val="26"/>
        </w:rPr>
      </w:pPr>
      <w:r>
        <w:rPr>
          <w:rFonts w:eastAsia="Times New Roman"/>
          <w:b/>
          <w:bCs/>
          <w:color w:val="000000"/>
          <w:sz w:val="26"/>
          <w:szCs w:val="26"/>
        </w:rPr>
        <w:t>UC-02: Đăng Nhập &amp; Phân Rẽ Quyền Hạn</w:t>
      </w:r>
      <w:r>
        <w:rPr>
          <w:rFonts w:eastAsia="Times New Roman"/>
          <w:color w:val="000000"/>
          <w:sz w:val="26"/>
          <w:szCs w:val="26"/>
        </w:rPr>
        <w:t xml:space="preserve"> - Xác thực mật khẩu đã băm bảo mật (Bcrypt), tự động điều hướng người dùng về đúng trang quản trị tương ứng vai trò (Admin, Owner, Sta</w:t>
      </w:r>
      <w:r>
        <w:rPr>
          <w:rFonts w:eastAsia="Times New Roman"/>
          <w:color w:val="000000"/>
          <w:sz w:val="26"/>
          <w:szCs w:val="26"/>
        </w:rPr>
        <w:t>ff, Customer).</w:t>
      </w:r>
    </w:p>
    <w:p w:rsidR="00000000" w:rsidRDefault="00FC2139">
      <w:pPr>
        <w:numPr>
          <w:ilvl w:val="0"/>
          <w:numId w:val="2"/>
        </w:numPr>
        <w:spacing w:before="100" w:beforeAutospacing="1" w:after="90"/>
        <w:jc w:val="both"/>
        <w:rPr>
          <w:rFonts w:eastAsia="Times New Roman"/>
          <w:color w:val="000000"/>
          <w:sz w:val="26"/>
          <w:szCs w:val="26"/>
        </w:rPr>
      </w:pPr>
      <w:r>
        <w:rPr>
          <w:rFonts w:eastAsia="Times New Roman"/>
          <w:b/>
          <w:bCs/>
          <w:color w:val="000000"/>
          <w:sz w:val="26"/>
          <w:szCs w:val="26"/>
        </w:rPr>
        <w:t>UC-03: Quản Lý Hồ Sơ Cá Nhân (Profile)</w:t>
      </w:r>
      <w:r>
        <w:rPr>
          <w:rFonts w:eastAsia="Times New Roman"/>
          <w:color w:val="000000"/>
          <w:sz w:val="26"/>
          <w:szCs w:val="26"/>
        </w:rPr>
        <w:t xml:space="preserve"> - Cập nhật thông tin họ tên, số điện thoại, ảnh đại diện, trình độ chuyên môn (Level 1 - 5), thể thức sở trường và khu vực thường chơi.</w:t>
      </w:r>
    </w:p>
    <w:p w:rsidR="00000000" w:rsidRDefault="00FC2139">
      <w:pPr>
        <w:pStyle w:val="Heading3"/>
        <w:rPr>
          <w:rFonts w:eastAsia="Times New Roman"/>
        </w:rPr>
      </w:pPr>
      <w:r>
        <w:rPr>
          <w:rFonts w:eastAsia="Times New Roman"/>
        </w:rPr>
        <w:t>3.2. Phân Hệ Nghiệp Vụ Khách Hàng (Customer)</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t>UC-04: Tra Cứu &amp; Khám</w:t>
      </w:r>
      <w:r>
        <w:rPr>
          <w:rFonts w:eastAsia="Times New Roman"/>
          <w:b/>
          <w:bCs/>
          <w:color w:val="000000"/>
          <w:sz w:val="26"/>
          <w:szCs w:val="26"/>
        </w:rPr>
        <w:t xml:space="preserve"> Phá Sân Cầu Lông</w:t>
      </w:r>
      <w:r>
        <w:rPr>
          <w:rFonts w:eastAsia="Times New Roman"/>
          <w:color w:val="000000"/>
          <w:sz w:val="26"/>
          <w:szCs w:val="26"/>
        </w:rPr>
        <w:t xml:space="preserve"> - Tìm kiếm sân theo quận/huyện, loại mặt sàn (sân thảm PVC thi đấu, sân sàn gỗ cao cấp), khoảng giá thuê và đánh giá từ cộng đồng.</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t>UC-05: Đặt Sân Trực Tuyến Kèm Dịch Vụ Tiện Ích</w:t>
      </w:r>
      <w:r>
        <w:rPr>
          <w:rFonts w:eastAsia="Times New Roman"/>
          <w:color w:val="000000"/>
          <w:sz w:val="26"/>
          <w:szCs w:val="26"/>
        </w:rPr>
        <w:t xml:space="preserve"> - Chọn ngày, giờ bắt đầu và giờ kết thúc; chọn mua kèm nước </w:t>
      </w:r>
      <w:r>
        <w:rPr>
          <w:rFonts w:eastAsia="Times New Roman"/>
          <w:color w:val="000000"/>
          <w:sz w:val="26"/>
          <w:szCs w:val="26"/>
        </w:rPr>
        <w:t>uống, ống cầu lông, dịch vụ đan cước lấy liền với nút tăng giảm Stepper; hệ thống kiểm tra tình trạng trống và tính tổng tiền tức thì.</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lastRenderedPageBreak/>
        <w:t>UC-06: Đăng Bài Tìm Bạn Chơi / Ghép Kèo (Host)</w:t>
      </w:r>
      <w:r>
        <w:rPr>
          <w:rFonts w:eastAsia="Times New Roman"/>
          <w:color w:val="000000"/>
          <w:sz w:val="26"/>
          <w:szCs w:val="26"/>
        </w:rPr>
        <w:t xml:space="preserve"> - Phát động bài đăng mời giao lưu trên bảng tin công cộng, nêu rõ khung gi</w:t>
      </w:r>
      <w:r>
        <w:rPr>
          <w:rFonts w:eastAsia="Times New Roman"/>
          <w:color w:val="000000"/>
          <w:sz w:val="26"/>
          <w:szCs w:val="26"/>
        </w:rPr>
        <w:t>ờ, trình độ yêu cầu và địa điểm sân nhằm kết nối đối thủ phù hợp.</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t>UC-07: Tiếp Nhận &amp; Chốt Kèo Giao Lưu (Guest)</w:t>
      </w:r>
      <w:r>
        <w:rPr>
          <w:rFonts w:eastAsia="Times New Roman"/>
          <w:color w:val="000000"/>
          <w:sz w:val="26"/>
          <w:szCs w:val="26"/>
        </w:rPr>
        <w:t xml:space="preserve"> - Nhận lời tham gia kèo đấu; hệ thống tự động khóa trạng thái mở, kích hoạt hóa đơn chia đôi 50/50 (Split Bill) và chuyển giao kèo sang trạng thá</w:t>
      </w:r>
      <w:r>
        <w:rPr>
          <w:rFonts w:eastAsia="Times New Roman"/>
          <w:color w:val="000000"/>
          <w:sz w:val="26"/>
          <w:szCs w:val="26"/>
        </w:rPr>
        <w:t>i chờ duyệt.</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t>UC-08: Nhắn Tin Trao Đổi Trực Tuyến (Chat 1-1)</w:t>
      </w:r>
      <w:r>
        <w:rPr>
          <w:rFonts w:eastAsia="Times New Roman"/>
          <w:color w:val="000000"/>
          <w:sz w:val="26"/>
          <w:szCs w:val="26"/>
        </w:rPr>
        <w:t xml:space="preserve"> - Hỗ trợ kênh hội thoại trực tiếp giữa hai đội để trao đổi chi tiết về thể thức, đồng phục và thống nhất giờ giấc trước trận đấu.</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t>UC-09: Quản Lý Lịch Sử Đặt Sân &amp; Hủy Đơn</w:t>
      </w:r>
      <w:r>
        <w:rPr>
          <w:rFonts w:eastAsia="Times New Roman"/>
          <w:color w:val="000000"/>
          <w:sz w:val="26"/>
          <w:szCs w:val="26"/>
        </w:rPr>
        <w:t xml:space="preserve"> </w:t>
      </w:r>
      <w:r>
        <w:rPr>
          <w:rFonts w:eastAsia="Times New Roman"/>
          <w:color w:val="000000"/>
          <w:sz w:val="26"/>
          <w:szCs w:val="26"/>
        </w:rPr>
        <w:t>- Theo dõi danh sách đơn đặt sân cá nhân, kiểm tra mã Check-in và cho phép hủy đơn hoặc kèo đấu đang mở khi có phát sinh đột xuất.</w:t>
      </w:r>
    </w:p>
    <w:p w:rsidR="00000000" w:rsidRDefault="00FC2139">
      <w:pPr>
        <w:numPr>
          <w:ilvl w:val="0"/>
          <w:numId w:val="3"/>
        </w:numPr>
        <w:spacing w:before="100" w:beforeAutospacing="1" w:after="90"/>
        <w:jc w:val="both"/>
        <w:rPr>
          <w:rFonts w:eastAsia="Times New Roman"/>
          <w:color w:val="000000"/>
          <w:sz w:val="26"/>
          <w:szCs w:val="26"/>
        </w:rPr>
      </w:pPr>
      <w:r>
        <w:rPr>
          <w:rFonts w:eastAsia="Times New Roman"/>
          <w:b/>
          <w:bCs/>
          <w:color w:val="000000"/>
          <w:sz w:val="26"/>
          <w:szCs w:val="26"/>
        </w:rPr>
        <w:t>UC-10: Đánh Giá Chất Lượng Sân (Reviews)</w:t>
      </w:r>
      <w:r>
        <w:rPr>
          <w:rFonts w:eastAsia="Times New Roman"/>
          <w:color w:val="000000"/>
          <w:sz w:val="26"/>
          <w:szCs w:val="26"/>
        </w:rPr>
        <w:t xml:space="preserve"> - Chấm điểm từ 1 đến 5 sao kèm nhận xét phản hồi sau khi hoàn tất lượt trải nghiệm t</w:t>
      </w:r>
      <w:r>
        <w:rPr>
          <w:rFonts w:eastAsia="Times New Roman"/>
          <w:color w:val="000000"/>
          <w:sz w:val="26"/>
          <w:szCs w:val="26"/>
        </w:rPr>
        <w:t>hực tế tại sân.</w:t>
      </w:r>
    </w:p>
    <w:p w:rsidR="00000000" w:rsidRDefault="00FC2139">
      <w:pPr>
        <w:pStyle w:val="Heading3"/>
        <w:rPr>
          <w:rFonts w:eastAsia="Times New Roman"/>
        </w:rPr>
      </w:pPr>
      <w:r>
        <w:rPr>
          <w:rFonts w:eastAsia="Times New Roman"/>
        </w:rPr>
        <w:t>3.3. Phân Hệ Quản Lý Cơ Sở Dành Cho Chủ Sân (Owner)</w:t>
      </w:r>
    </w:p>
    <w:p w:rsidR="00000000" w:rsidRDefault="00FC2139">
      <w:pPr>
        <w:numPr>
          <w:ilvl w:val="0"/>
          <w:numId w:val="4"/>
        </w:numPr>
        <w:spacing w:before="100" w:beforeAutospacing="1" w:after="90"/>
        <w:jc w:val="both"/>
        <w:rPr>
          <w:rFonts w:eastAsia="Times New Roman"/>
          <w:color w:val="000000"/>
          <w:sz w:val="26"/>
          <w:szCs w:val="26"/>
        </w:rPr>
      </w:pPr>
      <w:r>
        <w:rPr>
          <w:rFonts w:eastAsia="Times New Roman"/>
          <w:b/>
          <w:bCs/>
          <w:color w:val="000000"/>
          <w:sz w:val="26"/>
          <w:szCs w:val="26"/>
        </w:rPr>
        <w:t>UC-11: Quản Lý Cụm Sân Cầu Lông</w:t>
      </w:r>
      <w:r>
        <w:rPr>
          <w:rFonts w:eastAsia="Times New Roman"/>
          <w:color w:val="000000"/>
          <w:sz w:val="26"/>
          <w:szCs w:val="26"/>
        </w:rPr>
        <w:t xml:space="preserve"> - Thêm mới cụm sân, cập nhật giá thuê theo khung giờ, số lượng sân con, hình ảnh giới thiệu và địa chỉ định vị.</w:t>
      </w:r>
    </w:p>
    <w:p w:rsidR="00000000" w:rsidRDefault="00FC2139">
      <w:pPr>
        <w:numPr>
          <w:ilvl w:val="0"/>
          <w:numId w:val="4"/>
        </w:numPr>
        <w:spacing w:before="100" w:beforeAutospacing="1" w:after="90"/>
        <w:jc w:val="both"/>
        <w:rPr>
          <w:rFonts w:eastAsia="Times New Roman"/>
          <w:color w:val="000000"/>
          <w:sz w:val="26"/>
          <w:szCs w:val="26"/>
        </w:rPr>
      </w:pPr>
      <w:r>
        <w:rPr>
          <w:rFonts w:eastAsia="Times New Roman"/>
          <w:b/>
          <w:bCs/>
          <w:color w:val="000000"/>
          <w:sz w:val="26"/>
          <w:szCs w:val="26"/>
        </w:rPr>
        <w:t>UC-12: Quản Lý Dịch Vụ Tiện Ích Sân</w:t>
      </w:r>
      <w:r>
        <w:rPr>
          <w:rFonts w:eastAsia="Times New Roman"/>
          <w:color w:val="000000"/>
          <w:sz w:val="26"/>
          <w:szCs w:val="26"/>
        </w:rPr>
        <w:t xml:space="preserve"> - Thiết </w:t>
      </w:r>
      <w:r>
        <w:rPr>
          <w:rFonts w:eastAsia="Times New Roman"/>
          <w:color w:val="000000"/>
          <w:sz w:val="26"/>
          <w:szCs w:val="26"/>
        </w:rPr>
        <w:t>lập và quản lý các danh mục hàng hóa phục vụ tại sân (nước giải khát, ống cầu thi đấu, phụ kiện, đan vợt) gồm đơn giá và đơn vị tính.</w:t>
      </w:r>
    </w:p>
    <w:p w:rsidR="00000000" w:rsidRDefault="00FC2139">
      <w:pPr>
        <w:numPr>
          <w:ilvl w:val="0"/>
          <w:numId w:val="4"/>
        </w:numPr>
        <w:spacing w:before="100" w:beforeAutospacing="1" w:after="90"/>
        <w:jc w:val="both"/>
        <w:rPr>
          <w:rFonts w:eastAsia="Times New Roman"/>
          <w:color w:val="000000"/>
          <w:sz w:val="26"/>
          <w:szCs w:val="26"/>
        </w:rPr>
      </w:pPr>
      <w:r>
        <w:rPr>
          <w:rFonts w:eastAsia="Times New Roman"/>
          <w:b/>
          <w:bCs/>
          <w:color w:val="000000"/>
          <w:sz w:val="26"/>
          <w:szCs w:val="26"/>
        </w:rPr>
        <w:t>UC-13: Quản Lý Lịch Sân &amp; Nghiệm Thu Booking</w:t>
      </w:r>
      <w:r>
        <w:rPr>
          <w:rFonts w:eastAsia="Times New Roman"/>
          <w:color w:val="000000"/>
          <w:sz w:val="26"/>
          <w:szCs w:val="26"/>
        </w:rPr>
        <w:t xml:space="preserve"> - Theo dõi lịch trình hoạt động của toàn cụm sân, phê duyệt (Confirm) hoặc từ</w:t>
      </w:r>
      <w:r>
        <w:rPr>
          <w:rFonts w:eastAsia="Times New Roman"/>
          <w:color w:val="000000"/>
          <w:sz w:val="26"/>
          <w:szCs w:val="26"/>
        </w:rPr>
        <w:t xml:space="preserve"> chối hủy bỏ (Cancel) các đơn đặt chỗ của khách.</w:t>
      </w:r>
    </w:p>
    <w:p w:rsidR="00000000" w:rsidRDefault="00FC2139">
      <w:pPr>
        <w:numPr>
          <w:ilvl w:val="0"/>
          <w:numId w:val="4"/>
        </w:numPr>
        <w:spacing w:before="100" w:beforeAutospacing="1" w:after="90"/>
        <w:jc w:val="both"/>
        <w:rPr>
          <w:rFonts w:eastAsia="Times New Roman"/>
          <w:color w:val="000000"/>
          <w:sz w:val="26"/>
          <w:szCs w:val="26"/>
        </w:rPr>
      </w:pPr>
      <w:r>
        <w:rPr>
          <w:rFonts w:eastAsia="Times New Roman"/>
          <w:b/>
          <w:bCs/>
          <w:color w:val="000000"/>
          <w:sz w:val="26"/>
          <w:szCs w:val="26"/>
        </w:rPr>
        <w:t>UC-14: Phê Duyệt Lịch Trận Cáp Kèo &amp; Khóa Sân</w:t>
      </w:r>
      <w:r>
        <w:rPr>
          <w:rFonts w:eastAsia="Times New Roman"/>
          <w:color w:val="000000"/>
          <w:sz w:val="26"/>
          <w:szCs w:val="26"/>
        </w:rPr>
        <w:t xml:space="preserve"> - Kiểm tra trận ghép đôi giữa hai người chơi, thực hiện thao tác duyệt để chính thức khóa khung giờ trên lịch chung, ngăn chặn xung đột lịch.</w:t>
      </w:r>
    </w:p>
    <w:p w:rsidR="00000000" w:rsidRDefault="00FC2139">
      <w:pPr>
        <w:numPr>
          <w:ilvl w:val="0"/>
          <w:numId w:val="4"/>
        </w:numPr>
        <w:spacing w:before="100" w:beforeAutospacing="1" w:after="90"/>
        <w:jc w:val="both"/>
        <w:rPr>
          <w:rFonts w:eastAsia="Times New Roman"/>
          <w:color w:val="000000"/>
          <w:sz w:val="26"/>
          <w:szCs w:val="26"/>
        </w:rPr>
      </w:pPr>
      <w:r>
        <w:rPr>
          <w:rFonts w:eastAsia="Times New Roman"/>
          <w:b/>
          <w:bCs/>
          <w:color w:val="000000"/>
          <w:sz w:val="26"/>
          <w:szCs w:val="26"/>
        </w:rPr>
        <w:t xml:space="preserve">UC-15: Quản Lý Thu </w:t>
      </w:r>
      <w:r>
        <w:rPr>
          <w:rFonts w:eastAsia="Times New Roman"/>
          <w:b/>
          <w:bCs/>
          <w:color w:val="000000"/>
          <w:sz w:val="26"/>
          <w:szCs w:val="26"/>
        </w:rPr>
        <w:t>Tiền Mặt Trận Đấu (Split Bill)</w:t>
      </w:r>
      <w:r>
        <w:rPr>
          <w:rFonts w:eastAsia="Times New Roman"/>
          <w:color w:val="000000"/>
          <w:sz w:val="26"/>
          <w:szCs w:val="26"/>
        </w:rPr>
        <w:t xml:space="preserve"> - Theo dõi trạng thái nộp tiền mặt của từng bên (Chủ Nhà / Đội Khách), ấn nút duyệt xác nhận đã thu tiền độc lập cho từng đội.</w:t>
      </w:r>
    </w:p>
    <w:p w:rsidR="00000000" w:rsidRDefault="00FC2139">
      <w:pPr>
        <w:numPr>
          <w:ilvl w:val="0"/>
          <w:numId w:val="4"/>
        </w:numPr>
        <w:spacing w:before="100" w:beforeAutospacing="1" w:after="90"/>
        <w:jc w:val="both"/>
        <w:rPr>
          <w:rFonts w:eastAsia="Times New Roman"/>
          <w:color w:val="000000"/>
          <w:sz w:val="26"/>
          <w:szCs w:val="26"/>
        </w:rPr>
      </w:pPr>
      <w:r>
        <w:rPr>
          <w:rFonts w:eastAsia="Times New Roman"/>
          <w:b/>
          <w:bCs/>
          <w:color w:val="000000"/>
          <w:sz w:val="26"/>
          <w:szCs w:val="26"/>
        </w:rPr>
        <w:t>UC-16: Ghi Nhận Kết Quả Trận Đấu &amp; Chấm Điểm</w:t>
      </w:r>
      <w:r>
        <w:rPr>
          <w:rFonts w:eastAsia="Times New Roman"/>
          <w:color w:val="000000"/>
          <w:sz w:val="26"/>
          <w:szCs w:val="26"/>
        </w:rPr>
        <w:t xml:space="preserve"> - Nhập kết quả thi đấu (Chủ nhà thắng / Đội khách thắ</w:t>
      </w:r>
      <w:r>
        <w:rPr>
          <w:rFonts w:eastAsia="Times New Roman"/>
          <w:color w:val="000000"/>
          <w:sz w:val="26"/>
          <w:szCs w:val="26"/>
        </w:rPr>
        <w:t>ng / Hòa) để kích hoạt thuật toán xếp hạng cập nhật điểm Elo cho các bên tham gia.</w:t>
      </w:r>
    </w:p>
    <w:p w:rsidR="00000000" w:rsidRDefault="00FC2139">
      <w:pPr>
        <w:pStyle w:val="Heading3"/>
        <w:rPr>
          <w:rFonts w:eastAsia="Times New Roman"/>
        </w:rPr>
      </w:pPr>
      <w:r>
        <w:rPr>
          <w:rFonts w:eastAsia="Times New Roman"/>
        </w:rPr>
        <w:t>3.4. Phân Hệ Vận Hành Bàn Trực Dành Cho Nhân Viên (Staff)</w:t>
      </w:r>
    </w:p>
    <w:p w:rsidR="00000000" w:rsidRDefault="00FC2139">
      <w:pPr>
        <w:numPr>
          <w:ilvl w:val="0"/>
          <w:numId w:val="5"/>
        </w:numPr>
        <w:spacing w:before="100" w:beforeAutospacing="1" w:after="90"/>
        <w:jc w:val="both"/>
        <w:rPr>
          <w:rFonts w:eastAsia="Times New Roman"/>
          <w:color w:val="000000"/>
          <w:sz w:val="26"/>
          <w:szCs w:val="26"/>
        </w:rPr>
      </w:pPr>
      <w:r>
        <w:rPr>
          <w:rFonts w:eastAsia="Times New Roman"/>
          <w:b/>
          <w:bCs/>
          <w:color w:val="000000"/>
          <w:sz w:val="26"/>
          <w:szCs w:val="26"/>
        </w:rPr>
        <w:t>UC-17: Tra Cứu Danh Sách Đặt Chỗ Trong Ngày</w:t>
      </w:r>
      <w:r>
        <w:rPr>
          <w:rFonts w:eastAsia="Times New Roman"/>
          <w:color w:val="000000"/>
          <w:sz w:val="26"/>
          <w:szCs w:val="26"/>
        </w:rPr>
        <w:t xml:space="preserve"> - Theo dõi lưu lượng khách đến trong ca trực, thông tin giờ giấc và dan</w:t>
      </w:r>
      <w:r>
        <w:rPr>
          <w:rFonts w:eastAsia="Times New Roman"/>
          <w:color w:val="000000"/>
          <w:sz w:val="26"/>
          <w:szCs w:val="26"/>
        </w:rPr>
        <w:t>h sách dịch vụ đi kèm.</w:t>
      </w:r>
    </w:p>
    <w:p w:rsidR="00000000" w:rsidRDefault="00FC2139">
      <w:pPr>
        <w:numPr>
          <w:ilvl w:val="0"/>
          <w:numId w:val="5"/>
        </w:numPr>
        <w:spacing w:before="100" w:beforeAutospacing="1" w:after="90"/>
        <w:jc w:val="both"/>
        <w:rPr>
          <w:rFonts w:eastAsia="Times New Roman"/>
          <w:color w:val="000000"/>
          <w:sz w:val="26"/>
          <w:szCs w:val="26"/>
        </w:rPr>
      </w:pPr>
      <w:r>
        <w:rPr>
          <w:rFonts w:eastAsia="Times New Roman"/>
          <w:b/>
          <w:bCs/>
          <w:color w:val="000000"/>
          <w:sz w:val="26"/>
          <w:szCs w:val="26"/>
        </w:rPr>
        <w:lastRenderedPageBreak/>
        <w:t>UC-18: Soát Vé &amp; Xác Nhận Check-in Tại Quầy</w:t>
      </w:r>
      <w:r>
        <w:rPr>
          <w:rFonts w:eastAsia="Times New Roman"/>
          <w:color w:val="000000"/>
          <w:sz w:val="26"/>
          <w:szCs w:val="26"/>
        </w:rPr>
        <w:t xml:space="preserve"> - Nhập mã Check-in của khách hàng để đối soát thông tin, kích hoạt trạng thái khách đã nhận sân thực tế.</w:t>
      </w:r>
    </w:p>
    <w:p w:rsidR="00000000" w:rsidRDefault="00FC2139">
      <w:pPr>
        <w:pStyle w:val="Heading3"/>
        <w:rPr>
          <w:rFonts w:eastAsia="Times New Roman"/>
        </w:rPr>
      </w:pPr>
      <w:r>
        <w:rPr>
          <w:rFonts w:eastAsia="Times New Roman"/>
        </w:rPr>
        <w:t>3.5. Phân Hệ Quản Trị Hệ Thống (Admin) &amp; Động Cơ Tự Động (Engine)</w:t>
      </w:r>
    </w:p>
    <w:p w:rsidR="00000000" w:rsidRDefault="00FC2139">
      <w:pPr>
        <w:numPr>
          <w:ilvl w:val="0"/>
          <w:numId w:val="6"/>
        </w:numPr>
        <w:spacing w:before="100" w:beforeAutospacing="1" w:after="90"/>
        <w:jc w:val="both"/>
        <w:rPr>
          <w:rFonts w:eastAsia="Times New Roman"/>
          <w:color w:val="000000"/>
          <w:sz w:val="26"/>
          <w:szCs w:val="26"/>
        </w:rPr>
      </w:pPr>
      <w:r>
        <w:rPr>
          <w:rFonts w:eastAsia="Times New Roman"/>
          <w:b/>
          <w:bCs/>
          <w:color w:val="000000"/>
          <w:sz w:val="26"/>
          <w:szCs w:val="26"/>
        </w:rPr>
        <w:t>UC-19: Báo Cáo Thố</w:t>
      </w:r>
      <w:r>
        <w:rPr>
          <w:rFonts w:eastAsia="Times New Roman"/>
          <w:b/>
          <w:bCs/>
          <w:color w:val="000000"/>
          <w:sz w:val="26"/>
          <w:szCs w:val="26"/>
        </w:rPr>
        <w:t>ng Kê Tổng Quan (Admin Dashboard)</w:t>
      </w:r>
      <w:r>
        <w:rPr>
          <w:rFonts w:eastAsia="Times New Roman"/>
          <w:color w:val="000000"/>
          <w:sz w:val="26"/>
          <w:szCs w:val="26"/>
        </w:rPr>
        <w:t xml:space="preserve"> - Theo dõi các chỉ số vận hành toàn sàn: tổng số người dùng, tổng số cụm sân, lưu lượng đơn đặt sân và biểu đồ doanh thu theo thời gian.</w:t>
      </w:r>
    </w:p>
    <w:p w:rsidR="00000000" w:rsidRDefault="00FC2139">
      <w:pPr>
        <w:numPr>
          <w:ilvl w:val="0"/>
          <w:numId w:val="6"/>
        </w:numPr>
        <w:spacing w:before="100" w:beforeAutospacing="1" w:after="90"/>
        <w:jc w:val="both"/>
        <w:rPr>
          <w:rFonts w:eastAsia="Times New Roman"/>
          <w:color w:val="000000"/>
          <w:sz w:val="26"/>
          <w:szCs w:val="26"/>
        </w:rPr>
      </w:pPr>
      <w:r>
        <w:rPr>
          <w:rFonts w:eastAsia="Times New Roman"/>
          <w:b/>
          <w:bCs/>
          <w:color w:val="000000"/>
          <w:sz w:val="26"/>
          <w:szCs w:val="26"/>
        </w:rPr>
        <w:t>UC-20: Quản Lý Người Dùng &amp; Phân Quyền Vai Trò</w:t>
      </w:r>
      <w:r>
        <w:rPr>
          <w:rFonts w:eastAsia="Times New Roman"/>
          <w:color w:val="000000"/>
          <w:sz w:val="26"/>
          <w:szCs w:val="26"/>
        </w:rPr>
        <w:t xml:space="preserve"> - Xem danh sách thành viên, cập nhật v</w:t>
      </w:r>
      <w:r>
        <w:rPr>
          <w:rFonts w:eastAsia="Times New Roman"/>
          <w:color w:val="000000"/>
          <w:sz w:val="26"/>
          <w:szCs w:val="26"/>
        </w:rPr>
        <w:t>ai trò (thăng cấp thành Owner hoặc Staff), khóa tài khoản vi phạm quy chế hoạt động.</w:t>
      </w:r>
    </w:p>
    <w:p w:rsidR="00000000" w:rsidRDefault="00FC2139">
      <w:pPr>
        <w:numPr>
          <w:ilvl w:val="0"/>
          <w:numId w:val="6"/>
        </w:numPr>
        <w:spacing w:before="100" w:beforeAutospacing="1" w:after="90"/>
        <w:jc w:val="both"/>
        <w:rPr>
          <w:rFonts w:eastAsia="Times New Roman"/>
          <w:color w:val="000000"/>
          <w:sz w:val="26"/>
          <w:szCs w:val="26"/>
        </w:rPr>
      </w:pPr>
      <w:r>
        <w:rPr>
          <w:rFonts w:eastAsia="Times New Roman"/>
          <w:b/>
          <w:bCs/>
          <w:color w:val="000000"/>
          <w:sz w:val="26"/>
          <w:szCs w:val="26"/>
        </w:rPr>
        <w:t>UC-21: Thuật Toán Chống Trùng Lịch Thời Gian Thực (Overlap Shield)</w:t>
      </w:r>
      <w:r>
        <w:rPr>
          <w:rFonts w:eastAsia="Times New Roman"/>
          <w:color w:val="000000"/>
          <w:sz w:val="26"/>
          <w:szCs w:val="26"/>
        </w:rPr>
        <w:t xml:space="preserve"> - Kiểm tra giao thoa khoảng thời gian [Start_Time, End_Time] giữa các đơn đặt lẻ và trận ghép kèo trên c</w:t>
      </w:r>
      <w:r>
        <w:rPr>
          <w:rFonts w:eastAsia="Times New Roman"/>
          <w:color w:val="000000"/>
          <w:sz w:val="26"/>
          <w:szCs w:val="26"/>
        </w:rPr>
        <w:t>ùng một sân, bảo đảm không xảy ra tình trạng trùng sân.</w:t>
      </w:r>
    </w:p>
    <w:p w:rsidR="00000000" w:rsidRDefault="00FC2139">
      <w:pPr>
        <w:numPr>
          <w:ilvl w:val="0"/>
          <w:numId w:val="6"/>
        </w:numPr>
        <w:spacing w:before="100" w:beforeAutospacing="1" w:after="90"/>
        <w:jc w:val="both"/>
        <w:rPr>
          <w:rFonts w:eastAsia="Times New Roman"/>
          <w:color w:val="000000"/>
          <w:sz w:val="26"/>
          <w:szCs w:val="26"/>
        </w:rPr>
      </w:pPr>
      <w:r>
        <w:rPr>
          <w:rFonts w:eastAsia="Times New Roman"/>
          <w:b/>
          <w:bCs/>
          <w:color w:val="000000"/>
          <w:sz w:val="26"/>
          <w:szCs w:val="26"/>
        </w:rPr>
        <w:t>UC-22: Động Cơ Tính Điểm Xếp Hạng Elo (Elo Rating Engine)</w:t>
      </w:r>
      <w:r>
        <w:rPr>
          <w:rFonts w:eastAsia="Times New Roman"/>
          <w:color w:val="000000"/>
          <w:sz w:val="26"/>
          <w:szCs w:val="26"/>
        </w:rPr>
        <w:t xml:space="preserve"> - Tự động cộng/trừ điểm tích lũy sau mỗi trận đấu chính thức, phân định cấp bậc Rank (Đồng, Bạc, Vàng, Kim Cương, Cao Thủ).</w:t>
      </w:r>
    </w:p>
    <w:p w:rsidR="00000000" w:rsidRDefault="00FC2139">
      <w:pPr>
        <w:numPr>
          <w:ilvl w:val="0"/>
          <w:numId w:val="6"/>
        </w:numPr>
        <w:spacing w:before="100" w:beforeAutospacing="1" w:after="90"/>
        <w:jc w:val="both"/>
        <w:rPr>
          <w:rFonts w:eastAsia="Times New Roman"/>
          <w:color w:val="000000"/>
          <w:sz w:val="26"/>
          <w:szCs w:val="26"/>
        </w:rPr>
      </w:pPr>
      <w:r>
        <w:rPr>
          <w:rFonts w:eastAsia="Times New Roman"/>
          <w:b/>
          <w:bCs/>
          <w:color w:val="000000"/>
          <w:sz w:val="26"/>
          <w:szCs w:val="26"/>
        </w:rPr>
        <w:t>UC-23: Cơ Chế Tự Động Áp Dụng Voucher Giảm Giá Theo Hạng</w:t>
      </w:r>
      <w:r>
        <w:rPr>
          <w:rFonts w:eastAsia="Times New Roman"/>
          <w:color w:val="000000"/>
          <w:sz w:val="26"/>
          <w:szCs w:val="26"/>
        </w:rPr>
        <w:t xml:space="preserve"> - Tự động trích xuất cấp bậc thành viên để áp dụng mức chiết khấu giảm giá % trực tiếp vào tổng tiền khi người chơi đặt sân.</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749EA"/>
    <w:multiLevelType w:val="multilevel"/>
    <w:tmpl w:val="9A8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260A5"/>
    <w:multiLevelType w:val="multilevel"/>
    <w:tmpl w:val="E20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C20577"/>
    <w:multiLevelType w:val="multilevel"/>
    <w:tmpl w:val="9E68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ED1F0E"/>
    <w:multiLevelType w:val="multilevel"/>
    <w:tmpl w:val="347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6B1FD3"/>
    <w:multiLevelType w:val="multilevel"/>
    <w:tmpl w:val="0E4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F345C1"/>
    <w:multiLevelType w:val="multilevel"/>
    <w:tmpl w:val="71E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C2139"/>
    <w:rsid w:val="00FC2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47FAEA-66E8-4487-9605-67112FF8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75"/>
      <w:jc w:val="center"/>
      <w:outlineLvl w:val="0"/>
    </w:pPr>
    <w:rPr>
      <w:b/>
      <w:bCs/>
      <w:caps/>
      <w:color w:val="17365D"/>
      <w:kern w:val="36"/>
      <w:sz w:val="36"/>
      <w:szCs w:val="36"/>
    </w:rPr>
  </w:style>
  <w:style w:type="paragraph" w:styleId="Heading2">
    <w:name w:val="heading 2"/>
    <w:basedOn w:val="Normal"/>
    <w:link w:val="Heading2Char"/>
    <w:uiPriority w:val="9"/>
    <w:qFormat/>
    <w:pPr>
      <w:pBdr>
        <w:bottom w:val="single" w:sz="12" w:space="3" w:color="17365D"/>
      </w:pBdr>
      <w:spacing w:before="375" w:after="100" w:afterAutospacing="1"/>
      <w:outlineLvl w:val="1"/>
    </w:pPr>
    <w:rPr>
      <w:b/>
      <w:bCs/>
      <w:caps/>
      <w:color w:val="17365D"/>
      <w:sz w:val="30"/>
      <w:szCs w:val="30"/>
    </w:rPr>
  </w:style>
  <w:style w:type="paragraph" w:styleId="Heading3">
    <w:name w:val="heading 3"/>
    <w:basedOn w:val="Normal"/>
    <w:link w:val="Heading3Char"/>
    <w:uiPriority w:val="9"/>
    <w:qFormat/>
    <w:pPr>
      <w:spacing w:before="270" w:after="100" w:afterAutospacing="1"/>
      <w:ind w:left="150"/>
      <w:outlineLvl w:val="2"/>
    </w:pPr>
    <w:rPr>
      <w:b/>
      <w:bCs/>
      <w:color w:val="365F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Tổng Quát Trọng Tâm - BadmintonConnect</dc:title>
  <dc:subject/>
  <dc:creator>PC</dc:creator>
  <cp:keywords/>
  <dc:description/>
  <cp:lastModifiedBy>PC</cp:lastModifiedBy>
  <cp:revision>2</cp:revision>
  <dcterms:created xsi:type="dcterms:W3CDTF">2026-09-26T18:14:00Z</dcterms:created>
  <dcterms:modified xsi:type="dcterms:W3CDTF">2026-09-26T18:14:00Z</dcterms:modified>
</cp:coreProperties>
</file>