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9EC7D" w14:textId="77777777" w:rsidR="00D44F76" w:rsidRDefault="005C60EC">
      <w:pPr>
        <w:jc w:val="center"/>
      </w:pPr>
      <w:r>
        <w:rPr>
          <w:rFonts w:ascii="Arial" w:hAnsi="Arial"/>
          <w:b/>
        </w:rPr>
        <w:t>Khoa Công nghệ Thông tin (FIT) – Trường Đại học Khoa học Tự nhiên (HCMUS)</w:t>
      </w:r>
    </w:p>
    <w:p w14:paraId="23E2420A" w14:textId="4F43110E" w:rsidR="00D44F76" w:rsidRDefault="005C60EC">
      <w:pPr>
        <w:jc w:val="center"/>
      </w:pPr>
      <w:r>
        <w:rPr>
          <w:rFonts w:ascii="Arial" w:hAnsi="Arial"/>
          <w:b/>
        </w:rPr>
        <w:t>CS423 / CSC1</w:t>
      </w:r>
      <w:r w:rsidR="003F7B34">
        <w:rPr>
          <w:rFonts w:ascii="Arial" w:hAnsi="Arial"/>
          <w:b/>
        </w:rPr>
        <w:t>3</w:t>
      </w:r>
      <w:r>
        <w:rPr>
          <w:rFonts w:ascii="Arial" w:hAnsi="Arial"/>
          <w:b/>
        </w:rPr>
        <w:t>003 – Kiểm chứng Phần mềm (AI-augmented · 2026)</w:t>
      </w:r>
    </w:p>
    <w:p w14:paraId="3A0C502D" w14:textId="77777777" w:rsidR="00D44F76" w:rsidRDefault="005C60EC">
      <w:pPr>
        <w:jc w:val="center"/>
      </w:pPr>
      <w:r>
        <w:rPr>
          <w:rFonts w:ascii="Arial" w:hAnsi="Arial"/>
          <w:b/>
          <w:color w:val="C00000"/>
          <w:sz w:val="20"/>
        </w:rPr>
        <w:t>CHÍNH SÁCH AI · BIỂU MẪU — 2026 v1.0</w:t>
      </w:r>
    </w:p>
    <w:p w14:paraId="056CA053" w14:textId="77777777" w:rsidR="00D44F76" w:rsidRPr="005A0FCD" w:rsidRDefault="005C60EC">
      <w:pPr>
        <w:pStyle w:val="u1"/>
        <w:rPr>
          <w:lang w:val="fr-FR"/>
        </w:rPr>
      </w:pPr>
      <w:r w:rsidRPr="005A0FCD">
        <w:rPr>
          <w:rFonts w:ascii="Arial" w:hAnsi="Arial"/>
          <w:lang w:val="fr-FR"/>
        </w:rPr>
        <w:t>AI Audit Report — Mẫu 5 mục cho mỗi Artifact</w:t>
      </w:r>
    </w:p>
    <w:p w14:paraId="334F38B1" w14:textId="1A5AE1BA" w:rsidR="00D44F76" w:rsidRPr="005A0FCD" w:rsidRDefault="005C60EC">
      <w:pPr>
        <w:rPr>
          <w:lang w:val="fr-FR"/>
        </w:rPr>
      </w:pPr>
      <w:r w:rsidRPr="005A0FCD">
        <w:rPr>
          <w:rFonts w:ascii="Arial" w:hAnsi="Arial"/>
          <w:i/>
          <w:lang w:val="fr-FR"/>
        </w:rPr>
        <w:t>Phụ lục bắt buộc đính kèm cho mọi bài tập có dùng AI (HW#0</w:t>
      </w:r>
      <w:r w:rsidR="00B50F6A" w:rsidRPr="005A0FCD">
        <w:rPr>
          <w:rFonts w:ascii="Arial" w:hAnsi="Arial"/>
          <w:i/>
          <w:lang w:val="fr-FR"/>
        </w:rPr>
        <w:t>1</w:t>
      </w:r>
      <w:r w:rsidRPr="005A0FCD">
        <w:rPr>
          <w:rFonts w:ascii="Arial" w:hAnsi="Arial"/>
          <w:i/>
          <w:lang w:val="fr-FR"/>
        </w:rPr>
        <w:t>–HW#0</w:t>
      </w:r>
      <w:r w:rsidR="00B50F6A" w:rsidRPr="005A0FCD">
        <w:rPr>
          <w:rFonts w:ascii="Arial" w:hAnsi="Arial"/>
          <w:i/>
          <w:lang w:val="fr-FR"/>
        </w:rPr>
        <w:t>6</w:t>
      </w:r>
      <w:r w:rsidRPr="005A0FCD">
        <w:rPr>
          <w:rFonts w:ascii="Arial" w:hAnsi="Arial"/>
          <w:i/>
          <w:lang w:val="fr-FR"/>
        </w:rPr>
        <w:t>, Seminar).</w:t>
      </w:r>
    </w:p>
    <w:p w14:paraId="013E9C0C" w14:textId="77777777" w:rsidR="00D44F76" w:rsidRPr="005A0FCD" w:rsidRDefault="005C60EC">
      <w:pPr>
        <w:rPr>
          <w:lang w:val="fr-FR"/>
        </w:rPr>
      </w:pPr>
      <w:r w:rsidRPr="005A0FCD">
        <w:rPr>
          <w:rFonts w:ascii="Arial" w:hAnsi="Arial"/>
          <w:i/>
          <w:color w:val="707070"/>
          <w:sz w:val="18"/>
          <w:lang w:val="fr-FR"/>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59F51F3F" w14:textId="77777777" w:rsidR="00D44F76" w:rsidRDefault="005C60EC">
      <w:pPr>
        <w:pStyle w:val="u2"/>
      </w:pPr>
      <w:r>
        <w:rPr>
          <w:rFonts w:ascii="Arial" w:hAnsi="Arial"/>
        </w:rPr>
        <w:t>1. Thông tin Sinh viên</w:t>
      </w:r>
    </w:p>
    <w:tbl>
      <w:tblPr>
        <w:tblStyle w:val="LiMausang-Nhnmanh1"/>
        <w:tblW w:w="0" w:type="auto"/>
        <w:tblLayout w:type="fixed"/>
        <w:tblLook w:val="04A0" w:firstRow="1" w:lastRow="0" w:firstColumn="1" w:lastColumn="0" w:noHBand="0" w:noVBand="1"/>
      </w:tblPr>
      <w:tblGrid>
        <w:gridCol w:w="3118"/>
        <w:gridCol w:w="6520"/>
      </w:tblGrid>
      <w:tr w:rsidR="00D44F76" w14:paraId="233B70E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BBC9825" w14:textId="77777777" w:rsidR="00D44F76" w:rsidRDefault="005C60EC">
            <w:r>
              <w:rPr>
                <w:rFonts w:ascii="Arial" w:hAnsi="Arial"/>
                <w:color w:val="FFFFFF"/>
              </w:rPr>
              <w:t>Mục</w:t>
            </w:r>
          </w:p>
        </w:tc>
        <w:tc>
          <w:tcPr>
            <w:tcW w:w="6520" w:type="dxa"/>
            <w:shd w:val="clear" w:color="auto" w:fill="1F4E79"/>
            <w:vAlign w:val="center"/>
          </w:tcPr>
          <w:p w14:paraId="7D2583BA"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D44F76" w14:paraId="1559378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6825C4" w14:textId="77777777" w:rsidR="00D44F76" w:rsidRDefault="005C60EC">
            <w:r>
              <w:rPr>
                <w:rFonts w:ascii="Arial" w:hAnsi="Arial"/>
                <w:sz w:val="21"/>
              </w:rPr>
              <w:t>Họ tên sinh viên (in hoa):</w:t>
            </w:r>
          </w:p>
        </w:tc>
        <w:tc>
          <w:tcPr>
            <w:tcW w:w="6520" w:type="dxa"/>
          </w:tcPr>
          <w:p w14:paraId="487D98BC" w14:textId="2CEECAD8" w:rsidR="00D44F76" w:rsidRDefault="00B9639B">
            <w:pPr>
              <w:cnfStyle w:val="000000100000" w:firstRow="0" w:lastRow="0" w:firstColumn="0" w:lastColumn="0" w:oddVBand="0" w:evenVBand="0" w:oddHBand="1" w:evenHBand="0" w:firstRowFirstColumn="0" w:firstRowLastColumn="0" w:lastRowFirstColumn="0" w:lastRowLastColumn="0"/>
            </w:pPr>
            <w:r>
              <w:t>PHẠM VŨ NGỌC DUY</w:t>
            </w:r>
          </w:p>
        </w:tc>
      </w:tr>
      <w:tr w:rsidR="00D44F76" w14:paraId="3214387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B4A1C5" w14:textId="77777777" w:rsidR="00D44F76" w:rsidRDefault="005C60EC">
            <w:r>
              <w:rPr>
                <w:rFonts w:ascii="Arial" w:hAnsi="Arial"/>
                <w:sz w:val="21"/>
              </w:rPr>
              <w:t>MSSV:</w:t>
            </w:r>
          </w:p>
        </w:tc>
        <w:tc>
          <w:tcPr>
            <w:tcW w:w="6520" w:type="dxa"/>
          </w:tcPr>
          <w:p w14:paraId="1EAEC6FA" w14:textId="385663AB" w:rsidR="00D44F76" w:rsidRDefault="00167D35">
            <w:pPr>
              <w:cnfStyle w:val="000000010000" w:firstRow="0" w:lastRow="0" w:firstColumn="0" w:lastColumn="0" w:oddVBand="0" w:evenVBand="0" w:oddHBand="0" w:evenHBand="1" w:firstRowFirstColumn="0" w:firstRowLastColumn="0" w:lastRowFirstColumn="0" w:lastRowLastColumn="0"/>
            </w:pPr>
            <w:r>
              <w:t>23127</w:t>
            </w:r>
            <w:r w:rsidR="005A0FCD">
              <w:t>183</w:t>
            </w:r>
          </w:p>
        </w:tc>
      </w:tr>
      <w:tr w:rsidR="00D44F76" w14:paraId="21137C13"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C615CD" w14:textId="77777777" w:rsidR="00D44F76" w:rsidRDefault="005C60EC">
            <w:r>
              <w:rPr>
                <w:rFonts w:ascii="Arial" w:hAnsi="Arial"/>
                <w:sz w:val="21"/>
              </w:rPr>
              <w:t>Lớp / Khoá:</w:t>
            </w:r>
          </w:p>
        </w:tc>
        <w:tc>
          <w:tcPr>
            <w:tcW w:w="6520" w:type="dxa"/>
          </w:tcPr>
          <w:p w14:paraId="663F2FA3" w14:textId="0B773CCA" w:rsidR="00D44F76" w:rsidRDefault="00167D35">
            <w:pPr>
              <w:cnfStyle w:val="000000100000" w:firstRow="0" w:lastRow="0" w:firstColumn="0" w:lastColumn="0" w:oddVBand="0" w:evenVBand="0" w:oddHBand="1" w:evenHBand="0" w:firstRowFirstColumn="0" w:firstRowLastColumn="0" w:lastRowFirstColumn="0" w:lastRowLastColumn="0"/>
            </w:pPr>
            <w:r>
              <w:t>23KTMP</w:t>
            </w:r>
            <w:r w:rsidR="005A0FCD">
              <w:t>4</w:t>
            </w:r>
          </w:p>
        </w:tc>
      </w:tr>
      <w:tr w:rsidR="00D44F76" w14:paraId="54C929EE"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8BA20C" w14:textId="77777777" w:rsidR="00D44F76" w:rsidRDefault="005C60EC">
            <w:r>
              <w:rPr>
                <w:rFonts w:ascii="Arial" w:hAnsi="Arial"/>
                <w:sz w:val="21"/>
              </w:rPr>
              <w:t>Mã bài tập (ví dụ HW#00, HW#02):</w:t>
            </w:r>
          </w:p>
        </w:tc>
        <w:tc>
          <w:tcPr>
            <w:tcW w:w="6520" w:type="dxa"/>
          </w:tcPr>
          <w:p w14:paraId="1ED4623B" w14:textId="1813EBC3" w:rsidR="00D44F76" w:rsidRDefault="00167D35">
            <w:pPr>
              <w:cnfStyle w:val="000000010000" w:firstRow="0" w:lastRow="0" w:firstColumn="0" w:lastColumn="0" w:oddVBand="0" w:evenVBand="0" w:oddHBand="0" w:evenHBand="1" w:firstRowFirstColumn="0" w:firstRowLastColumn="0" w:lastRowFirstColumn="0" w:lastRowLastColumn="0"/>
            </w:pPr>
            <w:r>
              <w:t>HW01</w:t>
            </w:r>
          </w:p>
        </w:tc>
      </w:tr>
      <w:tr w:rsidR="00D44F76" w14:paraId="57F4F9B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A67A7" w14:textId="77777777" w:rsidR="00D44F76" w:rsidRDefault="005C60EC">
            <w:r>
              <w:rPr>
                <w:rFonts w:ascii="Arial" w:hAnsi="Arial"/>
                <w:sz w:val="21"/>
              </w:rPr>
              <w:t>Ngày làm bài:</w:t>
            </w:r>
          </w:p>
        </w:tc>
        <w:tc>
          <w:tcPr>
            <w:tcW w:w="6520" w:type="dxa"/>
          </w:tcPr>
          <w:p w14:paraId="5B47437D" w14:textId="30C4D402" w:rsidR="00D44F76" w:rsidRDefault="005A0FCD">
            <w:pPr>
              <w:cnfStyle w:val="000000100000" w:firstRow="0" w:lastRow="0" w:firstColumn="0" w:lastColumn="0" w:oddVBand="0" w:evenVBand="0" w:oddHBand="1" w:evenHBand="0" w:firstRowFirstColumn="0" w:firstRowLastColumn="0" w:lastRowFirstColumn="0" w:lastRowLastColumn="0"/>
            </w:pPr>
            <w:r>
              <w:t>4/6</w:t>
            </w:r>
            <w:r w:rsidR="00167D35">
              <w:t>/2026</w:t>
            </w:r>
          </w:p>
        </w:tc>
      </w:tr>
      <w:tr w:rsidR="00D44F76" w14:paraId="70F03D6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1D8DA4" w14:textId="77777777" w:rsidR="00D44F76" w:rsidRDefault="005C60EC">
            <w:r>
              <w:rPr>
                <w:rFonts w:ascii="Arial" w:hAnsi="Arial"/>
                <w:sz w:val="21"/>
              </w:rPr>
              <w:t>Công cụ AI đã dùng:</w:t>
            </w:r>
          </w:p>
        </w:tc>
        <w:tc>
          <w:tcPr>
            <w:tcW w:w="6520" w:type="dxa"/>
          </w:tcPr>
          <w:p w14:paraId="44CFBF71" w14:textId="064BB129" w:rsidR="00D44F76" w:rsidRDefault="005A0FCD">
            <w:pPr>
              <w:cnfStyle w:val="000000010000" w:firstRow="0" w:lastRow="0" w:firstColumn="0" w:lastColumn="0" w:oddVBand="0" w:evenVBand="0" w:oddHBand="0" w:evenHBand="1" w:firstRowFirstColumn="0" w:firstRowLastColumn="0" w:lastRowFirstColumn="0" w:lastRowLastColumn="0"/>
            </w:pPr>
            <w:r>
              <w:t>Claude, ChatGP</w:t>
            </w:r>
            <w:r w:rsidR="00B9639B">
              <w:t>T</w:t>
            </w:r>
          </w:p>
        </w:tc>
      </w:tr>
      <w:tr w:rsidR="00D44F76" w14:paraId="0DD58681"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713D3D" w14:textId="5D7F6E61" w:rsidR="00D44F76" w:rsidRDefault="00470E3D">
            <w:r>
              <w:rPr>
                <w:rFonts w:ascii="Arial" w:hAnsi="Arial"/>
                <w:sz w:val="21"/>
              </w:rPr>
              <w:t>Công cụ AI đã dùng:</w:t>
            </w:r>
          </w:p>
        </w:tc>
        <w:tc>
          <w:tcPr>
            <w:tcW w:w="6520" w:type="dxa"/>
          </w:tcPr>
          <w:p w14:paraId="5247214E" w14:textId="077269BB" w:rsidR="00D44F76" w:rsidRDefault="005C60EC">
            <w:pPr>
              <w:cnfStyle w:val="000000100000" w:firstRow="0" w:lastRow="0" w:firstColumn="0" w:lastColumn="0" w:oddVBand="0" w:evenVBand="0" w:oddHBand="1" w:evenHBand="0" w:firstRowFirstColumn="0" w:firstRowLastColumn="0" w:lastRowFirstColumn="0" w:lastRowLastColumn="0"/>
            </w:pPr>
            <w:r>
              <w:rPr>
                <w:rFonts w:ascii="Arial" w:hAnsi="Arial"/>
                <w:sz w:val="21"/>
              </w:rPr>
              <w:t>[</w:t>
            </w:r>
            <w:r w:rsidR="00167D35">
              <w:rPr>
                <w:rFonts w:ascii="Arial" w:hAnsi="Arial"/>
                <w:sz w:val="21"/>
              </w:rPr>
              <w:t>x</w:t>
            </w:r>
            <w:r>
              <w:rPr>
                <w:rFonts w:ascii="Arial" w:hAnsi="Arial"/>
                <w:sz w:val="21"/>
              </w:rPr>
              <w:t xml:space="preserve"> ] Có  [ ] Không</w:t>
            </w:r>
          </w:p>
        </w:tc>
      </w:tr>
    </w:tbl>
    <w:p w14:paraId="5395BC2F" w14:textId="77777777" w:rsidR="00D44F76" w:rsidRDefault="005C60EC">
      <w:pPr>
        <w:pStyle w:val="u2"/>
      </w:pPr>
      <w:r>
        <w:rPr>
          <w:rFonts w:ascii="Arial" w:hAnsi="Arial"/>
        </w:rPr>
        <w:t>2. Hướng dẫn (đọc trước khi điền)</w:t>
      </w:r>
    </w:p>
    <w:p w14:paraId="32612F31" w14:textId="77777777" w:rsidR="00D44F76" w:rsidRDefault="005C60EC">
      <w:pPr>
        <w:pStyle w:val="Duudong"/>
      </w:pPr>
      <w:r>
        <w:rPr>
          <w:rFonts w:ascii="Arial" w:hAnsi="Arial"/>
        </w:rPr>
        <w:t>Thêm 1 hàng cho mỗi artifact AI sinh (test case, script, checklist, OpenAPI spec, JMeter plan…).</w:t>
      </w:r>
    </w:p>
    <w:p w14:paraId="555C35A7" w14:textId="77777777" w:rsidR="00D44F76" w:rsidRDefault="005C60EC">
      <w:pPr>
        <w:pStyle w:val="Duudong"/>
      </w:pPr>
      <w:r>
        <w:rPr>
          <w:rFonts w:ascii="Arial" w:hAnsi="Arial"/>
        </w:rPr>
        <w:t>Dán nguyên văn prompt — KHÔNG paraphrase.</w:t>
      </w:r>
    </w:p>
    <w:p w14:paraId="4D83331D" w14:textId="77777777" w:rsidR="00D44F76" w:rsidRDefault="005C60EC">
      <w:pPr>
        <w:pStyle w:val="Duudong"/>
      </w:pPr>
      <w:r>
        <w:rPr>
          <w:rFonts w:ascii="Arial" w:hAnsi="Arial"/>
        </w:rPr>
        <w:t>Dán nguyên văn output AI (hoặc kèm screenshot có chú thích trong báo cáo).</w:t>
      </w:r>
    </w:p>
    <w:p w14:paraId="3D4CCB82" w14:textId="77777777" w:rsidR="00D44F76" w:rsidRDefault="005C60EC">
      <w:pPr>
        <w:pStyle w:val="Duudong"/>
      </w:pPr>
      <w:r>
        <w:rPr>
          <w:rFonts w:ascii="Arial" w:hAnsi="Arial"/>
        </w:rPr>
        <w:t>Gắn nhãn: VALID / INVALID / INCOMPLETE.</w:t>
      </w:r>
    </w:p>
    <w:p w14:paraId="46280A40" w14:textId="77777777" w:rsidR="00D44F76" w:rsidRDefault="005C60EC">
      <w:pPr>
        <w:pStyle w:val="Duudong"/>
      </w:pPr>
      <w:r>
        <w:rPr>
          <w:rFonts w:ascii="Arial" w:hAnsi="Arial"/>
        </w:rPr>
        <w:t>Lý do phải dẫn chiếu slide, mục ISTQB, hoặc RFC kỹ thuật.</w:t>
      </w:r>
    </w:p>
    <w:p w14:paraId="091E12CB" w14:textId="77777777" w:rsidR="00D44F76" w:rsidRDefault="005C60EC">
      <w:pPr>
        <w:pStyle w:val="Duudong"/>
      </w:pPr>
      <w:r>
        <w:rPr>
          <w:rFonts w:ascii="Arial" w:hAnsi="Arial"/>
        </w:rPr>
        <w:t>Hiển thị bản sửa với phần thay đổi được tô sáng.</w:t>
      </w:r>
    </w:p>
    <w:p w14:paraId="61C3AB8B" w14:textId="77777777" w:rsidR="00D44F76" w:rsidRDefault="005C60EC">
      <w:pPr>
        <w:pStyle w:val="Duudong"/>
      </w:pPr>
      <w:r>
        <w:rPr>
          <w:rFonts w:ascii="Arial" w:hAnsi="Arial"/>
        </w:rPr>
        <w:t>Hàng mẫu in nghiêng — thay trước khi nộp.</w:t>
      </w:r>
    </w:p>
    <w:p w14:paraId="2A98DD5F" w14:textId="77777777" w:rsidR="00D44F76" w:rsidRDefault="005C60EC">
      <w:pPr>
        <w:pStyle w:val="u2"/>
      </w:pPr>
      <w:r>
        <w:rPr>
          <w:rFonts w:ascii="Arial" w:hAnsi="Arial"/>
        </w:rPr>
        <w:t>3. Bảng Audit — 1 hàng / artifact</w:t>
      </w:r>
    </w:p>
    <w:tbl>
      <w:tblPr>
        <w:tblStyle w:val="LiMausang-Nhnmanh1"/>
        <w:tblW w:w="0" w:type="auto"/>
        <w:tblLayout w:type="fixed"/>
        <w:tblLook w:val="04A0" w:firstRow="1" w:lastRow="0" w:firstColumn="1" w:lastColumn="0" w:noHBand="0" w:noVBand="1"/>
      </w:tblPr>
      <w:tblGrid>
        <w:gridCol w:w="2154"/>
        <w:gridCol w:w="2041"/>
        <w:gridCol w:w="1020"/>
        <w:gridCol w:w="2268"/>
        <w:gridCol w:w="2154"/>
      </w:tblGrid>
      <w:tr w:rsidR="00D44F76" w14:paraId="149B96B3"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4571523D" w14:textId="77777777" w:rsidR="00D44F76" w:rsidRDefault="005C60EC">
            <w:r>
              <w:rPr>
                <w:rFonts w:ascii="Arial" w:hAnsi="Arial"/>
                <w:color w:val="FFFFFF"/>
              </w:rPr>
              <w:t>(1) Prompt + Công cụ</w:t>
            </w:r>
          </w:p>
        </w:tc>
        <w:tc>
          <w:tcPr>
            <w:tcW w:w="2041" w:type="dxa"/>
            <w:shd w:val="clear" w:color="auto" w:fill="1F4E79"/>
            <w:vAlign w:val="center"/>
          </w:tcPr>
          <w:p w14:paraId="276CC800"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Output AI</w:t>
            </w:r>
          </w:p>
        </w:tc>
        <w:tc>
          <w:tcPr>
            <w:tcW w:w="1020" w:type="dxa"/>
            <w:shd w:val="clear" w:color="auto" w:fill="1F4E79"/>
            <w:vAlign w:val="center"/>
          </w:tcPr>
          <w:p w14:paraId="134179AD"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51E594E0"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Lý do (ISTQB)</w:t>
            </w:r>
          </w:p>
        </w:tc>
        <w:tc>
          <w:tcPr>
            <w:tcW w:w="2154" w:type="dxa"/>
            <w:shd w:val="clear" w:color="auto" w:fill="1F4E79"/>
            <w:vAlign w:val="center"/>
          </w:tcPr>
          <w:p w14:paraId="6F8D2399"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Bản SV sửa</w:t>
            </w:r>
          </w:p>
        </w:tc>
      </w:tr>
      <w:tr w:rsidR="00D44F76" w14:paraId="527F95BE"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FF11D15" w14:textId="77777777" w:rsidR="00D44F76" w:rsidRDefault="005C60EC">
            <w:r>
              <w:rPr>
                <w:rFonts w:ascii="Arial" w:hAnsi="Arial"/>
                <w:sz w:val="21"/>
              </w:rPr>
              <w:t>Mẫu (italic) — thay trước khi nộp:</w:t>
            </w:r>
          </w:p>
        </w:tc>
        <w:tc>
          <w:tcPr>
            <w:tcW w:w="2041" w:type="dxa"/>
          </w:tcPr>
          <w:p w14:paraId="4FF5701E"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1020" w:type="dxa"/>
          </w:tcPr>
          <w:p w14:paraId="15DAFF4D"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268" w:type="dxa"/>
          </w:tcPr>
          <w:p w14:paraId="0D80DCA1"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154" w:type="dxa"/>
          </w:tcPr>
          <w:p w14:paraId="239CD40C"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43F22D22"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3A07B82" w14:textId="2DF38BA8" w:rsidR="00D44F76" w:rsidRDefault="00567619" w:rsidP="00567619">
            <w:r w:rsidRPr="00567619">
              <w:rPr>
                <w:rFonts w:ascii="Arial" w:hAnsi="Arial"/>
                <w:sz w:val="21"/>
              </w:rPr>
              <w:t xml:space="preserve">Tool: </w:t>
            </w:r>
            <w:r w:rsidR="005A0FCD">
              <w:rPr>
                <w:rFonts w:ascii="Arial" w:hAnsi="Arial"/>
                <w:sz w:val="21"/>
              </w:rPr>
              <w:t>ChatGPT</w:t>
            </w:r>
            <w:r w:rsidRPr="00567619">
              <w:rPr>
                <w:rFonts w:ascii="Arial" w:hAnsi="Arial"/>
                <w:sz w:val="21"/>
              </w:rPr>
              <w:t xml:space="preserve"> Thời gian: </w:t>
            </w:r>
            <w:r w:rsidR="005A0FCD">
              <w:rPr>
                <w:rFonts w:ascii="Arial" w:hAnsi="Arial"/>
                <w:sz w:val="21"/>
              </w:rPr>
              <w:t>20</w:t>
            </w:r>
            <w:r w:rsidRPr="00567619">
              <w:rPr>
                <w:rFonts w:ascii="Arial" w:hAnsi="Arial"/>
                <w:sz w:val="21"/>
              </w:rPr>
              <w:t>:40 0</w:t>
            </w:r>
            <w:r w:rsidR="005A0FCD">
              <w:rPr>
                <w:rFonts w:ascii="Arial" w:hAnsi="Arial"/>
                <w:sz w:val="21"/>
              </w:rPr>
              <w:t>4</w:t>
            </w:r>
            <w:r w:rsidRPr="00567619">
              <w:rPr>
                <w:rFonts w:ascii="Arial" w:hAnsi="Arial"/>
                <w:sz w:val="21"/>
              </w:rPr>
              <w:t xml:space="preserve">/06/2026 Prompt: "Generate a software testing process mindmap using </w:t>
            </w:r>
            <w:r w:rsidR="005A0FCD">
              <w:rPr>
                <w:rFonts w:ascii="Arial" w:hAnsi="Arial"/>
                <w:sz w:val="21"/>
              </w:rPr>
              <w:t>Plantuml</w:t>
            </w:r>
            <w:r w:rsidRPr="00567619">
              <w:rPr>
                <w:rFonts w:ascii="Arial" w:hAnsi="Arial"/>
                <w:sz w:val="21"/>
              </w:rPr>
              <w:t xml:space="preserve"> format based on </w:t>
            </w:r>
            <w:r w:rsidRPr="00567619">
              <w:rPr>
                <w:rFonts w:ascii="Arial" w:hAnsi="Arial"/>
                <w:sz w:val="21"/>
              </w:rPr>
              <w:lastRenderedPageBreak/>
              <w:t>the standard ISTQB process."</w:t>
            </w:r>
          </w:p>
        </w:tc>
        <w:tc>
          <w:tcPr>
            <w:tcW w:w="2041" w:type="dxa"/>
          </w:tcPr>
          <w:p w14:paraId="3B584F1E"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lastRenderedPageBreak/>
              <w:t>@startwbs</w:t>
            </w:r>
          </w:p>
          <w:p w14:paraId="45E0151A"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Vai trò QA/QC</w:t>
            </w:r>
          </w:p>
          <w:p w14:paraId="4096732B"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Tester</w:t>
            </w:r>
          </w:p>
          <w:p w14:paraId="66CD0199"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Viết mã nguồn sản phẩm</w:t>
            </w:r>
          </w:p>
          <w:p w14:paraId="61C347A3"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Triển khai hệ thống</w:t>
            </w:r>
          </w:p>
          <w:p w14:paraId="1BA0182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lastRenderedPageBreak/>
              <w:t>** Developer</w:t>
            </w:r>
          </w:p>
          <w:p w14:paraId="67CA4A48"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Thực hiện kiểm thử hệ thống</w:t>
            </w:r>
          </w:p>
          <w:p w14:paraId="56909102"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Phê duyệt phát hành sản phẩm</w:t>
            </w:r>
          </w:p>
          <w:p w14:paraId="0317E64D"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Project Manager</w:t>
            </w:r>
          </w:p>
          <w:p w14:paraId="46EAD304"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Sửa lỗi phần mềm</w:t>
            </w:r>
          </w:p>
          <w:p w14:paraId="39AE1F64"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@endwbs</w:t>
            </w:r>
          </w:p>
          <w:p w14:paraId="3EAEE9C4" w14:textId="4932C264" w:rsidR="00D44F76" w:rsidRDefault="00D44F76" w:rsidP="00567619">
            <w:pPr>
              <w:cnfStyle w:val="000000010000" w:firstRow="0" w:lastRow="0" w:firstColumn="0" w:lastColumn="0" w:oddVBand="0" w:evenVBand="0" w:oddHBand="0" w:evenHBand="1" w:firstRowFirstColumn="0" w:firstRowLastColumn="0" w:lastRowFirstColumn="0" w:lastRowLastColumn="0"/>
            </w:pPr>
          </w:p>
        </w:tc>
        <w:tc>
          <w:tcPr>
            <w:tcW w:w="1020" w:type="dxa"/>
          </w:tcPr>
          <w:p w14:paraId="574ADF3D" w14:textId="390D9F54" w:rsidR="00D44F76" w:rsidRDefault="00567619">
            <w:pPr>
              <w:cnfStyle w:val="000000010000" w:firstRow="0" w:lastRow="0" w:firstColumn="0" w:lastColumn="0" w:oddVBand="0" w:evenVBand="0" w:oddHBand="0" w:evenHBand="1" w:firstRowFirstColumn="0" w:firstRowLastColumn="0" w:lastRowFirstColumn="0" w:lastRowLastColumn="0"/>
            </w:pPr>
            <w:r>
              <w:rPr>
                <w:rFonts w:ascii="Arial" w:hAnsi="Arial"/>
                <w:sz w:val="21"/>
              </w:rPr>
              <w:lastRenderedPageBreak/>
              <w:t>INVALID</w:t>
            </w:r>
          </w:p>
        </w:tc>
        <w:tc>
          <w:tcPr>
            <w:tcW w:w="2268" w:type="dxa"/>
          </w:tcPr>
          <w:p w14:paraId="5D1405CE"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Mindmap do AI sinh ra chứa nhiều lỗi về vai trò và trách nhiệm theo ISTQB Foundation Level:</w:t>
            </w:r>
          </w:p>
          <w:p w14:paraId="642F9B95"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b/>
                <w:bCs/>
                <w:sz w:val="21"/>
              </w:rPr>
            </w:pPr>
            <w:r w:rsidRPr="005A0FCD">
              <w:rPr>
                <w:rFonts w:ascii="Arial" w:hAnsi="Arial"/>
                <w:b/>
                <w:bCs/>
                <w:sz w:val="21"/>
              </w:rPr>
              <w:t>Lỗi 1: Tester → Viết mã nguồn sản phẩm</w:t>
            </w:r>
          </w:p>
          <w:p w14:paraId="1170849D"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 xml:space="preserve">AI gán nhiệm vụ "Viết </w:t>
            </w:r>
            <w:r w:rsidRPr="005A0FCD">
              <w:rPr>
                <w:rFonts w:ascii="Arial" w:hAnsi="Arial"/>
                <w:sz w:val="21"/>
              </w:rPr>
              <w:lastRenderedPageBreak/>
              <w:t>mã nguồn sản phẩm" cho Tester.</w:t>
            </w:r>
          </w:p>
          <w:p w14:paraId="249C3A94"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Theo ISTQB, Tester có trách nhiệm:</w:t>
            </w:r>
          </w:p>
          <w:p w14:paraId="187FF471" w14:textId="77777777" w:rsidR="005A0FCD" w:rsidRPr="005A0FCD" w:rsidRDefault="005A0FCD" w:rsidP="005A0FCD">
            <w:pPr>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Lập kế hoạch kiểm thử</w:t>
            </w:r>
          </w:p>
          <w:p w14:paraId="7FD1611F" w14:textId="77777777" w:rsidR="005A0FCD" w:rsidRPr="005A0FCD" w:rsidRDefault="005A0FCD" w:rsidP="005A0FCD">
            <w:pPr>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Thiết kế test case</w:t>
            </w:r>
          </w:p>
          <w:p w14:paraId="1E87ECCE" w14:textId="77777777" w:rsidR="005A0FCD" w:rsidRPr="005A0FCD" w:rsidRDefault="005A0FCD" w:rsidP="005A0FCD">
            <w:pPr>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Thực hiện kiểm thử</w:t>
            </w:r>
          </w:p>
          <w:p w14:paraId="5F946F21" w14:textId="77777777" w:rsidR="005A0FCD" w:rsidRPr="005A0FCD" w:rsidRDefault="005A0FCD" w:rsidP="005A0FCD">
            <w:pPr>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Báo cáo lỗi</w:t>
            </w:r>
          </w:p>
          <w:p w14:paraId="5C782C17"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Việc phát triển mã nguồn thuộc trách nhiệm chính của Developer.</w:t>
            </w:r>
          </w:p>
          <w:p w14:paraId="094045CD" w14:textId="77777777" w:rsidR="005A0FCD" w:rsidRPr="005A0FCD" w:rsidRDefault="00000000"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Pr>
                <w:rFonts w:ascii="Arial" w:hAnsi="Arial"/>
                <w:sz w:val="21"/>
              </w:rPr>
              <w:pict w14:anchorId="7D8B6698">
                <v:rect id="_x0000_i1025" style="width:0;height:1.5pt" o:hralign="center" o:hrstd="t" o:hr="t" fillcolor="#a0a0a0" stroked="f"/>
              </w:pict>
            </w:r>
          </w:p>
          <w:p w14:paraId="01C27BFA"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b/>
                <w:bCs/>
                <w:sz w:val="21"/>
              </w:rPr>
            </w:pPr>
            <w:r w:rsidRPr="005A0FCD">
              <w:rPr>
                <w:rFonts w:ascii="Arial" w:hAnsi="Arial"/>
                <w:b/>
                <w:bCs/>
                <w:sz w:val="21"/>
              </w:rPr>
              <w:t>Lỗi 2: Developer → Thực hiện kiểm thử hệ thống</w:t>
            </w:r>
          </w:p>
          <w:p w14:paraId="1D1AE9A2"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AI gán việc "Kiểm thử hệ thống" cho Developer.</w:t>
            </w:r>
          </w:p>
          <w:p w14:paraId="2C81AE18"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Trên thực tế:</w:t>
            </w:r>
          </w:p>
          <w:p w14:paraId="060088B8" w14:textId="77777777" w:rsidR="005A0FCD" w:rsidRPr="005A0FCD" w:rsidRDefault="005A0FCD" w:rsidP="005A0FCD">
            <w:pPr>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Developer chủ yếu thực hiện Unit Testing.</w:t>
            </w:r>
          </w:p>
          <w:p w14:paraId="5D899E95" w14:textId="77777777" w:rsidR="005A0FCD" w:rsidRPr="005A0FCD" w:rsidRDefault="005A0FCD" w:rsidP="005A0FCD">
            <w:pPr>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System Testing, Integration Testing và Regression Testing thường do Tester đảm nhận.</w:t>
            </w:r>
          </w:p>
          <w:p w14:paraId="0395ACA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Do đó AI đã nhầm lẫn giữa vai trò Developer và Tester.</w:t>
            </w:r>
          </w:p>
          <w:p w14:paraId="200C1838" w14:textId="77777777" w:rsidR="005A0FCD" w:rsidRPr="005A0FCD" w:rsidRDefault="00000000"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Pr>
                <w:rFonts w:ascii="Arial" w:hAnsi="Arial"/>
                <w:sz w:val="21"/>
              </w:rPr>
              <w:pict w14:anchorId="67EBD33F">
                <v:rect id="_x0000_i1026" style="width:0;height:1.5pt" o:hralign="center" o:hrstd="t" o:hr="t" fillcolor="#a0a0a0" stroked="f"/>
              </w:pict>
            </w:r>
          </w:p>
          <w:p w14:paraId="0B09E8A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b/>
                <w:bCs/>
                <w:sz w:val="21"/>
              </w:rPr>
            </w:pPr>
            <w:r w:rsidRPr="005A0FCD">
              <w:rPr>
                <w:rFonts w:ascii="Arial" w:hAnsi="Arial"/>
                <w:b/>
                <w:bCs/>
                <w:sz w:val="21"/>
              </w:rPr>
              <w:t>Lỗi 3: Project Manager → Sửa lỗi phần mềm</w:t>
            </w:r>
          </w:p>
          <w:p w14:paraId="162DF228"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AI cho rằng Project Manager có nhiệm vụ sửa lỗi.</w:t>
            </w:r>
          </w:p>
          <w:p w14:paraId="7BAFAC9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Theo ISTQB:</w:t>
            </w:r>
          </w:p>
          <w:p w14:paraId="1D7C0DD2" w14:textId="77777777" w:rsidR="005A0FCD" w:rsidRPr="005A0FCD" w:rsidRDefault="005A0FCD" w:rsidP="005A0FCD">
            <w:pPr>
              <w:numPr>
                <w:ilvl w:val="0"/>
                <w:numId w:val="13"/>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Project Manager quản lý tiến độ, ngân sách và rủi ro dự án.</w:t>
            </w:r>
          </w:p>
          <w:p w14:paraId="3B2AEE5B" w14:textId="77777777" w:rsidR="005A0FCD" w:rsidRPr="005A0FCD" w:rsidRDefault="005A0FCD" w:rsidP="005A0FCD">
            <w:pPr>
              <w:numPr>
                <w:ilvl w:val="0"/>
                <w:numId w:val="13"/>
              </w:num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lastRenderedPageBreak/>
              <w:t>Việc sửa lỗi thuộc trách nhiệm của Developer.</w:t>
            </w:r>
          </w:p>
          <w:p w14:paraId="7906F451"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rFonts w:ascii="Arial" w:hAnsi="Arial"/>
                <w:sz w:val="21"/>
              </w:rPr>
            </w:pPr>
            <w:r w:rsidRPr="005A0FCD">
              <w:rPr>
                <w:rFonts w:ascii="Arial" w:hAnsi="Arial"/>
                <w:sz w:val="21"/>
              </w:rPr>
              <w:t>Đây là lỗi phân công trách nhiệm không chính xác.</w:t>
            </w:r>
          </w:p>
          <w:p w14:paraId="6E631B99" w14:textId="1C3D7A59" w:rsidR="00D44F76" w:rsidRDefault="00D44F76">
            <w:pPr>
              <w:cnfStyle w:val="000000010000" w:firstRow="0" w:lastRow="0" w:firstColumn="0" w:lastColumn="0" w:oddVBand="0" w:evenVBand="0" w:oddHBand="0" w:evenHBand="1" w:firstRowFirstColumn="0" w:firstRowLastColumn="0" w:lastRowFirstColumn="0" w:lastRowLastColumn="0"/>
            </w:pPr>
          </w:p>
        </w:tc>
        <w:tc>
          <w:tcPr>
            <w:tcW w:w="2154" w:type="dxa"/>
          </w:tcPr>
          <w:p w14:paraId="10DC35AC"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lastRenderedPageBreak/>
              <w:t>@startwbs</w:t>
            </w:r>
          </w:p>
          <w:p w14:paraId="6B03CEAA"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Vai trò QA/QC</w:t>
            </w:r>
          </w:p>
          <w:p w14:paraId="0C1C3F08"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p>
          <w:p w14:paraId="32AABF58"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Tester</w:t>
            </w:r>
          </w:p>
          <w:p w14:paraId="5B7B579A"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Lập kế hoạch kiểm thử</w:t>
            </w:r>
          </w:p>
          <w:p w14:paraId="25DC9779"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rPr>
                <w:lang w:val="fr-FR"/>
              </w:rPr>
            </w:pPr>
            <w:r w:rsidRPr="005A0FCD">
              <w:rPr>
                <w:lang w:val="fr-FR"/>
              </w:rPr>
              <w:t xml:space="preserve">*** Phân tích yêu </w:t>
            </w:r>
            <w:r w:rsidRPr="005A0FCD">
              <w:rPr>
                <w:lang w:val="fr-FR"/>
              </w:rPr>
              <w:lastRenderedPageBreak/>
              <w:t>cầu kiểm thử</w:t>
            </w:r>
          </w:p>
          <w:p w14:paraId="1AABBF59"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Thiết kế test case</w:t>
            </w:r>
          </w:p>
          <w:p w14:paraId="49D86A43"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Thực hiện kiểm thử</w:t>
            </w:r>
          </w:p>
          <w:p w14:paraId="0E715746"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Báo cáo lỗi</w:t>
            </w:r>
          </w:p>
          <w:p w14:paraId="2D2DBE1F"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p>
          <w:p w14:paraId="4EE36CC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Developer</w:t>
            </w:r>
          </w:p>
          <w:p w14:paraId="05CFD227"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Phát triển chức năng</w:t>
            </w:r>
          </w:p>
          <w:p w14:paraId="10BDD1D3"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Unit Testing</w:t>
            </w:r>
          </w:p>
          <w:p w14:paraId="5D275335"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Sửa lỗi phần mềm</w:t>
            </w:r>
          </w:p>
          <w:p w14:paraId="48B0040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Code Review</w:t>
            </w:r>
          </w:p>
          <w:p w14:paraId="2396557C"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p>
          <w:p w14:paraId="595A3596"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Test Manager</w:t>
            </w:r>
          </w:p>
          <w:p w14:paraId="74C69687"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Xây dựng chiến lược kiểm thử</w:t>
            </w:r>
          </w:p>
          <w:p w14:paraId="0189AD7C"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Quản lý nguồn lực kiểm thử</w:t>
            </w:r>
          </w:p>
          <w:p w14:paraId="19D12C04"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Quản lý rủi ro</w:t>
            </w:r>
          </w:p>
          <w:p w14:paraId="0892514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Giám sát tiến độ kiểm thử</w:t>
            </w:r>
          </w:p>
          <w:p w14:paraId="7043C147"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p>
          <w:p w14:paraId="725AABC0"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Project Manager</w:t>
            </w:r>
          </w:p>
          <w:p w14:paraId="1B7BDD03"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Quản lý tiến độ dự án</w:t>
            </w:r>
          </w:p>
          <w:p w14:paraId="79DA8418"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Quản lý ngân sách</w:t>
            </w:r>
          </w:p>
          <w:p w14:paraId="4F0A7BE9"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Quản lý stakeholder</w:t>
            </w:r>
          </w:p>
          <w:p w14:paraId="604088C3"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 Quản lý rủi ro dự án</w:t>
            </w:r>
          </w:p>
          <w:p w14:paraId="26CB88FE"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p>
          <w:p w14:paraId="69533E2E" w14:textId="77777777" w:rsidR="005A0FCD" w:rsidRPr="005A0FCD" w:rsidRDefault="005A0FCD" w:rsidP="005A0FCD">
            <w:pPr>
              <w:cnfStyle w:val="000000010000" w:firstRow="0" w:lastRow="0" w:firstColumn="0" w:lastColumn="0" w:oddVBand="0" w:evenVBand="0" w:oddHBand="0" w:evenHBand="1" w:firstRowFirstColumn="0" w:firstRowLastColumn="0" w:lastRowFirstColumn="0" w:lastRowLastColumn="0"/>
            </w:pPr>
            <w:r w:rsidRPr="005A0FCD">
              <w:t>@endwbs</w:t>
            </w:r>
          </w:p>
          <w:p w14:paraId="6B26A0C2" w14:textId="4BFF0128" w:rsidR="00D44F76" w:rsidRDefault="00D44F76" w:rsidP="00567619">
            <w:pPr>
              <w:cnfStyle w:val="000000010000" w:firstRow="0" w:lastRow="0" w:firstColumn="0" w:lastColumn="0" w:oddVBand="0" w:evenVBand="0" w:oddHBand="0" w:evenHBand="1" w:firstRowFirstColumn="0" w:firstRowLastColumn="0" w:lastRowFirstColumn="0" w:lastRowLastColumn="0"/>
            </w:pP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6FD93C1" w14:textId="28075CA7" w:rsidR="00567619" w:rsidRPr="00567619" w:rsidRDefault="005C60EC" w:rsidP="00567619">
            <w:pPr>
              <w:rPr>
                <w:rFonts w:ascii="Arial" w:hAnsi="Arial"/>
                <w:sz w:val="21"/>
              </w:rPr>
            </w:pPr>
            <w:r>
              <w:rPr>
                <w:rFonts w:ascii="Arial" w:hAnsi="Arial"/>
                <w:sz w:val="21"/>
              </w:rPr>
              <w:lastRenderedPageBreak/>
              <w:t>Artifact #1</w:t>
            </w:r>
            <w:r>
              <w:rPr>
                <w:rFonts w:ascii="Arial" w:hAnsi="Arial"/>
                <w:sz w:val="21"/>
              </w:rPr>
              <w:br/>
            </w:r>
            <w:r w:rsidR="00567619" w:rsidRPr="00567619">
              <w:rPr>
                <w:rFonts w:ascii="Arial" w:hAnsi="Arial"/>
                <w:sz w:val="21"/>
              </w:rPr>
              <w:t xml:space="preserve">Tool: </w:t>
            </w:r>
            <w:r w:rsidR="005A0FCD">
              <w:rPr>
                <w:rFonts w:ascii="Arial" w:hAnsi="Arial"/>
                <w:sz w:val="21"/>
              </w:rPr>
              <w:t>Claude</w:t>
            </w:r>
          </w:p>
          <w:p w14:paraId="191A1C22" w14:textId="77777777" w:rsidR="00567619" w:rsidRPr="00567619" w:rsidRDefault="00567619" w:rsidP="00567619">
            <w:pPr>
              <w:rPr>
                <w:rFonts w:ascii="Arial" w:hAnsi="Arial"/>
                <w:sz w:val="21"/>
              </w:rPr>
            </w:pPr>
            <w:r w:rsidRPr="00567619">
              <w:rPr>
                <w:rFonts w:ascii="Arial" w:hAnsi="Arial"/>
                <w:sz w:val="21"/>
              </w:rPr>
              <w:t>Thời gian: 16:15 01/06/2026</w:t>
            </w:r>
          </w:p>
          <w:p w14:paraId="19B60B59" w14:textId="77777777" w:rsidR="00567619" w:rsidRPr="00567619" w:rsidRDefault="00567619" w:rsidP="00567619">
            <w:pPr>
              <w:rPr>
                <w:rFonts w:ascii="Arial" w:hAnsi="Arial"/>
                <w:sz w:val="21"/>
              </w:rPr>
            </w:pPr>
            <w:r w:rsidRPr="00567619">
              <w:rPr>
                <w:rFonts w:ascii="Arial" w:hAnsi="Arial"/>
                <w:sz w:val="21"/>
              </w:rPr>
              <w:t>Prompt:</w:t>
            </w:r>
          </w:p>
          <w:p w14:paraId="3CBA5887" w14:textId="14AB4D5F" w:rsidR="00D44F76" w:rsidRDefault="00567619" w:rsidP="00567619">
            <w:r w:rsidRPr="00567619">
              <w:rPr>
                <w:rFonts w:ascii="Arial" w:hAnsi="Arial"/>
                <w:sz w:val="21"/>
              </w:rPr>
              <w:t>"Generate 1</w:t>
            </w:r>
            <w:r w:rsidR="005A0FCD">
              <w:rPr>
                <w:rFonts w:ascii="Arial" w:hAnsi="Arial"/>
                <w:sz w:val="21"/>
              </w:rPr>
              <w:t>2</w:t>
            </w:r>
            <w:r w:rsidRPr="00567619">
              <w:rPr>
                <w:rFonts w:ascii="Arial" w:hAnsi="Arial"/>
                <w:sz w:val="21"/>
              </w:rPr>
              <w:t xml:space="preserve"> detailed test cases for a household electric fan, including columns for Objective, Input, Steps, Expected Result."</w:t>
            </w:r>
            <w:r w:rsidR="005C60EC">
              <w:rPr>
                <w:rFonts w:ascii="Arial" w:hAnsi="Arial"/>
                <w:sz w:val="21"/>
              </w:rPr>
              <w:br/>
            </w:r>
          </w:p>
        </w:tc>
        <w:tc>
          <w:tcPr>
            <w:tcW w:w="2041" w:type="dxa"/>
          </w:tcPr>
          <w:p w14:paraId="53E31174" w14:textId="1A6BF0F6" w:rsidR="00D44F76" w:rsidRDefault="00567619">
            <w:pPr>
              <w:cnfStyle w:val="000000100000" w:firstRow="0" w:lastRow="0" w:firstColumn="0" w:lastColumn="0" w:oddVBand="0" w:evenVBand="0" w:oddHBand="1" w:evenHBand="0" w:firstRowFirstColumn="0" w:firstRowLastColumn="0" w:lastRowFirstColumn="0" w:lastRowLastColumn="0"/>
            </w:pPr>
            <w:r w:rsidRPr="00567619">
              <w:t>AI sinh ra 1</w:t>
            </w:r>
            <w:r w:rsidR="005A0FCD">
              <w:t>2</w:t>
            </w:r>
            <w:r w:rsidRPr="00567619">
              <w:t xml:space="preserve"> test cases chức năng cơ bản, trùng lặp nhiều (như bật nút, tắt nút, đổi số 1, 2, 3), hoàn toàn không đề cập đến bất kỳ lỗi vật lý/trọng lực nào của thiết bị hay các kiểm thử ranh giới vật lý.</w:t>
            </w:r>
          </w:p>
        </w:tc>
        <w:tc>
          <w:tcPr>
            <w:tcW w:w="1020" w:type="dxa"/>
          </w:tcPr>
          <w:p w14:paraId="492163E2" w14:textId="201BCFF4" w:rsidR="00D44F76" w:rsidRDefault="00567619">
            <w:pPr>
              <w:cnfStyle w:val="000000100000" w:firstRow="0" w:lastRow="0" w:firstColumn="0" w:lastColumn="0" w:oddVBand="0" w:evenVBand="0" w:oddHBand="1" w:evenHBand="0" w:firstRowFirstColumn="0" w:firstRowLastColumn="0" w:lastRowFirstColumn="0" w:lastRowLastColumn="0"/>
            </w:pPr>
            <w:r w:rsidRPr="00567619">
              <w:t>INCOMPLETE</w:t>
            </w:r>
          </w:p>
        </w:tc>
        <w:tc>
          <w:tcPr>
            <w:tcW w:w="2268" w:type="dxa"/>
          </w:tcPr>
          <w:p w14:paraId="2101BFA7" w14:textId="372759E7" w:rsidR="00D44F76" w:rsidRDefault="00567619">
            <w:pPr>
              <w:cnfStyle w:val="000000100000" w:firstRow="0" w:lastRow="0" w:firstColumn="0" w:lastColumn="0" w:oddVBand="0" w:evenVBand="0" w:oddHBand="1" w:evenHBand="0" w:firstRowFirstColumn="0" w:firstRowLastColumn="0" w:lastRowFirstColumn="0" w:lastRowLastColumn="0"/>
            </w:pPr>
            <w:r w:rsidRPr="00567619">
              <w:t>Theo tiêu chuẩn kỹ thuật thiết kế ca kiểm thử của ISTQB CTFL v4.0 (§4.2 - Test Design Techniques), bộ kiểm thử phải bao phủ đầy đủ các điều kiện biên và các hành vi ngoại lệ/an toàn của hệ thống. AI đã bỏ qua toàn bộ ranh giới cơ học của phần cứng (bề mặt nghiêng, sụt áp nguồn điện, kẹt cánh quạt) và giả định quạt luôn hoạt động tốt, không lường trước hiện trạng hỏng hóc thực tế của thiết bị.</w:t>
            </w:r>
          </w:p>
        </w:tc>
        <w:tc>
          <w:tcPr>
            <w:tcW w:w="2154" w:type="dxa"/>
          </w:tcPr>
          <w:p w14:paraId="5B222862" w14:textId="6ECAE069" w:rsidR="00D44F76" w:rsidRDefault="00567619" w:rsidP="005C60EC">
            <w:pPr>
              <w:cnfStyle w:val="000000100000" w:firstRow="0" w:lastRow="0" w:firstColumn="0" w:lastColumn="0" w:oddVBand="0" w:evenVBand="0" w:oddHBand="1" w:evenHBand="0" w:firstRowFirstColumn="0" w:firstRowLastColumn="0" w:lastRowFirstColumn="0" w:lastRowLastColumn="0"/>
            </w:pPr>
            <w:r w:rsidRPr="00567619">
              <w:t xml:space="preserve">Giữ lại 12 </w:t>
            </w:r>
            <w:r w:rsidR="005C60EC">
              <w:t xml:space="preserve">case </w:t>
            </w:r>
            <w:r w:rsidRPr="00567619">
              <w:t>kiểm thử chức năng của AI, gộp và loại bỏ các ca trùng lặp. Tự thiết kế bổ sung 3 ca kiểm thử biên cơ học quan trọng (TC13, TC14, TC15). Cập nhật trạng thái FAIL thực tế cho TC0</w:t>
            </w:r>
            <w:r w:rsidR="005A0FCD">
              <w:t>9, TC10, TC12,</w:t>
            </w:r>
            <w:r w:rsidRPr="00567619">
              <w:t xml:space="preserve"> TC</w:t>
            </w:r>
            <w:r w:rsidR="005A0FCD">
              <w:t>14</w:t>
            </w:r>
            <w:r w:rsidRPr="00567619">
              <w:t>và TC1</w:t>
            </w:r>
            <w:r w:rsidR="005A0FCD">
              <w:t>5</w:t>
            </w:r>
            <w:r w:rsidRPr="00567619">
              <w:t xml:space="preserve"> dựa trên hiện trạng quạt thực tế. .</w:t>
            </w:r>
          </w:p>
        </w:tc>
      </w:tr>
      <w:tr w:rsidR="00D44F76" w14:paraId="43B0B8C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7FECB87" w14:textId="77777777" w:rsidR="00D44F76" w:rsidRDefault="005C60EC">
            <w:r>
              <w:rPr>
                <w:rFonts w:ascii="Arial" w:hAnsi="Arial"/>
                <w:sz w:val="21"/>
              </w:rPr>
              <w:t>Artifact #2</w:t>
            </w:r>
            <w:r>
              <w:rPr>
                <w:rFonts w:ascii="Arial" w:hAnsi="Arial"/>
                <w:sz w:val="21"/>
              </w:rPr>
              <w:br/>
            </w:r>
            <w:r>
              <w:rPr>
                <w:rFonts w:ascii="Arial" w:hAnsi="Arial"/>
                <w:sz w:val="21"/>
              </w:rPr>
              <w:br/>
            </w:r>
          </w:p>
        </w:tc>
        <w:tc>
          <w:tcPr>
            <w:tcW w:w="2041" w:type="dxa"/>
          </w:tcPr>
          <w:p w14:paraId="74D2B3BC"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1020" w:type="dxa"/>
          </w:tcPr>
          <w:p w14:paraId="52462E41"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268" w:type="dxa"/>
          </w:tcPr>
          <w:p w14:paraId="6969504C"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154" w:type="dxa"/>
          </w:tcPr>
          <w:p w14:paraId="083A67E7"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2D08C6F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DAE4692" w14:textId="77777777" w:rsidR="00D44F76" w:rsidRDefault="005C60EC">
            <w:r>
              <w:rPr>
                <w:rFonts w:ascii="Arial" w:hAnsi="Arial"/>
                <w:sz w:val="21"/>
              </w:rPr>
              <w:t>Artifact #3</w:t>
            </w:r>
            <w:r>
              <w:rPr>
                <w:rFonts w:ascii="Arial" w:hAnsi="Arial"/>
                <w:sz w:val="21"/>
              </w:rPr>
              <w:br/>
            </w:r>
            <w:r>
              <w:rPr>
                <w:rFonts w:ascii="Arial" w:hAnsi="Arial"/>
                <w:sz w:val="21"/>
              </w:rPr>
              <w:br/>
            </w:r>
          </w:p>
        </w:tc>
        <w:tc>
          <w:tcPr>
            <w:tcW w:w="2041" w:type="dxa"/>
          </w:tcPr>
          <w:p w14:paraId="51D62E6C"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1020" w:type="dxa"/>
          </w:tcPr>
          <w:p w14:paraId="20BFC7EB"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268" w:type="dxa"/>
          </w:tcPr>
          <w:p w14:paraId="78653E50"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154" w:type="dxa"/>
          </w:tcPr>
          <w:p w14:paraId="5F1468E3"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46A7E93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4C6179F" w14:textId="77777777" w:rsidR="00D44F76" w:rsidRDefault="005C60EC">
            <w:r>
              <w:rPr>
                <w:rFonts w:ascii="Arial" w:hAnsi="Arial"/>
                <w:sz w:val="21"/>
              </w:rPr>
              <w:t>Artifact #4</w:t>
            </w:r>
            <w:r>
              <w:rPr>
                <w:rFonts w:ascii="Arial" w:hAnsi="Arial"/>
                <w:sz w:val="21"/>
              </w:rPr>
              <w:br/>
            </w:r>
            <w:r>
              <w:rPr>
                <w:rFonts w:ascii="Arial" w:hAnsi="Arial"/>
                <w:sz w:val="21"/>
              </w:rPr>
              <w:br/>
            </w:r>
          </w:p>
        </w:tc>
        <w:tc>
          <w:tcPr>
            <w:tcW w:w="2041" w:type="dxa"/>
          </w:tcPr>
          <w:p w14:paraId="7E850E71"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1020" w:type="dxa"/>
          </w:tcPr>
          <w:p w14:paraId="51880387"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268" w:type="dxa"/>
          </w:tcPr>
          <w:p w14:paraId="69FC4342"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154" w:type="dxa"/>
          </w:tcPr>
          <w:p w14:paraId="0DAD266D"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2B731E7B"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2AA6647" w14:textId="77777777" w:rsidR="00D44F76" w:rsidRDefault="005C60EC">
            <w:r>
              <w:rPr>
                <w:rFonts w:ascii="Arial" w:hAnsi="Arial"/>
                <w:sz w:val="21"/>
              </w:rPr>
              <w:t>Artifact #5</w:t>
            </w:r>
            <w:r>
              <w:rPr>
                <w:rFonts w:ascii="Arial" w:hAnsi="Arial"/>
                <w:sz w:val="21"/>
              </w:rPr>
              <w:br/>
            </w:r>
            <w:r>
              <w:rPr>
                <w:rFonts w:ascii="Arial" w:hAnsi="Arial"/>
                <w:sz w:val="21"/>
              </w:rPr>
              <w:br/>
            </w:r>
          </w:p>
        </w:tc>
        <w:tc>
          <w:tcPr>
            <w:tcW w:w="2041" w:type="dxa"/>
          </w:tcPr>
          <w:p w14:paraId="4E228B55"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1020" w:type="dxa"/>
          </w:tcPr>
          <w:p w14:paraId="1E48180B"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268" w:type="dxa"/>
          </w:tcPr>
          <w:p w14:paraId="4ECF2182"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154" w:type="dxa"/>
          </w:tcPr>
          <w:p w14:paraId="7B4544F3"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1BC0955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A65266D" w14:textId="77777777" w:rsidR="00D44F76" w:rsidRDefault="005C60EC">
            <w:r>
              <w:rPr>
                <w:rFonts w:ascii="Arial" w:hAnsi="Arial"/>
                <w:sz w:val="21"/>
              </w:rPr>
              <w:t>Artifact #6</w:t>
            </w:r>
            <w:r>
              <w:rPr>
                <w:rFonts w:ascii="Arial" w:hAnsi="Arial"/>
                <w:sz w:val="21"/>
              </w:rPr>
              <w:br/>
            </w:r>
            <w:r>
              <w:rPr>
                <w:rFonts w:ascii="Arial" w:hAnsi="Arial"/>
                <w:sz w:val="21"/>
              </w:rPr>
              <w:br/>
            </w:r>
          </w:p>
        </w:tc>
        <w:tc>
          <w:tcPr>
            <w:tcW w:w="2041" w:type="dxa"/>
          </w:tcPr>
          <w:p w14:paraId="15802A52"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1020" w:type="dxa"/>
          </w:tcPr>
          <w:p w14:paraId="70E4560A"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268" w:type="dxa"/>
          </w:tcPr>
          <w:p w14:paraId="02C5BE10"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154" w:type="dxa"/>
          </w:tcPr>
          <w:p w14:paraId="77192C2C"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6838426E"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62CFC3F" w14:textId="77777777" w:rsidR="00D44F76" w:rsidRDefault="005C60EC">
            <w:r>
              <w:rPr>
                <w:rFonts w:ascii="Arial" w:hAnsi="Arial"/>
                <w:sz w:val="21"/>
              </w:rPr>
              <w:t>Artifact #7</w:t>
            </w:r>
            <w:r>
              <w:rPr>
                <w:rFonts w:ascii="Arial" w:hAnsi="Arial"/>
                <w:sz w:val="21"/>
              </w:rPr>
              <w:br/>
            </w:r>
            <w:r>
              <w:rPr>
                <w:rFonts w:ascii="Arial" w:hAnsi="Arial"/>
                <w:sz w:val="21"/>
              </w:rPr>
              <w:br/>
            </w:r>
          </w:p>
        </w:tc>
        <w:tc>
          <w:tcPr>
            <w:tcW w:w="2041" w:type="dxa"/>
          </w:tcPr>
          <w:p w14:paraId="46D5E317"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1020" w:type="dxa"/>
          </w:tcPr>
          <w:p w14:paraId="1675B9E8"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268" w:type="dxa"/>
          </w:tcPr>
          <w:p w14:paraId="3D69B6DF"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154" w:type="dxa"/>
          </w:tcPr>
          <w:p w14:paraId="1B996EB1"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0BF9B308"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15976C3" w14:textId="77777777" w:rsidR="00D44F76" w:rsidRDefault="005C60EC">
            <w:r>
              <w:rPr>
                <w:rFonts w:ascii="Arial" w:hAnsi="Arial"/>
                <w:sz w:val="21"/>
              </w:rPr>
              <w:t>Artifact #8</w:t>
            </w:r>
            <w:r>
              <w:rPr>
                <w:rFonts w:ascii="Arial" w:hAnsi="Arial"/>
                <w:sz w:val="21"/>
              </w:rPr>
              <w:br/>
            </w:r>
            <w:r>
              <w:rPr>
                <w:rFonts w:ascii="Arial" w:hAnsi="Arial"/>
                <w:sz w:val="21"/>
              </w:rPr>
              <w:br/>
            </w:r>
          </w:p>
        </w:tc>
        <w:tc>
          <w:tcPr>
            <w:tcW w:w="2041" w:type="dxa"/>
          </w:tcPr>
          <w:p w14:paraId="702DF9E4"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1020" w:type="dxa"/>
          </w:tcPr>
          <w:p w14:paraId="2ED8A4FA"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268" w:type="dxa"/>
          </w:tcPr>
          <w:p w14:paraId="483DDC1E"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154" w:type="dxa"/>
          </w:tcPr>
          <w:p w14:paraId="083247D0"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3248D5C2"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55603CA" w14:textId="77777777" w:rsidR="00D44F76" w:rsidRDefault="005C60EC">
            <w:r>
              <w:rPr>
                <w:rFonts w:ascii="Arial" w:hAnsi="Arial"/>
                <w:sz w:val="21"/>
              </w:rPr>
              <w:t>Artifact #9</w:t>
            </w:r>
            <w:r>
              <w:rPr>
                <w:rFonts w:ascii="Arial" w:hAnsi="Arial"/>
                <w:sz w:val="21"/>
              </w:rPr>
              <w:br/>
            </w:r>
            <w:r>
              <w:rPr>
                <w:rFonts w:ascii="Arial" w:hAnsi="Arial"/>
                <w:sz w:val="21"/>
              </w:rPr>
              <w:lastRenderedPageBreak/>
              <w:br/>
            </w:r>
          </w:p>
        </w:tc>
        <w:tc>
          <w:tcPr>
            <w:tcW w:w="2041" w:type="dxa"/>
          </w:tcPr>
          <w:p w14:paraId="4FDC139B"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1020" w:type="dxa"/>
          </w:tcPr>
          <w:p w14:paraId="48E8F621"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268" w:type="dxa"/>
          </w:tcPr>
          <w:p w14:paraId="2C371B25"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154" w:type="dxa"/>
          </w:tcPr>
          <w:p w14:paraId="59191509"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579B0260"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F3D4500" w14:textId="77777777" w:rsidR="00D44F76" w:rsidRDefault="005C60EC">
            <w:r>
              <w:rPr>
                <w:rFonts w:ascii="Arial" w:hAnsi="Arial"/>
                <w:sz w:val="21"/>
              </w:rPr>
              <w:t>Artifact #10</w:t>
            </w:r>
            <w:r>
              <w:rPr>
                <w:rFonts w:ascii="Arial" w:hAnsi="Arial"/>
                <w:sz w:val="21"/>
              </w:rPr>
              <w:br/>
            </w:r>
            <w:r>
              <w:rPr>
                <w:rFonts w:ascii="Arial" w:hAnsi="Arial"/>
                <w:sz w:val="21"/>
              </w:rPr>
              <w:br/>
            </w:r>
          </w:p>
        </w:tc>
        <w:tc>
          <w:tcPr>
            <w:tcW w:w="2041" w:type="dxa"/>
          </w:tcPr>
          <w:p w14:paraId="5C8CDC74"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1020" w:type="dxa"/>
          </w:tcPr>
          <w:p w14:paraId="22F2249C"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268" w:type="dxa"/>
          </w:tcPr>
          <w:p w14:paraId="3E733FAD"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c>
          <w:tcPr>
            <w:tcW w:w="2154" w:type="dxa"/>
          </w:tcPr>
          <w:p w14:paraId="665EA2DE"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bl>
    <w:p w14:paraId="70B71402" w14:textId="77777777" w:rsidR="00D44F76" w:rsidRDefault="005C60EC">
      <w:pPr>
        <w:pStyle w:val="u2"/>
      </w:pPr>
      <w:r>
        <w:rPr>
          <w:rFonts w:ascii="Arial" w:hAnsi="Arial"/>
        </w:rPr>
        <w:t>4. Tổng kết Độ chính xác AI</w:t>
      </w:r>
    </w:p>
    <w:p w14:paraId="3A878996" w14:textId="77777777" w:rsidR="00D44F76" w:rsidRDefault="005C60EC">
      <w:r>
        <w:rPr>
          <w:rFonts w:ascii="Arial" w:hAnsi="Arial"/>
        </w:rPr>
        <w:t>Tổng hợp verdict từ Mục 3 và điền vào bảng dưới.</w:t>
      </w:r>
    </w:p>
    <w:tbl>
      <w:tblPr>
        <w:tblStyle w:val="LiMausang-Nhnmanh1"/>
        <w:tblW w:w="0" w:type="auto"/>
        <w:tblLayout w:type="fixed"/>
        <w:tblLook w:val="04A0" w:firstRow="1" w:lastRow="0" w:firstColumn="1" w:lastColumn="0" w:noHBand="0" w:noVBand="1"/>
      </w:tblPr>
      <w:tblGrid>
        <w:gridCol w:w="4535"/>
        <w:gridCol w:w="2551"/>
        <w:gridCol w:w="2551"/>
      </w:tblGrid>
      <w:tr w:rsidR="00D44F76" w14:paraId="52CB411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7CB618E1" w14:textId="77777777" w:rsidR="00D44F76" w:rsidRDefault="005C60EC">
            <w:r>
              <w:rPr>
                <w:rFonts w:ascii="Arial" w:hAnsi="Arial"/>
                <w:color w:val="FFFFFF"/>
              </w:rPr>
              <w:t>Chỉ số</w:t>
            </w:r>
          </w:p>
        </w:tc>
        <w:tc>
          <w:tcPr>
            <w:tcW w:w="2551" w:type="dxa"/>
            <w:shd w:val="clear" w:color="auto" w:fill="1F4E79"/>
            <w:vAlign w:val="center"/>
          </w:tcPr>
          <w:p w14:paraId="70E56453"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Số lượng</w:t>
            </w:r>
          </w:p>
        </w:tc>
        <w:tc>
          <w:tcPr>
            <w:tcW w:w="2551" w:type="dxa"/>
            <w:shd w:val="clear" w:color="auto" w:fill="1F4E79"/>
            <w:vAlign w:val="center"/>
          </w:tcPr>
          <w:p w14:paraId="2B46B645" w14:textId="77777777" w:rsidR="00D44F76" w:rsidRDefault="005C60EC">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Tỉ lệ</w:t>
            </w:r>
          </w:p>
        </w:tc>
      </w:tr>
      <w:tr w:rsidR="00D44F76" w14:paraId="52744635"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8E03BF" w14:textId="77777777" w:rsidR="00D44F76" w:rsidRDefault="005C60EC">
            <w:r>
              <w:rPr>
                <w:rFonts w:ascii="Arial" w:hAnsi="Arial"/>
                <w:sz w:val="21"/>
              </w:rPr>
              <w:t>Tổng artifact AI sinh đã audit</w:t>
            </w:r>
          </w:p>
        </w:tc>
        <w:tc>
          <w:tcPr>
            <w:tcW w:w="2551" w:type="dxa"/>
          </w:tcPr>
          <w:p w14:paraId="1532AD27" w14:textId="6DA5B930" w:rsidR="00D44F76" w:rsidRDefault="00567619">
            <w:pPr>
              <w:cnfStyle w:val="000000100000" w:firstRow="0" w:lastRow="0" w:firstColumn="0" w:lastColumn="0" w:oddVBand="0" w:evenVBand="0" w:oddHBand="1" w:evenHBand="0" w:firstRowFirstColumn="0" w:firstRowLastColumn="0" w:lastRowFirstColumn="0" w:lastRowLastColumn="0"/>
            </w:pPr>
            <w:r>
              <w:t>2</w:t>
            </w:r>
          </w:p>
        </w:tc>
        <w:tc>
          <w:tcPr>
            <w:tcW w:w="2551" w:type="dxa"/>
          </w:tcPr>
          <w:p w14:paraId="542960D2" w14:textId="59CB5538" w:rsidR="00D44F76" w:rsidRDefault="00567619">
            <w:pPr>
              <w:cnfStyle w:val="000000100000" w:firstRow="0" w:lastRow="0" w:firstColumn="0" w:lastColumn="0" w:oddVBand="0" w:evenVBand="0" w:oddHBand="1" w:evenHBand="0" w:firstRowFirstColumn="0" w:firstRowLastColumn="0" w:lastRowFirstColumn="0" w:lastRowLastColumn="0"/>
            </w:pPr>
            <w:r>
              <w:t>100%</w:t>
            </w:r>
          </w:p>
        </w:tc>
      </w:tr>
      <w:tr w:rsidR="00D44F76" w14:paraId="0E5DF989"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1B64B00" w14:textId="77777777" w:rsidR="00D44F76" w:rsidRDefault="005C60EC">
            <w:r>
              <w:rPr>
                <w:rFonts w:ascii="Arial" w:hAnsi="Arial"/>
                <w:sz w:val="21"/>
              </w:rPr>
              <w:t>VALID (đúng, dùng nguyên)</w:t>
            </w:r>
          </w:p>
        </w:tc>
        <w:tc>
          <w:tcPr>
            <w:tcW w:w="2551" w:type="dxa"/>
          </w:tcPr>
          <w:p w14:paraId="5968207B" w14:textId="689120C1" w:rsidR="00D44F76" w:rsidRDefault="00567619">
            <w:pPr>
              <w:cnfStyle w:val="000000010000" w:firstRow="0" w:lastRow="0" w:firstColumn="0" w:lastColumn="0" w:oddVBand="0" w:evenVBand="0" w:oddHBand="0" w:evenHBand="1" w:firstRowFirstColumn="0" w:firstRowLastColumn="0" w:lastRowFirstColumn="0" w:lastRowLastColumn="0"/>
            </w:pPr>
            <w:r>
              <w:t>0</w:t>
            </w:r>
          </w:p>
        </w:tc>
        <w:tc>
          <w:tcPr>
            <w:tcW w:w="2551" w:type="dxa"/>
          </w:tcPr>
          <w:p w14:paraId="0AB2F497" w14:textId="22A27D08" w:rsidR="00D44F76" w:rsidRDefault="00567619">
            <w:pPr>
              <w:cnfStyle w:val="000000010000" w:firstRow="0" w:lastRow="0" w:firstColumn="0" w:lastColumn="0" w:oddVBand="0" w:evenVBand="0" w:oddHBand="0" w:evenHBand="1" w:firstRowFirstColumn="0" w:firstRowLastColumn="0" w:lastRowFirstColumn="0" w:lastRowLastColumn="0"/>
            </w:pPr>
            <w:r>
              <w:rPr>
                <w:rFonts w:ascii="Arial" w:hAnsi="Arial"/>
                <w:sz w:val="21"/>
              </w:rPr>
              <w:t>0</w:t>
            </w:r>
            <w:r w:rsidR="005C60EC">
              <w:rPr>
                <w:rFonts w:ascii="Arial" w:hAnsi="Arial"/>
                <w:sz w:val="21"/>
              </w:rPr>
              <w:t>%</w:t>
            </w:r>
          </w:p>
        </w:tc>
      </w:tr>
      <w:tr w:rsidR="00D44F76" w14:paraId="4123B4FF"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3AA47B" w14:textId="77777777" w:rsidR="00D44F76" w:rsidRDefault="005C60EC">
            <w:r>
              <w:rPr>
                <w:rFonts w:ascii="Arial" w:hAnsi="Arial"/>
                <w:sz w:val="21"/>
              </w:rPr>
              <w:t>INVALID (sai; loại bỏ)</w:t>
            </w:r>
          </w:p>
        </w:tc>
        <w:tc>
          <w:tcPr>
            <w:tcW w:w="2551" w:type="dxa"/>
          </w:tcPr>
          <w:p w14:paraId="52C4E6DD" w14:textId="4EA36B7B" w:rsidR="00D44F76" w:rsidRDefault="00567619">
            <w:pPr>
              <w:cnfStyle w:val="000000100000" w:firstRow="0" w:lastRow="0" w:firstColumn="0" w:lastColumn="0" w:oddVBand="0" w:evenVBand="0" w:oddHBand="1" w:evenHBand="0" w:firstRowFirstColumn="0" w:firstRowLastColumn="0" w:lastRowFirstColumn="0" w:lastRowLastColumn="0"/>
            </w:pPr>
            <w:r>
              <w:t>1</w:t>
            </w:r>
          </w:p>
        </w:tc>
        <w:tc>
          <w:tcPr>
            <w:tcW w:w="2551" w:type="dxa"/>
          </w:tcPr>
          <w:p w14:paraId="66D98081" w14:textId="52EC57D1" w:rsidR="00D44F76" w:rsidRDefault="00567619">
            <w:pPr>
              <w:cnfStyle w:val="000000100000" w:firstRow="0" w:lastRow="0" w:firstColumn="0" w:lastColumn="0" w:oddVBand="0" w:evenVBand="0" w:oddHBand="1" w:evenHBand="0" w:firstRowFirstColumn="0" w:firstRowLastColumn="0" w:lastRowFirstColumn="0" w:lastRowLastColumn="0"/>
            </w:pPr>
            <w:r>
              <w:rPr>
                <w:rFonts w:ascii="Arial" w:hAnsi="Arial"/>
                <w:sz w:val="21"/>
              </w:rPr>
              <w:t>50</w:t>
            </w:r>
            <w:r w:rsidR="005C60EC">
              <w:rPr>
                <w:rFonts w:ascii="Arial" w:hAnsi="Arial"/>
                <w:sz w:val="21"/>
              </w:rPr>
              <w:t>%</w:t>
            </w:r>
          </w:p>
        </w:tc>
      </w:tr>
      <w:tr w:rsidR="00D44F76" w14:paraId="670706A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E37634" w14:textId="77777777" w:rsidR="00D44F76" w:rsidRDefault="005C60EC">
            <w:r>
              <w:rPr>
                <w:rFonts w:ascii="Arial" w:hAnsi="Arial"/>
                <w:sz w:val="21"/>
              </w:rPr>
              <w:t>INCOMPLETE (chấp nhận sau khi sửa)</w:t>
            </w:r>
          </w:p>
        </w:tc>
        <w:tc>
          <w:tcPr>
            <w:tcW w:w="2551" w:type="dxa"/>
          </w:tcPr>
          <w:p w14:paraId="5E3A5B04" w14:textId="4FF1D48D" w:rsidR="00D44F76" w:rsidRDefault="00567619">
            <w:pPr>
              <w:cnfStyle w:val="000000010000" w:firstRow="0" w:lastRow="0" w:firstColumn="0" w:lastColumn="0" w:oddVBand="0" w:evenVBand="0" w:oddHBand="0" w:evenHBand="1" w:firstRowFirstColumn="0" w:firstRowLastColumn="0" w:lastRowFirstColumn="0" w:lastRowLastColumn="0"/>
            </w:pPr>
            <w:r>
              <w:t>1</w:t>
            </w:r>
          </w:p>
        </w:tc>
        <w:tc>
          <w:tcPr>
            <w:tcW w:w="2551" w:type="dxa"/>
          </w:tcPr>
          <w:p w14:paraId="7FC29625" w14:textId="7D406CA5" w:rsidR="00D44F76" w:rsidRDefault="00567619">
            <w:pPr>
              <w:cnfStyle w:val="000000010000" w:firstRow="0" w:lastRow="0" w:firstColumn="0" w:lastColumn="0" w:oddVBand="0" w:evenVBand="0" w:oddHBand="0" w:evenHBand="1" w:firstRowFirstColumn="0" w:firstRowLastColumn="0" w:lastRowFirstColumn="0" w:lastRowLastColumn="0"/>
            </w:pPr>
            <w:r>
              <w:rPr>
                <w:rFonts w:ascii="Arial" w:hAnsi="Arial"/>
                <w:sz w:val="21"/>
              </w:rPr>
              <w:t>50</w:t>
            </w:r>
            <w:r w:rsidR="005C60EC">
              <w:rPr>
                <w:rFonts w:ascii="Arial" w:hAnsi="Arial"/>
                <w:sz w:val="21"/>
              </w:rPr>
              <w:t>%</w:t>
            </w:r>
          </w:p>
        </w:tc>
      </w:tr>
    </w:tbl>
    <w:p w14:paraId="1396D5DD" w14:textId="77777777" w:rsidR="00D44F76" w:rsidRDefault="005C60EC">
      <w:pPr>
        <w:pStyle w:val="u2"/>
      </w:pPr>
      <w:r>
        <w:rPr>
          <w:rFonts w:ascii="Arial" w:hAnsi="Arial"/>
        </w:rPr>
        <w:t>5. Kết luận — Khi nào nên / không nên dùng AI?</w:t>
      </w:r>
    </w:p>
    <w:p w14:paraId="2A92DAA8" w14:textId="46C1A8DA" w:rsidR="00167D35" w:rsidRDefault="00167D35">
      <w:pPr>
        <w:rPr>
          <w:rFonts w:ascii="Arial" w:hAnsi="Arial"/>
        </w:rPr>
      </w:pPr>
      <w:r w:rsidRPr="00167D35">
        <w:rPr>
          <w:rFonts w:ascii="Arial" w:hAnsi="Arial"/>
        </w:rPr>
        <w:t>Qua thực tế làm bài, tôi nhận thấy AI (</w:t>
      </w:r>
      <w:r w:rsidR="00FA34D3">
        <w:rPr>
          <w:rFonts w:ascii="Arial" w:hAnsi="Arial"/>
        </w:rPr>
        <w:t>Claude &amp; ChatGPT</w:t>
      </w:r>
      <w:r w:rsidRPr="00167D35">
        <w:rPr>
          <w:rFonts w:ascii="Arial" w:hAnsi="Arial"/>
        </w:rPr>
        <w:t>) rất mạnh trong việc sinh văn bản mẫu thô và tự động hóa các cấu trúc khung test case chức năng cơ bản rất nhanh chóng</w:t>
      </w:r>
      <w:r w:rsidR="00FA34D3">
        <w:rPr>
          <w:rFonts w:ascii="Arial" w:hAnsi="Arial"/>
        </w:rPr>
        <w:t>.</w:t>
      </w:r>
      <w:r w:rsidRPr="00167D35">
        <w:rPr>
          <w:rFonts w:ascii="Arial" w:hAnsi="Arial"/>
        </w:rPr>
        <w:t xml:space="preserve"> </w:t>
      </w:r>
    </w:p>
    <w:p w14:paraId="4B06199A" w14:textId="1733CB35" w:rsidR="00167D35" w:rsidRPr="0079645A" w:rsidRDefault="00167D35" w:rsidP="0079645A">
      <w:pPr>
        <w:rPr>
          <w:rFonts w:ascii="Arial" w:hAnsi="Arial"/>
        </w:rPr>
      </w:pPr>
      <w:r w:rsidRPr="00167D35">
        <w:rPr>
          <w:rFonts w:ascii="Arial" w:hAnsi="Arial"/>
        </w:rPr>
        <w:t xml:space="preserve">Tuy nhiên, AI thường mắc sai lầm nghiêm trọng ở </w:t>
      </w:r>
      <w:r w:rsidR="00FA34D3">
        <w:rPr>
          <w:rFonts w:ascii="Arial" w:hAnsi="Arial"/>
        </w:rPr>
        <w:t>việc</w:t>
      </w:r>
      <w:r w:rsidR="0079645A">
        <w:rPr>
          <w:rFonts w:ascii="Arial" w:hAnsi="Arial"/>
        </w:rPr>
        <w:t xml:space="preserve"> </w:t>
      </w:r>
      <w:r w:rsidRPr="0079645A">
        <w:rPr>
          <w:rFonts w:ascii="Arial" w:hAnsi="Arial"/>
        </w:rPr>
        <w:t>sử dụng kiến thức cũ, lỗi thời so với các tiêu chuẩn ISTQB v4.0 mới nhấ</w:t>
      </w:r>
      <w:r w:rsidR="0079645A">
        <w:rPr>
          <w:rFonts w:ascii="Arial" w:hAnsi="Arial"/>
        </w:rPr>
        <w:t>t, và</w:t>
      </w:r>
      <w:r w:rsidRPr="0079645A">
        <w:rPr>
          <w:rFonts w:ascii="Arial" w:hAnsi="Arial"/>
        </w:rPr>
        <w:t xml:space="preserve"> hoàn toàn thiếu tư duy vật lý </w:t>
      </w:r>
      <w:r w:rsidR="00FA34D3">
        <w:rPr>
          <w:rFonts w:ascii="Arial" w:hAnsi="Arial"/>
        </w:rPr>
        <w:t xml:space="preserve">(phần cứng) </w:t>
      </w:r>
      <w:r w:rsidRPr="0079645A">
        <w:rPr>
          <w:rFonts w:ascii="Arial" w:hAnsi="Arial"/>
        </w:rPr>
        <w:t>đối với việc kiểm thử thiết bị phần cứng thực tế, dẫn đến việc bỏ qua các lỗi hỏng hóc cơ học và ranh giớ</w:t>
      </w:r>
      <w:r w:rsidR="0079645A" w:rsidRPr="0079645A">
        <w:rPr>
          <w:rFonts w:ascii="Arial" w:hAnsi="Arial"/>
        </w:rPr>
        <w:t xml:space="preserve">i an toàn </w:t>
      </w:r>
      <w:r w:rsidR="00FA34D3">
        <w:rPr>
          <w:rFonts w:ascii="Arial" w:hAnsi="Arial"/>
        </w:rPr>
        <w:t>dây điện.</w:t>
      </w:r>
    </w:p>
    <w:p w14:paraId="7B83D247" w14:textId="716DB241" w:rsidR="00D44F76" w:rsidRDefault="00167D35" w:rsidP="005A0FCD">
      <w:r w:rsidRPr="00167D35">
        <w:rPr>
          <w:rFonts w:ascii="Arial" w:hAnsi="Arial"/>
        </w:rPr>
        <w:t>Khuyến nghị: Chỉ nên dùng AI ở giai đoạn khởi tạo ý tưởng và soạn thảo bản nháp (drafting) để tối ưu hiệu suất viế</w:t>
      </w:r>
      <w:r>
        <w:rPr>
          <w:rFonts w:ascii="Arial" w:hAnsi="Arial"/>
        </w:rPr>
        <w:t>t</w:t>
      </w:r>
      <w:r w:rsidRPr="00167D35">
        <w:rPr>
          <w:rFonts w:ascii="Arial" w:hAnsi="Arial"/>
        </w:rPr>
        <w:t xml:space="preserve">. </w:t>
      </w:r>
      <w:r w:rsidR="00FA34D3">
        <w:rPr>
          <w:rFonts w:ascii="Arial" w:hAnsi="Arial"/>
        </w:rPr>
        <w:t xml:space="preserve">Không nên </w:t>
      </w:r>
      <w:r w:rsidRPr="00167D35">
        <w:rPr>
          <w:rFonts w:ascii="Arial" w:hAnsi="Arial"/>
        </w:rPr>
        <w:t>dùng AI làm nguồn xác thực kiến thức lý thuyết chuẩn hoặc thiết kế ca kiểm thử chất lượng cao mà không có sự kiểm duyệt, sửa đổi nghiêm ngặt từ con ngườ</w:t>
      </w:r>
      <w:r>
        <w:rPr>
          <w:rFonts w:ascii="Arial" w:hAnsi="Arial"/>
        </w:rPr>
        <w:t xml:space="preserve">i </w:t>
      </w:r>
    </w:p>
    <w:p w14:paraId="2B385571" w14:textId="2B329C68" w:rsidR="00FA34D3" w:rsidRDefault="005C60EC" w:rsidP="00FA34D3">
      <w:pPr>
        <w:pStyle w:val="u2"/>
        <w:rPr>
          <w:rFonts w:ascii="Arial" w:hAnsi="Arial"/>
        </w:rPr>
      </w:pPr>
      <w:r>
        <w:rPr>
          <w:rFonts w:ascii="Arial" w:hAnsi="Arial"/>
        </w:rPr>
        <w:t>6. Mandatory Disclosure (dán nguyên văn)</w:t>
      </w:r>
    </w:p>
    <w:p w14:paraId="53A2D092" w14:textId="33ECFDC9" w:rsidR="00FA34D3" w:rsidRPr="00FA34D3" w:rsidRDefault="00FA34D3" w:rsidP="00FA34D3">
      <w:r w:rsidRPr="00FA34D3">
        <w:t>The initial draft of the job list, basic software bug descriptions, and standard desktop electric fan test cases was created by Claude and ChatGPT; I reviewed and edited Part 1: I independently searched for the work and helped Claude sumo and transfer the content into file markup, adding the results of 15 test cases and exceptions (TC13, TC14, TC15) to Part 3; Section 2's AI Hallucination spotlight, the ISTQB Mindmap G9.1 audit analysis, and the AI Critique section were written entirely by me. The detailed AI Audit Report is attached as Appendix A. I confirm I did not use AI to generate any artifact listed in the prohibited category.</w:t>
      </w:r>
    </w:p>
    <w:p w14:paraId="0180657B" w14:textId="77777777" w:rsidR="00D44F76" w:rsidRDefault="005C60EC">
      <w:pPr>
        <w:pStyle w:val="u2"/>
      </w:pPr>
      <w:r>
        <w:rPr>
          <w:rFonts w:ascii="Arial" w:hAnsi="Arial"/>
        </w:rPr>
        <w:t>Chữ ký</w:t>
      </w:r>
    </w:p>
    <w:tbl>
      <w:tblPr>
        <w:tblStyle w:val="LiMausang-Nhnmanh1"/>
        <w:tblW w:w="0" w:type="auto"/>
        <w:tblLayout w:type="fixed"/>
        <w:tblLook w:val="04A0" w:firstRow="1" w:lastRow="0" w:firstColumn="1" w:lastColumn="0" w:noHBand="0" w:noVBand="1"/>
      </w:tblPr>
      <w:tblGrid>
        <w:gridCol w:w="3118"/>
        <w:gridCol w:w="6520"/>
      </w:tblGrid>
      <w:tr w:rsidR="00D44F76" w14:paraId="5AB52629"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C1DFC0" w14:textId="77777777" w:rsidR="00D44F76" w:rsidRDefault="005C60EC">
            <w:r>
              <w:rPr>
                <w:rFonts w:ascii="Arial" w:hAnsi="Arial"/>
                <w:sz w:val="21"/>
              </w:rPr>
              <w:t>Họ tên sinh viên (in hoa):</w:t>
            </w:r>
          </w:p>
        </w:tc>
        <w:tc>
          <w:tcPr>
            <w:tcW w:w="6520" w:type="dxa"/>
          </w:tcPr>
          <w:p w14:paraId="69B187D7" w14:textId="62019BCF" w:rsidR="00D44F76" w:rsidRDefault="00B9639B">
            <w:pPr>
              <w:cnfStyle w:val="100000000000" w:firstRow="1" w:lastRow="0" w:firstColumn="0" w:lastColumn="0" w:oddVBand="0" w:evenVBand="0" w:oddHBand="0" w:evenHBand="0" w:firstRowFirstColumn="0" w:firstRowLastColumn="0" w:lastRowFirstColumn="0" w:lastRowLastColumn="0"/>
            </w:pPr>
            <w:r>
              <w:t>PHẠM VŨ NGỌC DUY</w:t>
            </w:r>
          </w:p>
        </w:tc>
      </w:tr>
      <w:tr w:rsidR="00D44F76" w14:paraId="63746544"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85D1AD" w14:textId="77777777" w:rsidR="00D44F76" w:rsidRDefault="005C60EC">
            <w:r>
              <w:rPr>
                <w:rFonts w:ascii="Arial" w:hAnsi="Arial"/>
                <w:sz w:val="21"/>
              </w:rPr>
              <w:t>MSSV:</w:t>
            </w:r>
          </w:p>
        </w:tc>
        <w:tc>
          <w:tcPr>
            <w:tcW w:w="6520" w:type="dxa"/>
          </w:tcPr>
          <w:p w14:paraId="12C9D170" w14:textId="3EF4D102" w:rsidR="00D44F76" w:rsidRDefault="00167D35">
            <w:pPr>
              <w:cnfStyle w:val="000000100000" w:firstRow="0" w:lastRow="0" w:firstColumn="0" w:lastColumn="0" w:oddVBand="0" w:evenVBand="0" w:oddHBand="1" w:evenHBand="0" w:firstRowFirstColumn="0" w:firstRowLastColumn="0" w:lastRowFirstColumn="0" w:lastRowLastColumn="0"/>
            </w:pPr>
            <w:r>
              <w:t>23127</w:t>
            </w:r>
            <w:r w:rsidR="005A0FCD">
              <w:t>183</w:t>
            </w:r>
          </w:p>
        </w:tc>
      </w:tr>
      <w:tr w:rsidR="00D44F76" w14:paraId="33B9CEE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35DC8A9" w14:textId="77777777" w:rsidR="00D44F76" w:rsidRDefault="005C60EC">
            <w:r>
              <w:rPr>
                <w:rFonts w:ascii="Arial" w:hAnsi="Arial"/>
                <w:sz w:val="21"/>
              </w:rPr>
              <w:t>Lớp / Khoá:</w:t>
            </w:r>
          </w:p>
        </w:tc>
        <w:tc>
          <w:tcPr>
            <w:tcW w:w="6520" w:type="dxa"/>
          </w:tcPr>
          <w:p w14:paraId="3FE79E89" w14:textId="51030AB9" w:rsidR="00D44F76" w:rsidRDefault="00167D35">
            <w:pPr>
              <w:cnfStyle w:val="000000010000" w:firstRow="0" w:lastRow="0" w:firstColumn="0" w:lastColumn="0" w:oddVBand="0" w:evenVBand="0" w:oddHBand="0" w:evenHBand="1" w:firstRowFirstColumn="0" w:firstRowLastColumn="0" w:lastRowFirstColumn="0" w:lastRowLastColumn="0"/>
            </w:pPr>
            <w:r>
              <w:t>23KTPM</w:t>
            </w:r>
            <w:r w:rsidR="005A0FCD">
              <w:t>4</w:t>
            </w:r>
          </w:p>
        </w:tc>
      </w:tr>
      <w:tr w:rsidR="00D44F76" w14:paraId="123E6578"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A4250CC" w14:textId="77777777" w:rsidR="00D44F76" w:rsidRDefault="005C60EC">
            <w:r>
              <w:rPr>
                <w:rFonts w:ascii="Arial" w:hAnsi="Arial"/>
                <w:sz w:val="21"/>
              </w:rPr>
              <w:t>Môn học:</w:t>
            </w:r>
          </w:p>
        </w:tc>
        <w:tc>
          <w:tcPr>
            <w:tcW w:w="6520" w:type="dxa"/>
          </w:tcPr>
          <w:p w14:paraId="5D2291C0" w14:textId="0A1B6306" w:rsidR="00D44F76" w:rsidRDefault="005C60EC">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E02203">
              <w:rPr>
                <w:rFonts w:ascii="Arial" w:hAnsi="Arial"/>
                <w:sz w:val="21"/>
              </w:rPr>
              <w:t>3</w:t>
            </w:r>
            <w:r>
              <w:rPr>
                <w:rFonts w:ascii="Arial" w:hAnsi="Arial"/>
                <w:sz w:val="21"/>
              </w:rPr>
              <w:t>003 – Kiểm chứng Phần mềm</w:t>
            </w:r>
          </w:p>
        </w:tc>
      </w:tr>
      <w:tr w:rsidR="00D44F76" w14:paraId="58A7B5F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C76396" w14:textId="77777777" w:rsidR="00D44F76" w:rsidRDefault="005C60EC">
            <w:r>
              <w:rPr>
                <w:rFonts w:ascii="Arial" w:hAnsi="Arial"/>
                <w:sz w:val="21"/>
              </w:rPr>
              <w:t>Giảng viên:</w:t>
            </w:r>
          </w:p>
        </w:tc>
        <w:tc>
          <w:tcPr>
            <w:tcW w:w="6520" w:type="dxa"/>
          </w:tcPr>
          <w:p w14:paraId="42447E22" w14:textId="666AEECB" w:rsidR="00D44F76" w:rsidRDefault="005A0FCD">
            <w:pPr>
              <w:cnfStyle w:val="000000010000" w:firstRow="0" w:lastRow="0" w:firstColumn="0" w:lastColumn="0" w:oddVBand="0" w:evenVBand="0" w:oddHBand="0" w:evenHBand="1" w:firstRowFirstColumn="0" w:firstRowLastColumn="0" w:lastRowFirstColumn="0" w:lastRowLastColumn="0"/>
            </w:pPr>
            <w:r w:rsidRPr="005A0FCD">
              <w:t>Tr</w:t>
            </w:r>
            <w:r>
              <w:t>ần Duy Hoàng</w:t>
            </w:r>
          </w:p>
        </w:tc>
      </w:tr>
      <w:tr w:rsidR="00D44F76" w14:paraId="52CBB67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BC55A" w14:textId="77777777" w:rsidR="00D44F76" w:rsidRDefault="005C60EC">
            <w:r>
              <w:rPr>
                <w:rFonts w:ascii="Arial" w:hAnsi="Arial"/>
                <w:sz w:val="21"/>
              </w:rPr>
              <w:lastRenderedPageBreak/>
              <w:t>Ngày:</w:t>
            </w:r>
          </w:p>
        </w:tc>
        <w:tc>
          <w:tcPr>
            <w:tcW w:w="6520" w:type="dxa"/>
          </w:tcPr>
          <w:p w14:paraId="39CEEFA1" w14:textId="00F59A83" w:rsidR="00D44F76" w:rsidRDefault="005A0FCD">
            <w:pPr>
              <w:cnfStyle w:val="000000100000" w:firstRow="0" w:lastRow="0" w:firstColumn="0" w:lastColumn="0" w:oddVBand="0" w:evenVBand="0" w:oddHBand="1" w:evenHBand="0" w:firstRowFirstColumn="0" w:firstRowLastColumn="0" w:lastRowFirstColumn="0" w:lastRowLastColumn="0"/>
            </w:pPr>
            <w:r>
              <w:t>4</w:t>
            </w:r>
            <w:r w:rsidR="00167D35">
              <w:t>/</w:t>
            </w:r>
            <w:r>
              <w:t>6</w:t>
            </w:r>
            <w:r w:rsidR="00167D35">
              <w:t>/2025</w:t>
            </w:r>
          </w:p>
        </w:tc>
      </w:tr>
      <w:tr w:rsidR="00D44F76" w14:paraId="6AE2506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2428A1" w14:textId="77777777" w:rsidR="00D44F76" w:rsidRDefault="005C60EC">
            <w:r>
              <w:rPr>
                <w:rFonts w:ascii="Arial" w:hAnsi="Arial"/>
                <w:sz w:val="21"/>
              </w:rPr>
              <w:t>Chữ ký:</w:t>
            </w:r>
          </w:p>
        </w:tc>
        <w:tc>
          <w:tcPr>
            <w:tcW w:w="6520" w:type="dxa"/>
          </w:tcPr>
          <w:p w14:paraId="42379F2D" w14:textId="45363968" w:rsidR="00D44F76" w:rsidRDefault="005A0FCD">
            <w:pPr>
              <w:cnfStyle w:val="000000010000" w:firstRow="0" w:lastRow="0" w:firstColumn="0" w:lastColumn="0" w:oddVBand="0" w:evenVBand="0" w:oddHBand="0" w:evenHBand="1" w:firstRowFirstColumn="0" w:firstRowLastColumn="0" w:lastRowFirstColumn="0" w:lastRowLastColumn="0"/>
            </w:pPr>
            <w:r>
              <w:t>Duy</w:t>
            </w:r>
          </w:p>
        </w:tc>
      </w:tr>
    </w:tbl>
    <w:p w14:paraId="073324BC" w14:textId="77777777" w:rsidR="00D44F76" w:rsidRDefault="005C60EC">
      <w:pPr>
        <w:pStyle w:val="u2"/>
      </w:pPr>
      <w:r>
        <w:rPr>
          <w:rFonts w:ascii="Arial" w:hAnsi="Arial"/>
        </w:rPr>
        <w:t>Tham khảo</w:t>
      </w:r>
    </w:p>
    <w:p w14:paraId="50150574" w14:textId="77777777" w:rsidR="00D44F76" w:rsidRDefault="005C60EC">
      <w:pPr>
        <w:pStyle w:val="Duudong"/>
      </w:pPr>
      <w:r>
        <w:rPr>
          <w:rFonts w:ascii="Arial" w:hAnsi="Arial"/>
        </w:rPr>
        <w:t>Kharbach, M. (2026). AI Use Policy Templates for Higher Education. CC BY-NC-SA 4.0.</w:t>
      </w:r>
    </w:p>
    <w:p w14:paraId="517F2614" w14:textId="77777777" w:rsidR="00D44F76" w:rsidRDefault="005C60EC">
      <w:pPr>
        <w:pStyle w:val="Duudong"/>
      </w:pPr>
      <w:r>
        <w:rPr>
          <w:rFonts w:ascii="Arial" w:hAnsi="Arial"/>
        </w:rPr>
        <w:t>ISTQB Foundation Level Syllabus (latest version).</w:t>
      </w:r>
    </w:p>
    <w:p w14:paraId="15E4BF89" w14:textId="77777777" w:rsidR="00D44F76" w:rsidRDefault="005C60EC">
      <w:pPr>
        <w:pStyle w:val="Duudong"/>
      </w:pPr>
      <w:r>
        <w:rPr>
          <w:rFonts w:ascii="Arial" w:hAnsi="Arial"/>
        </w:rPr>
        <w:t>Hardman, P. (2025). A Post-AI Learning Taxonomy.</w:t>
      </w:r>
    </w:p>
    <w:p w14:paraId="03949E53" w14:textId="77777777" w:rsidR="00D44F76" w:rsidRDefault="005C60EC">
      <w:pPr>
        <w:pStyle w:val="Duudong"/>
      </w:pPr>
      <w:r>
        <w:rPr>
          <w:rFonts w:ascii="Arial" w:hAnsi="Arial"/>
        </w:rPr>
        <w:t>Fuster Rabella, M. (2025). OECD Education Working Paper No. 338.</w:t>
      </w:r>
    </w:p>
    <w:p w14:paraId="778A886D" w14:textId="77777777" w:rsidR="00D44F76" w:rsidRDefault="005C60EC">
      <w:pPr>
        <w:pStyle w:val="Duudong"/>
      </w:pPr>
      <w:r>
        <w:rPr>
          <w:rFonts w:ascii="Arial" w:hAnsi="Arial"/>
        </w:rPr>
        <w:t>Perkins, M., Roe, J., &amp; Furze, L. (2025). AI Assessment Scale.</w:t>
      </w:r>
    </w:p>
    <w:p w14:paraId="18A0B93B" w14:textId="77777777" w:rsidR="00D44F76" w:rsidRDefault="005C60EC">
      <w:pPr>
        <w:pStyle w:val="Duudong"/>
      </w:pPr>
      <w:r>
        <w:rPr>
          <w:rFonts w:ascii="Arial" w:hAnsi="Arial"/>
        </w:rPr>
        <w:t>Anthropic (2025). Building reliable AI test agents — engineering blog.</w:t>
      </w:r>
    </w:p>
    <w:p w14:paraId="68EEDB2E" w14:textId="77777777" w:rsidR="00D44F76" w:rsidRDefault="005C60EC">
      <w:pPr>
        <w:pStyle w:val="Duudong"/>
      </w:pPr>
      <w:r>
        <w:rPr>
          <w:rFonts w:ascii="Arial" w:hAnsi="Arial"/>
        </w:rPr>
        <w:t>DeepEval &amp; Promptfoo documentation — testing frameworks for LLM systems.</w:t>
      </w:r>
    </w:p>
    <w:sectPr w:rsidR="00D44F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F6BC12A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EB005F0"/>
    <w:multiLevelType w:val="multilevel"/>
    <w:tmpl w:val="D6E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57794"/>
    <w:multiLevelType w:val="multilevel"/>
    <w:tmpl w:val="920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02752"/>
    <w:multiLevelType w:val="multilevel"/>
    <w:tmpl w:val="767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E0245"/>
    <w:multiLevelType w:val="hybridMultilevel"/>
    <w:tmpl w:val="4EE2CD7E"/>
    <w:lvl w:ilvl="0" w:tplc="F91A0BB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896041105">
    <w:abstractNumId w:val="8"/>
  </w:num>
  <w:num w:numId="2" w16cid:durableId="123426155">
    <w:abstractNumId w:val="6"/>
  </w:num>
  <w:num w:numId="3" w16cid:durableId="1864973491">
    <w:abstractNumId w:val="5"/>
  </w:num>
  <w:num w:numId="4" w16cid:durableId="931814524">
    <w:abstractNumId w:val="4"/>
  </w:num>
  <w:num w:numId="5" w16cid:durableId="214515002">
    <w:abstractNumId w:val="7"/>
  </w:num>
  <w:num w:numId="6" w16cid:durableId="955059046">
    <w:abstractNumId w:val="3"/>
  </w:num>
  <w:num w:numId="7" w16cid:durableId="1591696129">
    <w:abstractNumId w:val="2"/>
  </w:num>
  <w:num w:numId="8" w16cid:durableId="2060981848">
    <w:abstractNumId w:val="1"/>
  </w:num>
  <w:num w:numId="9" w16cid:durableId="436799735">
    <w:abstractNumId w:val="0"/>
  </w:num>
  <w:num w:numId="10" w16cid:durableId="2064328099">
    <w:abstractNumId w:val="12"/>
  </w:num>
  <w:num w:numId="11" w16cid:durableId="363529715">
    <w:abstractNumId w:val="10"/>
  </w:num>
  <w:num w:numId="12" w16cid:durableId="899629691">
    <w:abstractNumId w:val="11"/>
  </w:num>
  <w:num w:numId="13" w16cid:durableId="1061755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D35"/>
    <w:rsid w:val="0029639D"/>
    <w:rsid w:val="002D3663"/>
    <w:rsid w:val="00326F90"/>
    <w:rsid w:val="003938AC"/>
    <w:rsid w:val="003F7B34"/>
    <w:rsid w:val="00470E3D"/>
    <w:rsid w:val="00567619"/>
    <w:rsid w:val="00573A1F"/>
    <w:rsid w:val="005A0FCD"/>
    <w:rsid w:val="005C60EC"/>
    <w:rsid w:val="00614862"/>
    <w:rsid w:val="0079645A"/>
    <w:rsid w:val="00AA1D8D"/>
    <w:rsid w:val="00B47730"/>
    <w:rsid w:val="00B50F6A"/>
    <w:rsid w:val="00B9639B"/>
    <w:rsid w:val="00CB0664"/>
    <w:rsid w:val="00CE6E58"/>
    <w:rsid w:val="00D44F76"/>
    <w:rsid w:val="00DE5B5C"/>
    <w:rsid w:val="00E02203"/>
    <w:rsid w:val="00FA1D21"/>
    <w:rsid w:val="00FA34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7F53D"/>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5A0FCD"/>
    <w:rPr>
      <w:color w:val="0000FF" w:themeColor="hyperlink"/>
      <w:u w:val="single"/>
    </w:rPr>
  </w:style>
  <w:style w:type="character" w:styleId="cpChagiiquyt">
    <w:name w:val="Unresolved Mention"/>
    <w:basedOn w:val="Phngmcinhcuaoanvn"/>
    <w:uiPriority w:val="99"/>
    <w:semiHidden/>
    <w:unhideWhenUsed/>
    <w:rsid w:val="005A0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244660">
      <w:bodyDiv w:val="1"/>
      <w:marLeft w:val="0"/>
      <w:marRight w:val="0"/>
      <w:marTop w:val="0"/>
      <w:marBottom w:val="0"/>
      <w:divBdr>
        <w:top w:val="none" w:sz="0" w:space="0" w:color="auto"/>
        <w:left w:val="none" w:sz="0" w:space="0" w:color="auto"/>
        <w:bottom w:val="none" w:sz="0" w:space="0" w:color="auto"/>
        <w:right w:val="none" w:sz="0" w:space="0" w:color="auto"/>
      </w:divBdr>
      <w:divsChild>
        <w:div w:id="848325774">
          <w:marLeft w:val="0"/>
          <w:marRight w:val="0"/>
          <w:marTop w:val="0"/>
          <w:marBottom w:val="0"/>
          <w:divBdr>
            <w:top w:val="none" w:sz="0" w:space="0" w:color="auto"/>
            <w:left w:val="none" w:sz="0" w:space="0" w:color="auto"/>
            <w:bottom w:val="none" w:sz="0" w:space="0" w:color="auto"/>
            <w:right w:val="none" w:sz="0" w:space="0" w:color="auto"/>
          </w:divBdr>
          <w:divsChild>
            <w:div w:id="17918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1036">
      <w:bodyDiv w:val="1"/>
      <w:marLeft w:val="0"/>
      <w:marRight w:val="0"/>
      <w:marTop w:val="0"/>
      <w:marBottom w:val="0"/>
      <w:divBdr>
        <w:top w:val="none" w:sz="0" w:space="0" w:color="auto"/>
        <w:left w:val="none" w:sz="0" w:space="0" w:color="auto"/>
        <w:bottom w:val="none" w:sz="0" w:space="0" w:color="auto"/>
        <w:right w:val="none" w:sz="0" w:space="0" w:color="auto"/>
      </w:divBdr>
      <w:divsChild>
        <w:div w:id="1864704531">
          <w:marLeft w:val="0"/>
          <w:marRight w:val="0"/>
          <w:marTop w:val="0"/>
          <w:marBottom w:val="0"/>
          <w:divBdr>
            <w:top w:val="none" w:sz="0" w:space="0" w:color="auto"/>
            <w:left w:val="none" w:sz="0" w:space="0" w:color="auto"/>
            <w:bottom w:val="none" w:sz="0" w:space="0" w:color="auto"/>
            <w:right w:val="none" w:sz="0" w:space="0" w:color="auto"/>
          </w:divBdr>
          <w:divsChild>
            <w:div w:id="1739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7941">
      <w:bodyDiv w:val="1"/>
      <w:marLeft w:val="0"/>
      <w:marRight w:val="0"/>
      <w:marTop w:val="0"/>
      <w:marBottom w:val="0"/>
      <w:divBdr>
        <w:top w:val="none" w:sz="0" w:space="0" w:color="auto"/>
        <w:left w:val="none" w:sz="0" w:space="0" w:color="auto"/>
        <w:bottom w:val="none" w:sz="0" w:space="0" w:color="auto"/>
        <w:right w:val="none" w:sz="0" w:space="0" w:color="auto"/>
      </w:divBdr>
      <w:divsChild>
        <w:div w:id="437217686">
          <w:marLeft w:val="0"/>
          <w:marRight w:val="0"/>
          <w:marTop w:val="0"/>
          <w:marBottom w:val="0"/>
          <w:divBdr>
            <w:top w:val="none" w:sz="0" w:space="0" w:color="auto"/>
            <w:left w:val="none" w:sz="0" w:space="0" w:color="auto"/>
            <w:bottom w:val="none" w:sz="0" w:space="0" w:color="auto"/>
            <w:right w:val="none" w:sz="0" w:space="0" w:color="auto"/>
          </w:divBdr>
          <w:divsChild>
            <w:div w:id="1283269182">
              <w:marLeft w:val="0"/>
              <w:marRight w:val="0"/>
              <w:marTop w:val="0"/>
              <w:marBottom w:val="0"/>
              <w:divBdr>
                <w:top w:val="none" w:sz="0" w:space="0" w:color="auto"/>
                <w:left w:val="none" w:sz="0" w:space="0" w:color="auto"/>
                <w:bottom w:val="none" w:sz="0" w:space="0" w:color="auto"/>
                <w:right w:val="none" w:sz="0" w:space="0" w:color="auto"/>
              </w:divBdr>
            </w:div>
            <w:div w:id="757288278">
              <w:marLeft w:val="0"/>
              <w:marRight w:val="0"/>
              <w:marTop w:val="0"/>
              <w:marBottom w:val="0"/>
              <w:divBdr>
                <w:top w:val="none" w:sz="0" w:space="0" w:color="auto"/>
                <w:left w:val="none" w:sz="0" w:space="0" w:color="auto"/>
                <w:bottom w:val="none" w:sz="0" w:space="0" w:color="auto"/>
                <w:right w:val="none" w:sz="0" w:space="0" w:color="auto"/>
              </w:divBdr>
            </w:div>
            <w:div w:id="1914730250">
              <w:marLeft w:val="0"/>
              <w:marRight w:val="0"/>
              <w:marTop w:val="0"/>
              <w:marBottom w:val="0"/>
              <w:divBdr>
                <w:top w:val="none" w:sz="0" w:space="0" w:color="auto"/>
                <w:left w:val="none" w:sz="0" w:space="0" w:color="auto"/>
                <w:bottom w:val="none" w:sz="0" w:space="0" w:color="auto"/>
                <w:right w:val="none" w:sz="0" w:space="0" w:color="auto"/>
              </w:divBdr>
            </w:div>
            <w:div w:id="2002924681">
              <w:marLeft w:val="0"/>
              <w:marRight w:val="0"/>
              <w:marTop w:val="0"/>
              <w:marBottom w:val="0"/>
              <w:divBdr>
                <w:top w:val="none" w:sz="0" w:space="0" w:color="auto"/>
                <w:left w:val="none" w:sz="0" w:space="0" w:color="auto"/>
                <w:bottom w:val="none" w:sz="0" w:space="0" w:color="auto"/>
                <w:right w:val="none" w:sz="0" w:space="0" w:color="auto"/>
              </w:divBdr>
            </w:div>
            <w:div w:id="334655792">
              <w:marLeft w:val="0"/>
              <w:marRight w:val="0"/>
              <w:marTop w:val="0"/>
              <w:marBottom w:val="0"/>
              <w:divBdr>
                <w:top w:val="none" w:sz="0" w:space="0" w:color="auto"/>
                <w:left w:val="none" w:sz="0" w:space="0" w:color="auto"/>
                <w:bottom w:val="none" w:sz="0" w:space="0" w:color="auto"/>
                <w:right w:val="none" w:sz="0" w:space="0" w:color="auto"/>
              </w:divBdr>
            </w:div>
            <w:div w:id="1709797836">
              <w:marLeft w:val="0"/>
              <w:marRight w:val="0"/>
              <w:marTop w:val="0"/>
              <w:marBottom w:val="0"/>
              <w:divBdr>
                <w:top w:val="none" w:sz="0" w:space="0" w:color="auto"/>
                <w:left w:val="none" w:sz="0" w:space="0" w:color="auto"/>
                <w:bottom w:val="none" w:sz="0" w:space="0" w:color="auto"/>
                <w:right w:val="none" w:sz="0" w:space="0" w:color="auto"/>
              </w:divBdr>
            </w:div>
            <w:div w:id="1000884670">
              <w:marLeft w:val="0"/>
              <w:marRight w:val="0"/>
              <w:marTop w:val="0"/>
              <w:marBottom w:val="0"/>
              <w:divBdr>
                <w:top w:val="none" w:sz="0" w:space="0" w:color="auto"/>
                <w:left w:val="none" w:sz="0" w:space="0" w:color="auto"/>
                <w:bottom w:val="none" w:sz="0" w:space="0" w:color="auto"/>
                <w:right w:val="none" w:sz="0" w:space="0" w:color="auto"/>
              </w:divBdr>
            </w:div>
            <w:div w:id="158229787">
              <w:marLeft w:val="0"/>
              <w:marRight w:val="0"/>
              <w:marTop w:val="0"/>
              <w:marBottom w:val="0"/>
              <w:divBdr>
                <w:top w:val="none" w:sz="0" w:space="0" w:color="auto"/>
                <w:left w:val="none" w:sz="0" w:space="0" w:color="auto"/>
                <w:bottom w:val="none" w:sz="0" w:space="0" w:color="auto"/>
                <w:right w:val="none" w:sz="0" w:space="0" w:color="auto"/>
              </w:divBdr>
            </w:div>
            <w:div w:id="1757094403">
              <w:marLeft w:val="0"/>
              <w:marRight w:val="0"/>
              <w:marTop w:val="0"/>
              <w:marBottom w:val="0"/>
              <w:divBdr>
                <w:top w:val="none" w:sz="0" w:space="0" w:color="auto"/>
                <w:left w:val="none" w:sz="0" w:space="0" w:color="auto"/>
                <w:bottom w:val="none" w:sz="0" w:space="0" w:color="auto"/>
                <w:right w:val="none" w:sz="0" w:space="0" w:color="auto"/>
              </w:divBdr>
            </w:div>
            <w:div w:id="1649556231">
              <w:marLeft w:val="0"/>
              <w:marRight w:val="0"/>
              <w:marTop w:val="0"/>
              <w:marBottom w:val="0"/>
              <w:divBdr>
                <w:top w:val="none" w:sz="0" w:space="0" w:color="auto"/>
                <w:left w:val="none" w:sz="0" w:space="0" w:color="auto"/>
                <w:bottom w:val="none" w:sz="0" w:space="0" w:color="auto"/>
                <w:right w:val="none" w:sz="0" w:space="0" w:color="auto"/>
              </w:divBdr>
            </w:div>
            <w:div w:id="226569762">
              <w:marLeft w:val="0"/>
              <w:marRight w:val="0"/>
              <w:marTop w:val="0"/>
              <w:marBottom w:val="0"/>
              <w:divBdr>
                <w:top w:val="none" w:sz="0" w:space="0" w:color="auto"/>
                <w:left w:val="none" w:sz="0" w:space="0" w:color="auto"/>
                <w:bottom w:val="none" w:sz="0" w:space="0" w:color="auto"/>
                <w:right w:val="none" w:sz="0" w:space="0" w:color="auto"/>
              </w:divBdr>
            </w:div>
            <w:div w:id="1539318161">
              <w:marLeft w:val="0"/>
              <w:marRight w:val="0"/>
              <w:marTop w:val="0"/>
              <w:marBottom w:val="0"/>
              <w:divBdr>
                <w:top w:val="none" w:sz="0" w:space="0" w:color="auto"/>
                <w:left w:val="none" w:sz="0" w:space="0" w:color="auto"/>
                <w:bottom w:val="none" w:sz="0" w:space="0" w:color="auto"/>
                <w:right w:val="none" w:sz="0" w:space="0" w:color="auto"/>
              </w:divBdr>
            </w:div>
            <w:div w:id="971179619">
              <w:marLeft w:val="0"/>
              <w:marRight w:val="0"/>
              <w:marTop w:val="0"/>
              <w:marBottom w:val="0"/>
              <w:divBdr>
                <w:top w:val="none" w:sz="0" w:space="0" w:color="auto"/>
                <w:left w:val="none" w:sz="0" w:space="0" w:color="auto"/>
                <w:bottom w:val="none" w:sz="0" w:space="0" w:color="auto"/>
                <w:right w:val="none" w:sz="0" w:space="0" w:color="auto"/>
              </w:divBdr>
            </w:div>
            <w:div w:id="100997717">
              <w:marLeft w:val="0"/>
              <w:marRight w:val="0"/>
              <w:marTop w:val="0"/>
              <w:marBottom w:val="0"/>
              <w:divBdr>
                <w:top w:val="none" w:sz="0" w:space="0" w:color="auto"/>
                <w:left w:val="none" w:sz="0" w:space="0" w:color="auto"/>
                <w:bottom w:val="none" w:sz="0" w:space="0" w:color="auto"/>
                <w:right w:val="none" w:sz="0" w:space="0" w:color="auto"/>
              </w:divBdr>
            </w:div>
            <w:div w:id="980422167">
              <w:marLeft w:val="0"/>
              <w:marRight w:val="0"/>
              <w:marTop w:val="0"/>
              <w:marBottom w:val="0"/>
              <w:divBdr>
                <w:top w:val="none" w:sz="0" w:space="0" w:color="auto"/>
                <w:left w:val="none" w:sz="0" w:space="0" w:color="auto"/>
                <w:bottom w:val="none" w:sz="0" w:space="0" w:color="auto"/>
                <w:right w:val="none" w:sz="0" w:space="0" w:color="auto"/>
              </w:divBdr>
            </w:div>
            <w:div w:id="394352173">
              <w:marLeft w:val="0"/>
              <w:marRight w:val="0"/>
              <w:marTop w:val="0"/>
              <w:marBottom w:val="0"/>
              <w:divBdr>
                <w:top w:val="none" w:sz="0" w:space="0" w:color="auto"/>
                <w:left w:val="none" w:sz="0" w:space="0" w:color="auto"/>
                <w:bottom w:val="none" w:sz="0" w:space="0" w:color="auto"/>
                <w:right w:val="none" w:sz="0" w:space="0" w:color="auto"/>
              </w:divBdr>
            </w:div>
            <w:div w:id="288899909">
              <w:marLeft w:val="0"/>
              <w:marRight w:val="0"/>
              <w:marTop w:val="0"/>
              <w:marBottom w:val="0"/>
              <w:divBdr>
                <w:top w:val="none" w:sz="0" w:space="0" w:color="auto"/>
                <w:left w:val="none" w:sz="0" w:space="0" w:color="auto"/>
                <w:bottom w:val="none" w:sz="0" w:space="0" w:color="auto"/>
                <w:right w:val="none" w:sz="0" w:space="0" w:color="auto"/>
              </w:divBdr>
            </w:div>
            <w:div w:id="1537691990">
              <w:marLeft w:val="0"/>
              <w:marRight w:val="0"/>
              <w:marTop w:val="0"/>
              <w:marBottom w:val="0"/>
              <w:divBdr>
                <w:top w:val="none" w:sz="0" w:space="0" w:color="auto"/>
                <w:left w:val="none" w:sz="0" w:space="0" w:color="auto"/>
                <w:bottom w:val="none" w:sz="0" w:space="0" w:color="auto"/>
                <w:right w:val="none" w:sz="0" w:space="0" w:color="auto"/>
              </w:divBdr>
            </w:div>
            <w:div w:id="2071994804">
              <w:marLeft w:val="0"/>
              <w:marRight w:val="0"/>
              <w:marTop w:val="0"/>
              <w:marBottom w:val="0"/>
              <w:divBdr>
                <w:top w:val="none" w:sz="0" w:space="0" w:color="auto"/>
                <w:left w:val="none" w:sz="0" w:space="0" w:color="auto"/>
                <w:bottom w:val="none" w:sz="0" w:space="0" w:color="auto"/>
                <w:right w:val="none" w:sz="0" w:space="0" w:color="auto"/>
              </w:divBdr>
            </w:div>
            <w:div w:id="2106606683">
              <w:marLeft w:val="0"/>
              <w:marRight w:val="0"/>
              <w:marTop w:val="0"/>
              <w:marBottom w:val="0"/>
              <w:divBdr>
                <w:top w:val="none" w:sz="0" w:space="0" w:color="auto"/>
                <w:left w:val="none" w:sz="0" w:space="0" w:color="auto"/>
                <w:bottom w:val="none" w:sz="0" w:space="0" w:color="auto"/>
                <w:right w:val="none" w:sz="0" w:space="0" w:color="auto"/>
              </w:divBdr>
            </w:div>
            <w:div w:id="1736658981">
              <w:marLeft w:val="0"/>
              <w:marRight w:val="0"/>
              <w:marTop w:val="0"/>
              <w:marBottom w:val="0"/>
              <w:divBdr>
                <w:top w:val="none" w:sz="0" w:space="0" w:color="auto"/>
                <w:left w:val="none" w:sz="0" w:space="0" w:color="auto"/>
                <w:bottom w:val="none" w:sz="0" w:space="0" w:color="auto"/>
                <w:right w:val="none" w:sz="0" w:space="0" w:color="auto"/>
              </w:divBdr>
            </w:div>
            <w:div w:id="1181815293">
              <w:marLeft w:val="0"/>
              <w:marRight w:val="0"/>
              <w:marTop w:val="0"/>
              <w:marBottom w:val="0"/>
              <w:divBdr>
                <w:top w:val="none" w:sz="0" w:space="0" w:color="auto"/>
                <w:left w:val="none" w:sz="0" w:space="0" w:color="auto"/>
                <w:bottom w:val="none" w:sz="0" w:space="0" w:color="auto"/>
                <w:right w:val="none" w:sz="0" w:space="0" w:color="auto"/>
              </w:divBdr>
            </w:div>
            <w:div w:id="812021283">
              <w:marLeft w:val="0"/>
              <w:marRight w:val="0"/>
              <w:marTop w:val="0"/>
              <w:marBottom w:val="0"/>
              <w:divBdr>
                <w:top w:val="none" w:sz="0" w:space="0" w:color="auto"/>
                <w:left w:val="none" w:sz="0" w:space="0" w:color="auto"/>
                <w:bottom w:val="none" w:sz="0" w:space="0" w:color="auto"/>
                <w:right w:val="none" w:sz="0" w:space="0" w:color="auto"/>
              </w:divBdr>
            </w:div>
            <w:div w:id="9226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95218">
      <w:bodyDiv w:val="1"/>
      <w:marLeft w:val="0"/>
      <w:marRight w:val="0"/>
      <w:marTop w:val="0"/>
      <w:marBottom w:val="0"/>
      <w:divBdr>
        <w:top w:val="none" w:sz="0" w:space="0" w:color="auto"/>
        <w:left w:val="none" w:sz="0" w:space="0" w:color="auto"/>
        <w:bottom w:val="none" w:sz="0" w:space="0" w:color="auto"/>
        <w:right w:val="none" w:sz="0" w:space="0" w:color="auto"/>
      </w:divBdr>
      <w:divsChild>
        <w:div w:id="878207101">
          <w:marLeft w:val="0"/>
          <w:marRight w:val="0"/>
          <w:marTop w:val="0"/>
          <w:marBottom w:val="0"/>
          <w:divBdr>
            <w:top w:val="none" w:sz="0" w:space="0" w:color="auto"/>
            <w:left w:val="none" w:sz="0" w:space="0" w:color="auto"/>
            <w:bottom w:val="none" w:sz="0" w:space="0" w:color="auto"/>
            <w:right w:val="none" w:sz="0" w:space="0" w:color="auto"/>
          </w:divBdr>
          <w:divsChild>
            <w:div w:id="3742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3440">
      <w:bodyDiv w:val="1"/>
      <w:marLeft w:val="0"/>
      <w:marRight w:val="0"/>
      <w:marTop w:val="0"/>
      <w:marBottom w:val="0"/>
      <w:divBdr>
        <w:top w:val="none" w:sz="0" w:space="0" w:color="auto"/>
        <w:left w:val="none" w:sz="0" w:space="0" w:color="auto"/>
        <w:bottom w:val="none" w:sz="0" w:space="0" w:color="auto"/>
        <w:right w:val="none" w:sz="0" w:space="0" w:color="auto"/>
      </w:divBdr>
      <w:divsChild>
        <w:div w:id="2128427298">
          <w:marLeft w:val="0"/>
          <w:marRight w:val="0"/>
          <w:marTop w:val="0"/>
          <w:marBottom w:val="0"/>
          <w:divBdr>
            <w:top w:val="none" w:sz="0" w:space="0" w:color="auto"/>
            <w:left w:val="none" w:sz="0" w:space="0" w:color="auto"/>
            <w:bottom w:val="none" w:sz="0" w:space="0" w:color="auto"/>
            <w:right w:val="none" w:sz="0" w:space="0" w:color="auto"/>
          </w:divBdr>
        </w:div>
        <w:div w:id="2060086636">
          <w:marLeft w:val="0"/>
          <w:marRight w:val="0"/>
          <w:marTop w:val="0"/>
          <w:marBottom w:val="0"/>
          <w:divBdr>
            <w:top w:val="none" w:sz="0" w:space="0" w:color="auto"/>
            <w:left w:val="none" w:sz="0" w:space="0" w:color="auto"/>
            <w:bottom w:val="none" w:sz="0" w:space="0" w:color="auto"/>
            <w:right w:val="none" w:sz="0" w:space="0" w:color="auto"/>
          </w:divBdr>
        </w:div>
      </w:divsChild>
    </w:div>
    <w:div w:id="1937251357">
      <w:bodyDiv w:val="1"/>
      <w:marLeft w:val="0"/>
      <w:marRight w:val="0"/>
      <w:marTop w:val="0"/>
      <w:marBottom w:val="0"/>
      <w:divBdr>
        <w:top w:val="none" w:sz="0" w:space="0" w:color="auto"/>
        <w:left w:val="none" w:sz="0" w:space="0" w:color="auto"/>
        <w:bottom w:val="none" w:sz="0" w:space="0" w:color="auto"/>
        <w:right w:val="none" w:sz="0" w:space="0" w:color="auto"/>
      </w:divBdr>
      <w:divsChild>
        <w:div w:id="356589533">
          <w:marLeft w:val="0"/>
          <w:marRight w:val="0"/>
          <w:marTop w:val="0"/>
          <w:marBottom w:val="0"/>
          <w:divBdr>
            <w:top w:val="none" w:sz="0" w:space="0" w:color="auto"/>
            <w:left w:val="none" w:sz="0" w:space="0" w:color="auto"/>
            <w:bottom w:val="none" w:sz="0" w:space="0" w:color="auto"/>
            <w:right w:val="none" w:sz="0" w:space="0" w:color="auto"/>
          </w:divBdr>
          <w:divsChild>
            <w:div w:id="210924830">
              <w:marLeft w:val="0"/>
              <w:marRight w:val="0"/>
              <w:marTop w:val="0"/>
              <w:marBottom w:val="0"/>
              <w:divBdr>
                <w:top w:val="none" w:sz="0" w:space="0" w:color="auto"/>
                <w:left w:val="none" w:sz="0" w:space="0" w:color="auto"/>
                <w:bottom w:val="none" w:sz="0" w:space="0" w:color="auto"/>
                <w:right w:val="none" w:sz="0" w:space="0" w:color="auto"/>
              </w:divBdr>
            </w:div>
            <w:div w:id="902251226">
              <w:marLeft w:val="0"/>
              <w:marRight w:val="0"/>
              <w:marTop w:val="0"/>
              <w:marBottom w:val="0"/>
              <w:divBdr>
                <w:top w:val="none" w:sz="0" w:space="0" w:color="auto"/>
                <w:left w:val="none" w:sz="0" w:space="0" w:color="auto"/>
                <w:bottom w:val="none" w:sz="0" w:space="0" w:color="auto"/>
                <w:right w:val="none" w:sz="0" w:space="0" w:color="auto"/>
              </w:divBdr>
            </w:div>
            <w:div w:id="1193616486">
              <w:marLeft w:val="0"/>
              <w:marRight w:val="0"/>
              <w:marTop w:val="0"/>
              <w:marBottom w:val="0"/>
              <w:divBdr>
                <w:top w:val="none" w:sz="0" w:space="0" w:color="auto"/>
                <w:left w:val="none" w:sz="0" w:space="0" w:color="auto"/>
                <w:bottom w:val="none" w:sz="0" w:space="0" w:color="auto"/>
                <w:right w:val="none" w:sz="0" w:space="0" w:color="auto"/>
              </w:divBdr>
            </w:div>
            <w:div w:id="1590188439">
              <w:marLeft w:val="0"/>
              <w:marRight w:val="0"/>
              <w:marTop w:val="0"/>
              <w:marBottom w:val="0"/>
              <w:divBdr>
                <w:top w:val="none" w:sz="0" w:space="0" w:color="auto"/>
                <w:left w:val="none" w:sz="0" w:space="0" w:color="auto"/>
                <w:bottom w:val="none" w:sz="0" w:space="0" w:color="auto"/>
                <w:right w:val="none" w:sz="0" w:space="0" w:color="auto"/>
              </w:divBdr>
            </w:div>
            <w:div w:id="721905595">
              <w:marLeft w:val="0"/>
              <w:marRight w:val="0"/>
              <w:marTop w:val="0"/>
              <w:marBottom w:val="0"/>
              <w:divBdr>
                <w:top w:val="none" w:sz="0" w:space="0" w:color="auto"/>
                <w:left w:val="none" w:sz="0" w:space="0" w:color="auto"/>
                <w:bottom w:val="none" w:sz="0" w:space="0" w:color="auto"/>
                <w:right w:val="none" w:sz="0" w:space="0" w:color="auto"/>
              </w:divBdr>
            </w:div>
            <w:div w:id="211579700">
              <w:marLeft w:val="0"/>
              <w:marRight w:val="0"/>
              <w:marTop w:val="0"/>
              <w:marBottom w:val="0"/>
              <w:divBdr>
                <w:top w:val="none" w:sz="0" w:space="0" w:color="auto"/>
                <w:left w:val="none" w:sz="0" w:space="0" w:color="auto"/>
                <w:bottom w:val="none" w:sz="0" w:space="0" w:color="auto"/>
                <w:right w:val="none" w:sz="0" w:space="0" w:color="auto"/>
              </w:divBdr>
            </w:div>
            <w:div w:id="1135098487">
              <w:marLeft w:val="0"/>
              <w:marRight w:val="0"/>
              <w:marTop w:val="0"/>
              <w:marBottom w:val="0"/>
              <w:divBdr>
                <w:top w:val="none" w:sz="0" w:space="0" w:color="auto"/>
                <w:left w:val="none" w:sz="0" w:space="0" w:color="auto"/>
                <w:bottom w:val="none" w:sz="0" w:space="0" w:color="auto"/>
                <w:right w:val="none" w:sz="0" w:space="0" w:color="auto"/>
              </w:divBdr>
            </w:div>
            <w:div w:id="2085105847">
              <w:marLeft w:val="0"/>
              <w:marRight w:val="0"/>
              <w:marTop w:val="0"/>
              <w:marBottom w:val="0"/>
              <w:divBdr>
                <w:top w:val="none" w:sz="0" w:space="0" w:color="auto"/>
                <w:left w:val="none" w:sz="0" w:space="0" w:color="auto"/>
                <w:bottom w:val="none" w:sz="0" w:space="0" w:color="auto"/>
                <w:right w:val="none" w:sz="0" w:space="0" w:color="auto"/>
              </w:divBdr>
            </w:div>
            <w:div w:id="1689672367">
              <w:marLeft w:val="0"/>
              <w:marRight w:val="0"/>
              <w:marTop w:val="0"/>
              <w:marBottom w:val="0"/>
              <w:divBdr>
                <w:top w:val="none" w:sz="0" w:space="0" w:color="auto"/>
                <w:left w:val="none" w:sz="0" w:space="0" w:color="auto"/>
                <w:bottom w:val="none" w:sz="0" w:space="0" w:color="auto"/>
                <w:right w:val="none" w:sz="0" w:space="0" w:color="auto"/>
              </w:divBdr>
            </w:div>
            <w:div w:id="124281330">
              <w:marLeft w:val="0"/>
              <w:marRight w:val="0"/>
              <w:marTop w:val="0"/>
              <w:marBottom w:val="0"/>
              <w:divBdr>
                <w:top w:val="none" w:sz="0" w:space="0" w:color="auto"/>
                <w:left w:val="none" w:sz="0" w:space="0" w:color="auto"/>
                <w:bottom w:val="none" w:sz="0" w:space="0" w:color="auto"/>
                <w:right w:val="none" w:sz="0" w:space="0" w:color="auto"/>
              </w:divBdr>
            </w:div>
            <w:div w:id="9190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3854">
      <w:bodyDiv w:val="1"/>
      <w:marLeft w:val="0"/>
      <w:marRight w:val="0"/>
      <w:marTop w:val="0"/>
      <w:marBottom w:val="0"/>
      <w:divBdr>
        <w:top w:val="none" w:sz="0" w:space="0" w:color="auto"/>
        <w:left w:val="none" w:sz="0" w:space="0" w:color="auto"/>
        <w:bottom w:val="none" w:sz="0" w:space="0" w:color="auto"/>
        <w:right w:val="none" w:sz="0" w:space="0" w:color="auto"/>
      </w:divBdr>
      <w:divsChild>
        <w:div w:id="1780373713">
          <w:marLeft w:val="0"/>
          <w:marRight w:val="0"/>
          <w:marTop w:val="0"/>
          <w:marBottom w:val="0"/>
          <w:divBdr>
            <w:top w:val="none" w:sz="0" w:space="0" w:color="auto"/>
            <w:left w:val="none" w:sz="0" w:space="0" w:color="auto"/>
            <w:bottom w:val="none" w:sz="0" w:space="0" w:color="auto"/>
            <w:right w:val="none" w:sz="0" w:space="0" w:color="auto"/>
          </w:divBdr>
          <w:divsChild>
            <w:div w:id="233468167">
              <w:marLeft w:val="0"/>
              <w:marRight w:val="0"/>
              <w:marTop w:val="0"/>
              <w:marBottom w:val="0"/>
              <w:divBdr>
                <w:top w:val="none" w:sz="0" w:space="0" w:color="auto"/>
                <w:left w:val="none" w:sz="0" w:space="0" w:color="auto"/>
                <w:bottom w:val="none" w:sz="0" w:space="0" w:color="auto"/>
                <w:right w:val="none" w:sz="0" w:space="0" w:color="auto"/>
              </w:divBdr>
            </w:div>
            <w:div w:id="1057968964">
              <w:marLeft w:val="0"/>
              <w:marRight w:val="0"/>
              <w:marTop w:val="0"/>
              <w:marBottom w:val="0"/>
              <w:divBdr>
                <w:top w:val="none" w:sz="0" w:space="0" w:color="auto"/>
                <w:left w:val="none" w:sz="0" w:space="0" w:color="auto"/>
                <w:bottom w:val="none" w:sz="0" w:space="0" w:color="auto"/>
                <w:right w:val="none" w:sz="0" w:space="0" w:color="auto"/>
              </w:divBdr>
            </w:div>
            <w:div w:id="1727295311">
              <w:marLeft w:val="0"/>
              <w:marRight w:val="0"/>
              <w:marTop w:val="0"/>
              <w:marBottom w:val="0"/>
              <w:divBdr>
                <w:top w:val="none" w:sz="0" w:space="0" w:color="auto"/>
                <w:left w:val="none" w:sz="0" w:space="0" w:color="auto"/>
                <w:bottom w:val="none" w:sz="0" w:space="0" w:color="auto"/>
                <w:right w:val="none" w:sz="0" w:space="0" w:color="auto"/>
              </w:divBdr>
            </w:div>
            <w:div w:id="1512136998">
              <w:marLeft w:val="0"/>
              <w:marRight w:val="0"/>
              <w:marTop w:val="0"/>
              <w:marBottom w:val="0"/>
              <w:divBdr>
                <w:top w:val="none" w:sz="0" w:space="0" w:color="auto"/>
                <w:left w:val="none" w:sz="0" w:space="0" w:color="auto"/>
                <w:bottom w:val="none" w:sz="0" w:space="0" w:color="auto"/>
                <w:right w:val="none" w:sz="0" w:space="0" w:color="auto"/>
              </w:divBdr>
            </w:div>
            <w:div w:id="539099694">
              <w:marLeft w:val="0"/>
              <w:marRight w:val="0"/>
              <w:marTop w:val="0"/>
              <w:marBottom w:val="0"/>
              <w:divBdr>
                <w:top w:val="none" w:sz="0" w:space="0" w:color="auto"/>
                <w:left w:val="none" w:sz="0" w:space="0" w:color="auto"/>
                <w:bottom w:val="none" w:sz="0" w:space="0" w:color="auto"/>
                <w:right w:val="none" w:sz="0" w:space="0" w:color="auto"/>
              </w:divBdr>
            </w:div>
            <w:div w:id="828790109">
              <w:marLeft w:val="0"/>
              <w:marRight w:val="0"/>
              <w:marTop w:val="0"/>
              <w:marBottom w:val="0"/>
              <w:divBdr>
                <w:top w:val="none" w:sz="0" w:space="0" w:color="auto"/>
                <w:left w:val="none" w:sz="0" w:space="0" w:color="auto"/>
                <w:bottom w:val="none" w:sz="0" w:space="0" w:color="auto"/>
                <w:right w:val="none" w:sz="0" w:space="0" w:color="auto"/>
              </w:divBdr>
            </w:div>
            <w:div w:id="1624188673">
              <w:marLeft w:val="0"/>
              <w:marRight w:val="0"/>
              <w:marTop w:val="0"/>
              <w:marBottom w:val="0"/>
              <w:divBdr>
                <w:top w:val="none" w:sz="0" w:space="0" w:color="auto"/>
                <w:left w:val="none" w:sz="0" w:space="0" w:color="auto"/>
                <w:bottom w:val="none" w:sz="0" w:space="0" w:color="auto"/>
                <w:right w:val="none" w:sz="0" w:space="0" w:color="auto"/>
              </w:divBdr>
            </w:div>
            <w:div w:id="1885825238">
              <w:marLeft w:val="0"/>
              <w:marRight w:val="0"/>
              <w:marTop w:val="0"/>
              <w:marBottom w:val="0"/>
              <w:divBdr>
                <w:top w:val="none" w:sz="0" w:space="0" w:color="auto"/>
                <w:left w:val="none" w:sz="0" w:space="0" w:color="auto"/>
                <w:bottom w:val="none" w:sz="0" w:space="0" w:color="auto"/>
                <w:right w:val="none" w:sz="0" w:space="0" w:color="auto"/>
              </w:divBdr>
            </w:div>
            <w:div w:id="317465135">
              <w:marLeft w:val="0"/>
              <w:marRight w:val="0"/>
              <w:marTop w:val="0"/>
              <w:marBottom w:val="0"/>
              <w:divBdr>
                <w:top w:val="none" w:sz="0" w:space="0" w:color="auto"/>
                <w:left w:val="none" w:sz="0" w:space="0" w:color="auto"/>
                <w:bottom w:val="none" w:sz="0" w:space="0" w:color="auto"/>
                <w:right w:val="none" w:sz="0" w:space="0" w:color="auto"/>
              </w:divBdr>
            </w:div>
            <w:div w:id="1891069055">
              <w:marLeft w:val="0"/>
              <w:marRight w:val="0"/>
              <w:marTop w:val="0"/>
              <w:marBottom w:val="0"/>
              <w:divBdr>
                <w:top w:val="none" w:sz="0" w:space="0" w:color="auto"/>
                <w:left w:val="none" w:sz="0" w:space="0" w:color="auto"/>
                <w:bottom w:val="none" w:sz="0" w:space="0" w:color="auto"/>
                <w:right w:val="none" w:sz="0" w:space="0" w:color="auto"/>
              </w:divBdr>
            </w:div>
            <w:div w:id="1617175552">
              <w:marLeft w:val="0"/>
              <w:marRight w:val="0"/>
              <w:marTop w:val="0"/>
              <w:marBottom w:val="0"/>
              <w:divBdr>
                <w:top w:val="none" w:sz="0" w:space="0" w:color="auto"/>
                <w:left w:val="none" w:sz="0" w:space="0" w:color="auto"/>
                <w:bottom w:val="none" w:sz="0" w:space="0" w:color="auto"/>
                <w:right w:val="none" w:sz="0" w:space="0" w:color="auto"/>
              </w:divBdr>
            </w:div>
            <w:div w:id="467012710">
              <w:marLeft w:val="0"/>
              <w:marRight w:val="0"/>
              <w:marTop w:val="0"/>
              <w:marBottom w:val="0"/>
              <w:divBdr>
                <w:top w:val="none" w:sz="0" w:space="0" w:color="auto"/>
                <w:left w:val="none" w:sz="0" w:space="0" w:color="auto"/>
                <w:bottom w:val="none" w:sz="0" w:space="0" w:color="auto"/>
                <w:right w:val="none" w:sz="0" w:space="0" w:color="auto"/>
              </w:divBdr>
            </w:div>
            <w:div w:id="857813107">
              <w:marLeft w:val="0"/>
              <w:marRight w:val="0"/>
              <w:marTop w:val="0"/>
              <w:marBottom w:val="0"/>
              <w:divBdr>
                <w:top w:val="none" w:sz="0" w:space="0" w:color="auto"/>
                <w:left w:val="none" w:sz="0" w:space="0" w:color="auto"/>
                <w:bottom w:val="none" w:sz="0" w:space="0" w:color="auto"/>
                <w:right w:val="none" w:sz="0" w:space="0" w:color="auto"/>
              </w:divBdr>
            </w:div>
            <w:div w:id="844709061">
              <w:marLeft w:val="0"/>
              <w:marRight w:val="0"/>
              <w:marTop w:val="0"/>
              <w:marBottom w:val="0"/>
              <w:divBdr>
                <w:top w:val="none" w:sz="0" w:space="0" w:color="auto"/>
                <w:left w:val="none" w:sz="0" w:space="0" w:color="auto"/>
                <w:bottom w:val="none" w:sz="0" w:space="0" w:color="auto"/>
                <w:right w:val="none" w:sz="0" w:space="0" w:color="auto"/>
              </w:divBdr>
            </w:div>
            <w:div w:id="1583641570">
              <w:marLeft w:val="0"/>
              <w:marRight w:val="0"/>
              <w:marTop w:val="0"/>
              <w:marBottom w:val="0"/>
              <w:divBdr>
                <w:top w:val="none" w:sz="0" w:space="0" w:color="auto"/>
                <w:left w:val="none" w:sz="0" w:space="0" w:color="auto"/>
                <w:bottom w:val="none" w:sz="0" w:space="0" w:color="auto"/>
                <w:right w:val="none" w:sz="0" w:space="0" w:color="auto"/>
              </w:divBdr>
            </w:div>
            <w:div w:id="1147472158">
              <w:marLeft w:val="0"/>
              <w:marRight w:val="0"/>
              <w:marTop w:val="0"/>
              <w:marBottom w:val="0"/>
              <w:divBdr>
                <w:top w:val="none" w:sz="0" w:space="0" w:color="auto"/>
                <w:left w:val="none" w:sz="0" w:space="0" w:color="auto"/>
                <w:bottom w:val="none" w:sz="0" w:space="0" w:color="auto"/>
                <w:right w:val="none" w:sz="0" w:space="0" w:color="auto"/>
              </w:divBdr>
            </w:div>
            <w:div w:id="1435860320">
              <w:marLeft w:val="0"/>
              <w:marRight w:val="0"/>
              <w:marTop w:val="0"/>
              <w:marBottom w:val="0"/>
              <w:divBdr>
                <w:top w:val="none" w:sz="0" w:space="0" w:color="auto"/>
                <w:left w:val="none" w:sz="0" w:space="0" w:color="auto"/>
                <w:bottom w:val="none" w:sz="0" w:space="0" w:color="auto"/>
                <w:right w:val="none" w:sz="0" w:space="0" w:color="auto"/>
              </w:divBdr>
            </w:div>
            <w:div w:id="2139378269">
              <w:marLeft w:val="0"/>
              <w:marRight w:val="0"/>
              <w:marTop w:val="0"/>
              <w:marBottom w:val="0"/>
              <w:divBdr>
                <w:top w:val="none" w:sz="0" w:space="0" w:color="auto"/>
                <w:left w:val="none" w:sz="0" w:space="0" w:color="auto"/>
                <w:bottom w:val="none" w:sz="0" w:space="0" w:color="auto"/>
                <w:right w:val="none" w:sz="0" w:space="0" w:color="auto"/>
              </w:divBdr>
            </w:div>
            <w:div w:id="1366560996">
              <w:marLeft w:val="0"/>
              <w:marRight w:val="0"/>
              <w:marTop w:val="0"/>
              <w:marBottom w:val="0"/>
              <w:divBdr>
                <w:top w:val="none" w:sz="0" w:space="0" w:color="auto"/>
                <w:left w:val="none" w:sz="0" w:space="0" w:color="auto"/>
                <w:bottom w:val="none" w:sz="0" w:space="0" w:color="auto"/>
                <w:right w:val="none" w:sz="0" w:space="0" w:color="auto"/>
              </w:divBdr>
            </w:div>
            <w:div w:id="420882550">
              <w:marLeft w:val="0"/>
              <w:marRight w:val="0"/>
              <w:marTop w:val="0"/>
              <w:marBottom w:val="0"/>
              <w:divBdr>
                <w:top w:val="none" w:sz="0" w:space="0" w:color="auto"/>
                <w:left w:val="none" w:sz="0" w:space="0" w:color="auto"/>
                <w:bottom w:val="none" w:sz="0" w:space="0" w:color="auto"/>
                <w:right w:val="none" w:sz="0" w:space="0" w:color="auto"/>
              </w:divBdr>
            </w:div>
            <w:div w:id="1259950782">
              <w:marLeft w:val="0"/>
              <w:marRight w:val="0"/>
              <w:marTop w:val="0"/>
              <w:marBottom w:val="0"/>
              <w:divBdr>
                <w:top w:val="none" w:sz="0" w:space="0" w:color="auto"/>
                <w:left w:val="none" w:sz="0" w:space="0" w:color="auto"/>
                <w:bottom w:val="none" w:sz="0" w:space="0" w:color="auto"/>
                <w:right w:val="none" w:sz="0" w:space="0" w:color="auto"/>
              </w:divBdr>
            </w:div>
            <w:div w:id="1970043300">
              <w:marLeft w:val="0"/>
              <w:marRight w:val="0"/>
              <w:marTop w:val="0"/>
              <w:marBottom w:val="0"/>
              <w:divBdr>
                <w:top w:val="none" w:sz="0" w:space="0" w:color="auto"/>
                <w:left w:val="none" w:sz="0" w:space="0" w:color="auto"/>
                <w:bottom w:val="none" w:sz="0" w:space="0" w:color="auto"/>
                <w:right w:val="none" w:sz="0" w:space="0" w:color="auto"/>
              </w:divBdr>
            </w:div>
            <w:div w:id="599872773">
              <w:marLeft w:val="0"/>
              <w:marRight w:val="0"/>
              <w:marTop w:val="0"/>
              <w:marBottom w:val="0"/>
              <w:divBdr>
                <w:top w:val="none" w:sz="0" w:space="0" w:color="auto"/>
                <w:left w:val="none" w:sz="0" w:space="0" w:color="auto"/>
                <w:bottom w:val="none" w:sz="0" w:space="0" w:color="auto"/>
                <w:right w:val="none" w:sz="0" w:space="0" w:color="auto"/>
              </w:divBdr>
            </w:div>
            <w:div w:id="9097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5697">
      <w:bodyDiv w:val="1"/>
      <w:marLeft w:val="0"/>
      <w:marRight w:val="0"/>
      <w:marTop w:val="0"/>
      <w:marBottom w:val="0"/>
      <w:divBdr>
        <w:top w:val="none" w:sz="0" w:space="0" w:color="auto"/>
        <w:left w:val="none" w:sz="0" w:space="0" w:color="auto"/>
        <w:bottom w:val="none" w:sz="0" w:space="0" w:color="auto"/>
        <w:right w:val="none" w:sz="0" w:space="0" w:color="auto"/>
      </w:divBdr>
      <w:divsChild>
        <w:div w:id="2101946363">
          <w:marLeft w:val="0"/>
          <w:marRight w:val="0"/>
          <w:marTop w:val="0"/>
          <w:marBottom w:val="0"/>
          <w:divBdr>
            <w:top w:val="none" w:sz="0" w:space="0" w:color="auto"/>
            <w:left w:val="none" w:sz="0" w:space="0" w:color="auto"/>
            <w:bottom w:val="none" w:sz="0" w:space="0" w:color="auto"/>
            <w:right w:val="none" w:sz="0" w:space="0" w:color="auto"/>
          </w:divBdr>
        </w:div>
        <w:div w:id="870848454">
          <w:marLeft w:val="0"/>
          <w:marRight w:val="0"/>
          <w:marTop w:val="0"/>
          <w:marBottom w:val="0"/>
          <w:divBdr>
            <w:top w:val="none" w:sz="0" w:space="0" w:color="auto"/>
            <w:left w:val="none" w:sz="0" w:space="0" w:color="auto"/>
            <w:bottom w:val="none" w:sz="0" w:space="0" w:color="auto"/>
            <w:right w:val="none" w:sz="0" w:space="0" w:color="auto"/>
          </w:divBdr>
        </w:div>
      </w:divsChild>
    </w:div>
    <w:div w:id="2141192721">
      <w:bodyDiv w:val="1"/>
      <w:marLeft w:val="0"/>
      <w:marRight w:val="0"/>
      <w:marTop w:val="0"/>
      <w:marBottom w:val="0"/>
      <w:divBdr>
        <w:top w:val="none" w:sz="0" w:space="0" w:color="auto"/>
        <w:left w:val="none" w:sz="0" w:space="0" w:color="auto"/>
        <w:bottom w:val="none" w:sz="0" w:space="0" w:color="auto"/>
        <w:right w:val="none" w:sz="0" w:space="0" w:color="auto"/>
      </w:divBdr>
      <w:divsChild>
        <w:div w:id="814881343">
          <w:marLeft w:val="0"/>
          <w:marRight w:val="0"/>
          <w:marTop w:val="0"/>
          <w:marBottom w:val="0"/>
          <w:divBdr>
            <w:top w:val="none" w:sz="0" w:space="0" w:color="auto"/>
            <w:left w:val="none" w:sz="0" w:space="0" w:color="auto"/>
            <w:bottom w:val="none" w:sz="0" w:space="0" w:color="auto"/>
            <w:right w:val="none" w:sz="0" w:space="0" w:color="auto"/>
          </w:divBdr>
          <w:divsChild>
            <w:div w:id="596519576">
              <w:marLeft w:val="0"/>
              <w:marRight w:val="0"/>
              <w:marTop w:val="0"/>
              <w:marBottom w:val="0"/>
              <w:divBdr>
                <w:top w:val="none" w:sz="0" w:space="0" w:color="auto"/>
                <w:left w:val="none" w:sz="0" w:space="0" w:color="auto"/>
                <w:bottom w:val="none" w:sz="0" w:space="0" w:color="auto"/>
                <w:right w:val="none" w:sz="0" w:space="0" w:color="auto"/>
              </w:divBdr>
            </w:div>
            <w:div w:id="269893551">
              <w:marLeft w:val="0"/>
              <w:marRight w:val="0"/>
              <w:marTop w:val="0"/>
              <w:marBottom w:val="0"/>
              <w:divBdr>
                <w:top w:val="none" w:sz="0" w:space="0" w:color="auto"/>
                <w:left w:val="none" w:sz="0" w:space="0" w:color="auto"/>
                <w:bottom w:val="none" w:sz="0" w:space="0" w:color="auto"/>
                <w:right w:val="none" w:sz="0" w:space="0" w:color="auto"/>
              </w:divBdr>
            </w:div>
            <w:div w:id="1137144066">
              <w:marLeft w:val="0"/>
              <w:marRight w:val="0"/>
              <w:marTop w:val="0"/>
              <w:marBottom w:val="0"/>
              <w:divBdr>
                <w:top w:val="none" w:sz="0" w:space="0" w:color="auto"/>
                <w:left w:val="none" w:sz="0" w:space="0" w:color="auto"/>
                <w:bottom w:val="none" w:sz="0" w:space="0" w:color="auto"/>
                <w:right w:val="none" w:sz="0" w:space="0" w:color="auto"/>
              </w:divBdr>
            </w:div>
            <w:div w:id="234508926">
              <w:marLeft w:val="0"/>
              <w:marRight w:val="0"/>
              <w:marTop w:val="0"/>
              <w:marBottom w:val="0"/>
              <w:divBdr>
                <w:top w:val="none" w:sz="0" w:space="0" w:color="auto"/>
                <w:left w:val="none" w:sz="0" w:space="0" w:color="auto"/>
                <w:bottom w:val="none" w:sz="0" w:space="0" w:color="auto"/>
                <w:right w:val="none" w:sz="0" w:space="0" w:color="auto"/>
              </w:divBdr>
            </w:div>
            <w:div w:id="1348560090">
              <w:marLeft w:val="0"/>
              <w:marRight w:val="0"/>
              <w:marTop w:val="0"/>
              <w:marBottom w:val="0"/>
              <w:divBdr>
                <w:top w:val="none" w:sz="0" w:space="0" w:color="auto"/>
                <w:left w:val="none" w:sz="0" w:space="0" w:color="auto"/>
                <w:bottom w:val="none" w:sz="0" w:space="0" w:color="auto"/>
                <w:right w:val="none" w:sz="0" w:space="0" w:color="auto"/>
              </w:divBdr>
            </w:div>
            <w:div w:id="934825430">
              <w:marLeft w:val="0"/>
              <w:marRight w:val="0"/>
              <w:marTop w:val="0"/>
              <w:marBottom w:val="0"/>
              <w:divBdr>
                <w:top w:val="none" w:sz="0" w:space="0" w:color="auto"/>
                <w:left w:val="none" w:sz="0" w:space="0" w:color="auto"/>
                <w:bottom w:val="none" w:sz="0" w:space="0" w:color="auto"/>
                <w:right w:val="none" w:sz="0" w:space="0" w:color="auto"/>
              </w:divBdr>
            </w:div>
            <w:div w:id="757093527">
              <w:marLeft w:val="0"/>
              <w:marRight w:val="0"/>
              <w:marTop w:val="0"/>
              <w:marBottom w:val="0"/>
              <w:divBdr>
                <w:top w:val="none" w:sz="0" w:space="0" w:color="auto"/>
                <w:left w:val="none" w:sz="0" w:space="0" w:color="auto"/>
                <w:bottom w:val="none" w:sz="0" w:space="0" w:color="auto"/>
                <w:right w:val="none" w:sz="0" w:space="0" w:color="auto"/>
              </w:divBdr>
            </w:div>
            <w:div w:id="1460611325">
              <w:marLeft w:val="0"/>
              <w:marRight w:val="0"/>
              <w:marTop w:val="0"/>
              <w:marBottom w:val="0"/>
              <w:divBdr>
                <w:top w:val="none" w:sz="0" w:space="0" w:color="auto"/>
                <w:left w:val="none" w:sz="0" w:space="0" w:color="auto"/>
                <w:bottom w:val="none" w:sz="0" w:space="0" w:color="auto"/>
                <w:right w:val="none" w:sz="0" w:space="0" w:color="auto"/>
              </w:divBdr>
            </w:div>
            <w:div w:id="22557489">
              <w:marLeft w:val="0"/>
              <w:marRight w:val="0"/>
              <w:marTop w:val="0"/>
              <w:marBottom w:val="0"/>
              <w:divBdr>
                <w:top w:val="none" w:sz="0" w:space="0" w:color="auto"/>
                <w:left w:val="none" w:sz="0" w:space="0" w:color="auto"/>
                <w:bottom w:val="none" w:sz="0" w:space="0" w:color="auto"/>
                <w:right w:val="none" w:sz="0" w:space="0" w:color="auto"/>
              </w:divBdr>
            </w:div>
            <w:div w:id="119038484">
              <w:marLeft w:val="0"/>
              <w:marRight w:val="0"/>
              <w:marTop w:val="0"/>
              <w:marBottom w:val="0"/>
              <w:divBdr>
                <w:top w:val="none" w:sz="0" w:space="0" w:color="auto"/>
                <w:left w:val="none" w:sz="0" w:space="0" w:color="auto"/>
                <w:bottom w:val="none" w:sz="0" w:space="0" w:color="auto"/>
                <w:right w:val="none" w:sz="0" w:space="0" w:color="auto"/>
              </w:divBdr>
            </w:div>
            <w:div w:id="7619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A3CD0B-EF5F-4E08-85E5-839418A4C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VŨ NGỌC DUY</cp:lastModifiedBy>
  <cp:revision>15</cp:revision>
  <dcterms:created xsi:type="dcterms:W3CDTF">2013-12-23T23:15:00Z</dcterms:created>
  <dcterms:modified xsi:type="dcterms:W3CDTF">2026-06-04T16:49:00Z</dcterms:modified>
  <cp:category/>
</cp:coreProperties>
</file>