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2C2" w:rsidRPr="00D933B9" w:rsidRDefault="009722C2" w:rsidP="009722C2">
      <w:pPr>
        <w:pStyle w:val="Title"/>
        <w:ind w:left="0"/>
        <w:jc w:val="center"/>
        <w:rPr>
          <w:sz w:val="44"/>
          <w:szCs w:val="26"/>
        </w:rPr>
      </w:pPr>
      <w:r w:rsidRPr="00D933B9">
        <w:rPr>
          <w:sz w:val="44"/>
          <w:szCs w:val="26"/>
        </w:rPr>
        <w:t>A Shiny application with ARIMA model to evaluate pandemic COVID-19</w:t>
      </w:r>
    </w:p>
    <w:p w:rsidR="009722C2" w:rsidRPr="008D2607" w:rsidRDefault="009722C2" w:rsidP="009722C2">
      <w:pPr>
        <w:pStyle w:val="Title"/>
        <w:ind w:left="0"/>
        <w:jc w:val="center"/>
        <w:rPr>
          <w:sz w:val="26"/>
          <w:szCs w:val="26"/>
        </w:rPr>
      </w:pPr>
    </w:p>
    <w:p w:rsidR="00EC15FE" w:rsidRPr="00EC15FE" w:rsidRDefault="009722C2" w:rsidP="009722C2">
      <w:pPr>
        <w:pStyle w:val="Title"/>
        <w:ind w:left="0"/>
        <w:jc w:val="center"/>
        <w:rPr>
          <w:sz w:val="26"/>
          <w:szCs w:val="26"/>
          <w:vertAlign w:val="superscript"/>
        </w:rPr>
      </w:pPr>
      <w:r w:rsidRPr="008D2607">
        <w:rPr>
          <w:sz w:val="26"/>
          <w:szCs w:val="26"/>
        </w:rPr>
        <w:t>Nguyen Quoc Duong</w:t>
      </w:r>
      <w:r w:rsidRPr="008D2607">
        <w:rPr>
          <w:sz w:val="26"/>
          <w:szCs w:val="26"/>
          <w:vertAlign w:val="superscript"/>
        </w:rPr>
        <w:t>1*</w:t>
      </w:r>
      <w:r w:rsidRPr="008D2607">
        <w:rPr>
          <w:sz w:val="26"/>
          <w:szCs w:val="26"/>
        </w:rPr>
        <w:t>,</w:t>
      </w:r>
      <w:r w:rsidR="00EC15FE">
        <w:rPr>
          <w:sz w:val="26"/>
          <w:szCs w:val="26"/>
        </w:rPr>
        <w:t xml:space="preserve"> Le Phuong Thao</w:t>
      </w:r>
      <w:r w:rsidR="00EC15FE">
        <w:rPr>
          <w:sz w:val="26"/>
          <w:szCs w:val="26"/>
          <w:vertAlign w:val="superscript"/>
        </w:rPr>
        <w:t>1</w:t>
      </w:r>
      <w:r w:rsidR="00EC15FE">
        <w:rPr>
          <w:sz w:val="26"/>
          <w:szCs w:val="26"/>
        </w:rPr>
        <w:t>, Dinh Thi Quynh Nhu</w:t>
      </w:r>
      <w:r w:rsidR="00EC15FE">
        <w:rPr>
          <w:sz w:val="26"/>
          <w:szCs w:val="26"/>
          <w:vertAlign w:val="superscript"/>
        </w:rPr>
        <w:t>1</w:t>
      </w:r>
    </w:p>
    <w:p w:rsidR="009722C2" w:rsidRPr="008D2607" w:rsidRDefault="0047072E" w:rsidP="009722C2">
      <w:pPr>
        <w:pStyle w:val="Title"/>
        <w:ind w:left="0"/>
        <w:jc w:val="center"/>
        <w:rPr>
          <w:sz w:val="26"/>
          <w:szCs w:val="26"/>
        </w:rPr>
      </w:pPr>
      <w:r>
        <w:rPr>
          <w:sz w:val="26"/>
          <w:szCs w:val="26"/>
        </w:rPr>
        <w:t xml:space="preserve"> </w:t>
      </w:r>
      <w:r w:rsidR="00EC15FE">
        <w:rPr>
          <w:sz w:val="26"/>
          <w:szCs w:val="26"/>
        </w:rPr>
        <w:t>Cao Thi Ai Loan</w:t>
      </w:r>
      <w:r w:rsidR="00EC15FE">
        <w:rPr>
          <w:sz w:val="26"/>
          <w:szCs w:val="26"/>
          <w:vertAlign w:val="superscript"/>
        </w:rPr>
        <w:t>2</w:t>
      </w:r>
      <w:r w:rsidR="00EC15FE">
        <w:rPr>
          <w:sz w:val="26"/>
          <w:szCs w:val="26"/>
        </w:rPr>
        <w:t>, Phung Thi Hong Diem</w:t>
      </w:r>
      <w:r w:rsidR="00EC15FE">
        <w:rPr>
          <w:sz w:val="26"/>
          <w:szCs w:val="26"/>
          <w:vertAlign w:val="superscript"/>
        </w:rPr>
        <w:t>2</w:t>
      </w:r>
      <w:r w:rsidR="00EC15FE">
        <w:rPr>
          <w:sz w:val="26"/>
          <w:szCs w:val="26"/>
        </w:rPr>
        <w:t xml:space="preserve">, </w:t>
      </w:r>
      <w:r w:rsidR="009722C2" w:rsidRPr="008D2607">
        <w:rPr>
          <w:sz w:val="26"/>
          <w:szCs w:val="26"/>
        </w:rPr>
        <w:t>Le Thanh Binh</w:t>
      </w:r>
      <w:r w:rsidR="009722C2" w:rsidRPr="008D2607">
        <w:rPr>
          <w:sz w:val="26"/>
          <w:szCs w:val="26"/>
          <w:vertAlign w:val="superscript"/>
        </w:rPr>
        <w:t>2</w:t>
      </w:r>
      <w:r w:rsidR="009722C2">
        <w:rPr>
          <w:sz w:val="26"/>
          <w:szCs w:val="26"/>
        </w:rPr>
        <w:br/>
      </w:r>
    </w:p>
    <w:p w:rsidR="009722C2" w:rsidRPr="00241DBC" w:rsidRDefault="009722C2" w:rsidP="009722C2">
      <w:pPr>
        <w:pStyle w:val="Title"/>
        <w:ind w:left="0"/>
        <w:jc w:val="center"/>
        <w:rPr>
          <w:b w:val="0"/>
          <w:i/>
          <w:sz w:val="24"/>
          <w:szCs w:val="26"/>
        </w:rPr>
      </w:pPr>
      <w:r w:rsidRPr="00241DBC">
        <w:rPr>
          <w:b w:val="0"/>
          <w:i/>
          <w:sz w:val="24"/>
          <w:szCs w:val="26"/>
          <w:vertAlign w:val="superscript"/>
        </w:rPr>
        <w:t>1</w:t>
      </w:r>
      <w:r w:rsidRPr="00241DBC">
        <w:rPr>
          <w:b w:val="0"/>
          <w:i/>
          <w:sz w:val="24"/>
          <w:szCs w:val="26"/>
        </w:rPr>
        <w:t>Faculty of Education, Quy Nhon University</w:t>
      </w:r>
    </w:p>
    <w:p w:rsidR="009722C2" w:rsidRDefault="009722C2" w:rsidP="009722C2">
      <w:pPr>
        <w:pStyle w:val="Title"/>
        <w:ind w:left="0"/>
        <w:jc w:val="center"/>
        <w:rPr>
          <w:b w:val="0"/>
          <w:i/>
          <w:sz w:val="24"/>
          <w:szCs w:val="26"/>
        </w:rPr>
      </w:pPr>
      <w:r w:rsidRPr="00241DBC">
        <w:rPr>
          <w:b w:val="0"/>
          <w:i/>
          <w:sz w:val="24"/>
          <w:szCs w:val="26"/>
          <w:vertAlign w:val="superscript"/>
        </w:rPr>
        <w:t>2</w:t>
      </w:r>
      <w:r w:rsidRPr="00241DBC">
        <w:rPr>
          <w:b w:val="0"/>
          <w:i/>
          <w:sz w:val="24"/>
          <w:szCs w:val="26"/>
        </w:rPr>
        <w:t xml:space="preserve">Faculty of Mathematics and </w:t>
      </w:r>
      <w:r>
        <w:rPr>
          <w:b w:val="0"/>
          <w:i/>
          <w:sz w:val="24"/>
          <w:szCs w:val="26"/>
        </w:rPr>
        <w:t>Statistics, Quy Nhon University</w:t>
      </w:r>
    </w:p>
    <w:p w:rsidR="001A632B" w:rsidRDefault="001A632B" w:rsidP="009722C2">
      <w:pPr>
        <w:pStyle w:val="Title"/>
        <w:ind w:left="0"/>
        <w:jc w:val="center"/>
        <w:rPr>
          <w:b w:val="0"/>
          <w:i/>
          <w:sz w:val="24"/>
          <w:szCs w:val="26"/>
        </w:rPr>
      </w:pPr>
    </w:p>
    <w:p w:rsidR="001A632B" w:rsidRDefault="00A3347F" w:rsidP="00B369B1">
      <w:pPr>
        <w:pStyle w:val="Title"/>
        <w:ind w:left="0"/>
        <w:jc w:val="center"/>
        <w:rPr>
          <w:b w:val="0"/>
          <w:i/>
          <w:sz w:val="24"/>
          <w:szCs w:val="26"/>
        </w:rPr>
      </w:pPr>
      <w:r>
        <w:rPr>
          <w:rFonts w:ascii="TimesNewRoman" w:eastAsiaTheme="minorHAnsi" w:hAnsi="TimesNewRoman" w:cstheme="minorBidi"/>
          <w:b w:val="0"/>
          <w:bCs w:val="0"/>
          <w:color w:val="000000"/>
          <w:sz w:val="22"/>
          <w:szCs w:val="22"/>
          <w:vertAlign w:val="superscript"/>
          <w:lang w:bidi="ar-SA"/>
        </w:rPr>
        <w:t>*</w:t>
      </w:r>
      <w:r w:rsidRPr="00A3347F">
        <w:rPr>
          <w:rFonts w:ascii="TimesNewRoman" w:eastAsiaTheme="minorHAnsi" w:hAnsi="TimesNewRoman" w:cstheme="minorBidi"/>
          <w:b w:val="0"/>
          <w:bCs w:val="0"/>
          <w:color w:val="000000"/>
          <w:sz w:val="22"/>
          <w:szCs w:val="22"/>
          <w:lang w:bidi="ar-SA"/>
        </w:rPr>
        <w:t>Corresponding author</w:t>
      </w:r>
      <w:r w:rsidR="001A632B">
        <w:rPr>
          <w:b w:val="0"/>
          <w:i/>
          <w:sz w:val="24"/>
          <w:szCs w:val="26"/>
        </w:rPr>
        <w:t>: nguyenquocduongqnu1999@gmail.com</w:t>
      </w:r>
    </w:p>
    <w:p w:rsidR="009722C2" w:rsidRPr="00241DBC" w:rsidRDefault="009722C2" w:rsidP="009722C2">
      <w:pPr>
        <w:pStyle w:val="Title"/>
        <w:ind w:left="0"/>
        <w:jc w:val="center"/>
        <w:rPr>
          <w:b w:val="0"/>
          <w:i/>
          <w:sz w:val="24"/>
          <w:szCs w:val="26"/>
        </w:rPr>
      </w:pPr>
    </w:p>
    <w:p w:rsidR="009722C2" w:rsidRPr="00C702E9" w:rsidRDefault="009722C2" w:rsidP="009722C2">
      <w:pPr>
        <w:pStyle w:val="BodyText"/>
        <w:spacing w:before="90"/>
        <w:jc w:val="both"/>
        <w:rPr>
          <w:b/>
          <w:i/>
          <w:sz w:val="26"/>
          <w:szCs w:val="26"/>
          <w:u w:val="single"/>
        </w:rPr>
      </w:pPr>
      <w:r w:rsidRPr="00C702E9">
        <w:rPr>
          <w:b/>
          <w:i/>
          <w:sz w:val="26"/>
          <w:szCs w:val="26"/>
          <w:u w:val="single"/>
        </w:rPr>
        <w:t>Abstract:</w:t>
      </w:r>
    </w:p>
    <w:p w:rsidR="009722C2" w:rsidRPr="00C702E9" w:rsidRDefault="00B741AA" w:rsidP="009722C2">
      <w:pPr>
        <w:pStyle w:val="BodyText"/>
        <w:spacing w:before="90"/>
        <w:jc w:val="both"/>
        <w:rPr>
          <w:b/>
          <w:sz w:val="26"/>
          <w:szCs w:val="26"/>
        </w:rPr>
      </w:pPr>
      <w:r>
        <w:rPr>
          <w:b/>
          <w:sz w:val="26"/>
          <w:szCs w:val="26"/>
        </w:rPr>
        <w:t>Nowadays, d</w:t>
      </w:r>
      <w:r w:rsidR="009722C2" w:rsidRPr="00C702E9">
        <w:rPr>
          <w:b/>
          <w:sz w:val="26"/>
          <w:szCs w:val="26"/>
        </w:rPr>
        <w:t xml:space="preserve">ata visualization is an important tool </w:t>
      </w:r>
      <w:r w:rsidR="00976027">
        <w:rPr>
          <w:b/>
          <w:sz w:val="26"/>
          <w:szCs w:val="26"/>
        </w:rPr>
        <w:t xml:space="preserve">for exploring and representing </w:t>
      </w:r>
      <w:r w:rsidR="009722C2" w:rsidRPr="00C702E9">
        <w:rPr>
          <w:b/>
          <w:sz w:val="26"/>
          <w:szCs w:val="26"/>
        </w:rPr>
        <w:t xml:space="preserve">findings in medical research, and </w:t>
      </w:r>
      <w:proofErr w:type="gramStart"/>
      <w:r w:rsidR="009722C2" w:rsidRPr="00C702E9">
        <w:rPr>
          <w:b/>
          <w:sz w:val="26"/>
          <w:szCs w:val="26"/>
        </w:rPr>
        <w:t>specially</w:t>
      </w:r>
      <w:proofErr w:type="gramEnd"/>
      <w:r w:rsidR="009722C2" w:rsidRPr="00C702E9">
        <w:rPr>
          <w:b/>
          <w:sz w:val="26"/>
          <w:szCs w:val="26"/>
        </w:rPr>
        <w:t xml:space="preserve"> in epidemiological surveillance. For forecast of time series, ARIMA model is one of the best modeling techniques.</w:t>
      </w:r>
      <w:r w:rsidR="00983DDE">
        <w:rPr>
          <w:b/>
          <w:sz w:val="26"/>
          <w:szCs w:val="26"/>
        </w:rPr>
        <w:t xml:space="preserve"> </w:t>
      </w:r>
      <w:proofErr w:type="gramStart"/>
      <w:r w:rsidR="00983DDE">
        <w:rPr>
          <w:b/>
          <w:sz w:val="26"/>
          <w:szCs w:val="26"/>
        </w:rPr>
        <w:t>The  objective</w:t>
      </w:r>
      <w:proofErr w:type="gramEnd"/>
      <w:r w:rsidR="00983DDE">
        <w:rPr>
          <w:b/>
          <w:sz w:val="26"/>
          <w:szCs w:val="26"/>
        </w:rPr>
        <w:t xml:space="preserve"> of this study is </w:t>
      </w:r>
      <w:r w:rsidR="002F16A0">
        <w:rPr>
          <w:b/>
          <w:sz w:val="26"/>
          <w:szCs w:val="26"/>
        </w:rPr>
        <w:t xml:space="preserve">to use the Shiny package, an available package of R language, and ARIMA model for creating a  COVID-19 pandemic trend prediction website </w:t>
      </w:r>
      <w:r w:rsidR="009722C2" w:rsidRPr="00C702E9">
        <w:rPr>
          <w:b/>
          <w:sz w:val="26"/>
          <w:szCs w:val="26"/>
        </w:rPr>
        <w:t>in all over the world. The COVID-19 Dash</w:t>
      </w:r>
      <w:r w:rsidR="002F16A0">
        <w:rPr>
          <w:b/>
          <w:sz w:val="26"/>
          <w:szCs w:val="26"/>
        </w:rPr>
        <w:t>board app provide</w:t>
      </w:r>
      <w:r w:rsidR="009722C2" w:rsidRPr="00C702E9">
        <w:rPr>
          <w:b/>
          <w:sz w:val="26"/>
          <w:szCs w:val="26"/>
        </w:rPr>
        <w:t>s daily updated data analysis of COVID-19 pandemic.</w:t>
      </w:r>
    </w:p>
    <w:p w:rsidR="009722C2" w:rsidRPr="0011309A" w:rsidRDefault="009722C2" w:rsidP="009722C2">
      <w:pPr>
        <w:pStyle w:val="BodyText"/>
        <w:spacing w:before="150"/>
        <w:jc w:val="both"/>
        <w:rPr>
          <w:b/>
          <w:i/>
          <w:sz w:val="26"/>
          <w:szCs w:val="26"/>
        </w:rPr>
      </w:pPr>
      <w:r w:rsidRPr="0011309A">
        <w:rPr>
          <w:b/>
          <w:i/>
          <w:sz w:val="26"/>
          <w:szCs w:val="26"/>
          <w:u w:val="single"/>
        </w:rPr>
        <w:t>Keywords:</w:t>
      </w:r>
      <w:r w:rsidRPr="0011309A">
        <w:rPr>
          <w:b/>
          <w:sz w:val="26"/>
          <w:szCs w:val="26"/>
        </w:rPr>
        <w:t xml:space="preserve"> </w:t>
      </w:r>
      <w:r w:rsidRPr="0011309A">
        <w:rPr>
          <w:b/>
          <w:i/>
          <w:sz w:val="26"/>
          <w:szCs w:val="26"/>
        </w:rPr>
        <w:t>ARIMA,</w:t>
      </w:r>
      <w:r>
        <w:rPr>
          <w:b/>
          <w:i/>
          <w:sz w:val="26"/>
          <w:szCs w:val="26"/>
        </w:rPr>
        <w:t xml:space="preserve"> </w:t>
      </w:r>
      <w:r w:rsidRPr="0011309A">
        <w:rPr>
          <w:b/>
          <w:i/>
          <w:sz w:val="26"/>
          <w:szCs w:val="26"/>
        </w:rPr>
        <w:t>auto.arima</w:t>
      </w:r>
      <w:r>
        <w:rPr>
          <w:b/>
          <w:i/>
          <w:sz w:val="26"/>
          <w:szCs w:val="26"/>
        </w:rPr>
        <w:t xml:space="preserve">, </w:t>
      </w:r>
      <w:r w:rsidRPr="0011309A">
        <w:rPr>
          <w:b/>
          <w:i/>
          <w:sz w:val="26"/>
          <w:szCs w:val="26"/>
        </w:rPr>
        <w:t>COVID-19</w:t>
      </w:r>
      <w:r>
        <w:rPr>
          <w:b/>
          <w:i/>
          <w:sz w:val="26"/>
          <w:szCs w:val="26"/>
        </w:rPr>
        <w:t xml:space="preserve">, </w:t>
      </w:r>
      <w:r w:rsidRPr="0011309A">
        <w:rPr>
          <w:b/>
          <w:i/>
          <w:sz w:val="26"/>
          <w:szCs w:val="26"/>
        </w:rPr>
        <w:t>forecast</w:t>
      </w:r>
      <w:r w:rsidR="00F86FBB">
        <w:rPr>
          <w:b/>
          <w:i/>
          <w:sz w:val="26"/>
          <w:szCs w:val="26"/>
        </w:rPr>
        <w:t>, Shiny package</w:t>
      </w:r>
      <w:r>
        <w:rPr>
          <w:b/>
          <w:i/>
          <w:sz w:val="26"/>
          <w:szCs w:val="26"/>
        </w:rPr>
        <w:t>.</w:t>
      </w:r>
    </w:p>
    <w:p w:rsidR="009722C2" w:rsidRPr="0011309A" w:rsidRDefault="009722C2" w:rsidP="009722C2">
      <w:pPr>
        <w:pStyle w:val="BodyText"/>
        <w:spacing w:before="150"/>
        <w:jc w:val="both"/>
        <w:rPr>
          <w:b/>
          <w:sz w:val="26"/>
          <w:szCs w:val="26"/>
        </w:rPr>
      </w:pPr>
      <w:r w:rsidRPr="0011309A">
        <w:rPr>
          <w:rStyle w:val="fontstyle01"/>
          <w:rFonts w:ascii="Times New Roman" w:hAnsi="Times New Roman"/>
          <w:sz w:val="26"/>
          <w:szCs w:val="26"/>
          <w:u w:val="single"/>
        </w:rPr>
        <w:t>Classification number:</w:t>
      </w:r>
      <w:r w:rsidRPr="0011309A">
        <w:rPr>
          <w:rStyle w:val="fontstyle01"/>
          <w:sz w:val="26"/>
          <w:szCs w:val="26"/>
        </w:rPr>
        <w:t xml:space="preserve"> 1.1</w:t>
      </w:r>
    </w:p>
    <w:p w:rsidR="009722C2" w:rsidRPr="008D2607" w:rsidRDefault="009722C2" w:rsidP="009722C2">
      <w:pPr>
        <w:pStyle w:val="BodyText"/>
        <w:spacing w:before="90"/>
        <w:ind w:firstLine="360"/>
        <w:jc w:val="both"/>
        <w:rPr>
          <w:sz w:val="26"/>
          <w:szCs w:val="26"/>
        </w:rPr>
      </w:pPr>
    </w:p>
    <w:p w:rsidR="009722C2" w:rsidRPr="008D2607" w:rsidRDefault="009722C2" w:rsidP="009722C2">
      <w:pPr>
        <w:pStyle w:val="BodyText"/>
        <w:spacing w:before="150"/>
        <w:jc w:val="both"/>
        <w:rPr>
          <w:sz w:val="26"/>
          <w:szCs w:val="26"/>
        </w:rPr>
      </w:pPr>
    </w:p>
    <w:p w:rsidR="009722C2" w:rsidRPr="008D2607" w:rsidRDefault="009722C2" w:rsidP="009722C2">
      <w:pPr>
        <w:spacing w:after="0"/>
        <w:ind w:firstLine="360"/>
        <w:rPr>
          <w:rFonts w:ascii="Times New Roman" w:hAnsi="Times New Roman" w:cs="Times New Roman"/>
          <w:sz w:val="26"/>
          <w:szCs w:val="26"/>
        </w:rPr>
      </w:pPr>
    </w:p>
    <w:p w:rsidR="009722C2" w:rsidRPr="008D2607" w:rsidRDefault="009722C2" w:rsidP="009722C2">
      <w:pPr>
        <w:spacing w:after="0"/>
        <w:rPr>
          <w:rFonts w:ascii="Times New Roman" w:hAnsi="Times New Roman" w:cs="Times New Roman"/>
          <w:i/>
          <w:color w:val="0000FF" w:themeColor="hyperlink"/>
          <w:sz w:val="26"/>
          <w:szCs w:val="26"/>
        </w:rPr>
      </w:pPr>
    </w:p>
    <w:p w:rsidR="009722C2" w:rsidRPr="008D2607" w:rsidRDefault="009722C2" w:rsidP="009722C2">
      <w:pPr>
        <w:pStyle w:val="Title"/>
        <w:ind w:left="0"/>
        <w:jc w:val="center"/>
        <w:rPr>
          <w:sz w:val="26"/>
          <w:szCs w:val="26"/>
        </w:rPr>
      </w:pPr>
    </w:p>
    <w:p w:rsidR="009722C2" w:rsidRPr="008D2607" w:rsidRDefault="009722C2" w:rsidP="009722C2">
      <w:pPr>
        <w:rPr>
          <w:rFonts w:ascii="Times New Roman" w:hAnsi="Times New Roman" w:cs="Times New Roman"/>
          <w:sz w:val="26"/>
          <w:szCs w:val="26"/>
        </w:rPr>
      </w:pPr>
      <w:r w:rsidRPr="008D2607">
        <w:rPr>
          <w:rFonts w:ascii="Times New Roman" w:hAnsi="Times New Roman" w:cs="Times New Roman"/>
          <w:sz w:val="26"/>
          <w:szCs w:val="26"/>
        </w:rPr>
        <w:br w:type="page"/>
      </w:r>
    </w:p>
    <w:p w:rsidR="009722C2" w:rsidRPr="00692086" w:rsidRDefault="00F86FBB" w:rsidP="009722C2">
      <w:pPr>
        <w:pStyle w:val="Title"/>
        <w:ind w:left="0"/>
        <w:jc w:val="center"/>
        <w:rPr>
          <w:sz w:val="36"/>
          <w:szCs w:val="26"/>
        </w:rPr>
      </w:pPr>
      <w:r>
        <w:rPr>
          <w:sz w:val="44"/>
          <w:szCs w:val="26"/>
        </w:rPr>
        <w:lastRenderedPageBreak/>
        <w:t xml:space="preserve">Ứng dụng </w:t>
      </w:r>
      <w:r w:rsidR="00976027">
        <w:rPr>
          <w:sz w:val="44"/>
          <w:szCs w:val="26"/>
        </w:rPr>
        <w:t>S</w:t>
      </w:r>
      <w:r w:rsidR="009722C2" w:rsidRPr="00692086">
        <w:rPr>
          <w:sz w:val="44"/>
          <w:szCs w:val="26"/>
        </w:rPr>
        <w:t>hiny kết hợp với mô hình ARIMA để đánh giá đại dịch COVID-19</w:t>
      </w:r>
    </w:p>
    <w:p w:rsidR="009722C2" w:rsidRPr="008D2607" w:rsidRDefault="009722C2" w:rsidP="009722C2">
      <w:pPr>
        <w:pStyle w:val="Title"/>
        <w:ind w:left="0"/>
        <w:rPr>
          <w:sz w:val="26"/>
          <w:szCs w:val="26"/>
        </w:rPr>
      </w:pPr>
    </w:p>
    <w:p w:rsidR="00516E2C" w:rsidRDefault="009722C2" w:rsidP="009722C2">
      <w:pPr>
        <w:pStyle w:val="Title"/>
        <w:ind w:left="0"/>
        <w:jc w:val="center"/>
        <w:rPr>
          <w:sz w:val="26"/>
          <w:szCs w:val="26"/>
        </w:rPr>
      </w:pPr>
      <w:r>
        <w:rPr>
          <w:sz w:val="26"/>
          <w:szCs w:val="26"/>
        </w:rPr>
        <w:t>Nguyễn Quốc Dươ</w:t>
      </w:r>
      <w:r w:rsidRPr="008D2607">
        <w:rPr>
          <w:sz w:val="26"/>
          <w:szCs w:val="26"/>
        </w:rPr>
        <w:t>ng</w:t>
      </w:r>
      <w:r>
        <w:rPr>
          <w:sz w:val="26"/>
          <w:szCs w:val="26"/>
          <w:vertAlign w:val="superscript"/>
        </w:rPr>
        <w:t>1</w:t>
      </w:r>
      <w:r w:rsidRPr="008D2607">
        <w:rPr>
          <w:sz w:val="26"/>
          <w:szCs w:val="26"/>
          <w:vertAlign w:val="superscript"/>
        </w:rPr>
        <w:t>*</w:t>
      </w:r>
      <w:r w:rsidRPr="008D2607">
        <w:rPr>
          <w:sz w:val="26"/>
          <w:szCs w:val="26"/>
        </w:rPr>
        <w:t>,</w:t>
      </w:r>
      <w:r>
        <w:rPr>
          <w:sz w:val="26"/>
          <w:szCs w:val="26"/>
        </w:rPr>
        <w:t xml:space="preserve"> </w:t>
      </w:r>
      <w:r w:rsidR="00516E2C">
        <w:rPr>
          <w:sz w:val="26"/>
          <w:szCs w:val="26"/>
        </w:rPr>
        <w:t>Lê Phương Thảo</w:t>
      </w:r>
      <w:r w:rsidR="00516E2C">
        <w:rPr>
          <w:sz w:val="26"/>
          <w:szCs w:val="26"/>
          <w:vertAlign w:val="superscript"/>
        </w:rPr>
        <w:t>1</w:t>
      </w:r>
      <w:r w:rsidR="00516E2C">
        <w:rPr>
          <w:sz w:val="26"/>
          <w:szCs w:val="26"/>
        </w:rPr>
        <w:t>, Đinh Thị Quỳnh Như</w:t>
      </w:r>
      <w:r w:rsidR="00516E2C">
        <w:rPr>
          <w:sz w:val="26"/>
          <w:szCs w:val="26"/>
          <w:vertAlign w:val="superscript"/>
        </w:rPr>
        <w:t>1</w:t>
      </w:r>
      <w:r w:rsidR="00516E2C">
        <w:rPr>
          <w:sz w:val="26"/>
          <w:szCs w:val="26"/>
        </w:rPr>
        <w:t>,</w:t>
      </w:r>
    </w:p>
    <w:p w:rsidR="009722C2" w:rsidRDefault="00516E2C" w:rsidP="009722C2">
      <w:pPr>
        <w:pStyle w:val="Title"/>
        <w:ind w:left="0"/>
        <w:jc w:val="center"/>
        <w:rPr>
          <w:sz w:val="26"/>
          <w:szCs w:val="26"/>
        </w:rPr>
      </w:pPr>
      <w:r>
        <w:rPr>
          <w:sz w:val="26"/>
          <w:szCs w:val="26"/>
        </w:rPr>
        <w:t>Cao Thị Ái Loan</w:t>
      </w:r>
      <w:r>
        <w:rPr>
          <w:sz w:val="26"/>
          <w:szCs w:val="26"/>
          <w:vertAlign w:val="superscript"/>
        </w:rPr>
        <w:t>2</w:t>
      </w:r>
      <w:r>
        <w:rPr>
          <w:sz w:val="26"/>
          <w:szCs w:val="26"/>
        </w:rPr>
        <w:t>, Phùng Thị Hồng Diễm</w:t>
      </w:r>
      <w:r>
        <w:rPr>
          <w:sz w:val="26"/>
          <w:szCs w:val="26"/>
          <w:vertAlign w:val="superscript"/>
        </w:rPr>
        <w:t>2</w:t>
      </w:r>
      <w:r>
        <w:rPr>
          <w:sz w:val="26"/>
          <w:szCs w:val="26"/>
        </w:rPr>
        <w:t xml:space="preserve">, </w:t>
      </w:r>
      <w:r w:rsidR="009722C2">
        <w:rPr>
          <w:sz w:val="26"/>
          <w:szCs w:val="26"/>
        </w:rPr>
        <w:t>Lê Thanh Bí</w:t>
      </w:r>
      <w:r w:rsidR="009722C2" w:rsidRPr="008D2607">
        <w:rPr>
          <w:sz w:val="26"/>
          <w:szCs w:val="26"/>
        </w:rPr>
        <w:t>nh</w:t>
      </w:r>
      <w:r w:rsidR="009722C2" w:rsidRPr="008D2607">
        <w:rPr>
          <w:sz w:val="26"/>
          <w:szCs w:val="26"/>
          <w:vertAlign w:val="superscript"/>
        </w:rPr>
        <w:t>2</w:t>
      </w:r>
    </w:p>
    <w:p w:rsidR="009722C2" w:rsidRPr="008D2607" w:rsidRDefault="009722C2" w:rsidP="009722C2">
      <w:pPr>
        <w:pStyle w:val="Title"/>
        <w:ind w:left="0"/>
        <w:jc w:val="center"/>
        <w:rPr>
          <w:sz w:val="26"/>
          <w:szCs w:val="26"/>
        </w:rPr>
      </w:pPr>
    </w:p>
    <w:p w:rsidR="009722C2" w:rsidRPr="00F72B31" w:rsidRDefault="009722C2" w:rsidP="009722C2">
      <w:pPr>
        <w:pStyle w:val="Title"/>
        <w:ind w:left="0"/>
        <w:jc w:val="center"/>
        <w:rPr>
          <w:b w:val="0"/>
          <w:i/>
          <w:sz w:val="24"/>
          <w:szCs w:val="26"/>
        </w:rPr>
      </w:pPr>
      <w:r w:rsidRPr="00F72B31">
        <w:rPr>
          <w:b w:val="0"/>
          <w:i/>
          <w:sz w:val="24"/>
          <w:szCs w:val="26"/>
          <w:vertAlign w:val="superscript"/>
        </w:rPr>
        <w:t>1</w:t>
      </w:r>
      <w:r w:rsidRPr="00F72B31">
        <w:rPr>
          <w:b w:val="0"/>
          <w:i/>
          <w:sz w:val="24"/>
          <w:szCs w:val="26"/>
        </w:rPr>
        <w:t>Khoa Sư phạm, Trường Đại học Quy Nhơn</w:t>
      </w:r>
    </w:p>
    <w:p w:rsidR="009722C2" w:rsidRDefault="009722C2" w:rsidP="009722C2">
      <w:pPr>
        <w:pStyle w:val="Title"/>
        <w:ind w:left="0"/>
        <w:jc w:val="center"/>
        <w:rPr>
          <w:b w:val="0"/>
          <w:i/>
          <w:sz w:val="24"/>
          <w:szCs w:val="26"/>
        </w:rPr>
      </w:pPr>
      <w:r w:rsidRPr="00F72B31">
        <w:rPr>
          <w:b w:val="0"/>
          <w:i/>
          <w:sz w:val="24"/>
          <w:szCs w:val="26"/>
          <w:vertAlign w:val="superscript"/>
        </w:rPr>
        <w:t>2</w:t>
      </w:r>
      <w:r w:rsidRPr="00F72B31">
        <w:rPr>
          <w:b w:val="0"/>
          <w:i/>
          <w:sz w:val="24"/>
          <w:szCs w:val="26"/>
        </w:rPr>
        <w:t>Khoa Toán và Thống kê, Trường Đại học Quy Nhơn</w:t>
      </w:r>
    </w:p>
    <w:p w:rsidR="009722C2" w:rsidRPr="00241DBC" w:rsidRDefault="009722C2" w:rsidP="009722C2">
      <w:pPr>
        <w:pStyle w:val="Title"/>
        <w:ind w:left="0"/>
        <w:rPr>
          <w:b w:val="0"/>
          <w:i/>
          <w:sz w:val="24"/>
          <w:szCs w:val="26"/>
        </w:rPr>
      </w:pPr>
    </w:p>
    <w:p w:rsidR="009722C2" w:rsidRPr="00C702E9" w:rsidRDefault="009722C2" w:rsidP="009722C2">
      <w:pPr>
        <w:pStyle w:val="BodyText"/>
        <w:spacing w:before="90"/>
        <w:jc w:val="both"/>
        <w:rPr>
          <w:b/>
          <w:i/>
          <w:sz w:val="26"/>
          <w:szCs w:val="26"/>
          <w:u w:val="single"/>
        </w:rPr>
      </w:pPr>
      <w:r>
        <w:rPr>
          <w:b/>
          <w:i/>
          <w:sz w:val="26"/>
          <w:szCs w:val="26"/>
          <w:u w:val="single"/>
        </w:rPr>
        <w:t>Tóm tắt:</w:t>
      </w:r>
    </w:p>
    <w:p w:rsidR="009722C2" w:rsidRDefault="002F16A0" w:rsidP="009722C2">
      <w:pPr>
        <w:pStyle w:val="BodyText"/>
        <w:spacing w:before="150"/>
        <w:jc w:val="both"/>
        <w:rPr>
          <w:b/>
          <w:sz w:val="26"/>
          <w:szCs w:val="26"/>
        </w:rPr>
      </w:pPr>
      <w:r>
        <w:rPr>
          <w:b/>
          <w:sz w:val="26"/>
          <w:szCs w:val="26"/>
        </w:rPr>
        <w:t>Ngày nay, t</w:t>
      </w:r>
      <w:r w:rsidR="009722C2" w:rsidRPr="0049729A">
        <w:rPr>
          <w:b/>
          <w:sz w:val="26"/>
          <w:szCs w:val="26"/>
        </w:rPr>
        <w:t>rực quan hóa dữ liệu là một công cụ quan</w:t>
      </w:r>
      <w:r w:rsidR="00976027">
        <w:rPr>
          <w:b/>
          <w:sz w:val="26"/>
          <w:szCs w:val="26"/>
        </w:rPr>
        <w:t xml:space="preserve"> trọng để khám phá và </w:t>
      </w:r>
      <w:r w:rsidR="007728F7">
        <w:rPr>
          <w:b/>
          <w:sz w:val="26"/>
          <w:szCs w:val="26"/>
        </w:rPr>
        <w:t>mô tả</w:t>
      </w:r>
      <w:r w:rsidR="009722C2" w:rsidRPr="0049729A">
        <w:rPr>
          <w:b/>
          <w:sz w:val="26"/>
          <w:szCs w:val="26"/>
        </w:rPr>
        <w:t xml:space="preserve"> những phát hiện trong nghiên cứu y học và đặc biệt là trong giám sát dịch tễ học. </w:t>
      </w:r>
      <w:proofErr w:type="gramStart"/>
      <w:r w:rsidR="00F90603">
        <w:rPr>
          <w:b/>
          <w:sz w:val="26"/>
          <w:szCs w:val="26"/>
        </w:rPr>
        <w:t>Đối với dự báo chuỗi thời gian, ARIMA là một tron</w:t>
      </w:r>
      <w:r w:rsidR="007669B5">
        <w:rPr>
          <w:b/>
          <w:sz w:val="26"/>
          <w:szCs w:val="26"/>
        </w:rPr>
        <w:t>g những kỹ thuật mô hình</w:t>
      </w:r>
      <w:r w:rsidR="00976027">
        <w:rPr>
          <w:b/>
          <w:sz w:val="26"/>
          <w:szCs w:val="26"/>
        </w:rPr>
        <w:t xml:space="preserve"> hóa</w:t>
      </w:r>
      <w:r w:rsidR="007669B5">
        <w:rPr>
          <w:b/>
          <w:sz w:val="26"/>
          <w:szCs w:val="26"/>
        </w:rPr>
        <w:t xml:space="preserve"> </w:t>
      </w:r>
      <w:r w:rsidR="004B6816">
        <w:rPr>
          <w:b/>
          <w:sz w:val="26"/>
          <w:szCs w:val="26"/>
        </w:rPr>
        <w:t>tốt</w:t>
      </w:r>
      <w:r w:rsidR="00976027">
        <w:rPr>
          <w:b/>
          <w:sz w:val="26"/>
          <w:szCs w:val="26"/>
        </w:rPr>
        <w:t xml:space="preserve"> nhất</w:t>
      </w:r>
      <w:r w:rsidR="00F90603">
        <w:rPr>
          <w:b/>
          <w:sz w:val="26"/>
          <w:szCs w:val="26"/>
        </w:rPr>
        <w:t>.</w:t>
      </w:r>
      <w:proofErr w:type="gramEnd"/>
      <w:r w:rsidR="00641347">
        <w:rPr>
          <w:b/>
          <w:sz w:val="26"/>
          <w:szCs w:val="26"/>
        </w:rPr>
        <w:t xml:space="preserve"> </w:t>
      </w:r>
      <w:r w:rsidR="00976027">
        <w:rPr>
          <w:b/>
          <w:sz w:val="26"/>
          <w:szCs w:val="26"/>
        </w:rPr>
        <w:t xml:space="preserve">Mục đích của nghiên cứu này là </w:t>
      </w:r>
      <w:r w:rsidR="007728F7">
        <w:rPr>
          <w:b/>
          <w:sz w:val="26"/>
          <w:szCs w:val="26"/>
        </w:rPr>
        <w:t>sử dụng gói lệnh S</w:t>
      </w:r>
      <w:r w:rsidR="009722C2" w:rsidRPr="0049729A">
        <w:rPr>
          <w:b/>
          <w:sz w:val="26"/>
          <w:szCs w:val="26"/>
        </w:rPr>
        <w:t>hiny</w:t>
      </w:r>
      <w:r w:rsidR="007728F7">
        <w:rPr>
          <w:b/>
          <w:sz w:val="26"/>
          <w:szCs w:val="26"/>
        </w:rPr>
        <w:t>, gói lệnh có sẵn của R,</w:t>
      </w:r>
      <w:r w:rsidR="009722C2" w:rsidRPr="0049729A">
        <w:rPr>
          <w:b/>
          <w:sz w:val="26"/>
          <w:szCs w:val="26"/>
        </w:rPr>
        <w:t xml:space="preserve"> và mô hình ARIMA để xây dựng một website </w:t>
      </w:r>
      <w:r w:rsidR="007728F7">
        <w:rPr>
          <w:b/>
          <w:sz w:val="26"/>
          <w:szCs w:val="26"/>
        </w:rPr>
        <w:t>để</w:t>
      </w:r>
      <w:r w:rsidR="00976027">
        <w:rPr>
          <w:b/>
          <w:sz w:val="26"/>
          <w:szCs w:val="26"/>
        </w:rPr>
        <w:t xml:space="preserve"> </w:t>
      </w:r>
      <w:r w:rsidR="009722C2" w:rsidRPr="0049729A">
        <w:rPr>
          <w:b/>
          <w:sz w:val="26"/>
          <w:szCs w:val="26"/>
        </w:rPr>
        <w:t xml:space="preserve">dự báo khuynh hướng </w:t>
      </w:r>
      <w:r w:rsidR="00606436">
        <w:rPr>
          <w:b/>
          <w:sz w:val="26"/>
          <w:szCs w:val="26"/>
        </w:rPr>
        <w:t>đại dịch</w:t>
      </w:r>
      <w:r w:rsidR="009722C2" w:rsidRPr="0049729A">
        <w:rPr>
          <w:b/>
          <w:sz w:val="26"/>
          <w:szCs w:val="26"/>
        </w:rPr>
        <w:t xml:space="preserve"> COVID-19</w:t>
      </w:r>
      <w:r w:rsidR="00F91EEB">
        <w:rPr>
          <w:b/>
          <w:sz w:val="26"/>
          <w:szCs w:val="26"/>
        </w:rPr>
        <w:t xml:space="preserve"> cho mỗi quốc gia trên toàn thế giới</w:t>
      </w:r>
      <w:r w:rsidR="009722C2" w:rsidRPr="0049729A">
        <w:rPr>
          <w:b/>
          <w:sz w:val="26"/>
          <w:szCs w:val="26"/>
        </w:rPr>
        <w:t xml:space="preserve">. </w:t>
      </w:r>
      <w:proofErr w:type="gramStart"/>
      <w:r w:rsidR="00C025EB">
        <w:rPr>
          <w:b/>
          <w:sz w:val="26"/>
          <w:szCs w:val="26"/>
        </w:rPr>
        <w:t xml:space="preserve">Ứng dụng COVID-19 </w:t>
      </w:r>
      <w:r w:rsidR="00C025EB" w:rsidRPr="0049729A">
        <w:rPr>
          <w:b/>
          <w:sz w:val="26"/>
          <w:szCs w:val="26"/>
        </w:rPr>
        <w:t xml:space="preserve">Dashboard </w:t>
      </w:r>
      <w:r w:rsidR="009B7EA5">
        <w:rPr>
          <w:b/>
          <w:sz w:val="26"/>
          <w:szCs w:val="26"/>
        </w:rPr>
        <w:t>cập nhật</w:t>
      </w:r>
      <w:r w:rsidR="00C025EB">
        <w:rPr>
          <w:b/>
          <w:sz w:val="26"/>
          <w:szCs w:val="26"/>
        </w:rPr>
        <w:t xml:space="preserve"> dữ liệu phân tích</w:t>
      </w:r>
      <w:r w:rsidR="009B7EA5">
        <w:rPr>
          <w:b/>
          <w:sz w:val="26"/>
          <w:szCs w:val="26"/>
        </w:rPr>
        <w:t xml:space="preserve"> hà</w:t>
      </w:r>
      <w:r w:rsidR="00C025EB">
        <w:rPr>
          <w:b/>
          <w:sz w:val="26"/>
          <w:szCs w:val="26"/>
        </w:rPr>
        <w:t>ng ngày của đại dịch COVID-19</w:t>
      </w:r>
      <w:r w:rsidR="001A1023">
        <w:rPr>
          <w:b/>
          <w:sz w:val="26"/>
          <w:szCs w:val="26"/>
        </w:rPr>
        <w:t>.</w:t>
      </w:r>
      <w:proofErr w:type="gramEnd"/>
    </w:p>
    <w:p w:rsidR="009722C2" w:rsidRPr="0011309A" w:rsidRDefault="009722C2" w:rsidP="009722C2">
      <w:pPr>
        <w:pStyle w:val="BodyText"/>
        <w:spacing w:before="150"/>
        <w:jc w:val="both"/>
        <w:rPr>
          <w:b/>
          <w:i/>
          <w:sz w:val="26"/>
          <w:szCs w:val="26"/>
        </w:rPr>
      </w:pPr>
      <w:r w:rsidRPr="0049729A">
        <w:rPr>
          <w:b/>
          <w:i/>
          <w:sz w:val="26"/>
          <w:szCs w:val="26"/>
          <w:u w:val="single"/>
        </w:rPr>
        <w:t>Từ khóa:</w:t>
      </w:r>
      <w:r w:rsidRPr="0011309A">
        <w:rPr>
          <w:b/>
          <w:sz w:val="26"/>
          <w:szCs w:val="26"/>
        </w:rPr>
        <w:t xml:space="preserve"> </w:t>
      </w:r>
      <w:r w:rsidRPr="0011309A">
        <w:rPr>
          <w:b/>
          <w:i/>
          <w:sz w:val="26"/>
          <w:szCs w:val="26"/>
        </w:rPr>
        <w:t>ARIMA,</w:t>
      </w:r>
      <w:r>
        <w:rPr>
          <w:b/>
          <w:i/>
          <w:sz w:val="26"/>
          <w:szCs w:val="26"/>
        </w:rPr>
        <w:t xml:space="preserve"> </w:t>
      </w:r>
      <w:r w:rsidRPr="0011309A">
        <w:rPr>
          <w:b/>
          <w:i/>
          <w:sz w:val="26"/>
          <w:szCs w:val="26"/>
        </w:rPr>
        <w:t>auto.arima</w:t>
      </w:r>
      <w:r>
        <w:rPr>
          <w:b/>
          <w:i/>
          <w:sz w:val="26"/>
          <w:szCs w:val="26"/>
        </w:rPr>
        <w:t xml:space="preserve">, </w:t>
      </w:r>
      <w:r w:rsidRPr="0011309A">
        <w:rPr>
          <w:b/>
          <w:i/>
          <w:sz w:val="26"/>
          <w:szCs w:val="26"/>
        </w:rPr>
        <w:t>COVID-19</w:t>
      </w:r>
      <w:r>
        <w:rPr>
          <w:b/>
          <w:i/>
          <w:sz w:val="26"/>
          <w:szCs w:val="26"/>
        </w:rPr>
        <w:t xml:space="preserve">, </w:t>
      </w:r>
      <w:r w:rsidRPr="0011309A">
        <w:rPr>
          <w:b/>
          <w:i/>
          <w:sz w:val="26"/>
          <w:szCs w:val="26"/>
        </w:rPr>
        <w:t>forecast</w:t>
      </w:r>
      <w:r w:rsidR="001A0056">
        <w:rPr>
          <w:b/>
          <w:i/>
          <w:sz w:val="26"/>
          <w:szCs w:val="26"/>
        </w:rPr>
        <w:t>, S</w:t>
      </w:r>
      <w:r>
        <w:rPr>
          <w:b/>
          <w:i/>
          <w:sz w:val="26"/>
          <w:szCs w:val="26"/>
        </w:rPr>
        <w:t xml:space="preserve">hiny </w:t>
      </w:r>
      <w:r w:rsidR="001A0056">
        <w:rPr>
          <w:b/>
          <w:i/>
          <w:sz w:val="26"/>
          <w:szCs w:val="26"/>
        </w:rPr>
        <w:t>package</w:t>
      </w:r>
      <w:r>
        <w:rPr>
          <w:b/>
          <w:i/>
          <w:sz w:val="26"/>
          <w:szCs w:val="26"/>
        </w:rPr>
        <w:t>.</w:t>
      </w:r>
    </w:p>
    <w:p w:rsidR="00294E65" w:rsidRDefault="009722C2" w:rsidP="009722C2">
      <w:pPr>
        <w:pStyle w:val="BodyText"/>
        <w:spacing w:before="150"/>
        <w:jc w:val="both"/>
        <w:rPr>
          <w:rStyle w:val="fontstyle01"/>
          <w:sz w:val="26"/>
          <w:szCs w:val="26"/>
        </w:rPr>
      </w:pPr>
      <w:r>
        <w:rPr>
          <w:rStyle w:val="fontstyle01"/>
          <w:sz w:val="26"/>
          <w:szCs w:val="26"/>
          <w:u w:val="single"/>
        </w:rPr>
        <w:t>Chỉ số phân loại</w:t>
      </w:r>
      <w:r w:rsidRPr="0011309A">
        <w:rPr>
          <w:rStyle w:val="fontstyle01"/>
          <w:rFonts w:ascii="Times New Roman" w:hAnsi="Times New Roman"/>
          <w:sz w:val="26"/>
          <w:szCs w:val="26"/>
          <w:u w:val="single"/>
        </w:rPr>
        <w:t>:</w:t>
      </w:r>
      <w:r w:rsidRPr="0011309A">
        <w:rPr>
          <w:rStyle w:val="fontstyle01"/>
          <w:sz w:val="26"/>
          <w:szCs w:val="26"/>
        </w:rPr>
        <w:t xml:space="preserve"> 1.1</w:t>
      </w:r>
    </w:p>
    <w:p w:rsidR="00F7027D" w:rsidRDefault="00F7027D" w:rsidP="009722C2">
      <w:pPr>
        <w:pStyle w:val="BodyText"/>
        <w:spacing w:before="150"/>
        <w:jc w:val="both"/>
        <w:rPr>
          <w:rStyle w:val="fontstyle01"/>
          <w:sz w:val="26"/>
          <w:szCs w:val="26"/>
        </w:rPr>
      </w:pPr>
    </w:p>
    <w:p w:rsidR="00C45F32" w:rsidRDefault="00C45F32" w:rsidP="00294E65">
      <w:pPr>
        <w:pStyle w:val="BodyText"/>
        <w:spacing w:before="150"/>
        <w:rPr>
          <w:rStyle w:val="fontstyle01"/>
          <w:i w:val="0"/>
          <w:sz w:val="34"/>
          <w:szCs w:val="26"/>
        </w:rPr>
        <w:sectPr w:rsidR="00C45F32">
          <w:pgSz w:w="12240" w:h="15840"/>
          <w:pgMar w:top="1440" w:right="1440" w:bottom="1440" w:left="1440" w:header="720" w:footer="720" w:gutter="0"/>
          <w:cols w:space="720"/>
          <w:docGrid w:linePitch="360"/>
        </w:sectPr>
      </w:pPr>
    </w:p>
    <w:p w:rsidR="00294E65" w:rsidRPr="00347CCF" w:rsidRDefault="00294E65" w:rsidP="00294E65">
      <w:pPr>
        <w:pStyle w:val="BodyText"/>
        <w:spacing w:before="150"/>
        <w:rPr>
          <w:rStyle w:val="fontstyle01"/>
          <w:i w:val="0"/>
          <w:sz w:val="34"/>
          <w:szCs w:val="26"/>
        </w:rPr>
      </w:pPr>
      <w:r w:rsidRPr="00347CCF">
        <w:rPr>
          <w:rStyle w:val="fontstyle01"/>
          <w:i w:val="0"/>
          <w:sz w:val="34"/>
          <w:szCs w:val="26"/>
        </w:rPr>
        <w:lastRenderedPageBreak/>
        <w:t>Đặt vấn đề</w:t>
      </w:r>
    </w:p>
    <w:p w:rsidR="00294E65" w:rsidRDefault="0099425B" w:rsidP="00A540B6">
      <w:pPr>
        <w:pStyle w:val="BodyText"/>
        <w:spacing w:before="150"/>
        <w:ind w:firstLine="360"/>
        <w:jc w:val="both"/>
        <w:rPr>
          <w:rStyle w:val="fontstyle01"/>
          <w:b w:val="0"/>
          <w:i w:val="0"/>
          <w:sz w:val="26"/>
          <w:szCs w:val="26"/>
        </w:rPr>
      </w:pPr>
      <w:proofErr w:type="gramStart"/>
      <w:r w:rsidRPr="0099425B">
        <w:rPr>
          <w:rStyle w:val="fontstyle01"/>
          <w:b w:val="0"/>
          <w:i w:val="0"/>
          <w:sz w:val="26"/>
          <w:szCs w:val="26"/>
        </w:rPr>
        <w:t xml:space="preserve">Trong khi </w:t>
      </w:r>
      <w:r>
        <w:rPr>
          <w:rStyle w:val="fontstyle01"/>
          <w:b w:val="0"/>
          <w:i w:val="0"/>
          <w:sz w:val="26"/>
          <w:szCs w:val="26"/>
        </w:rPr>
        <w:t xml:space="preserve">đại </w:t>
      </w:r>
      <w:r w:rsidRPr="0099425B">
        <w:rPr>
          <w:rStyle w:val="fontstyle01"/>
          <w:b w:val="0"/>
          <w:i w:val="0"/>
          <w:sz w:val="26"/>
          <w:szCs w:val="26"/>
        </w:rPr>
        <w:t>dịch COVID-19 đang diễn ra, rất nhiề</w:t>
      </w:r>
      <w:r w:rsidR="00CD44FE">
        <w:rPr>
          <w:rStyle w:val="fontstyle01"/>
          <w:b w:val="0"/>
          <w:i w:val="0"/>
          <w:sz w:val="26"/>
          <w:szCs w:val="26"/>
        </w:rPr>
        <w:t>u nhóm nghiên cứu trên thế giới đã t</w:t>
      </w:r>
      <w:r w:rsidRPr="0099425B">
        <w:rPr>
          <w:rStyle w:val="fontstyle01"/>
          <w:b w:val="0"/>
          <w:i w:val="0"/>
          <w:sz w:val="26"/>
          <w:szCs w:val="26"/>
        </w:rPr>
        <w:t>ìm cách góp phần chuyên môn</w:t>
      </w:r>
      <w:r w:rsidR="00F90603">
        <w:rPr>
          <w:rStyle w:val="fontstyle01"/>
          <w:b w:val="0"/>
          <w:i w:val="0"/>
          <w:sz w:val="26"/>
          <w:szCs w:val="26"/>
        </w:rPr>
        <w:t xml:space="preserve"> của mình</w:t>
      </w:r>
      <w:r w:rsidRPr="0099425B">
        <w:rPr>
          <w:rStyle w:val="fontstyle01"/>
          <w:b w:val="0"/>
          <w:i w:val="0"/>
          <w:sz w:val="26"/>
          <w:szCs w:val="26"/>
        </w:rPr>
        <w:t xml:space="preserve"> vào việc kiểm soát dịch.</w:t>
      </w:r>
      <w:proofErr w:type="gramEnd"/>
      <w:r w:rsidRPr="0099425B">
        <w:rPr>
          <w:rStyle w:val="fontstyle01"/>
          <w:b w:val="0"/>
          <w:i w:val="0"/>
          <w:sz w:val="26"/>
          <w:szCs w:val="26"/>
        </w:rPr>
        <w:t xml:space="preserve"> </w:t>
      </w:r>
      <w:proofErr w:type="gramStart"/>
      <w:r w:rsidRPr="0099425B">
        <w:rPr>
          <w:rStyle w:val="fontstyle01"/>
          <w:b w:val="0"/>
          <w:i w:val="0"/>
          <w:sz w:val="26"/>
          <w:szCs w:val="26"/>
        </w:rPr>
        <w:t>Không chỉ trong chuyên ngành dịch tễ học, mà rất nhiều chuyên gia từ các chuyên ngành khác nhau cũng tham gia trực tiếp hay gián tiếp.</w:t>
      </w:r>
      <w:proofErr w:type="gramEnd"/>
      <w:r w:rsidRPr="0099425B">
        <w:rPr>
          <w:rStyle w:val="fontstyle01"/>
          <w:b w:val="0"/>
          <w:i w:val="0"/>
          <w:sz w:val="26"/>
          <w:szCs w:val="26"/>
        </w:rPr>
        <w:t xml:space="preserve"> Điển hình như giới miễn dịch học, </w:t>
      </w:r>
      <w:r w:rsidR="00F90603">
        <w:rPr>
          <w:rStyle w:val="fontstyle01"/>
          <w:b w:val="0"/>
          <w:i w:val="0"/>
          <w:sz w:val="26"/>
          <w:szCs w:val="26"/>
        </w:rPr>
        <w:t xml:space="preserve">toán và thống </w:t>
      </w:r>
      <w:proofErr w:type="gramStart"/>
      <w:r w:rsidR="00F90603">
        <w:rPr>
          <w:rStyle w:val="fontstyle01"/>
          <w:b w:val="0"/>
          <w:i w:val="0"/>
          <w:sz w:val="26"/>
          <w:szCs w:val="26"/>
        </w:rPr>
        <w:t>kê,</w:t>
      </w:r>
      <w:r w:rsidR="006317AA">
        <w:rPr>
          <w:rStyle w:val="fontstyle01"/>
          <w:b w:val="0"/>
          <w:i w:val="0"/>
          <w:sz w:val="26"/>
          <w:szCs w:val="26"/>
        </w:rPr>
        <w:t xml:space="preserve"> </w:t>
      </w:r>
      <w:r w:rsidR="00F90603">
        <w:rPr>
          <w:rStyle w:val="fontstyle01"/>
          <w:b w:val="0"/>
          <w:i w:val="0"/>
          <w:sz w:val="26"/>
          <w:szCs w:val="26"/>
        </w:rPr>
        <w:t>…</w:t>
      </w:r>
      <w:proofErr w:type="gramEnd"/>
      <w:r w:rsidR="00F90603">
        <w:rPr>
          <w:rStyle w:val="fontstyle01"/>
          <w:b w:val="0"/>
          <w:i w:val="0"/>
          <w:sz w:val="26"/>
          <w:szCs w:val="26"/>
        </w:rPr>
        <w:t xml:space="preserve"> Trong đó, các mô hình dự báo sự lây lan của dịch bệnh đóng một vai trò rất quan trọng trong việc hoạch định nhằm đưa ra các phương hướng xử lý tối ưu nhất</w:t>
      </w:r>
      <w:r w:rsidR="009D0069">
        <w:rPr>
          <w:rStyle w:val="fontstyle01"/>
          <w:b w:val="0"/>
          <w:i w:val="0"/>
          <w:sz w:val="26"/>
          <w:szCs w:val="26"/>
        </w:rPr>
        <w:t xml:space="preserve"> cho mỗi quốc gia</w:t>
      </w:r>
      <w:r w:rsidR="00F90603">
        <w:rPr>
          <w:rStyle w:val="fontstyle01"/>
          <w:b w:val="0"/>
          <w:i w:val="0"/>
          <w:sz w:val="26"/>
          <w:szCs w:val="26"/>
        </w:rPr>
        <w:t>.</w:t>
      </w:r>
    </w:p>
    <w:p w:rsidR="004A264E" w:rsidRDefault="003B69B4" w:rsidP="004A264E">
      <w:pPr>
        <w:pStyle w:val="BodyText"/>
        <w:spacing w:before="150"/>
        <w:ind w:firstLine="360"/>
        <w:jc w:val="both"/>
        <w:rPr>
          <w:rStyle w:val="fontstyle01"/>
          <w:rFonts w:ascii="Times New Roman" w:hAnsi="Times New Roman"/>
          <w:b w:val="0"/>
          <w:i w:val="0"/>
          <w:sz w:val="26"/>
          <w:szCs w:val="26"/>
        </w:rPr>
      </w:pPr>
      <w:r>
        <w:rPr>
          <w:rStyle w:val="fontstyle01"/>
          <w:rFonts w:ascii="Times New Roman" w:hAnsi="Times New Roman"/>
          <w:b w:val="0"/>
          <w:i w:val="0"/>
          <w:sz w:val="26"/>
          <w:szCs w:val="26"/>
        </w:rPr>
        <w:t xml:space="preserve">Có rất nhiều mô hình dự </w:t>
      </w:r>
      <w:r w:rsidR="004220EB" w:rsidRPr="004220EB">
        <w:rPr>
          <w:rStyle w:val="fontstyle01"/>
          <w:rFonts w:ascii="Times New Roman" w:hAnsi="Times New Roman"/>
          <w:b w:val="0"/>
          <w:i w:val="0"/>
          <w:sz w:val="26"/>
          <w:szCs w:val="26"/>
        </w:rPr>
        <w:t xml:space="preserve">báo khác nhau đã được các nhà nghiên cứu sử dụng </w:t>
      </w:r>
      <w:r w:rsidR="004220EB">
        <w:rPr>
          <w:rStyle w:val="fontstyle01"/>
          <w:rFonts w:ascii="Times New Roman" w:hAnsi="Times New Roman"/>
          <w:b w:val="0"/>
          <w:i w:val="0"/>
          <w:sz w:val="26"/>
          <w:szCs w:val="26"/>
        </w:rPr>
        <w:t>như</w:t>
      </w:r>
      <w:r w:rsidR="00732E09">
        <w:rPr>
          <w:rStyle w:val="fontstyle01"/>
          <w:rFonts w:ascii="Times New Roman" w:hAnsi="Times New Roman"/>
          <w:b w:val="0"/>
          <w:i w:val="0"/>
          <w:sz w:val="26"/>
          <w:szCs w:val="26"/>
        </w:rPr>
        <w:t xml:space="preserve"> ETS (E</w:t>
      </w:r>
      <w:r w:rsidR="00691FC0" w:rsidRPr="004220EB">
        <w:rPr>
          <w:rStyle w:val="fontstyle01"/>
          <w:rFonts w:ascii="Times New Roman" w:hAnsi="Times New Roman"/>
          <w:b w:val="0"/>
          <w:i w:val="0"/>
          <w:sz w:val="26"/>
          <w:szCs w:val="26"/>
        </w:rPr>
        <w:t>xpo</w:t>
      </w:r>
      <w:r w:rsidR="00732E09">
        <w:rPr>
          <w:rStyle w:val="fontstyle01"/>
          <w:rFonts w:ascii="Times New Roman" w:hAnsi="Times New Roman"/>
          <w:b w:val="0"/>
          <w:i w:val="0"/>
          <w:sz w:val="26"/>
          <w:szCs w:val="26"/>
        </w:rPr>
        <w:t>nential S</w:t>
      </w:r>
      <w:r w:rsidR="00691FC0">
        <w:rPr>
          <w:rStyle w:val="fontstyle01"/>
          <w:rFonts w:ascii="Times New Roman" w:hAnsi="Times New Roman"/>
          <w:b w:val="0"/>
          <w:i w:val="0"/>
          <w:sz w:val="26"/>
          <w:szCs w:val="26"/>
        </w:rPr>
        <w:t>moothing),</w:t>
      </w:r>
      <w:r w:rsidR="004220EB">
        <w:rPr>
          <w:rStyle w:val="fontstyle01"/>
          <w:rFonts w:ascii="Times New Roman" w:hAnsi="Times New Roman"/>
          <w:b w:val="0"/>
          <w:i w:val="0"/>
          <w:sz w:val="26"/>
          <w:szCs w:val="26"/>
        </w:rPr>
        <w:t xml:space="preserve"> </w:t>
      </w:r>
    </w:p>
    <w:p w:rsidR="002E3250" w:rsidRDefault="00B5050A" w:rsidP="004A264E">
      <w:pPr>
        <w:pStyle w:val="BodyText"/>
        <w:spacing w:before="150"/>
        <w:ind w:firstLine="360"/>
        <w:jc w:val="both"/>
        <w:rPr>
          <w:rStyle w:val="fontstyle01"/>
          <w:rFonts w:ascii="Times New Roman" w:hAnsi="Times New Roman"/>
          <w:b w:val="0"/>
          <w:i w:val="0"/>
          <w:sz w:val="26"/>
          <w:szCs w:val="26"/>
        </w:rPr>
      </w:pPr>
      <w:r>
        <w:rPr>
          <w:rStyle w:val="fontstyle01"/>
          <w:rFonts w:ascii="Times New Roman" w:hAnsi="Times New Roman"/>
          <w:b w:val="0"/>
          <w:i w:val="0"/>
          <w:sz w:val="26"/>
          <w:szCs w:val="26"/>
        </w:rPr>
        <w:lastRenderedPageBreak/>
        <w:t>FLM (Functional Linear M</w:t>
      </w:r>
      <w:r w:rsidR="00691FC0" w:rsidRPr="004220EB">
        <w:rPr>
          <w:rStyle w:val="fontstyle01"/>
          <w:rFonts w:ascii="Times New Roman" w:hAnsi="Times New Roman"/>
          <w:b w:val="0"/>
          <w:i w:val="0"/>
          <w:sz w:val="26"/>
          <w:szCs w:val="26"/>
        </w:rPr>
        <w:t>odel)</w:t>
      </w:r>
      <w:r w:rsidR="00691FC0">
        <w:rPr>
          <w:rStyle w:val="fontstyle01"/>
          <w:rFonts w:ascii="Times New Roman" w:hAnsi="Times New Roman"/>
          <w:b w:val="0"/>
          <w:i w:val="0"/>
          <w:sz w:val="26"/>
          <w:szCs w:val="26"/>
        </w:rPr>
        <w:t xml:space="preserve">, SEIR </w:t>
      </w:r>
      <w:r w:rsidR="00FD72E7">
        <w:rPr>
          <w:rStyle w:val="fontstyle01"/>
          <w:rFonts w:ascii="Times New Roman" w:hAnsi="Times New Roman"/>
          <w:b w:val="0"/>
          <w:i w:val="0"/>
          <w:sz w:val="26"/>
          <w:szCs w:val="26"/>
        </w:rPr>
        <w:t>(S</w:t>
      </w:r>
      <w:r w:rsidR="00691FC0">
        <w:rPr>
          <w:rStyle w:val="fontstyle01"/>
          <w:rFonts w:ascii="Times New Roman" w:hAnsi="Times New Roman"/>
          <w:b w:val="0"/>
          <w:i w:val="0"/>
          <w:sz w:val="26"/>
          <w:szCs w:val="26"/>
        </w:rPr>
        <w:t>usc</w:t>
      </w:r>
      <w:r w:rsidR="00FD72E7">
        <w:rPr>
          <w:rStyle w:val="fontstyle01"/>
          <w:rFonts w:ascii="Times New Roman" w:hAnsi="Times New Roman"/>
          <w:b w:val="0"/>
          <w:i w:val="0"/>
          <w:sz w:val="26"/>
          <w:szCs w:val="26"/>
        </w:rPr>
        <w:t>eptible - Exposed - I</w:t>
      </w:r>
      <w:r w:rsidR="006438E3">
        <w:rPr>
          <w:rStyle w:val="fontstyle01"/>
          <w:rFonts w:ascii="Times New Roman" w:hAnsi="Times New Roman"/>
          <w:b w:val="0"/>
          <w:i w:val="0"/>
          <w:sz w:val="26"/>
          <w:szCs w:val="26"/>
        </w:rPr>
        <w:t>nfectious -</w:t>
      </w:r>
      <w:r w:rsidR="00691FC0">
        <w:rPr>
          <w:rStyle w:val="fontstyle01"/>
          <w:rFonts w:ascii="Times New Roman" w:hAnsi="Times New Roman"/>
          <w:b w:val="0"/>
          <w:i w:val="0"/>
          <w:sz w:val="26"/>
          <w:szCs w:val="26"/>
        </w:rPr>
        <w:t xml:space="preserve"> </w:t>
      </w:r>
      <w:r w:rsidR="00FD72E7">
        <w:rPr>
          <w:rStyle w:val="fontstyle01"/>
          <w:rFonts w:ascii="Times New Roman" w:hAnsi="Times New Roman"/>
          <w:b w:val="0"/>
          <w:i w:val="0"/>
          <w:sz w:val="26"/>
          <w:szCs w:val="26"/>
        </w:rPr>
        <w:t>R</w:t>
      </w:r>
      <w:r w:rsidR="004220EB" w:rsidRPr="004220EB">
        <w:rPr>
          <w:rStyle w:val="fontstyle01"/>
          <w:rFonts w:ascii="Times New Roman" w:hAnsi="Times New Roman"/>
          <w:b w:val="0"/>
          <w:i w:val="0"/>
          <w:sz w:val="26"/>
          <w:szCs w:val="26"/>
        </w:rPr>
        <w:t>ecovered</w:t>
      </w:r>
      <w:proofErr w:type="gramStart"/>
      <w:r w:rsidR="00691FC0">
        <w:rPr>
          <w:rStyle w:val="fontstyle01"/>
          <w:rFonts w:ascii="Times New Roman" w:hAnsi="Times New Roman"/>
          <w:b w:val="0"/>
          <w:i w:val="0"/>
          <w:sz w:val="26"/>
          <w:szCs w:val="26"/>
        </w:rPr>
        <w:t xml:space="preserve">), </w:t>
      </w:r>
      <w:r w:rsidR="002E3250">
        <w:rPr>
          <w:rStyle w:val="fontstyle01"/>
          <w:rFonts w:ascii="Times New Roman" w:hAnsi="Times New Roman"/>
          <w:b w:val="0"/>
          <w:i w:val="0"/>
          <w:sz w:val="26"/>
          <w:szCs w:val="26"/>
        </w:rPr>
        <w:t>…</w:t>
      </w:r>
      <w:proofErr w:type="gramEnd"/>
      <w:r w:rsidR="002E3250" w:rsidRPr="004220EB">
        <w:rPr>
          <w:rStyle w:val="fontstyle01"/>
          <w:rFonts w:ascii="Times New Roman" w:hAnsi="Times New Roman"/>
          <w:b w:val="0"/>
          <w:i w:val="0"/>
          <w:sz w:val="26"/>
          <w:szCs w:val="26"/>
        </w:rPr>
        <w:t xml:space="preserve"> </w:t>
      </w:r>
      <w:r w:rsidR="002E3250">
        <w:rPr>
          <w:rStyle w:val="fontstyle01"/>
          <w:rFonts w:ascii="Times New Roman" w:hAnsi="Times New Roman"/>
          <w:b w:val="0"/>
          <w:i w:val="0"/>
          <w:sz w:val="26"/>
          <w:szCs w:val="26"/>
        </w:rPr>
        <w:t>[1]</w:t>
      </w:r>
      <w:r w:rsidR="00AD00F4">
        <w:rPr>
          <w:rStyle w:val="fontstyle01"/>
          <w:rFonts w:ascii="Times New Roman" w:hAnsi="Times New Roman"/>
          <w:b w:val="0"/>
          <w:i w:val="0"/>
          <w:sz w:val="26"/>
          <w:szCs w:val="26"/>
        </w:rPr>
        <w:t xml:space="preserve">. </w:t>
      </w:r>
      <w:proofErr w:type="gramStart"/>
      <w:r w:rsidR="00AF69C4">
        <w:rPr>
          <w:rStyle w:val="fontstyle01"/>
          <w:rFonts w:ascii="Times New Roman" w:hAnsi="Times New Roman"/>
          <w:b w:val="0"/>
          <w:i w:val="0"/>
          <w:sz w:val="26"/>
          <w:szCs w:val="26"/>
        </w:rPr>
        <w:t>Trong số các mô hình dự báo đó</w:t>
      </w:r>
      <w:r w:rsidR="00CB26B1">
        <w:rPr>
          <w:rStyle w:val="fontstyle01"/>
          <w:rFonts w:ascii="Times New Roman" w:hAnsi="Times New Roman"/>
          <w:b w:val="0"/>
          <w:i w:val="0"/>
          <w:sz w:val="26"/>
          <w:szCs w:val="26"/>
        </w:rPr>
        <w:t>, một vài nghiên cứu đã sử dụng ARIMA như là một công cụ hữu ích trong việc dự báo khuynh hướng dịch bệnh COVID-19.</w:t>
      </w:r>
      <w:proofErr w:type="gramEnd"/>
      <w:r w:rsidR="00CB26B1">
        <w:rPr>
          <w:rStyle w:val="fontstyle01"/>
          <w:rFonts w:ascii="Times New Roman" w:hAnsi="Times New Roman"/>
          <w:b w:val="0"/>
          <w:i w:val="0"/>
          <w:sz w:val="26"/>
          <w:szCs w:val="26"/>
        </w:rPr>
        <w:t xml:space="preserve"> </w:t>
      </w:r>
      <w:proofErr w:type="gramStart"/>
      <w:r w:rsidR="00977A8A">
        <w:rPr>
          <w:rStyle w:val="fontstyle01"/>
          <w:rFonts w:ascii="Times New Roman" w:hAnsi="Times New Roman"/>
          <w:b w:val="0"/>
          <w:i w:val="0"/>
          <w:sz w:val="26"/>
          <w:szCs w:val="26"/>
        </w:rPr>
        <w:t>Nguyễn Quốc Dương và các cộng sự đã dự báo số ca nhiễm mới COVID-19 trên toàn thế giới bằng mô hình ARIMA [2].</w:t>
      </w:r>
      <w:proofErr w:type="gramEnd"/>
      <w:r w:rsidR="00977A8A">
        <w:rPr>
          <w:rStyle w:val="fontstyle01"/>
          <w:rFonts w:ascii="Times New Roman" w:hAnsi="Times New Roman"/>
          <w:b w:val="0"/>
          <w:i w:val="0"/>
          <w:sz w:val="26"/>
          <w:szCs w:val="26"/>
        </w:rPr>
        <w:t xml:space="preserve"> Hay </w:t>
      </w:r>
      <w:r w:rsidR="00CB26B1" w:rsidRPr="00CB26B1">
        <w:rPr>
          <w:rStyle w:val="fontstyle01"/>
          <w:rFonts w:ascii="Times New Roman" w:hAnsi="Times New Roman"/>
          <w:b w:val="0"/>
          <w:i w:val="0"/>
          <w:sz w:val="26"/>
          <w:szCs w:val="26"/>
        </w:rPr>
        <w:t xml:space="preserve">Alzahrani SI </w:t>
      </w:r>
      <w:r w:rsidR="00CB26B1">
        <w:rPr>
          <w:rStyle w:val="fontstyle01"/>
          <w:rFonts w:ascii="Times New Roman" w:hAnsi="Times New Roman"/>
          <w:b w:val="0"/>
          <w:i w:val="0"/>
          <w:sz w:val="26"/>
          <w:szCs w:val="26"/>
        </w:rPr>
        <w:t xml:space="preserve">và các cộng sự đã sử dụng mô hình ARIMA để dự báo sự lây </w:t>
      </w:r>
      <w:proofErr w:type="gramStart"/>
      <w:r w:rsidR="00CB26B1">
        <w:rPr>
          <w:rStyle w:val="fontstyle01"/>
          <w:rFonts w:ascii="Times New Roman" w:hAnsi="Times New Roman"/>
          <w:b w:val="0"/>
          <w:i w:val="0"/>
          <w:sz w:val="26"/>
          <w:szCs w:val="26"/>
        </w:rPr>
        <w:t>lan</w:t>
      </w:r>
      <w:proofErr w:type="gramEnd"/>
      <w:r w:rsidR="00CB26B1">
        <w:rPr>
          <w:rStyle w:val="fontstyle01"/>
          <w:rFonts w:ascii="Times New Roman" w:hAnsi="Times New Roman"/>
          <w:b w:val="0"/>
          <w:i w:val="0"/>
          <w:sz w:val="26"/>
          <w:szCs w:val="26"/>
        </w:rPr>
        <w:t xml:space="preserve"> của đại dịch COVID-19 tại </w:t>
      </w:r>
      <w:r w:rsidR="00CB26B1" w:rsidRPr="00CB26B1">
        <w:rPr>
          <w:rStyle w:val="fontstyle01"/>
          <w:rFonts w:ascii="Times New Roman" w:hAnsi="Times New Roman"/>
          <w:b w:val="0"/>
          <w:i w:val="0"/>
          <w:sz w:val="26"/>
          <w:szCs w:val="26"/>
        </w:rPr>
        <w:t>Saudi Arabia</w:t>
      </w:r>
      <w:r w:rsidR="00977A8A">
        <w:rPr>
          <w:rStyle w:val="fontstyle01"/>
          <w:rFonts w:ascii="Times New Roman" w:hAnsi="Times New Roman"/>
          <w:b w:val="0"/>
          <w:i w:val="0"/>
          <w:sz w:val="26"/>
          <w:szCs w:val="26"/>
        </w:rPr>
        <w:t xml:space="preserve"> [3</w:t>
      </w:r>
      <w:r w:rsidR="00CB26B1">
        <w:rPr>
          <w:rStyle w:val="fontstyle01"/>
          <w:rFonts w:ascii="Times New Roman" w:hAnsi="Times New Roman"/>
          <w:b w:val="0"/>
          <w:i w:val="0"/>
          <w:sz w:val="26"/>
          <w:szCs w:val="26"/>
        </w:rPr>
        <w:t>]</w:t>
      </w:r>
      <w:r w:rsidR="00CB26B1" w:rsidRPr="00CB26B1">
        <w:rPr>
          <w:rStyle w:val="fontstyle01"/>
          <w:rFonts w:ascii="Times New Roman" w:hAnsi="Times New Roman"/>
          <w:b w:val="0"/>
          <w:i w:val="0"/>
          <w:sz w:val="26"/>
          <w:szCs w:val="26"/>
        </w:rPr>
        <w:t>.</w:t>
      </w:r>
      <w:r w:rsidR="00977A8A">
        <w:rPr>
          <w:rStyle w:val="fontstyle01"/>
          <w:rFonts w:ascii="Times New Roman" w:hAnsi="Times New Roman"/>
          <w:b w:val="0"/>
          <w:i w:val="0"/>
          <w:sz w:val="26"/>
          <w:szCs w:val="26"/>
        </w:rPr>
        <w:t xml:space="preserve"> </w:t>
      </w:r>
      <w:proofErr w:type="gramStart"/>
      <w:r w:rsidR="00977A8A">
        <w:rPr>
          <w:rStyle w:val="fontstyle01"/>
          <w:rFonts w:ascii="Times New Roman" w:hAnsi="Times New Roman"/>
          <w:b w:val="0"/>
          <w:i w:val="0"/>
          <w:sz w:val="26"/>
          <w:szCs w:val="26"/>
        </w:rPr>
        <w:t xml:space="preserve">Hơn nữa, </w:t>
      </w:r>
      <w:r w:rsidR="00977A8A" w:rsidRPr="00977A8A">
        <w:rPr>
          <w:rStyle w:val="fontstyle01"/>
          <w:rFonts w:ascii="Times New Roman" w:hAnsi="Times New Roman"/>
          <w:b w:val="0"/>
          <w:i w:val="0"/>
          <w:sz w:val="26"/>
          <w:szCs w:val="26"/>
        </w:rPr>
        <w:t xml:space="preserve">Lutfi Bayyurt </w:t>
      </w:r>
      <w:r w:rsidR="00977A8A">
        <w:rPr>
          <w:rStyle w:val="fontstyle01"/>
          <w:rFonts w:ascii="Times New Roman" w:hAnsi="Times New Roman"/>
          <w:b w:val="0"/>
          <w:i w:val="0"/>
          <w:sz w:val="26"/>
          <w:szCs w:val="26"/>
        </w:rPr>
        <w:t>và</w:t>
      </w:r>
      <w:r w:rsidR="00977A8A" w:rsidRPr="00977A8A">
        <w:rPr>
          <w:rStyle w:val="fontstyle01"/>
          <w:rFonts w:ascii="Times New Roman" w:hAnsi="Times New Roman"/>
          <w:b w:val="0"/>
          <w:i w:val="0"/>
          <w:sz w:val="26"/>
          <w:szCs w:val="26"/>
        </w:rPr>
        <w:t xml:space="preserve"> Burcu Bayyurt</w:t>
      </w:r>
      <w:r w:rsidR="00977A8A">
        <w:rPr>
          <w:rStyle w:val="fontstyle01"/>
          <w:rFonts w:ascii="Times New Roman" w:hAnsi="Times New Roman"/>
          <w:b w:val="0"/>
          <w:i w:val="0"/>
          <w:sz w:val="26"/>
          <w:szCs w:val="26"/>
        </w:rPr>
        <w:t xml:space="preserve"> đã áp dụng mô hình ARIMA để dự báo số ca nhiễm mới và số ca tử vong mới [4].</w:t>
      </w:r>
      <w:proofErr w:type="gramEnd"/>
      <w:r w:rsidR="00977A8A">
        <w:rPr>
          <w:rStyle w:val="fontstyle01"/>
          <w:rFonts w:ascii="Times New Roman" w:hAnsi="Times New Roman"/>
          <w:b w:val="0"/>
          <w:i w:val="0"/>
          <w:sz w:val="26"/>
          <w:szCs w:val="26"/>
        </w:rPr>
        <w:t xml:space="preserve"> Do đó, mô hình ARIMA có thể </w:t>
      </w:r>
      <w:r w:rsidR="00072E37">
        <w:rPr>
          <w:rStyle w:val="fontstyle01"/>
          <w:rFonts w:ascii="Times New Roman" w:hAnsi="Times New Roman"/>
          <w:b w:val="0"/>
          <w:i w:val="0"/>
          <w:sz w:val="26"/>
          <w:szCs w:val="26"/>
        </w:rPr>
        <w:t xml:space="preserve">được </w:t>
      </w:r>
      <w:r w:rsidR="00977A8A">
        <w:rPr>
          <w:rStyle w:val="fontstyle01"/>
          <w:rFonts w:ascii="Times New Roman" w:hAnsi="Times New Roman"/>
          <w:b w:val="0"/>
          <w:i w:val="0"/>
          <w:sz w:val="26"/>
          <w:szCs w:val="26"/>
        </w:rPr>
        <w:t>xem như là một công cụ dự báo tốt giúp các cơ quan y tế giám sát</w:t>
      </w:r>
      <w:r w:rsidR="00072E37">
        <w:rPr>
          <w:rStyle w:val="fontstyle01"/>
          <w:rFonts w:ascii="Times New Roman" w:hAnsi="Times New Roman"/>
          <w:b w:val="0"/>
          <w:i w:val="0"/>
          <w:sz w:val="26"/>
          <w:szCs w:val="26"/>
        </w:rPr>
        <w:t xml:space="preserve">, hoạch </w:t>
      </w:r>
      <w:r w:rsidR="00072E37">
        <w:rPr>
          <w:rStyle w:val="fontstyle01"/>
          <w:rFonts w:ascii="Times New Roman" w:hAnsi="Times New Roman"/>
          <w:b w:val="0"/>
          <w:i w:val="0"/>
          <w:sz w:val="26"/>
          <w:szCs w:val="26"/>
        </w:rPr>
        <w:lastRenderedPageBreak/>
        <w:t>định các chính sách</w:t>
      </w:r>
      <w:r w:rsidR="00977A8A">
        <w:rPr>
          <w:rStyle w:val="fontstyle01"/>
          <w:rFonts w:ascii="Times New Roman" w:hAnsi="Times New Roman"/>
          <w:b w:val="0"/>
          <w:i w:val="0"/>
          <w:sz w:val="26"/>
          <w:szCs w:val="26"/>
        </w:rPr>
        <w:t xml:space="preserve"> </w:t>
      </w:r>
      <w:r w:rsidR="00072E37">
        <w:rPr>
          <w:rStyle w:val="fontstyle01"/>
          <w:rFonts w:ascii="Times New Roman" w:hAnsi="Times New Roman"/>
          <w:b w:val="0"/>
          <w:i w:val="0"/>
          <w:sz w:val="26"/>
          <w:szCs w:val="26"/>
        </w:rPr>
        <w:t xml:space="preserve">nhằm kiểm soát </w:t>
      </w:r>
      <w:r w:rsidR="00977A8A">
        <w:rPr>
          <w:rStyle w:val="fontstyle01"/>
          <w:rFonts w:ascii="Times New Roman" w:hAnsi="Times New Roman"/>
          <w:b w:val="0"/>
          <w:i w:val="0"/>
          <w:sz w:val="26"/>
          <w:szCs w:val="26"/>
        </w:rPr>
        <w:t xml:space="preserve">sự lây </w:t>
      </w:r>
      <w:proofErr w:type="gramStart"/>
      <w:r w:rsidR="00977A8A">
        <w:rPr>
          <w:rStyle w:val="fontstyle01"/>
          <w:rFonts w:ascii="Times New Roman" w:hAnsi="Times New Roman"/>
          <w:b w:val="0"/>
          <w:i w:val="0"/>
          <w:sz w:val="26"/>
          <w:szCs w:val="26"/>
        </w:rPr>
        <w:t>lan</w:t>
      </w:r>
      <w:proofErr w:type="gramEnd"/>
      <w:r w:rsidR="00977A8A">
        <w:rPr>
          <w:rStyle w:val="fontstyle01"/>
          <w:rFonts w:ascii="Times New Roman" w:hAnsi="Times New Roman"/>
          <w:b w:val="0"/>
          <w:i w:val="0"/>
          <w:sz w:val="26"/>
          <w:szCs w:val="26"/>
        </w:rPr>
        <w:t xml:space="preserve"> của dịch</w:t>
      </w:r>
      <w:r w:rsidR="008E2776">
        <w:rPr>
          <w:rStyle w:val="fontstyle01"/>
          <w:rFonts w:ascii="Times New Roman" w:hAnsi="Times New Roman"/>
          <w:b w:val="0"/>
          <w:i w:val="0"/>
          <w:sz w:val="26"/>
          <w:szCs w:val="26"/>
        </w:rPr>
        <w:t xml:space="preserve"> bệnh</w:t>
      </w:r>
      <w:r w:rsidR="00977A8A">
        <w:rPr>
          <w:rStyle w:val="fontstyle01"/>
          <w:rFonts w:ascii="Times New Roman" w:hAnsi="Times New Roman"/>
          <w:b w:val="0"/>
          <w:i w:val="0"/>
          <w:sz w:val="26"/>
          <w:szCs w:val="26"/>
        </w:rPr>
        <w:t xml:space="preserve"> COVID-19.</w:t>
      </w:r>
    </w:p>
    <w:p w:rsidR="003B1EEE" w:rsidRDefault="00E4010A" w:rsidP="001A632B">
      <w:pPr>
        <w:pStyle w:val="BodyText"/>
        <w:spacing w:before="150"/>
        <w:ind w:firstLine="360"/>
        <w:jc w:val="both"/>
        <w:rPr>
          <w:color w:val="333333"/>
          <w:sz w:val="26"/>
          <w:szCs w:val="26"/>
          <w:shd w:val="clear" w:color="auto" w:fill="FFFFFF"/>
        </w:rPr>
      </w:pPr>
      <w:proofErr w:type="gramStart"/>
      <w:r>
        <w:rPr>
          <w:rStyle w:val="fontstyle01"/>
          <w:rFonts w:ascii="Times New Roman" w:hAnsi="Times New Roman"/>
          <w:b w:val="0"/>
          <w:i w:val="0"/>
          <w:sz w:val="26"/>
          <w:szCs w:val="26"/>
        </w:rPr>
        <w:t xml:space="preserve">Để </w:t>
      </w:r>
      <w:r w:rsidR="00851966">
        <w:rPr>
          <w:rStyle w:val="fontstyle01"/>
          <w:rFonts w:ascii="Times New Roman" w:hAnsi="Times New Roman"/>
          <w:b w:val="0"/>
          <w:i w:val="0"/>
          <w:sz w:val="26"/>
          <w:szCs w:val="26"/>
        </w:rPr>
        <w:t xml:space="preserve">thực hiện </w:t>
      </w:r>
      <w:r>
        <w:rPr>
          <w:rStyle w:val="fontstyle01"/>
          <w:rFonts w:ascii="Times New Roman" w:hAnsi="Times New Roman"/>
          <w:b w:val="0"/>
          <w:i w:val="0"/>
          <w:sz w:val="26"/>
          <w:szCs w:val="26"/>
        </w:rPr>
        <w:t xml:space="preserve">tính toán nhanh chóng và </w:t>
      </w:r>
      <w:r w:rsidR="00C006C2">
        <w:rPr>
          <w:rStyle w:val="fontstyle01"/>
          <w:rFonts w:ascii="Times New Roman" w:hAnsi="Times New Roman"/>
          <w:b w:val="0"/>
          <w:i w:val="0"/>
          <w:sz w:val="26"/>
          <w:szCs w:val="26"/>
        </w:rPr>
        <w:t>chính xác</w:t>
      </w:r>
      <w:r>
        <w:rPr>
          <w:rStyle w:val="fontstyle01"/>
          <w:rFonts w:ascii="Times New Roman" w:hAnsi="Times New Roman"/>
          <w:b w:val="0"/>
          <w:i w:val="0"/>
          <w:sz w:val="26"/>
          <w:szCs w:val="26"/>
        </w:rPr>
        <w:t xml:space="preserve"> cho các mô hình,</w:t>
      </w:r>
      <w:r w:rsidR="00E16433">
        <w:rPr>
          <w:rStyle w:val="fontstyle01"/>
          <w:rFonts w:ascii="Times New Roman" w:hAnsi="Times New Roman"/>
          <w:b w:val="0"/>
          <w:i w:val="0"/>
          <w:sz w:val="26"/>
          <w:szCs w:val="26"/>
        </w:rPr>
        <w:t xml:space="preserve"> </w:t>
      </w:r>
      <w:r w:rsidR="003B1EEE" w:rsidRPr="003B1EEE">
        <w:rPr>
          <w:bCs/>
          <w:color w:val="333333"/>
          <w:sz w:val="26"/>
          <w:szCs w:val="26"/>
          <w:shd w:val="clear" w:color="auto" w:fill="FFFFFF"/>
        </w:rPr>
        <w:t>phần mềm phân tích số liệu là một công cụ không thể thiếu đối với các nhà thống kê</w:t>
      </w:r>
      <w:r w:rsidR="003B1EEE" w:rsidRPr="003B1EEE">
        <w:rPr>
          <w:rStyle w:val="fontstyle01"/>
          <w:rFonts w:ascii="Times New Roman" w:hAnsi="Times New Roman"/>
          <w:b w:val="0"/>
          <w:i w:val="0"/>
          <w:sz w:val="26"/>
          <w:szCs w:val="26"/>
        </w:rPr>
        <w:t>.</w:t>
      </w:r>
      <w:proofErr w:type="gramEnd"/>
      <w:r w:rsidR="003B1EEE" w:rsidRPr="003B1EEE">
        <w:rPr>
          <w:rStyle w:val="fontstyle01"/>
          <w:rFonts w:ascii="Times New Roman" w:hAnsi="Times New Roman"/>
          <w:b w:val="0"/>
          <w:i w:val="0"/>
          <w:sz w:val="26"/>
          <w:szCs w:val="26"/>
        </w:rPr>
        <w:t xml:space="preserve"> </w:t>
      </w:r>
      <w:proofErr w:type="gramStart"/>
      <w:r w:rsidR="00825EF8">
        <w:rPr>
          <w:rStyle w:val="fontstyle01"/>
          <w:rFonts w:ascii="Times New Roman" w:hAnsi="Times New Roman"/>
          <w:b w:val="0"/>
          <w:i w:val="0"/>
          <w:sz w:val="26"/>
          <w:szCs w:val="26"/>
        </w:rPr>
        <w:t>Nó như là</w:t>
      </w:r>
      <w:r w:rsidR="00825EF8" w:rsidRPr="00825EF8">
        <w:rPr>
          <w:rStyle w:val="fontstyle01"/>
          <w:rFonts w:ascii="Times New Roman" w:hAnsi="Times New Roman"/>
          <w:i w:val="0"/>
          <w:sz w:val="26"/>
          <w:szCs w:val="26"/>
        </w:rPr>
        <w:t xml:space="preserve"> </w:t>
      </w:r>
      <w:r w:rsidR="00825EF8" w:rsidRPr="00825EF8">
        <w:rPr>
          <w:rStyle w:val="fontstyle01"/>
          <w:rFonts w:ascii="Times New Roman" w:hAnsi="Times New Roman"/>
          <w:b w:val="0"/>
          <w:i w:val="0"/>
          <w:sz w:val="26"/>
          <w:szCs w:val="26"/>
        </w:rPr>
        <w:t>một</w:t>
      </w:r>
      <w:r w:rsidR="00825EF8" w:rsidRPr="00825EF8">
        <w:rPr>
          <w:rStyle w:val="fontstyle01"/>
          <w:rFonts w:ascii="Times New Roman" w:hAnsi="Times New Roman"/>
          <w:i w:val="0"/>
          <w:sz w:val="26"/>
          <w:szCs w:val="26"/>
        </w:rPr>
        <w:t xml:space="preserve"> </w:t>
      </w:r>
      <w:r w:rsidR="00825EF8" w:rsidRPr="00825EF8">
        <w:rPr>
          <w:bCs/>
          <w:color w:val="333333"/>
          <w:sz w:val="26"/>
          <w:szCs w:val="26"/>
          <w:shd w:val="clear" w:color="auto" w:fill="FFFFFF"/>
        </w:rPr>
        <w:t>công cụ hỗ trợ cho việc thực hiện các ước lượng, tính toán nhanh chóng trong quá trình phân tích dữ liệu.</w:t>
      </w:r>
      <w:proofErr w:type="gramEnd"/>
      <w:r w:rsidR="00825EF8" w:rsidRPr="00825EF8">
        <w:rPr>
          <w:bCs/>
          <w:color w:val="333333"/>
          <w:sz w:val="26"/>
          <w:szCs w:val="26"/>
          <w:shd w:val="clear" w:color="auto" w:fill="FFFFFF"/>
        </w:rPr>
        <w:t xml:space="preserve"> </w:t>
      </w:r>
      <w:r w:rsidR="003B1EEE" w:rsidRPr="003B1EEE">
        <w:rPr>
          <w:bCs/>
          <w:color w:val="333333"/>
          <w:sz w:val="26"/>
          <w:szCs w:val="26"/>
          <w:shd w:val="clear" w:color="auto" w:fill="FFFFFF"/>
        </w:rPr>
        <w:t>Hiện nay, có rất nhiều phần mềm chuyên dụng phục vụ cho việc xử lý và phân tích số liệu thống kê như:</w:t>
      </w:r>
      <w:r w:rsidR="003B1EEE" w:rsidRPr="003B1EEE">
        <w:rPr>
          <w:b/>
          <w:bCs/>
          <w:color w:val="333333"/>
          <w:sz w:val="26"/>
          <w:szCs w:val="26"/>
          <w:shd w:val="clear" w:color="auto" w:fill="FFFFFF"/>
        </w:rPr>
        <w:t> </w:t>
      </w:r>
      <w:r w:rsidR="003B1EEE" w:rsidRPr="003B1EEE">
        <w:rPr>
          <w:rStyle w:val="fontstyle01"/>
          <w:rFonts w:ascii="Times New Roman" w:hAnsi="Times New Roman"/>
          <w:b w:val="0"/>
          <w:i w:val="0"/>
          <w:sz w:val="26"/>
          <w:szCs w:val="26"/>
        </w:rPr>
        <w:t>SAS, SPSS, STATA</w:t>
      </w:r>
      <w:r w:rsidR="003B1EEE">
        <w:rPr>
          <w:rStyle w:val="fontstyle01"/>
          <w:rFonts w:ascii="Times New Roman" w:hAnsi="Times New Roman"/>
          <w:b w:val="0"/>
          <w:i w:val="0"/>
          <w:sz w:val="26"/>
          <w:szCs w:val="26"/>
        </w:rPr>
        <w:t>, R …</w:t>
      </w:r>
      <w:r w:rsidR="00174EC9">
        <w:rPr>
          <w:rStyle w:val="fontstyle01"/>
          <w:rFonts w:ascii="Times New Roman" w:hAnsi="Times New Roman"/>
          <w:b w:val="0"/>
          <w:i w:val="0"/>
          <w:sz w:val="26"/>
          <w:szCs w:val="26"/>
        </w:rPr>
        <w:t xml:space="preserve"> Trong đó, R là một ngôn ngữ rất mạnh và được nhiều nhà thống kê học sử dụng cho công việc của mình. </w:t>
      </w:r>
      <w:proofErr w:type="gramStart"/>
      <w:r w:rsidR="00896D86">
        <w:rPr>
          <w:rStyle w:val="fontstyle01"/>
          <w:rFonts w:ascii="Times New Roman" w:hAnsi="Times New Roman"/>
          <w:b w:val="0"/>
          <w:i w:val="0"/>
          <w:sz w:val="26"/>
          <w:szCs w:val="26"/>
        </w:rPr>
        <w:t>Tuy R là mã nguồn mở</w:t>
      </w:r>
      <w:r w:rsidR="00CC3A8C">
        <w:rPr>
          <w:color w:val="333333"/>
          <w:sz w:val="26"/>
          <w:szCs w:val="26"/>
          <w:shd w:val="clear" w:color="auto" w:fill="FFFFFF"/>
        </w:rPr>
        <w:t xml:space="preserve"> nhưng chức năng của nó </w:t>
      </w:r>
      <w:r w:rsidR="00825EF8" w:rsidRPr="00825EF8">
        <w:rPr>
          <w:color w:val="333333"/>
          <w:sz w:val="26"/>
          <w:szCs w:val="26"/>
          <w:shd w:val="clear" w:color="auto" w:fill="FFFFFF"/>
        </w:rPr>
        <w:t>không t</w:t>
      </w:r>
      <w:r w:rsidR="000E3C2B">
        <w:rPr>
          <w:color w:val="333333"/>
          <w:sz w:val="26"/>
          <w:szCs w:val="26"/>
          <w:shd w:val="clear" w:color="auto" w:fill="FFFFFF"/>
        </w:rPr>
        <w:t>hua kém các phần mềm thương mạ</w:t>
      </w:r>
      <w:r w:rsidR="008661E9">
        <w:rPr>
          <w:color w:val="333333"/>
          <w:sz w:val="26"/>
          <w:szCs w:val="26"/>
          <w:shd w:val="clear" w:color="auto" w:fill="FFFFFF"/>
        </w:rPr>
        <w:t>i đắt tiền khác</w:t>
      </w:r>
      <w:r w:rsidR="000E3C2B">
        <w:rPr>
          <w:color w:val="333333"/>
          <w:sz w:val="26"/>
          <w:szCs w:val="26"/>
          <w:shd w:val="clear" w:color="auto" w:fill="FFFFFF"/>
        </w:rPr>
        <w:t>.</w:t>
      </w:r>
      <w:proofErr w:type="gramEnd"/>
      <w:r w:rsidR="00825EF8" w:rsidRPr="00825EF8">
        <w:rPr>
          <w:color w:val="333333"/>
          <w:sz w:val="26"/>
          <w:szCs w:val="26"/>
          <w:shd w:val="clear" w:color="auto" w:fill="FFFFFF"/>
        </w:rPr>
        <w:t> </w:t>
      </w:r>
      <w:proofErr w:type="gramStart"/>
      <w:r w:rsidR="00825EF8" w:rsidRPr="00825EF8">
        <w:rPr>
          <w:color w:val="333333"/>
          <w:sz w:val="26"/>
          <w:szCs w:val="26"/>
          <w:shd w:val="clear" w:color="auto" w:fill="FFFFFF"/>
        </w:rPr>
        <w:t xml:space="preserve">Tất cả những </w:t>
      </w:r>
      <w:r w:rsidR="00193C8A">
        <w:rPr>
          <w:color w:val="333333"/>
          <w:sz w:val="26"/>
          <w:szCs w:val="26"/>
          <w:shd w:val="clear" w:color="auto" w:fill="FFFFFF"/>
        </w:rPr>
        <w:t>bài toán</w:t>
      </w:r>
      <w:r w:rsidR="00825EF8" w:rsidRPr="00825EF8">
        <w:rPr>
          <w:color w:val="333333"/>
          <w:sz w:val="26"/>
          <w:szCs w:val="26"/>
          <w:shd w:val="clear" w:color="auto" w:fill="FFFFFF"/>
        </w:rPr>
        <w:t>,</w:t>
      </w:r>
      <w:r w:rsidR="00193C8A">
        <w:rPr>
          <w:color w:val="333333"/>
          <w:sz w:val="26"/>
          <w:szCs w:val="26"/>
          <w:shd w:val="clear" w:color="auto" w:fill="FFFFFF"/>
        </w:rPr>
        <w:t xml:space="preserve"> </w:t>
      </w:r>
      <w:r w:rsidR="00825EF8" w:rsidRPr="00825EF8">
        <w:rPr>
          <w:color w:val="333333"/>
          <w:sz w:val="26"/>
          <w:szCs w:val="26"/>
          <w:shd w:val="clear" w:color="auto" w:fill="FFFFFF"/>
        </w:rPr>
        <w:t>mô hình mà các phần mềm thương mại có thể làm đ</w:t>
      </w:r>
      <w:r w:rsidR="001F5BD5">
        <w:rPr>
          <w:color w:val="333333"/>
          <w:sz w:val="26"/>
          <w:szCs w:val="26"/>
          <w:shd w:val="clear" w:color="auto" w:fill="FFFFFF"/>
        </w:rPr>
        <w:t>ược thì R cũng có thể làm được.</w:t>
      </w:r>
      <w:proofErr w:type="gramEnd"/>
      <w:r w:rsidR="001F5BD5" w:rsidRPr="001F5BD5">
        <w:rPr>
          <w:color w:val="333333"/>
          <w:sz w:val="26"/>
          <w:szCs w:val="26"/>
          <w:shd w:val="clear" w:color="auto" w:fill="FFFFFF"/>
        </w:rPr>
        <w:t xml:space="preserve"> </w:t>
      </w:r>
      <w:proofErr w:type="gramStart"/>
      <w:r w:rsidR="001F5BD5" w:rsidRPr="001F5BD5">
        <w:rPr>
          <w:color w:val="333333"/>
          <w:sz w:val="26"/>
          <w:szCs w:val="26"/>
          <w:shd w:val="clear" w:color="auto" w:fill="FFFFFF"/>
        </w:rPr>
        <w:t xml:space="preserve">R có lợi thế là khả năng phân tích biểu đồ </w:t>
      </w:r>
      <w:r w:rsidR="0045418F">
        <w:rPr>
          <w:color w:val="333333"/>
          <w:sz w:val="26"/>
          <w:szCs w:val="26"/>
          <w:shd w:val="clear" w:color="auto" w:fill="FFFFFF"/>
        </w:rPr>
        <w:t xml:space="preserve">rất </w:t>
      </w:r>
      <w:r w:rsidR="006B2415">
        <w:rPr>
          <w:color w:val="333333"/>
          <w:sz w:val="26"/>
          <w:szCs w:val="26"/>
          <w:shd w:val="clear" w:color="auto" w:fill="FFFFFF"/>
        </w:rPr>
        <w:t>tuyệt vời.</w:t>
      </w:r>
      <w:proofErr w:type="gramEnd"/>
      <w:r w:rsidR="006B2415">
        <w:rPr>
          <w:color w:val="333333"/>
          <w:sz w:val="26"/>
          <w:szCs w:val="26"/>
          <w:shd w:val="clear" w:color="auto" w:fill="FFFFFF"/>
        </w:rPr>
        <w:t xml:space="preserve"> </w:t>
      </w:r>
      <w:proofErr w:type="gramStart"/>
      <w:r w:rsidR="001F5BD5" w:rsidRPr="001F5BD5">
        <w:rPr>
          <w:color w:val="333333"/>
          <w:sz w:val="26"/>
          <w:szCs w:val="26"/>
          <w:shd w:val="clear" w:color="auto" w:fill="FFFFFF"/>
        </w:rPr>
        <w:t>Không một phần mềm nào có thể sánh với R về phần biểu đồ.</w:t>
      </w:r>
      <w:proofErr w:type="gramEnd"/>
      <w:r w:rsidR="001F5BD5" w:rsidRPr="001F5BD5">
        <w:rPr>
          <w:color w:val="333333"/>
          <w:sz w:val="26"/>
          <w:szCs w:val="26"/>
          <w:shd w:val="clear" w:color="auto" w:fill="FFFFFF"/>
        </w:rPr>
        <w:t xml:space="preserve"> </w:t>
      </w:r>
      <w:proofErr w:type="gramStart"/>
      <w:r w:rsidR="001F5BD5" w:rsidRPr="001F5BD5">
        <w:rPr>
          <w:color w:val="333333"/>
          <w:sz w:val="26"/>
          <w:szCs w:val="26"/>
          <w:shd w:val="clear" w:color="auto" w:fill="FFFFFF"/>
        </w:rPr>
        <w:t>Hơn nữa</w:t>
      </w:r>
      <w:r w:rsidR="006B2415">
        <w:rPr>
          <w:color w:val="333333"/>
          <w:sz w:val="26"/>
          <w:szCs w:val="26"/>
          <w:shd w:val="clear" w:color="auto" w:fill="FFFFFF"/>
        </w:rPr>
        <w:t>, R gắn liền với giới học thuật nên</w:t>
      </w:r>
      <w:r w:rsidR="001F5BD5" w:rsidRPr="001F5BD5">
        <w:rPr>
          <w:color w:val="333333"/>
          <w:sz w:val="26"/>
          <w:szCs w:val="26"/>
          <w:shd w:val="clear" w:color="auto" w:fill="FFFFFF"/>
        </w:rPr>
        <w:t xml:space="preserve"> hầu hết những mô hình thống kê mới nhất đều được hỗ trợ bởi R.</w:t>
      </w:r>
      <w:proofErr w:type="gramEnd"/>
    </w:p>
    <w:p w:rsidR="00A47952" w:rsidRPr="00A47952" w:rsidRDefault="00296757" w:rsidP="00A47952">
      <w:pPr>
        <w:pStyle w:val="BodyText"/>
        <w:spacing w:before="150"/>
        <w:ind w:firstLine="360"/>
        <w:jc w:val="both"/>
        <w:rPr>
          <w:rStyle w:val="fontstyle01"/>
          <w:rFonts w:ascii="Times New Roman" w:hAnsi="Times New Roman"/>
          <w:b w:val="0"/>
          <w:bCs w:val="0"/>
          <w:i w:val="0"/>
          <w:iCs w:val="0"/>
          <w:color w:val="333333"/>
          <w:sz w:val="26"/>
          <w:szCs w:val="26"/>
          <w:shd w:val="clear" w:color="auto" w:fill="FFFFFF"/>
        </w:rPr>
      </w:pPr>
      <w:proofErr w:type="gramStart"/>
      <w:r>
        <w:rPr>
          <w:color w:val="333333"/>
          <w:sz w:val="26"/>
          <w:szCs w:val="26"/>
          <w:shd w:val="clear" w:color="auto" w:fill="FFFFFF"/>
        </w:rPr>
        <w:t>Xuất phát từ những ưu điểm của R, các nhà nghiên cứu đã sử dụng phần</w:t>
      </w:r>
      <w:r w:rsidR="00BA29D4">
        <w:rPr>
          <w:color w:val="333333"/>
          <w:sz w:val="26"/>
          <w:szCs w:val="26"/>
          <w:shd w:val="clear" w:color="auto" w:fill="FFFFFF"/>
        </w:rPr>
        <w:t xml:space="preserve"> mềm này như là công cụ rất hữu ích</w:t>
      </w:r>
      <w:r>
        <w:rPr>
          <w:color w:val="333333"/>
          <w:sz w:val="26"/>
          <w:szCs w:val="26"/>
          <w:shd w:val="clear" w:color="auto" w:fill="FFFFFF"/>
        </w:rPr>
        <w:t xml:space="preserve"> để phân tích dữ liệu COVID-19 [1].</w:t>
      </w:r>
      <w:proofErr w:type="gramEnd"/>
      <w:r>
        <w:rPr>
          <w:color w:val="333333"/>
          <w:sz w:val="26"/>
          <w:szCs w:val="26"/>
          <w:shd w:val="clear" w:color="auto" w:fill="FFFFFF"/>
        </w:rPr>
        <w:t xml:space="preserve"> </w:t>
      </w:r>
      <w:proofErr w:type="gramStart"/>
      <w:r w:rsidR="0046096E">
        <w:rPr>
          <w:color w:val="333333"/>
          <w:sz w:val="26"/>
          <w:szCs w:val="26"/>
          <w:shd w:val="clear" w:color="auto" w:fill="FFFFFF"/>
        </w:rPr>
        <w:t>Đặc biệt, để đưa các kết quả nghiên cứu đến</w:t>
      </w:r>
      <w:r w:rsidR="001467EF">
        <w:rPr>
          <w:color w:val="333333"/>
          <w:sz w:val="26"/>
          <w:szCs w:val="26"/>
          <w:shd w:val="clear" w:color="auto" w:fill="FFFFFF"/>
        </w:rPr>
        <w:t xml:space="preserve"> với</w:t>
      </w:r>
      <w:r w:rsidR="0046096E">
        <w:rPr>
          <w:color w:val="333333"/>
          <w:sz w:val="26"/>
          <w:szCs w:val="26"/>
          <w:shd w:val="clear" w:color="auto" w:fill="FFFFFF"/>
        </w:rPr>
        <w:t xml:space="preserve"> mọi người, R còn có chức năng xây dựng một </w:t>
      </w:r>
      <w:r w:rsidR="00BE232D">
        <w:rPr>
          <w:color w:val="333333"/>
          <w:sz w:val="26"/>
          <w:szCs w:val="26"/>
          <w:shd w:val="clear" w:color="auto" w:fill="FFFFFF"/>
        </w:rPr>
        <w:t>ứng dụng website với gói lệnh “S</w:t>
      </w:r>
      <w:r w:rsidR="0046096E">
        <w:rPr>
          <w:color w:val="333333"/>
          <w:sz w:val="26"/>
          <w:szCs w:val="26"/>
          <w:shd w:val="clear" w:color="auto" w:fill="FFFFFF"/>
        </w:rPr>
        <w:t>hiny”</w:t>
      </w:r>
      <w:r w:rsidR="00217195">
        <w:rPr>
          <w:color w:val="333333"/>
          <w:sz w:val="26"/>
          <w:szCs w:val="26"/>
          <w:shd w:val="clear" w:color="auto" w:fill="FFFFFF"/>
        </w:rPr>
        <w:t xml:space="preserve"> [1]</w:t>
      </w:r>
      <w:r w:rsidR="0046096E">
        <w:rPr>
          <w:color w:val="333333"/>
          <w:sz w:val="26"/>
          <w:szCs w:val="26"/>
          <w:shd w:val="clear" w:color="auto" w:fill="FFFFFF"/>
        </w:rPr>
        <w:t>.</w:t>
      </w:r>
      <w:proofErr w:type="gramEnd"/>
      <w:r w:rsidR="0046096E">
        <w:rPr>
          <w:color w:val="333333"/>
          <w:sz w:val="26"/>
          <w:szCs w:val="26"/>
          <w:shd w:val="clear" w:color="auto" w:fill="FFFFFF"/>
        </w:rPr>
        <w:t xml:space="preserve"> </w:t>
      </w:r>
      <w:proofErr w:type="gramStart"/>
      <w:r w:rsidR="00941FF8">
        <w:rPr>
          <w:color w:val="333333"/>
          <w:sz w:val="26"/>
          <w:szCs w:val="26"/>
          <w:shd w:val="clear" w:color="auto" w:fill="FFFFFF"/>
        </w:rPr>
        <w:t>Một số nhà nghiên cứu đã sử dụng mô hì</w:t>
      </w:r>
      <w:r w:rsidR="005515E7">
        <w:rPr>
          <w:color w:val="333333"/>
          <w:sz w:val="26"/>
          <w:szCs w:val="26"/>
          <w:shd w:val="clear" w:color="auto" w:fill="FFFFFF"/>
        </w:rPr>
        <w:t>nh ARIMA kết hợp với gói lệnh “S</w:t>
      </w:r>
      <w:r w:rsidR="00941FF8">
        <w:rPr>
          <w:color w:val="333333"/>
          <w:sz w:val="26"/>
          <w:szCs w:val="26"/>
          <w:shd w:val="clear" w:color="auto" w:fill="FFFFFF"/>
        </w:rPr>
        <w:t>hiny” để xây dựng website dự báo khuynh hướng dịch bệnh COVID-19.</w:t>
      </w:r>
      <w:proofErr w:type="gramEnd"/>
      <w:r w:rsidR="00941FF8">
        <w:rPr>
          <w:color w:val="333333"/>
          <w:sz w:val="26"/>
          <w:szCs w:val="26"/>
          <w:shd w:val="clear" w:color="auto" w:fill="FFFFFF"/>
        </w:rPr>
        <w:t xml:space="preserve"> </w:t>
      </w:r>
      <w:proofErr w:type="gramStart"/>
      <w:r w:rsidR="003548BB" w:rsidRPr="003548BB">
        <w:rPr>
          <w:color w:val="333333"/>
          <w:sz w:val="26"/>
          <w:szCs w:val="26"/>
          <w:shd w:val="clear" w:color="auto" w:fill="FFFFFF"/>
        </w:rPr>
        <w:t>Fabio Caironi</w:t>
      </w:r>
      <w:r w:rsidR="003548BB">
        <w:rPr>
          <w:color w:val="333333"/>
          <w:sz w:val="26"/>
          <w:szCs w:val="26"/>
          <w:shd w:val="clear" w:color="auto" w:fill="FFFFFF"/>
        </w:rPr>
        <w:t xml:space="preserve"> và các cộng sự đã xây dựng ứng dụng dự báo dịch bệnh COVID-19 cho các tỉnh và thành phố ở Italy bằng các mô</w:t>
      </w:r>
      <w:r w:rsidR="008D292F">
        <w:rPr>
          <w:color w:val="333333"/>
          <w:sz w:val="26"/>
          <w:szCs w:val="26"/>
          <w:shd w:val="clear" w:color="auto" w:fill="FFFFFF"/>
        </w:rPr>
        <w:t xml:space="preserve"> hình ARIMA, logistic </w:t>
      </w:r>
      <w:r w:rsidR="008D292F">
        <w:rPr>
          <w:color w:val="333333"/>
          <w:sz w:val="26"/>
          <w:szCs w:val="26"/>
          <w:shd w:val="clear" w:color="auto" w:fill="FFFFFF"/>
        </w:rPr>
        <w:lastRenderedPageBreak/>
        <w:t>và SEIR [1</w:t>
      </w:r>
      <w:r w:rsidR="003548BB">
        <w:rPr>
          <w:color w:val="333333"/>
          <w:sz w:val="26"/>
          <w:szCs w:val="26"/>
          <w:shd w:val="clear" w:color="auto" w:fill="FFFFFF"/>
        </w:rPr>
        <w:t>].</w:t>
      </w:r>
      <w:proofErr w:type="gramEnd"/>
      <w:r w:rsidR="003548BB">
        <w:rPr>
          <w:color w:val="333333"/>
          <w:sz w:val="26"/>
          <w:szCs w:val="26"/>
          <w:shd w:val="clear" w:color="auto" w:fill="FFFFFF"/>
        </w:rPr>
        <w:t xml:space="preserve"> </w:t>
      </w:r>
      <w:proofErr w:type="gramStart"/>
      <w:r w:rsidR="00367E7C">
        <w:rPr>
          <w:color w:val="333333"/>
          <w:sz w:val="26"/>
          <w:szCs w:val="26"/>
          <w:shd w:val="clear" w:color="auto" w:fill="FFFFFF"/>
        </w:rPr>
        <w:t xml:space="preserve">Hay </w:t>
      </w:r>
      <w:r w:rsidR="00367E7C" w:rsidRPr="00367E7C">
        <w:rPr>
          <w:color w:val="333333"/>
          <w:sz w:val="26"/>
          <w:szCs w:val="26"/>
          <w:shd w:val="clear" w:color="auto" w:fill="FFFFFF"/>
        </w:rPr>
        <w:t>Jamal Kay Rogers</w:t>
      </w:r>
      <w:r w:rsidR="00367E7C">
        <w:rPr>
          <w:color w:val="333333"/>
          <w:sz w:val="26"/>
          <w:szCs w:val="26"/>
          <w:shd w:val="clear" w:color="auto" w:fill="FFFFFF"/>
        </w:rPr>
        <w:t xml:space="preserve"> và</w:t>
      </w:r>
      <w:r w:rsidR="00367E7C" w:rsidRPr="00367E7C">
        <w:rPr>
          <w:color w:val="333333"/>
          <w:sz w:val="26"/>
          <w:szCs w:val="26"/>
          <w:shd w:val="clear" w:color="auto" w:fill="FFFFFF"/>
        </w:rPr>
        <w:t xml:space="preserve"> Yvonne Grace Arandela</w:t>
      </w:r>
      <w:r w:rsidR="00367E7C">
        <w:rPr>
          <w:color w:val="333333"/>
          <w:sz w:val="26"/>
          <w:szCs w:val="26"/>
          <w:shd w:val="clear" w:color="auto" w:fill="FFFFFF"/>
        </w:rPr>
        <w:t xml:space="preserve"> đã xây dựng website dự báo dịch bệnh COVID-19 cho </w:t>
      </w:r>
      <w:r w:rsidR="00367E7C" w:rsidRPr="00367E7C">
        <w:rPr>
          <w:color w:val="333333"/>
          <w:sz w:val="26"/>
          <w:szCs w:val="26"/>
          <w:shd w:val="clear" w:color="auto" w:fill="FFFFFF"/>
        </w:rPr>
        <w:t>Philippine</w:t>
      </w:r>
      <w:r w:rsidR="00367E7C">
        <w:rPr>
          <w:color w:val="333333"/>
          <w:sz w:val="26"/>
          <w:szCs w:val="26"/>
          <w:shd w:val="clear" w:color="auto" w:fill="FFFFFF"/>
        </w:rPr>
        <w:t xml:space="preserve"> </w:t>
      </w:r>
      <w:r w:rsidR="00460181">
        <w:rPr>
          <w:color w:val="333333"/>
          <w:sz w:val="26"/>
          <w:szCs w:val="26"/>
          <w:shd w:val="clear" w:color="auto" w:fill="FFFFFF"/>
        </w:rPr>
        <w:t xml:space="preserve">bằng mô hình ARIMA </w:t>
      </w:r>
      <w:r w:rsidR="00D31D3A">
        <w:rPr>
          <w:color w:val="333333"/>
          <w:sz w:val="26"/>
          <w:szCs w:val="26"/>
          <w:shd w:val="clear" w:color="auto" w:fill="FFFFFF"/>
        </w:rPr>
        <w:t>[1].</w:t>
      </w:r>
      <w:proofErr w:type="gramEnd"/>
      <w:r w:rsidR="00D31D3A">
        <w:rPr>
          <w:color w:val="333333"/>
          <w:sz w:val="26"/>
          <w:szCs w:val="26"/>
          <w:shd w:val="clear" w:color="auto" w:fill="FFFFFF"/>
        </w:rPr>
        <w:t xml:space="preserve"> </w:t>
      </w:r>
      <w:r w:rsidR="000C725C">
        <w:rPr>
          <w:color w:val="333333"/>
          <w:sz w:val="26"/>
          <w:szCs w:val="26"/>
          <w:shd w:val="clear" w:color="auto" w:fill="FFFFFF"/>
        </w:rPr>
        <w:t>Do đ</w:t>
      </w:r>
      <w:r w:rsidR="00CF512B">
        <w:rPr>
          <w:color w:val="333333"/>
          <w:sz w:val="26"/>
          <w:szCs w:val="26"/>
          <w:shd w:val="clear" w:color="auto" w:fill="FFFFFF"/>
        </w:rPr>
        <w:t>ó, ARIMA kết hợp với gói lệnh “S</w:t>
      </w:r>
      <w:r w:rsidR="000C725C">
        <w:rPr>
          <w:color w:val="333333"/>
          <w:sz w:val="26"/>
          <w:szCs w:val="26"/>
          <w:shd w:val="clear" w:color="auto" w:fill="FFFFFF"/>
        </w:rPr>
        <w:t xml:space="preserve">hiny” để xây dựng website dự báo </w:t>
      </w:r>
      <w:r w:rsidR="00600E23">
        <w:rPr>
          <w:color w:val="333333"/>
          <w:sz w:val="26"/>
          <w:szCs w:val="26"/>
          <w:shd w:val="clear" w:color="auto" w:fill="FFFFFF"/>
        </w:rPr>
        <w:t>là một ứng dụng thiết thực và hữu ích</w:t>
      </w:r>
      <w:r w:rsidR="000C725C">
        <w:rPr>
          <w:color w:val="333333"/>
          <w:sz w:val="26"/>
          <w:szCs w:val="26"/>
          <w:shd w:val="clear" w:color="auto" w:fill="FFFFFF"/>
        </w:rPr>
        <w:t xml:space="preserve">. Xuất phát từ những điều trên, chúng tôi xây dựng </w:t>
      </w:r>
      <w:r w:rsidR="000550EB">
        <w:rPr>
          <w:color w:val="333333"/>
          <w:sz w:val="26"/>
          <w:szCs w:val="26"/>
          <w:shd w:val="clear" w:color="auto" w:fill="FFFFFF"/>
        </w:rPr>
        <w:t xml:space="preserve"> một </w:t>
      </w:r>
      <w:r w:rsidR="000C725C">
        <w:rPr>
          <w:color w:val="333333"/>
          <w:sz w:val="26"/>
          <w:szCs w:val="26"/>
          <w:shd w:val="clear" w:color="auto" w:fill="FFFFFF"/>
        </w:rPr>
        <w:t>website dự báo khuynh hướng về</w:t>
      </w:r>
      <w:r w:rsidR="00E27EA4">
        <w:rPr>
          <w:color w:val="333333"/>
          <w:sz w:val="26"/>
          <w:szCs w:val="26"/>
          <w:shd w:val="clear" w:color="auto" w:fill="FFFFFF"/>
        </w:rPr>
        <w:t xml:space="preserve"> số ca nhiễm mới, số ca tử </w:t>
      </w:r>
      <w:r w:rsidR="00967D49">
        <w:rPr>
          <w:color w:val="333333"/>
          <w:sz w:val="26"/>
          <w:szCs w:val="26"/>
          <w:shd w:val="clear" w:color="auto" w:fill="FFFFFF"/>
        </w:rPr>
        <w:t xml:space="preserve">vong mới, số ca phục hồi mới </w:t>
      </w:r>
      <w:r w:rsidR="000C725C">
        <w:rPr>
          <w:color w:val="333333"/>
          <w:sz w:val="26"/>
          <w:szCs w:val="26"/>
          <w:shd w:val="clear" w:color="auto" w:fill="FFFFFF"/>
        </w:rPr>
        <w:t>cho t</w:t>
      </w:r>
      <w:r w:rsidR="00E16433">
        <w:rPr>
          <w:color w:val="333333"/>
          <w:sz w:val="26"/>
          <w:szCs w:val="26"/>
          <w:shd w:val="clear" w:color="auto" w:fill="FFFFFF"/>
        </w:rPr>
        <w:t>ừng quốc gia trên t</w:t>
      </w:r>
      <w:r w:rsidR="00191D40">
        <w:rPr>
          <w:color w:val="333333"/>
          <w:sz w:val="26"/>
          <w:szCs w:val="26"/>
          <w:shd w:val="clear" w:color="auto" w:fill="FFFFFF"/>
        </w:rPr>
        <w:t>oàn thế giới bằng mô hì</w:t>
      </w:r>
      <w:r w:rsidR="00CF512B">
        <w:rPr>
          <w:color w:val="333333"/>
          <w:sz w:val="26"/>
          <w:szCs w:val="26"/>
          <w:shd w:val="clear" w:color="auto" w:fill="FFFFFF"/>
        </w:rPr>
        <w:t>nh ARIMA kết hợp với gói lệnh “S</w:t>
      </w:r>
      <w:r w:rsidR="00191D40">
        <w:rPr>
          <w:color w:val="333333"/>
          <w:sz w:val="26"/>
          <w:szCs w:val="26"/>
          <w:shd w:val="clear" w:color="auto" w:fill="FFFFFF"/>
        </w:rPr>
        <w:t>hiny”.</w:t>
      </w:r>
    </w:p>
    <w:p w:rsidR="00294E65" w:rsidRPr="00347CCF" w:rsidRDefault="00950701" w:rsidP="002E3250">
      <w:pPr>
        <w:pStyle w:val="BodyText"/>
        <w:spacing w:before="150"/>
        <w:jc w:val="both"/>
        <w:rPr>
          <w:rStyle w:val="fontstyle01"/>
          <w:i w:val="0"/>
          <w:sz w:val="34"/>
          <w:szCs w:val="26"/>
        </w:rPr>
      </w:pPr>
      <w:r w:rsidRPr="00347CCF">
        <w:rPr>
          <w:rStyle w:val="fontstyle01"/>
          <w:i w:val="0"/>
          <w:sz w:val="34"/>
          <w:szCs w:val="26"/>
        </w:rPr>
        <w:t>Đối tượng và phương pháp</w:t>
      </w:r>
    </w:p>
    <w:p w:rsidR="00347CCF" w:rsidRPr="00331F9F" w:rsidRDefault="00347CCF" w:rsidP="00347CCF">
      <w:pPr>
        <w:pStyle w:val="BodyText"/>
        <w:spacing w:before="150"/>
        <w:ind w:firstLine="360"/>
        <w:jc w:val="both"/>
        <w:rPr>
          <w:rStyle w:val="fontstyle01"/>
          <w:sz w:val="28"/>
          <w:szCs w:val="26"/>
        </w:rPr>
      </w:pPr>
      <w:r w:rsidRPr="00331F9F">
        <w:rPr>
          <w:rStyle w:val="fontstyle01"/>
          <w:sz w:val="28"/>
          <w:szCs w:val="26"/>
        </w:rPr>
        <w:t>Nguồn dữ liệu</w:t>
      </w:r>
    </w:p>
    <w:p w:rsidR="00347CCF" w:rsidRPr="004D0A92" w:rsidRDefault="00347CCF" w:rsidP="002B7E30">
      <w:pPr>
        <w:pStyle w:val="BodyText"/>
        <w:spacing w:before="150"/>
        <w:ind w:firstLine="360"/>
        <w:jc w:val="both"/>
        <w:rPr>
          <w:rFonts w:eastAsiaTheme="minorHAnsi"/>
          <w:color w:val="000000"/>
          <w:sz w:val="26"/>
          <w:szCs w:val="26"/>
          <w:lang w:bidi="ar-SA"/>
        </w:rPr>
      </w:pPr>
      <w:r w:rsidRPr="004D0A92">
        <w:rPr>
          <w:rStyle w:val="fontstyle01"/>
          <w:rFonts w:ascii="Times New Roman" w:hAnsi="Times New Roman"/>
          <w:b w:val="0"/>
          <w:i w:val="0"/>
          <w:sz w:val="26"/>
          <w:szCs w:val="26"/>
        </w:rPr>
        <w:t>Để đảm bảo tính chính</w:t>
      </w:r>
      <w:r w:rsidR="00B84BAB">
        <w:rPr>
          <w:rStyle w:val="fontstyle01"/>
          <w:rFonts w:ascii="Times New Roman" w:hAnsi="Times New Roman"/>
          <w:b w:val="0"/>
          <w:i w:val="0"/>
          <w:sz w:val="26"/>
          <w:szCs w:val="26"/>
        </w:rPr>
        <w:t xml:space="preserve"> xác và độ tin cậy của website, </w:t>
      </w:r>
      <w:r w:rsidRPr="004D0A92">
        <w:rPr>
          <w:rStyle w:val="fontstyle01"/>
          <w:rFonts w:ascii="Times New Roman" w:hAnsi="Times New Roman"/>
          <w:b w:val="0"/>
          <w:i w:val="0"/>
          <w:sz w:val="26"/>
          <w:szCs w:val="26"/>
        </w:rPr>
        <w:t xml:space="preserve">chúng tôi sử dụng bộ dữ liệu từ </w:t>
      </w:r>
      <w:r w:rsidRPr="004D0A92">
        <w:rPr>
          <w:rFonts w:eastAsiaTheme="minorHAnsi"/>
          <w:color w:val="000000"/>
          <w:sz w:val="26"/>
          <w:szCs w:val="26"/>
          <w:lang w:bidi="ar-SA"/>
        </w:rPr>
        <w:t>Johns Hopkins University</w:t>
      </w:r>
      <w:r w:rsidR="00237FA7" w:rsidRPr="004D0A92">
        <w:rPr>
          <w:rFonts w:eastAsiaTheme="minorHAnsi"/>
          <w:color w:val="000000"/>
          <w:sz w:val="26"/>
          <w:szCs w:val="26"/>
          <w:lang w:bidi="ar-SA"/>
        </w:rPr>
        <w:t xml:space="preserve"> </w:t>
      </w:r>
      <w:r w:rsidR="00F97657" w:rsidRPr="004D0A92">
        <w:rPr>
          <w:rFonts w:eastAsiaTheme="minorHAnsi"/>
          <w:color w:val="000000"/>
          <w:sz w:val="26"/>
          <w:szCs w:val="26"/>
          <w:lang w:bidi="ar-SA"/>
        </w:rPr>
        <w:t>(</w:t>
      </w:r>
      <w:hyperlink r:id="rId8" w:history="1">
        <w:r w:rsidR="00F97657" w:rsidRPr="004D0A92">
          <w:rPr>
            <w:rStyle w:val="Hyperlink"/>
            <w:sz w:val="26"/>
            <w:szCs w:val="26"/>
          </w:rPr>
          <w:t>https://github.com/CSSEGISandData/COVID-19</w:t>
        </w:r>
      </w:hyperlink>
      <w:r w:rsidR="00F97657" w:rsidRPr="004D0A92">
        <w:rPr>
          <w:sz w:val="26"/>
          <w:szCs w:val="26"/>
        </w:rPr>
        <w:t>)</w:t>
      </w:r>
      <w:r w:rsidR="00813E8D">
        <w:rPr>
          <w:sz w:val="26"/>
          <w:szCs w:val="26"/>
        </w:rPr>
        <w:t>,</w:t>
      </w:r>
      <w:r w:rsidR="00237FA7" w:rsidRPr="004D0A92">
        <w:rPr>
          <w:sz w:val="26"/>
          <w:szCs w:val="26"/>
        </w:rPr>
        <w:t xml:space="preserve"> </w:t>
      </w:r>
      <w:r w:rsidR="00813E8D">
        <w:rPr>
          <w:sz w:val="26"/>
          <w:szCs w:val="26"/>
        </w:rPr>
        <w:t xml:space="preserve">dữ liệu </w:t>
      </w:r>
      <w:r w:rsidR="00237FA7" w:rsidRPr="004D0A92">
        <w:rPr>
          <w:sz w:val="26"/>
          <w:szCs w:val="26"/>
        </w:rPr>
        <w:t xml:space="preserve">được </w:t>
      </w:r>
      <w:r w:rsidR="00813E8D">
        <w:rPr>
          <w:sz w:val="26"/>
          <w:szCs w:val="26"/>
        </w:rPr>
        <w:t xml:space="preserve">cập nhật hàng ngày </w:t>
      </w:r>
      <w:r w:rsidR="00237FA7" w:rsidRPr="004D0A92">
        <w:rPr>
          <w:sz w:val="26"/>
          <w:szCs w:val="26"/>
        </w:rPr>
        <w:t xml:space="preserve">bởi nhóm </w:t>
      </w:r>
      <w:r w:rsidR="00237FA7" w:rsidRPr="004D0A92">
        <w:rPr>
          <w:rFonts w:eastAsiaTheme="minorHAnsi"/>
          <w:color w:val="000000"/>
          <w:sz w:val="26"/>
          <w:szCs w:val="26"/>
          <w:lang w:bidi="ar-SA"/>
        </w:rPr>
        <w:t>ESRI Living Atlas</w:t>
      </w:r>
      <w:r w:rsidRPr="004D0A92">
        <w:rPr>
          <w:rFonts w:eastAsiaTheme="minorHAnsi"/>
          <w:color w:val="000000"/>
          <w:sz w:val="26"/>
          <w:szCs w:val="26"/>
          <w:lang w:bidi="ar-SA"/>
        </w:rPr>
        <w:t xml:space="preserve">. </w:t>
      </w:r>
      <w:proofErr w:type="gramStart"/>
      <w:r w:rsidR="00F97657" w:rsidRPr="004D0A92">
        <w:rPr>
          <w:rFonts w:eastAsiaTheme="minorHAnsi"/>
          <w:color w:val="000000"/>
          <w:sz w:val="26"/>
          <w:szCs w:val="26"/>
          <w:lang w:bidi="ar-SA"/>
        </w:rPr>
        <w:t>Hầu hết các nghiên cứu phân tích dữ liệu COVID-19 đều sử dụng nguồn dữ liệu từ hệ thống này</w:t>
      </w:r>
      <w:r w:rsidR="00237FA7" w:rsidRPr="004D0A92">
        <w:rPr>
          <w:rFonts w:eastAsiaTheme="minorHAnsi"/>
          <w:color w:val="000000"/>
          <w:sz w:val="26"/>
          <w:szCs w:val="26"/>
          <w:lang w:bidi="ar-SA"/>
        </w:rPr>
        <w:t xml:space="preserve"> [1]</w:t>
      </w:r>
      <w:r w:rsidR="00F97657" w:rsidRPr="004D0A92">
        <w:rPr>
          <w:rFonts w:eastAsiaTheme="minorHAnsi"/>
          <w:color w:val="000000"/>
          <w:sz w:val="26"/>
          <w:szCs w:val="26"/>
          <w:lang w:bidi="ar-SA"/>
        </w:rPr>
        <w:t>.</w:t>
      </w:r>
      <w:proofErr w:type="gramEnd"/>
      <w:r w:rsidR="00237FA7" w:rsidRPr="004D0A92">
        <w:rPr>
          <w:rFonts w:eastAsiaTheme="minorHAnsi"/>
          <w:color w:val="000000"/>
          <w:sz w:val="26"/>
          <w:szCs w:val="26"/>
          <w:lang w:bidi="ar-SA"/>
        </w:rPr>
        <w:t xml:space="preserve"> </w:t>
      </w:r>
    </w:p>
    <w:p w:rsidR="004D0A92" w:rsidRPr="00331F9F" w:rsidRDefault="004D0A92" w:rsidP="004D0A92">
      <w:pPr>
        <w:pStyle w:val="BodyText"/>
        <w:spacing w:before="150"/>
        <w:ind w:firstLine="360"/>
        <w:jc w:val="both"/>
        <w:rPr>
          <w:rFonts w:eastAsiaTheme="minorHAnsi"/>
          <w:b/>
          <w:i/>
          <w:color w:val="000000"/>
          <w:sz w:val="28"/>
          <w:szCs w:val="26"/>
          <w:lang w:bidi="ar-SA"/>
        </w:rPr>
      </w:pPr>
      <w:r w:rsidRPr="00331F9F">
        <w:rPr>
          <w:rFonts w:eastAsiaTheme="minorHAnsi"/>
          <w:b/>
          <w:i/>
          <w:color w:val="000000"/>
          <w:sz w:val="28"/>
          <w:szCs w:val="26"/>
          <w:lang w:bidi="ar-SA"/>
        </w:rPr>
        <w:t>Phần mềm R và gói lệ</w:t>
      </w:r>
      <w:r w:rsidR="00CF512B">
        <w:rPr>
          <w:rFonts w:eastAsiaTheme="minorHAnsi"/>
          <w:b/>
          <w:i/>
          <w:color w:val="000000"/>
          <w:sz w:val="28"/>
          <w:szCs w:val="26"/>
          <w:lang w:bidi="ar-SA"/>
        </w:rPr>
        <w:t>nh “S</w:t>
      </w:r>
      <w:r w:rsidRPr="00331F9F">
        <w:rPr>
          <w:rFonts w:eastAsiaTheme="minorHAnsi"/>
          <w:b/>
          <w:i/>
          <w:color w:val="000000"/>
          <w:sz w:val="28"/>
          <w:szCs w:val="26"/>
          <w:lang w:bidi="ar-SA"/>
        </w:rPr>
        <w:t>hiny”</w:t>
      </w:r>
    </w:p>
    <w:p w:rsidR="009747B0" w:rsidRDefault="004D0A92" w:rsidP="00EF67A5">
      <w:pPr>
        <w:pStyle w:val="BodyText"/>
        <w:spacing w:before="150"/>
        <w:ind w:firstLine="360"/>
        <w:jc w:val="both"/>
        <w:rPr>
          <w:rFonts w:eastAsiaTheme="minorHAnsi"/>
          <w:sz w:val="26"/>
          <w:szCs w:val="26"/>
          <w:lang w:bidi="ar-SA"/>
        </w:rPr>
      </w:pPr>
      <w:proofErr w:type="gramStart"/>
      <w:r w:rsidRPr="008F0266">
        <w:rPr>
          <w:rFonts w:eastAsiaTheme="minorHAnsi"/>
          <w:sz w:val="26"/>
          <w:szCs w:val="26"/>
          <w:lang w:bidi="ar-SA"/>
        </w:rPr>
        <w:t>Ứng dụng của chúng tôi được xây dựng trên nền tảng RStudio phiên bản 1.2.5033, sử dụng gói lệ</w:t>
      </w:r>
      <w:r w:rsidR="0071187A">
        <w:rPr>
          <w:rFonts w:eastAsiaTheme="minorHAnsi"/>
          <w:sz w:val="26"/>
          <w:szCs w:val="26"/>
          <w:lang w:bidi="ar-SA"/>
        </w:rPr>
        <w:t>nh “S</w:t>
      </w:r>
      <w:r w:rsidRPr="008F0266">
        <w:rPr>
          <w:rFonts w:eastAsiaTheme="minorHAnsi"/>
          <w:sz w:val="26"/>
          <w:szCs w:val="26"/>
          <w:lang w:bidi="ar-SA"/>
        </w:rPr>
        <w:t>hiny” phiên bản 1.4.0.</w:t>
      </w:r>
      <w:proofErr w:type="gramEnd"/>
      <w:r w:rsidRPr="008F0266">
        <w:rPr>
          <w:rFonts w:eastAsiaTheme="minorHAnsi"/>
          <w:sz w:val="26"/>
          <w:szCs w:val="26"/>
          <w:lang w:bidi="ar-SA"/>
        </w:rPr>
        <w:t xml:space="preserve"> </w:t>
      </w:r>
      <w:r w:rsidR="005466D5" w:rsidRPr="008F0266">
        <w:rPr>
          <w:rStyle w:val="Strong"/>
          <w:b w:val="0"/>
          <w:sz w:val="26"/>
          <w:szCs w:val="26"/>
          <w:shd w:val="clear" w:color="auto" w:fill="FFFFFF"/>
        </w:rPr>
        <w:t>Shiny</w:t>
      </w:r>
      <w:r w:rsidR="005466D5" w:rsidRPr="008F0266">
        <w:rPr>
          <w:b/>
          <w:sz w:val="26"/>
          <w:szCs w:val="26"/>
          <w:shd w:val="clear" w:color="auto" w:fill="FFFFFF"/>
        </w:rPr>
        <w:t> </w:t>
      </w:r>
      <w:r w:rsidR="005466D5" w:rsidRPr="008F0266">
        <w:rPr>
          <w:sz w:val="26"/>
          <w:szCs w:val="26"/>
          <w:shd w:val="clear" w:color="auto" w:fill="FFFFFF"/>
        </w:rPr>
        <w:t xml:space="preserve">là một R package cho phép tạo các ứng dụng web tương tác </w:t>
      </w:r>
      <w:r w:rsidR="008F0266" w:rsidRPr="008F0266">
        <w:rPr>
          <w:sz w:val="26"/>
          <w:szCs w:val="26"/>
          <w:shd w:val="clear" w:color="auto" w:fill="FFFFFF"/>
        </w:rPr>
        <w:t xml:space="preserve">(Interactive Web Applications) </w:t>
      </w:r>
      <w:r w:rsidR="005466D5" w:rsidRPr="008F0266">
        <w:rPr>
          <w:sz w:val="26"/>
          <w:szCs w:val="26"/>
          <w:shd w:val="clear" w:color="auto" w:fill="FFFFFF"/>
        </w:rPr>
        <w:t>vô cùng đơn giản trực tiếp trong môi trường của R</w:t>
      </w:r>
      <w:r w:rsidR="008D292F">
        <w:rPr>
          <w:sz w:val="26"/>
          <w:szCs w:val="26"/>
          <w:shd w:val="clear" w:color="auto" w:fill="FFFFFF"/>
        </w:rPr>
        <w:t xml:space="preserve"> [5, 6</w:t>
      </w:r>
      <w:r w:rsidR="00A51E7F">
        <w:rPr>
          <w:sz w:val="26"/>
          <w:szCs w:val="26"/>
          <w:shd w:val="clear" w:color="auto" w:fill="FFFFFF"/>
        </w:rPr>
        <w:t>]</w:t>
      </w:r>
      <w:r w:rsidR="008F0266">
        <w:rPr>
          <w:rFonts w:eastAsiaTheme="minorHAnsi"/>
          <w:sz w:val="26"/>
          <w:szCs w:val="26"/>
          <w:lang w:bidi="ar-SA"/>
        </w:rPr>
        <w:t>.</w:t>
      </w:r>
      <w:r w:rsidR="003C6141">
        <w:rPr>
          <w:rFonts w:eastAsiaTheme="minorHAnsi"/>
          <w:sz w:val="26"/>
          <w:szCs w:val="26"/>
          <w:lang w:bidi="ar-SA"/>
        </w:rPr>
        <w:t xml:space="preserve"> </w:t>
      </w:r>
      <w:proofErr w:type="gramStart"/>
      <w:r w:rsidR="003C6141">
        <w:rPr>
          <w:rFonts w:eastAsiaTheme="minorHAnsi"/>
          <w:sz w:val="26"/>
          <w:szCs w:val="26"/>
          <w:lang w:bidi="ar-SA"/>
        </w:rPr>
        <w:t>Tất cả các phân tích được thực hiện trong</w:t>
      </w:r>
      <w:r w:rsidR="00F674CF">
        <w:rPr>
          <w:rFonts w:eastAsiaTheme="minorHAnsi"/>
          <w:sz w:val="26"/>
          <w:szCs w:val="26"/>
          <w:lang w:bidi="ar-SA"/>
        </w:rPr>
        <w:t xml:space="preserve"> môi trường</w:t>
      </w:r>
      <w:r w:rsidR="003C6141">
        <w:rPr>
          <w:rFonts w:eastAsiaTheme="minorHAnsi"/>
          <w:sz w:val="26"/>
          <w:szCs w:val="26"/>
          <w:lang w:bidi="ar-SA"/>
        </w:rPr>
        <w:t xml:space="preserve"> R với phiên bản 4.0.1.</w:t>
      </w:r>
      <w:proofErr w:type="gramEnd"/>
    </w:p>
    <w:p w:rsidR="005A100A" w:rsidRPr="00331F9F" w:rsidRDefault="005A100A" w:rsidP="00EF67A5">
      <w:pPr>
        <w:pStyle w:val="BodyText"/>
        <w:spacing w:before="150"/>
        <w:ind w:firstLine="360"/>
        <w:jc w:val="both"/>
        <w:rPr>
          <w:rFonts w:eastAsiaTheme="minorHAnsi"/>
          <w:b/>
          <w:i/>
          <w:sz w:val="28"/>
          <w:szCs w:val="26"/>
          <w:lang w:bidi="ar-SA"/>
        </w:rPr>
      </w:pPr>
      <w:r w:rsidRPr="00331F9F">
        <w:rPr>
          <w:rFonts w:eastAsiaTheme="minorHAnsi"/>
          <w:b/>
          <w:i/>
          <w:sz w:val="28"/>
          <w:szCs w:val="26"/>
          <w:lang w:bidi="ar-SA"/>
        </w:rPr>
        <w:t>Mô hình ARIMA</w:t>
      </w:r>
    </w:p>
    <w:p w:rsidR="00CC4357" w:rsidRDefault="006E28FA" w:rsidP="00EF67A5">
      <w:pPr>
        <w:pStyle w:val="BodyText"/>
        <w:spacing w:before="150"/>
        <w:ind w:firstLine="360"/>
        <w:jc w:val="both"/>
        <w:rPr>
          <w:rStyle w:val="fontstyle01"/>
          <w:rFonts w:ascii="Times New Roman" w:eastAsiaTheme="minorHAnsi" w:hAnsi="Times New Roman"/>
          <w:b w:val="0"/>
          <w:bCs w:val="0"/>
          <w:i w:val="0"/>
          <w:iCs w:val="0"/>
          <w:color w:val="auto"/>
          <w:sz w:val="26"/>
          <w:szCs w:val="26"/>
          <w:lang w:bidi="ar-SA"/>
        </w:rPr>
      </w:pPr>
      <w:proofErr w:type="gramStart"/>
      <w:r>
        <w:rPr>
          <w:rStyle w:val="fontstyle01"/>
          <w:rFonts w:ascii="Times New Roman" w:eastAsiaTheme="minorHAnsi" w:hAnsi="Times New Roman"/>
          <w:b w:val="0"/>
          <w:bCs w:val="0"/>
          <w:i w:val="0"/>
          <w:iCs w:val="0"/>
          <w:color w:val="auto"/>
          <w:sz w:val="26"/>
          <w:szCs w:val="26"/>
          <w:lang w:bidi="ar-SA"/>
        </w:rPr>
        <w:t>Vào năm 1970, Box và Jenkins đã đưa ra dạng tổng quát của mô hình ARIMA.</w:t>
      </w:r>
      <w:proofErr w:type="gramEnd"/>
      <w:r>
        <w:rPr>
          <w:rStyle w:val="fontstyle01"/>
          <w:rFonts w:ascii="Times New Roman" w:eastAsiaTheme="minorHAnsi" w:hAnsi="Times New Roman"/>
          <w:b w:val="0"/>
          <w:bCs w:val="0"/>
          <w:i w:val="0"/>
          <w:iCs w:val="0"/>
          <w:color w:val="auto"/>
          <w:sz w:val="26"/>
          <w:szCs w:val="26"/>
          <w:lang w:bidi="ar-SA"/>
        </w:rPr>
        <w:t xml:space="preserve"> </w:t>
      </w:r>
      <w:proofErr w:type="gramStart"/>
      <w:r w:rsidR="00A524F2">
        <w:rPr>
          <w:rStyle w:val="fontstyle01"/>
          <w:rFonts w:ascii="Times New Roman" w:eastAsiaTheme="minorHAnsi" w:hAnsi="Times New Roman"/>
          <w:b w:val="0"/>
          <w:bCs w:val="0"/>
          <w:i w:val="0"/>
          <w:iCs w:val="0"/>
          <w:color w:val="auto"/>
          <w:sz w:val="26"/>
          <w:szCs w:val="26"/>
          <w:lang w:bidi="ar-SA"/>
        </w:rPr>
        <w:t xml:space="preserve">Mô hình ARIMA là sự kết hợp </w:t>
      </w:r>
      <w:r w:rsidR="00A524F2">
        <w:rPr>
          <w:rStyle w:val="fontstyle01"/>
          <w:rFonts w:ascii="Times New Roman" w:eastAsiaTheme="minorHAnsi" w:hAnsi="Times New Roman"/>
          <w:b w:val="0"/>
          <w:bCs w:val="0"/>
          <w:i w:val="0"/>
          <w:iCs w:val="0"/>
          <w:color w:val="auto"/>
          <w:sz w:val="26"/>
          <w:szCs w:val="26"/>
          <w:lang w:bidi="ar-SA"/>
        </w:rPr>
        <w:lastRenderedPageBreak/>
        <w:t>giữa ba quá trình AR (Auto-R</w:t>
      </w:r>
      <w:r w:rsidR="00A524F2" w:rsidRPr="00A524F2">
        <w:rPr>
          <w:rStyle w:val="fontstyle01"/>
          <w:rFonts w:ascii="Times New Roman" w:eastAsiaTheme="minorHAnsi" w:hAnsi="Times New Roman"/>
          <w:b w:val="0"/>
          <w:bCs w:val="0"/>
          <w:i w:val="0"/>
          <w:iCs w:val="0"/>
          <w:color w:val="auto"/>
          <w:sz w:val="26"/>
          <w:szCs w:val="26"/>
          <w:lang w:bidi="ar-SA"/>
        </w:rPr>
        <w:t>egressive</w:t>
      </w:r>
      <w:r w:rsidR="00A524F2">
        <w:rPr>
          <w:rStyle w:val="fontstyle01"/>
          <w:rFonts w:ascii="Times New Roman" w:eastAsiaTheme="minorHAnsi" w:hAnsi="Times New Roman"/>
          <w:b w:val="0"/>
          <w:bCs w:val="0"/>
          <w:i w:val="0"/>
          <w:iCs w:val="0"/>
          <w:color w:val="auto"/>
          <w:sz w:val="26"/>
          <w:szCs w:val="26"/>
          <w:lang w:bidi="ar-SA"/>
        </w:rPr>
        <w:t>), MA (</w:t>
      </w:r>
      <w:r w:rsidR="00A524F2" w:rsidRPr="00A524F2">
        <w:rPr>
          <w:rStyle w:val="fontstyle01"/>
          <w:rFonts w:ascii="Times New Roman" w:eastAsiaTheme="minorHAnsi" w:hAnsi="Times New Roman"/>
          <w:b w:val="0"/>
          <w:bCs w:val="0"/>
          <w:i w:val="0"/>
          <w:iCs w:val="0"/>
          <w:color w:val="auto"/>
          <w:sz w:val="26"/>
          <w:szCs w:val="26"/>
          <w:lang w:bidi="ar-SA"/>
        </w:rPr>
        <w:t>Moving Average</w:t>
      </w:r>
      <w:r w:rsidR="00A524F2">
        <w:rPr>
          <w:rStyle w:val="fontstyle01"/>
          <w:rFonts w:ascii="Times New Roman" w:eastAsiaTheme="minorHAnsi" w:hAnsi="Times New Roman"/>
          <w:b w:val="0"/>
          <w:bCs w:val="0"/>
          <w:i w:val="0"/>
          <w:iCs w:val="0"/>
          <w:color w:val="auto"/>
          <w:sz w:val="26"/>
          <w:szCs w:val="26"/>
          <w:lang w:bidi="ar-SA"/>
        </w:rPr>
        <w:t>) và quá trình sai phân bậ</w:t>
      </w:r>
      <w:r w:rsidR="00746668">
        <w:rPr>
          <w:rStyle w:val="fontstyle01"/>
          <w:rFonts w:ascii="Times New Roman" w:eastAsiaTheme="minorHAnsi" w:hAnsi="Times New Roman"/>
          <w:b w:val="0"/>
          <w:bCs w:val="0"/>
          <w:i w:val="0"/>
          <w:iCs w:val="0"/>
          <w:color w:val="auto"/>
          <w:sz w:val="26"/>
          <w:szCs w:val="26"/>
          <w:lang w:bidi="ar-SA"/>
        </w:rPr>
        <w:t xml:space="preserve">c </w:t>
      </w:r>
      <m:oMath>
        <m:r>
          <m:rPr>
            <m:sty m:val="p"/>
          </m:rPr>
          <w:rPr>
            <w:rStyle w:val="fontstyle01"/>
            <w:rFonts w:ascii="Cambria Math" w:eastAsiaTheme="minorHAnsi" w:hAnsi="Cambria Math"/>
            <w:color w:val="auto"/>
            <w:sz w:val="26"/>
            <w:szCs w:val="26"/>
            <w:lang w:bidi="ar-SA"/>
          </w:rPr>
          <m:t>d</m:t>
        </m:r>
      </m:oMath>
      <w:r w:rsidR="008D292F">
        <w:rPr>
          <w:rStyle w:val="fontstyle01"/>
          <w:rFonts w:ascii="Times New Roman" w:eastAsiaTheme="minorHAnsi" w:hAnsi="Times New Roman"/>
          <w:b w:val="0"/>
          <w:bCs w:val="0"/>
          <w:i w:val="0"/>
          <w:iCs w:val="0"/>
          <w:color w:val="auto"/>
          <w:sz w:val="26"/>
          <w:szCs w:val="26"/>
          <w:lang w:bidi="ar-SA"/>
        </w:rPr>
        <w:t xml:space="preserve"> [7, 8</w:t>
      </w:r>
      <w:r w:rsidR="00345117">
        <w:rPr>
          <w:rStyle w:val="fontstyle01"/>
          <w:rFonts w:ascii="Times New Roman" w:eastAsiaTheme="minorHAnsi" w:hAnsi="Times New Roman"/>
          <w:b w:val="0"/>
          <w:bCs w:val="0"/>
          <w:i w:val="0"/>
          <w:iCs w:val="0"/>
          <w:color w:val="auto"/>
          <w:sz w:val="26"/>
          <w:szCs w:val="26"/>
          <w:lang w:bidi="ar-SA"/>
        </w:rPr>
        <w:t>]</w:t>
      </w:r>
      <w:r w:rsidR="00E523F4">
        <w:rPr>
          <w:rStyle w:val="fontstyle01"/>
          <w:rFonts w:ascii="Times New Roman" w:eastAsiaTheme="minorHAnsi" w:hAnsi="Times New Roman"/>
          <w:b w:val="0"/>
          <w:bCs w:val="0"/>
          <w:i w:val="0"/>
          <w:iCs w:val="0"/>
          <w:color w:val="auto"/>
          <w:sz w:val="26"/>
          <w:szCs w:val="26"/>
          <w:lang w:bidi="ar-SA"/>
        </w:rPr>
        <w:t>.</w:t>
      </w:r>
      <w:proofErr w:type="gramEnd"/>
    </w:p>
    <w:p w:rsidR="00B50C86" w:rsidRPr="00FE120E" w:rsidRDefault="00CE286E" w:rsidP="003C210A">
      <w:pPr>
        <w:pStyle w:val="BodyText"/>
        <w:spacing w:before="150"/>
        <w:ind w:firstLine="360"/>
        <w:jc w:val="both"/>
        <w:rPr>
          <w:rStyle w:val="fontstyle01"/>
          <w:rFonts w:ascii="Times New Roman" w:eastAsiaTheme="minorHAnsi" w:hAnsi="Times New Roman"/>
          <w:b w:val="0"/>
          <w:bCs w:val="0"/>
          <w:iCs w:val="0"/>
          <w:color w:val="auto"/>
          <w:sz w:val="26"/>
          <w:szCs w:val="26"/>
          <w:lang w:bidi="ar-SA"/>
        </w:rPr>
      </w:pPr>
      <w:r>
        <w:rPr>
          <w:rStyle w:val="fontstyle01"/>
          <w:rFonts w:ascii="Times New Roman" w:eastAsiaTheme="minorHAnsi" w:hAnsi="Times New Roman"/>
          <w:b w:val="0"/>
          <w:bCs w:val="0"/>
          <w:iCs w:val="0"/>
          <w:color w:val="auto"/>
          <w:sz w:val="26"/>
          <w:szCs w:val="26"/>
          <w:lang w:bidi="ar-SA"/>
        </w:rPr>
        <w:t xml:space="preserve">Mô hình </w:t>
      </w:r>
      <w:proofErr w:type="gramStart"/>
      <w:r>
        <w:rPr>
          <w:rStyle w:val="fontstyle01"/>
          <w:rFonts w:ascii="Times New Roman" w:eastAsiaTheme="minorHAnsi" w:hAnsi="Times New Roman"/>
          <w:b w:val="0"/>
          <w:bCs w:val="0"/>
          <w:iCs w:val="0"/>
          <w:color w:val="auto"/>
          <w:sz w:val="26"/>
          <w:szCs w:val="26"/>
          <w:lang w:bidi="ar-SA"/>
        </w:rPr>
        <w:t>AR(</w:t>
      </w:r>
      <w:proofErr w:type="gramEnd"/>
      <w:r>
        <w:rPr>
          <w:rStyle w:val="fontstyle01"/>
          <w:rFonts w:ascii="Times New Roman" w:eastAsiaTheme="minorHAnsi" w:hAnsi="Times New Roman"/>
          <w:b w:val="0"/>
          <w:bCs w:val="0"/>
          <w:iCs w:val="0"/>
          <w:color w:val="auto"/>
          <w:sz w:val="26"/>
          <w:szCs w:val="26"/>
          <w:lang w:bidi="ar-SA"/>
        </w:rPr>
        <w:t xml:space="preserve">p) </w:t>
      </w:r>
      <w:r w:rsidR="00DE25B7">
        <w:rPr>
          <w:rStyle w:val="fontstyle01"/>
          <w:rFonts w:ascii="Times New Roman" w:eastAsiaTheme="minorHAnsi" w:hAnsi="Times New Roman"/>
          <w:b w:val="0"/>
          <w:bCs w:val="0"/>
          <w:iCs w:val="0"/>
          <w:color w:val="auto"/>
          <w:sz w:val="26"/>
          <w:szCs w:val="26"/>
          <w:lang w:bidi="ar-SA"/>
        </w:rPr>
        <w:t xml:space="preserve">tổng quát </w:t>
      </w:r>
      <w:r>
        <w:rPr>
          <w:rStyle w:val="fontstyle01"/>
          <w:rFonts w:ascii="Times New Roman" w:eastAsiaTheme="minorHAnsi" w:hAnsi="Times New Roman"/>
          <w:b w:val="0"/>
          <w:bCs w:val="0"/>
          <w:iCs w:val="0"/>
          <w:color w:val="auto"/>
          <w:sz w:val="26"/>
          <w:szCs w:val="26"/>
          <w:lang w:bidi="ar-SA"/>
        </w:rPr>
        <w:t>có dạng:</w:t>
      </w:r>
    </w:p>
    <w:p w:rsidR="00B50C86" w:rsidRDefault="00CC4357" w:rsidP="003C210A">
      <w:pPr>
        <w:pStyle w:val="BodyText"/>
        <w:spacing w:before="150"/>
        <w:ind w:firstLine="360"/>
        <w:jc w:val="both"/>
        <w:rPr>
          <w:rStyle w:val="fontstyle01"/>
          <w:rFonts w:ascii="Times New Roman" w:eastAsiaTheme="minorEastAsia" w:hAnsi="Times New Roman"/>
          <w:b w:val="0"/>
          <w:bCs w:val="0"/>
          <w:i w:val="0"/>
          <w:iCs w:val="0"/>
          <w:color w:val="auto"/>
          <w:sz w:val="26"/>
          <w:szCs w:val="26"/>
          <w:lang w:bidi="ar-SA"/>
        </w:rPr>
      </w:pPr>
      <m:oMathPara>
        <m:oMath>
          <m:r>
            <w:rPr>
              <w:rStyle w:val="fontstyle01"/>
              <w:rFonts w:ascii="Cambria Math" w:eastAsiaTheme="minorHAnsi" w:hAnsi="Cambria Math"/>
              <w:color w:val="auto"/>
              <w:sz w:val="26"/>
              <w:szCs w:val="26"/>
              <w:lang w:bidi="ar-SA"/>
            </w:rPr>
            <m:t>ϕ</m:t>
          </m:r>
          <m:d>
            <m:dPr>
              <m:ctrlPr>
                <w:rPr>
                  <w:rStyle w:val="fontstyle01"/>
                  <w:rFonts w:ascii="Cambria Math" w:eastAsiaTheme="minorHAnsi" w:hAnsi="Cambria Math"/>
                  <w:b w:val="0"/>
                  <w:bCs w:val="0"/>
                  <w:i w:val="0"/>
                  <w:iCs w:val="0"/>
                  <w:color w:val="auto"/>
                  <w:sz w:val="26"/>
                  <w:szCs w:val="26"/>
                  <w:lang w:bidi="ar-SA"/>
                </w:rPr>
              </m:ctrlPr>
            </m:dPr>
            <m:e>
              <m:r>
                <m:rPr>
                  <m:sty m:val="p"/>
                </m:rPr>
                <w:rPr>
                  <w:rStyle w:val="fontstyle01"/>
                  <w:rFonts w:ascii="Cambria Math" w:eastAsiaTheme="minorHAnsi" w:hAnsi="Cambria Math"/>
                  <w:color w:val="auto"/>
                  <w:sz w:val="26"/>
                  <w:szCs w:val="26"/>
                  <w:lang w:bidi="ar-SA"/>
                </w:rPr>
                <m:t>B</m:t>
              </m:r>
            </m:e>
          </m:d>
          <m:sSub>
            <m:sSubPr>
              <m:ctrlPr>
                <w:rPr>
                  <w:rStyle w:val="fontstyle01"/>
                  <w:rFonts w:ascii="Cambria Math" w:eastAsiaTheme="minorHAnsi" w:hAnsi="Cambria Math"/>
                  <w:b w:val="0"/>
                  <w:bCs w:val="0"/>
                  <w:i w:val="0"/>
                  <w:iCs w:val="0"/>
                  <w:color w:val="auto"/>
                  <w:sz w:val="26"/>
                  <w:szCs w:val="26"/>
                  <w:lang w:bidi="ar-SA"/>
                </w:rPr>
              </m:ctrlPr>
            </m:sSubPr>
            <m:e>
              <m:r>
                <m:rPr>
                  <m:sty m:val="p"/>
                </m:rPr>
                <w:rPr>
                  <w:rStyle w:val="fontstyle01"/>
                  <w:rFonts w:ascii="Cambria Math" w:eastAsiaTheme="minorHAnsi" w:hAnsi="Cambria Math"/>
                  <w:color w:val="auto"/>
                  <w:sz w:val="26"/>
                  <w:szCs w:val="26"/>
                  <w:lang w:bidi="ar-SA"/>
                </w:rPr>
                <m:t>x</m:t>
              </m:r>
            </m:e>
            <m:sub>
              <m:r>
                <m:rPr>
                  <m:sty m:val="p"/>
                </m:rPr>
                <w:rPr>
                  <w:rStyle w:val="fontstyle01"/>
                  <w:rFonts w:ascii="Cambria Math" w:eastAsiaTheme="minorHAnsi" w:hAnsi="Cambria Math"/>
                  <w:color w:val="auto"/>
                  <w:sz w:val="26"/>
                  <w:szCs w:val="26"/>
                  <w:lang w:bidi="ar-SA"/>
                </w:rPr>
                <m:t>t</m:t>
              </m:r>
            </m:sub>
          </m:sSub>
          <m:r>
            <m:rPr>
              <m:sty m:val="p"/>
            </m:rPr>
            <w:rPr>
              <w:rStyle w:val="fontstyle01"/>
              <w:rFonts w:ascii="Cambria Math" w:eastAsiaTheme="minorHAnsi" w:hAnsi="Cambria Math"/>
              <w:color w:val="auto"/>
              <w:sz w:val="26"/>
              <w:szCs w:val="26"/>
              <w:lang w:bidi="ar-SA"/>
            </w:rPr>
            <m:t xml:space="preserve">= </m:t>
          </m:r>
          <m:sSub>
            <m:sSubPr>
              <m:ctrlPr>
                <w:rPr>
                  <w:rStyle w:val="fontstyle01"/>
                  <w:rFonts w:ascii="Cambria Math" w:eastAsiaTheme="minorHAnsi" w:hAnsi="Cambria Math"/>
                  <w:b w:val="0"/>
                  <w:bCs w:val="0"/>
                  <w:i w:val="0"/>
                  <w:iCs w:val="0"/>
                  <w:color w:val="auto"/>
                  <w:sz w:val="26"/>
                  <w:szCs w:val="26"/>
                  <w:lang w:bidi="ar-SA"/>
                </w:rPr>
              </m:ctrlPr>
            </m:sSubPr>
            <m:e>
              <m:r>
                <m:rPr>
                  <m:sty m:val="p"/>
                </m:rPr>
                <w:rPr>
                  <w:rStyle w:val="fontstyle01"/>
                  <w:rFonts w:ascii="Cambria Math" w:eastAsiaTheme="minorHAnsi" w:hAnsi="Cambria Math"/>
                  <w:color w:val="auto"/>
                  <w:sz w:val="26"/>
                  <w:szCs w:val="26"/>
                  <w:lang w:bidi="ar-SA"/>
                </w:rPr>
                <m:t>w</m:t>
              </m:r>
            </m:e>
            <m:sub>
              <m:r>
                <m:rPr>
                  <m:sty m:val="p"/>
                </m:rPr>
                <w:rPr>
                  <w:rStyle w:val="fontstyle01"/>
                  <w:rFonts w:ascii="Cambria Math" w:eastAsiaTheme="minorHAnsi" w:hAnsi="Cambria Math"/>
                  <w:color w:val="auto"/>
                  <w:sz w:val="26"/>
                  <w:szCs w:val="26"/>
                  <w:lang w:bidi="ar-SA"/>
                </w:rPr>
                <m:t>t</m:t>
              </m:r>
            </m:sub>
          </m:sSub>
          <m:r>
            <m:rPr>
              <m:sty m:val="p"/>
            </m:rPr>
            <w:rPr>
              <w:rStyle w:val="fontstyle01"/>
              <w:rFonts w:ascii="Cambria Math" w:eastAsiaTheme="minorHAnsi" w:hAnsi="Cambria Math"/>
              <w:color w:val="auto"/>
              <w:sz w:val="26"/>
              <w:szCs w:val="26"/>
              <w:lang w:bidi="ar-SA"/>
            </w:rPr>
            <m:t>,</m:t>
          </m:r>
        </m:oMath>
      </m:oMathPara>
    </w:p>
    <w:p w:rsidR="00DD153B" w:rsidRPr="00B50C86" w:rsidRDefault="00CC4357" w:rsidP="00B50C86">
      <w:pPr>
        <w:pStyle w:val="BodyText"/>
        <w:spacing w:before="150"/>
        <w:jc w:val="both"/>
        <w:rPr>
          <w:rStyle w:val="fontstyle01"/>
          <w:rFonts w:ascii="Times New Roman" w:eastAsiaTheme="minorEastAsia" w:hAnsi="Times New Roman"/>
          <w:b w:val="0"/>
          <w:bCs w:val="0"/>
          <w:i w:val="0"/>
          <w:color w:val="auto"/>
          <w:sz w:val="26"/>
          <w:szCs w:val="26"/>
          <w:lang w:bidi="ar-SA"/>
        </w:rPr>
      </w:pPr>
      <w:proofErr w:type="gramStart"/>
      <w:r>
        <w:rPr>
          <w:rStyle w:val="fontstyle01"/>
          <w:rFonts w:ascii="Times New Roman" w:eastAsiaTheme="minorEastAsia" w:hAnsi="Times New Roman"/>
          <w:b w:val="0"/>
          <w:bCs w:val="0"/>
          <w:i w:val="0"/>
          <w:color w:val="auto"/>
          <w:sz w:val="26"/>
          <w:szCs w:val="26"/>
          <w:lang w:bidi="ar-SA"/>
        </w:rPr>
        <w:t>trong</w:t>
      </w:r>
      <w:proofErr w:type="gramEnd"/>
      <w:r>
        <w:rPr>
          <w:rStyle w:val="fontstyle01"/>
          <w:rFonts w:ascii="Times New Roman" w:eastAsiaTheme="minorEastAsia" w:hAnsi="Times New Roman"/>
          <w:b w:val="0"/>
          <w:bCs w:val="0"/>
          <w:i w:val="0"/>
          <w:color w:val="auto"/>
          <w:sz w:val="26"/>
          <w:szCs w:val="26"/>
          <w:lang w:bidi="ar-SA"/>
        </w:rPr>
        <w:t xml:space="preserve"> đó</w:t>
      </w:r>
      <w:r w:rsidR="00B50C86">
        <w:rPr>
          <w:rStyle w:val="fontstyle01"/>
          <w:rFonts w:ascii="Times New Roman" w:eastAsiaTheme="minorEastAsia" w:hAnsi="Times New Roman"/>
          <w:b w:val="0"/>
          <w:bCs w:val="0"/>
          <w:i w:val="0"/>
          <w:color w:val="auto"/>
          <w:sz w:val="26"/>
          <w:szCs w:val="26"/>
          <w:lang w:bidi="ar-SA"/>
        </w:rPr>
        <w:t xml:space="preserve"> </w:t>
      </w:r>
      <m:oMath>
        <m:r>
          <w:rPr>
            <w:rStyle w:val="fontstyle01"/>
            <w:rFonts w:ascii="Cambria Math" w:eastAsiaTheme="minorEastAsia" w:hAnsi="Cambria Math"/>
            <w:color w:val="auto"/>
            <w:sz w:val="26"/>
            <w:szCs w:val="26"/>
            <w:lang w:bidi="ar-SA"/>
          </w:rPr>
          <m:t>ϕ</m:t>
        </m:r>
        <m:d>
          <m:dPr>
            <m:ctrlPr>
              <w:rPr>
                <w:rStyle w:val="fontstyle01"/>
                <w:rFonts w:ascii="Cambria Math" w:eastAsiaTheme="minorEastAsia" w:hAnsi="Cambria Math"/>
                <w:b w:val="0"/>
                <w:bCs w:val="0"/>
                <w:i w:val="0"/>
                <w:iCs w:val="0"/>
                <w:color w:val="auto"/>
                <w:sz w:val="26"/>
                <w:szCs w:val="26"/>
                <w:lang w:bidi="ar-SA"/>
              </w:rPr>
            </m:ctrlPr>
          </m:dPr>
          <m:e>
            <m:r>
              <m:rPr>
                <m:sty m:val="p"/>
              </m:rPr>
              <w:rPr>
                <w:rStyle w:val="fontstyle01"/>
                <w:rFonts w:ascii="Cambria Math" w:eastAsiaTheme="minorEastAsia" w:hAnsi="Cambria Math"/>
                <w:color w:val="auto"/>
                <w:sz w:val="26"/>
                <w:szCs w:val="26"/>
                <w:lang w:bidi="ar-SA"/>
              </w:rPr>
              <m:t>B</m:t>
            </m:r>
          </m:e>
        </m:d>
        <m:r>
          <m:rPr>
            <m:sty m:val="p"/>
          </m:rPr>
          <w:rPr>
            <w:rStyle w:val="fontstyle01"/>
            <w:rFonts w:ascii="Cambria Math" w:eastAsiaTheme="minorEastAsia" w:hAnsi="Cambria Math"/>
            <w:color w:val="auto"/>
            <w:sz w:val="26"/>
            <w:szCs w:val="26"/>
            <w:lang w:bidi="ar-SA"/>
          </w:rPr>
          <m:t>=1-</m:t>
        </m:r>
        <m:sSub>
          <m:sSubPr>
            <m:ctrlPr>
              <w:rPr>
                <w:rStyle w:val="fontstyle01"/>
                <w:rFonts w:ascii="Cambria Math" w:eastAsiaTheme="minorEastAsia" w:hAnsi="Cambria Math"/>
                <w:b w:val="0"/>
                <w:bCs w:val="0"/>
                <w:i w:val="0"/>
                <w:iCs w:val="0"/>
                <w:color w:val="auto"/>
                <w:sz w:val="26"/>
                <w:szCs w:val="26"/>
                <w:lang w:bidi="ar-SA"/>
              </w:rPr>
            </m:ctrlPr>
          </m:sSubPr>
          <m:e>
            <m:r>
              <w:rPr>
                <w:rStyle w:val="fontstyle01"/>
                <w:rFonts w:ascii="Cambria Math" w:eastAsiaTheme="minorEastAsia" w:hAnsi="Cambria Math"/>
                <w:color w:val="auto"/>
                <w:sz w:val="26"/>
                <w:szCs w:val="26"/>
                <w:lang w:bidi="ar-SA"/>
              </w:rPr>
              <m:t>ϕ</m:t>
            </m:r>
          </m:e>
          <m:sub>
            <m:r>
              <m:rPr>
                <m:sty m:val="p"/>
              </m:rPr>
              <w:rPr>
                <w:rStyle w:val="fontstyle01"/>
                <w:rFonts w:ascii="Cambria Math" w:eastAsiaTheme="minorEastAsia" w:hAnsi="Cambria Math"/>
                <w:color w:val="auto"/>
                <w:sz w:val="26"/>
                <w:szCs w:val="26"/>
                <w:lang w:bidi="ar-SA"/>
              </w:rPr>
              <m:t>1</m:t>
            </m:r>
          </m:sub>
        </m:sSub>
        <m:r>
          <w:rPr>
            <w:rStyle w:val="fontstyle01"/>
            <w:rFonts w:ascii="Cambria Math" w:eastAsiaTheme="minorEastAsia" w:hAnsi="Cambria Math"/>
            <w:color w:val="auto"/>
            <w:sz w:val="26"/>
            <w:szCs w:val="26"/>
            <w:lang w:bidi="ar-SA"/>
          </w:rPr>
          <m:t>B</m:t>
        </m:r>
        <m:r>
          <m:rPr>
            <m:sty m:val="p"/>
          </m:rPr>
          <w:rPr>
            <w:rStyle w:val="fontstyle01"/>
            <w:rFonts w:ascii="Cambria Math" w:eastAsiaTheme="minorEastAsia" w:hAnsi="Cambria Math"/>
            <w:color w:val="auto"/>
            <w:sz w:val="26"/>
            <w:szCs w:val="26"/>
            <w:lang w:bidi="ar-SA"/>
          </w:rPr>
          <m:t>-</m:t>
        </m:r>
        <m:sSub>
          <m:sSubPr>
            <m:ctrlPr>
              <w:rPr>
                <w:rStyle w:val="fontstyle01"/>
                <w:rFonts w:ascii="Cambria Math" w:eastAsiaTheme="minorEastAsia" w:hAnsi="Cambria Math"/>
                <w:b w:val="0"/>
                <w:bCs w:val="0"/>
                <w:i w:val="0"/>
                <w:iCs w:val="0"/>
                <w:color w:val="auto"/>
                <w:sz w:val="26"/>
                <w:szCs w:val="26"/>
                <w:lang w:bidi="ar-SA"/>
              </w:rPr>
            </m:ctrlPr>
          </m:sSubPr>
          <m:e>
            <m:r>
              <w:rPr>
                <w:rStyle w:val="fontstyle01"/>
                <w:rFonts w:ascii="Cambria Math" w:eastAsiaTheme="minorEastAsia" w:hAnsi="Cambria Math"/>
                <w:color w:val="auto"/>
                <w:sz w:val="26"/>
                <w:szCs w:val="26"/>
                <w:lang w:bidi="ar-SA"/>
              </w:rPr>
              <m:t>ϕ</m:t>
            </m:r>
          </m:e>
          <m:sub>
            <m:r>
              <m:rPr>
                <m:sty m:val="p"/>
              </m:rPr>
              <w:rPr>
                <w:rStyle w:val="fontstyle01"/>
                <w:rFonts w:ascii="Cambria Math" w:eastAsiaTheme="minorEastAsia" w:hAnsi="Cambria Math"/>
                <w:color w:val="auto"/>
                <w:sz w:val="26"/>
                <w:szCs w:val="26"/>
                <w:lang w:bidi="ar-SA"/>
              </w:rPr>
              <m:t>2</m:t>
            </m:r>
          </m:sub>
        </m:sSub>
        <m:sSup>
          <m:sSupPr>
            <m:ctrlPr>
              <w:rPr>
                <w:rStyle w:val="fontstyle01"/>
                <w:rFonts w:ascii="Cambria Math" w:eastAsiaTheme="minorEastAsia" w:hAnsi="Cambria Math"/>
                <w:b w:val="0"/>
                <w:bCs w:val="0"/>
                <w:i w:val="0"/>
                <w:iCs w:val="0"/>
                <w:color w:val="auto"/>
                <w:sz w:val="26"/>
                <w:szCs w:val="26"/>
                <w:lang w:bidi="ar-SA"/>
              </w:rPr>
            </m:ctrlPr>
          </m:sSupPr>
          <m:e>
            <m:r>
              <m:rPr>
                <m:sty m:val="p"/>
              </m:rPr>
              <w:rPr>
                <w:rStyle w:val="fontstyle01"/>
                <w:rFonts w:ascii="Cambria Math" w:eastAsiaTheme="minorEastAsia" w:hAnsi="Cambria Math"/>
                <w:color w:val="auto"/>
                <w:sz w:val="26"/>
                <w:szCs w:val="26"/>
                <w:lang w:bidi="ar-SA"/>
              </w:rPr>
              <m:t>B</m:t>
            </m:r>
          </m:e>
          <m:sup>
            <m:r>
              <m:rPr>
                <m:sty m:val="p"/>
              </m:rPr>
              <w:rPr>
                <w:rStyle w:val="fontstyle01"/>
                <w:rFonts w:ascii="Cambria Math" w:eastAsiaTheme="minorEastAsia" w:hAnsi="Cambria Math"/>
                <w:color w:val="auto"/>
                <w:sz w:val="26"/>
                <w:szCs w:val="26"/>
                <w:lang w:bidi="ar-SA"/>
              </w:rPr>
              <m:t>2</m:t>
            </m:r>
          </m:sup>
        </m:sSup>
        <m:r>
          <m:rPr>
            <m:sty m:val="p"/>
          </m:rPr>
          <w:rPr>
            <w:rStyle w:val="fontstyle01"/>
            <w:rFonts w:ascii="Cambria Math" w:eastAsiaTheme="minorEastAsia" w:hAnsi="Cambria Math"/>
            <w:color w:val="auto"/>
            <w:sz w:val="26"/>
            <w:szCs w:val="26"/>
            <w:lang w:bidi="ar-SA"/>
          </w:rPr>
          <m:t>-…-</m:t>
        </m:r>
        <m:sSub>
          <m:sSubPr>
            <m:ctrlPr>
              <w:rPr>
                <w:rStyle w:val="fontstyle01"/>
                <w:rFonts w:ascii="Cambria Math" w:eastAsiaTheme="minorEastAsia" w:hAnsi="Cambria Math"/>
                <w:b w:val="0"/>
                <w:bCs w:val="0"/>
                <w:i w:val="0"/>
                <w:iCs w:val="0"/>
                <w:color w:val="auto"/>
                <w:sz w:val="26"/>
                <w:szCs w:val="26"/>
                <w:lang w:bidi="ar-SA"/>
              </w:rPr>
            </m:ctrlPr>
          </m:sSubPr>
          <m:e>
            <m:r>
              <w:rPr>
                <w:rStyle w:val="fontstyle01"/>
                <w:rFonts w:ascii="Cambria Math" w:eastAsiaTheme="minorEastAsia" w:hAnsi="Cambria Math"/>
                <w:color w:val="auto"/>
                <w:sz w:val="26"/>
                <w:szCs w:val="26"/>
                <w:lang w:bidi="ar-SA"/>
              </w:rPr>
              <m:t>ϕ</m:t>
            </m:r>
          </m:e>
          <m:sub>
            <m:r>
              <m:rPr>
                <m:sty m:val="p"/>
              </m:rPr>
              <w:rPr>
                <w:rStyle w:val="fontstyle01"/>
                <w:rFonts w:ascii="Cambria Math" w:eastAsiaTheme="minorEastAsia" w:hAnsi="Cambria Math"/>
                <w:color w:val="auto"/>
                <w:sz w:val="26"/>
                <w:szCs w:val="26"/>
                <w:lang w:bidi="ar-SA"/>
              </w:rPr>
              <m:t>p</m:t>
            </m:r>
          </m:sub>
        </m:sSub>
        <m:sSup>
          <m:sSupPr>
            <m:ctrlPr>
              <w:rPr>
                <w:rStyle w:val="fontstyle01"/>
                <w:rFonts w:ascii="Cambria Math" w:eastAsiaTheme="minorEastAsia" w:hAnsi="Cambria Math"/>
                <w:b w:val="0"/>
                <w:bCs w:val="0"/>
                <w:i w:val="0"/>
                <w:iCs w:val="0"/>
                <w:color w:val="auto"/>
                <w:sz w:val="26"/>
                <w:szCs w:val="26"/>
                <w:lang w:bidi="ar-SA"/>
              </w:rPr>
            </m:ctrlPr>
          </m:sSupPr>
          <m:e>
            <m:r>
              <m:rPr>
                <m:sty m:val="p"/>
              </m:rPr>
              <w:rPr>
                <w:rStyle w:val="fontstyle01"/>
                <w:rFonts w:ascii="Cambria Math" w:eastAsiaTheme="minorEastAsia" w:hAnsi="Cambria Math"/>
                <w:color w:val="auto"/>
                <w:sz w:val="26"/>
                <w:szCs w:val="26"/>
                <w:lang w:bidi="ar-SA"/>
              </w:rPr>
              <m:t>B</m:t>
            </m:r>
          </m:e>
          <m:sup>
            <m:r>
              <m:rPr>
                <m:sty m:val="p"/>
              </m:rPr>
              <w:rPr>
                <w:rStyle w:val="fontstyle01"/>
                <w:rFonts w:ascii="Cambria Math" w:eastAsiaTheme="minorEastAsia" w:hAnsi="Cambria Math"/>
                <w:color w:val="auto"/>
                <w:sz w:val="26"/>
                <w:szCs w:val="26"/>
                <w:lang w:bidi="ar-SA"/>
              </w:rPr>
              <m:t>p</m:t>
            </m:r>
          </m:sup>
        </m:sSup>
      </m:oMath>
      <w:r w:rsidR="00B50C86">
        <w:rPr>
          <w:rStyle w:val="fontstyle01"/>
          <w:rFonts w:ascii="Times New Roman" w:eastAsiaTheme="minorEastAsia" w:hAnsi="Times New Roman"/>
          <w:b w:val="0"/>
          <w:bCs w:val="0"/>
          <w:i w:val="0"/>
          <w:color w:val="auto"/>
          <w:sz w:val="26"/>
          <w:szCs w:val="26"/>
          <w:lang w:bidi="ar-SA"/>
        </w:rPr>
        <w:t xml:space="preserve"> </w:t>
      </w:r>
      <w:r>
        <w:rPr>
          <w:rStyle w:val="fontstyle01"/>
          <w:rFonts w:ascii="Times New Roman" w:eastAsiaTheme="minorEastAsia" w:hAnsi="Times New Roman"/>
          <w:b w:val="0"/>
          <w:bCs w:val="0"/>
          <w:i w:val="0"/>
          <w:iCs w:val="0"/>
          <w:color w:val="auto"/>
          <w:sz w:val="26"/>
          <w:szCs w:val="26"/>
          <w:lang w:bidi="ar-SA"/>
        </w:rPr>
        <w:t>là toán tử tự hồi quy bậc p</w:t>
      </w:r>
      <w:r w:rsidR="00DD153B">
        <w:rPr>
          <w:rStyle w:val="fontstyle01"/>
          <w:rFonts w:ascii="Times New Roman" w:eastAsiaTheme="minorEastAsia" w:hAnsi="Times New Roman"/>
          <w:b w:val="0"/>
          <w:bCs w:val="0"/>
          <w:i w:val="0"/>
          <w:iCs w:val="0"/>
          <w:color w:val="auto"/>
          <w:sz w:val="26"/>
          <w:szCs w:val="26"/>
          <w:lang w:bidi="ar-SA"/>
        </w:rPr>
        <w:t xml:space="preserve"> với </w:t>
      </w:r>
      <m:oMath>
        <m:sSub>
          <m:sSubPr>
            <m:ctrlPr>
              <w:rPr>
                <w:rStyle w:val="fontstyle01"/>
                <w:rFonts w:ascii="Cambria Math" w:eastAsiaTheme="minorEastAsia" w:hAnsi="Cambria Math"/>
                <w:b w:val="0"/>
                <w:bCs w:val="0"/>
                <w:i w:val="0"/>
                <w:iCs w:val="0"/>
                <w:color w:val="auto"/>
                <w:sz w:val="26"/>
                <w:szCs w:val="26"/>
                <w:lang w:bidi="ar-SA"/>
              </w:rPr>
            </m:ctrlPr>
          </m:sSubPr>
          <m:e>
            <m:r>
              <w:rPr>
                <w:rStyle w:val="fontstyle01"/>
                <w:rFonts w:ascii="Cambria Math" w:eastAsiaTheme="minorEastAsia" w:hAnsi="Cambria Math"/>
                <w:color w:val="auto"/>
                <w:sz w:val="26"/>
                <w:szCs w:val="26"/>
                <w:lang w:bidi="ar-SA"/>
              </w:rPr>
              <m:t>ϕ</m:t>
            </m:r>
          </m:e>
          <m:sub>
            <m:r>
              <m:rPr>
                <m:sty m:val="p"/>
              </m:rPr>
              <w:rPr>
                <w:rStyle w:val="fontstyle01"/>
                <w:rFonts w:ascii="Cambria Math" w:eastAsiaTheme="minorEastAsia" w:hAnsi="Cambria Math"/>
                <w:color w:val="auto"/>
                <w:sz w:val="26"/>
                <w:szCs w:val="26"/>
                <w:lang w:bidi="ar-SA"/>
              </w:rPr>
              <m:t>1</m:t>
            </m:r>
          </m:sub>
        </m:sSub>
        <m:r>
          <m:rPr>
            <m:sty m:val="p"/>
          </m:rPr>
          <w:rPr>
            <w:rStyle w:val="fontstyle01"/>
            <w:rFonts w:ascii="Cambria Math" w:eastAsiaTheme="minorEastAsia" w:hAnsi="Cambria Math"/>
            <w:color w:val="auto"/>
            <w:sz w:val="26"/>
            <w:szCs w:val="26"/>
            <w:lang w:bidi="ar-SA"/>
          </w:rPr>
          <m:t xml:space="preserve">, </m:t>
        </m:r>
        <m:sSub>
          <m:sSubPr>
            <m:ctrlPr>
              <w:rPr>
                <w:rStyle w:val="fontstyle01"/>
                <w:rFonts w:ascii="Cambria Math" w:eastAsiaTheme="minorEastAsia" w:hAnsi="Cambria Math"/>
                <w:b w:val="0"/>
                <w:bCs w:val="0"/>
                <w:i w:val="0"/>
                <w:iCs w:val="0"/>
                <w:color w:val="auto"/>
                <w:sz w:val="26"/>
                <w:szCs w:val="26"/>
                <w:lang w:bidi="ar-SA"/>
              </w:rPr>
            </m:ctrlPr>
          </m:sSubPr>
          <m:e>
            <m:r>
              <w:rPr>
                <w:rStyle w:val="fontstyle01"/>
                <w:rFonts w:ascii="Cambria Math" w:eastAsiaTheme="minorEastAsia" w:hAnsi="Cambria Math"/>
                <w:color w:val="auto"/>
                <w:sz w:val="26"/>
                <w:szCs w:val="26"/>
                <w:lang w:bidi="ar-SA"/>
              </w:rPr>
              <m:t>ϕ</m:t>
            </m:r>
          </m:e>
          <m:sub>
            <m:r>
              <m:rPr>
                <m:sty m:val="p"/>
              </m:rPr>
              <w:rPr>
                <w:rStyle w:val="fontstyle01"/>
                <w:rFonts w:ascii="Cambria Math" w:eastAsiaTheme="minorEastAsia" w:hAnsi="Cambria Math"/>
                <w:color w:val="auto"/>
                <w:sz w:val="26"/>
                <w:szCs w:val="26"/>
                <w:lang w:bidi="ar-SA"/>
              </w:rPr>
              <m:t>2</m:t>
            </m:r>
          </m:sub>
        </m:sSub>
        <m:r>
          <m:rPr>
            <m:sty m:val="p"/>
          </m:rPr>
          <w:rPr>
            <w:rStyle w:val="fontstyle01"/>
            <w:rFonts w:ascii="Cambria Math" w:eastAsiaTheme="minorEastAsia" w:hAnsi="Cambria Math"/>
            <w:color w:val="auto"/>
            <w:sz w:val="26"/>
            <w:szCs w:val="26"/>
            <w:lang w:bidi="ar-SA"/>
          </w:rPr>
          <m:t xml:space="preserve">, …, </m:t>
        </m:r>
        <m:sSub>
          <m:sSubPr>
            <m:ctrlPr>
              <w:rPr>
                <w:rStyle w:val="fontstyle01"/>
                <w:rFonts w:ascii="Cambria Math" w:eastAsiaTheme="minorEastAsia" w:hAnsi="Cambria Math"/>
                <w:b w:val="0"/>
                <w:bCs w:val="0"/>
                <w:i w:val="0"/>
                <w:iCs w:val="0"/>
                <w:color w:val="auto"/>
                <w:sz w:val="26"/>
                <w:szCs w:val="26"/>
                <w:lang w:bidi="ar-SA"/>
              </w:rPr>
            </m:ctrlPr>
          </m:sSubPr>
          <m:e>
            <m:r>
              <w:rPr>
                <w:rStyle w:val="fontstyle01"/>
                <w:rFonts w:ascii="Cambria Math" w:eastAsiaTheme="minorEastAsia" w:hAnsi="Cambria Math"/>
                <w:color w:val="auto"/>
                <w:sz w:val="26"/>
                <w:szCs w:val="26"/>
                <w:lang w:bidi="ar-SA"/>
              </w:rPr>
              <m:t>ϕ</m:t>
            </m:r>
          </m:e>
          <m:sub>
            <m:r>
              <m:rPr>
                <m:sty m:val="p"/>
              </m:rPr>
              <w:rPr>
                <w:rStyle w:val="fontstyle01"/>
                <w:rFonts w:ascii="Cambria Math" w:eastAsiaTheme="minorEastAsia" w:hAnsi="Cambria Math"/>
                <w:color w:val="auto"/>
                <w:sz w:val="26"/>
                <w:szCs w:val="26"/>
                <w:lang w:bidi="ar-SA"/>
              </w:rPr>
              <m:t>p</m:t>
            </m:r>
          </m:sub>
        </m:sSub>
        <m:r>
          <m:rPr>
            <m:sty m:val="p"/>
          </m:rPr>
          <w:rPr>
            <w:rStyle w:val="fontstyle01"/>
            <w:rFonts w:ascii="Cambria Math" w:eastAsiaTheme="minorEastAsia" w:hAnsi="Cambria Math"/>
            <w:color w:val="auto"/>
            <w:sz w:val="26"/>
            <w:szCs w:val="26"/>
            <w:lang w:bidi="ar-SA"/>
          </w:rPr>
          <m:t xml:space="preserve">  </m:t>
        </m:r>
        <m:sSub>
          <m:sSubPr>
            <m:ctrlPr>
              <w:rPr>
                <w:rStyle w:val="fontstyle01"/>
                <w:rFonts w:ascii="Cambria Math" w:eastAsiaTheme="minorEastAsia" w:hAnsi="Cambria Math"/>
                <w:b w:val="0"/>
                <w:bCs w:val="0"/>
                <w:i w:val="0"/>
                <w:iCs w:val="0"/>
                <w:color w:val="auto"/>
                <w:sz w:val="26"/>
                <w:szCs w:val="26"/>
                <w:lang w:bidi="ar-SA"/>
              </w:rPr>
            </m:ctrlPr>
          </m:sSubPr>
          <m:e>
            <m:r>
              <m:rPr>
                <m:sty m:val="p"/>
              </m:rPr>
              <w:rPr>
                <w:rStyle w:val="fontstyle01"/>
                <w:rFonts w:ascii="Cambria Math" w:eastAsiaTheme="minorEastAsia" w:hAnsi="Cambria Math"/>
                <w:color w:val="auto"/>
                <w:sz w:val="26"/>
                <w:szCs w:val="26"/>
                <w:lang w:bidi="ar-SA"/>
              </w:rPr>
              <m:t>(</m:t>
            </m:r>
            <m:r>
              <w:rPr>
                <w:rStyle w:val="fontstyle01"/>
                <w:rFonts w:ascii="Cambria Math" w:eastAsiaTheme="minorEastAsia" w:hAnsi="Cambria Math"/>
                <w:color w:val="auto"/>
                <w:sz w:val="26"/>
                <w:szCs w:val="26"/>
                <w:lang w:bidi="ar-SA"/>
              </w:rPr>
              <m:t>ϕ</m:t>
            </m:r>
          </m:e>
          <m:sub>
            <m:r>
              <w:rPr>
                <w:rStyle w:val="fontstyle01"/>
                <w:rFonts w:ascii="Cambria Math" w:eastAsiaTheme="minorEastAsia" w:hAnsi="Cambria Math"/>
                <w:color w:val="auto"/>
                <w:sz w:val="26"/>
                <w:szCs w:val="26"/>
                <w:lang w:bidi="ar-SA"/>
              </w:rPr>
              <m:t>p</m:t>
            </m:r>
          </m:sub>
        </m:sSub>
        <m:r>
          <w:rPr>
            <w:rStyle w:val="fontstyle01"/>
            <w:rFonts w:ascii="Cambria Math" w:eastAsiaTheme="minorEastAsia" w:hAnsi="Cambria Math"/>
            <w:color w:val="auto"/>
            <w:sz w:val="26"/>
            <w:szCs w:val="26"/>
            <w:lang w:bidi="ar-SA"/>
          </w:rPr>
          <m:t>≠</m:t>
        </m:r>
        <m:r>
          <m:rPr>
            <m:sty m:val="p"/>
          </m:rPr>
          <w:rPr>
            <w:rStyle w:val="fontstyle01"/>
            <w:rFonts w:ascii="Cambria Math" w:eastAsiaTheme="minorEastAsia" w:hAnsi="Cambria Math"/>
            <w:color w:val="auto"/>
            <w:sz w:val="26"/>
            <w:szCs w:val="26"/>
            <w:lang w:bidi="ar-SA"/>
          </w:rPr>
          <m:t>0)</m:t>
        </m:r>
      </m:oMath>
      <w:r w:rsidR="00DD153B">
        <w:rPr>
          <w:rStyle w:val="fontstyle01"/>
          <w:rFonts w:ascii="Times New Roman" w:eastAsiaTheme="minorEastAsia" w:hAnsi="Times New Roman"/>
          <w:b w:val="0"/>
          <w:bCs w:val="0"/>
          <w:i w:val="0"/>
          <w:iCs w:val="0"/>
          <w:color w:val="auto"/>
          <w:sz w:val="26"/>
          <w:szCs w:val="26"/>
          <w:lang w:bidi="ar-SA"/>
        </w:rPr>
        <w:t xml:space="preserve"> là các hằng số</w:t>
      </w:r>
      <w:r w:rsidR="00A00E90">
        <w:rPr>
          <w:rStyle w:val="fontstyle01"/>
          <w:rFonts w:ascii="Times New Roman" w:eastAsiaTheme="minorEastAsia" w:hAnsi="Times New Roman"/>
          <w:b w:val="0"/>
          <w:bCs w:val="0"/>
          <w:i w:val="0"/>
          <w:iCs w:val="0"/>
          <w:color w:val="auto"/>
          <w:sz w:val="26"/>
          <w:szCs w:val="26"/>
          <w:lang w:bidi="ar-SA"/>
        </w:rPr>
        <w:t>,</w:t>
      </w:r>
      <w:r>
        <w:rPr>
          <w:rStyle w:val="fontstyle01"/>
          <w:rFonts w:ascii="Times New Roman" w:eastAsiaTheme="minorEastAsia" w:hAnsi="Times New Roman"/>
          <w:b w:val="0"/>
          <w:bCs w:val="0"/>
          <w:i w:val="0"/>
          <w:iCs w:val="0"/>
          <w:color w:val="auto"/>
          <w:sz w:val="26"/>
          <w:szCs w:val="26"/>
          <w:lang w:bidi="ar-SA"/>
        </w:rPr>
        <w:t xml:space="preserve"> </w:t>
      </w:r>
      <m:oMath>
        <m:sSub>
          <m:sSubPr>
            <m:ctrlPr>
              <w:rPr>
                <w:rStyle w:val="fontstyle01"/>
                <w:rFonts w:ascii="Cambria Math" w:eastAsiaTheme="minorEastAsia" w:hAnsi="Cambria Math"/>
                <w:b w:val="0"/>
                <w:bCs w:val="0"/>
                <w:i w:val="0"/>
                <w:iCs w:val="0"/>
                <w:color w:val="auto"/>
                <w:sz w:val="26"/>
                <w:szCs w:val="26"/>
                <w:lang w:bidi="ar-SA"/>
              </w:rPr>
            </m:ctrlPr>
          </m:sSubPr>
          <m:e>
            <m:r>
              <m:rPr>
                <m:sty m:val="p"/>
              </m:rPr>
              <w:rPr>
                <w:rStyle w:val="fontstyle01"/>
                <w:rFonts w:ascii="Cambria Math" w:eastAsiaTheme="minorEastAsia" w:hAnsi="Cambria Math"/>
                <w:color w:val="auto"/>
                <w:sz w:val="26"/>
                <w:szCs w:val="26"/>
                <w:lang w:bidi="ar-SA"/>
              </w:rPr>
              <m:t>x</m:t>
            </m:r>
          </m:e>
          <m:sub>
            <m:r>
              <m:rPr>
                <m:sty m:val="p"/>
              </m:rPr>
              <w:rPr>
                <w:rStyle w:val="fontstyle01"/>
                <w:rFonts w:ascii="Cambria Math" w:eastAsiaTheme="minorEastAsia" w:hAnsi="Cambria Math"/>
                <w:color w:val="auto"/>
                <w:sz w:val="26"/>
                <w:szCs w:val="26"/>
                <w:lang w:bidi="ar-SA"/>
              </w:rPr>
              <m:t>t</m:t>
            </m:r>
          </m:sub>
        </m:sSub>
      </m:oMath>
      <w:r>
        <w:rPr>
          <w:rStyle w:val="fontstyle01"/>
          <w:rFonts w:ascii="Times New Roman" w:eastAsiaTheme="minorEastAsia" w:hAnsi="Times New Roman"/>
          <w:b w:val="0"/>
          <w:bCs w:val="0"/>
          <w:i w:val="0"/>
          <w:iCs w:val="0"/>
          <w:color w:val="auto"/>
          <w:sz w:val="26"/>
          <w:szCs w:val="26"/>
          <w:lang w:bidi="ar-SA"/>
        </w:rPr>
        <w:t xml:space="preserve"> là chuỗi có tính dừng, </w:t>
      </w:r>
      <m:oMath>
        <m:sSub>
          <m:sSubPr>
            <m:ctrlPr>
              <w:rPr>
                <w:rStyle w:val="fontstyle01"/>
                <w:rFonts w:ascii="Cambria Math" w:eastAsiaTheme="minorEastAsia" w:hAnsi="Cambria Math"/>
                <w:b w:val="0"/>
                <w:bCs w:val="0"/>
                <w:i w:val="0"/>
                <w:iCs w:val="0"/>
                <w:color w:val="auto"/>
                <w:sz w:val="26"/>
                <w:szCs w:val="26"/>
                <w:lang w:bidi="ar-SA"/>
              </w:rPr>
            </m:ctrlPr>
          </m:sSubPr>
          <m:e>
            <m:r>
              <m:rPr>
                <m:sty m:val="p"/>
              </m:rPr>
              <w:rPr>
                <w:rStyle w:val="fontstyle01"/>
                <w:rFonts w:ascii="Cambria Math" w:eastAsiaTheme="minorEastAsia" w:hAnsi="Cambria Math"/>
                <w:color w:val="auto"/>
                <w:sz w:val="26"/>
                <w:szCs w:val="26"/>
                <w:lang w:bidi="ar-SA"/>
              </w:rPr>
              <m:t>w</m:t>
            </m:r>
          </m:e>
          <m:sub>
            <m:r>
              <m:rPr>
                <m:sty m:val="p"/>
              </m:rPr>
              <w:rPr>
                <w:rStyle w:val="fontstyle01"/>
                <w:rFonts w:ascii="Cambria Math" w:eastAsiaTheme="minorEastAsia" w:hAnsi="Cambria Math"/>
                <w:color w:val="auto"/>
                <w:sz w:val="26"/>
                <w:szCs w:val="26"/>
                <w:lang w:bidi="ar-SA"/>
              </w:rPr>
              <m:t>t</m:t>
            </m:r>
          </m:sub>
        </m:sSub>
      </m:oMath>
      <w:r w:rsidR="00DD153B">
        <w:rPr>
          <w:rStyle w:val="fontstyle01"/>
          <w:rFonts w:ascii="Times New Roman" w:eastAsiaTheme="minorEastAsia" w:hAnsi="Times New Roman"/>
          <w:b w:val="0"/>
          <w:bCs w:val="0"/>
          <w:i w:val="0"/>
          <w:iCs w:val="0"/>
          <w:color w:val="auto"/>
          <w:sz w:val="26"/>
          <w:szCs w:val="26"/>
          <w:lang w:bidi="ar-SA"/>
        </w:rPr>
        <w:t xml:space="preserve"> là chuỗi nhiễu trắng Gaussian</w:t>
      </w:r>
      <w:r w:rsidR="00746668">
        <w:rPr>
          <w:rStyle w:val="fontstyle01"/>
          <w:rFonts w:ascii="Times New Roman" w:eastAsiaTheme="minorEastAsia" w:hAnsi="Times New Roman"/>
          <w:b w:val="0"/>
          <w:bCs w:val="0"/>
          <w:i w:val="0"/>
          <w:iCs w:val="0"/>
          <w:color w:val="auto"/>
          <w:sz w:val="26"/>
          <w:szCs w:val="26"/>
          <w:lang w:bidi="ar-SA"/>
        </w:rPr>
        <w:t xml:space="preserve"> và </w:t>
      </w:r>
      <m:oMath>
        <m:r>
          <m:rPr>
            <m:sty m:val="p"/>
          </m:rPr>
          <w:rPr>
            <w:rStyle w:val="fontstyle01"/>
            <w:rFonts w:ascii="Cambria Math" w:eastAsiaTheme="minorEastAsia" w:hAnsi="Cambria Math"/>
            <w:color w:val="auto"/>
            <w:sz w:val="26"/>
            <w:szCs w:val="26"/>
            <w:lang w:bidi="ar-SA"/>
          </w:rPr>
          <m:t>B</m:t>
        </m:r>
      </m:oMath>
      <w:r w:rsidR="005D6D58">
        <w:rPr>
          <w:rStyle w:val="fontstyle01"/>
          <w:rFonts w:ascii="Times New Roman" w:eastAsiaTheme="minorEastAsia" w:hAnsi="Times New Roman"/>
          <w:b w:val="0"/>
          <w:bCs w:val="0"/>
          <w:i w:val="0"/>
          <w:iCs w:val="0"/>
          <w:color w:val="auto"/>
          <w:sz w:val="26"/>
          <w:szCs w:val="26"/>
          <w:lang w:bidi="ar-SA"/>
        </w:rPr>
        <w:t xml:space="preserve"> là toán tử</w:t>
      </w:r>
      <w:r w:rsidR="001D255B">
        <w:rPr>
          <w:rStyle w:val="fontstyle01"/>
          <w:rFonts w:ascii="Times New Roman" w:eastAsiaTheme="minorEastAsia" w:hAnsi="Times New Roman"/>
          <w:b w:val="0"/>
          <w:bCs w:val="0"/>
          <w:i w:val="0"/>
          <w:iCs w:val="0"/>
          <w:color w:val="auto"/>
          <w:sz w:val="26"/>
          <w:szCs w:val="26"/>
          <w:lang w:bidi="ar-SA"/>
        </w:rPr>
        <w:t xml:space="preserve"> backshift.</w:t>
      </w:r>
    </w:p>
    <w:p w:rsidR="00B50C86" w:rsidRPr="00CE286E" w:rsidRDefault="00CE286E" w:rsidP="00B50C86">
      <w:pPr>
        <w:pStyle w:val="BodyText"/>
        <w:spacing w:before="150"/>
        <w:ind w:firstLine="360"/>
        <w:jc w:val="both"/>
        <w:rPr>
          <w:rStyle w:val="fontstyle01"/>
          <w:rFonts w:ascii="Times New Roman" w:eastAsiaTheme="minorEastAsia" w:hAnsi="Times New Roman"/>
          <w:b w:val="0"/>
          <w:bCs w:val="0"/>
          <w:iCs w:val="0"/>
          <w:color w:val="auto"/>
          <w:sz w:val="26"/>
          <w:szCs w:val="26"/>
          <w:lang w:bidi="ar-SA"/>
        </w:rPr>
      </w:pPr>
      <w:r w:rsidRPr="00CE286E">
        <w:rPr>
          <w:rStyle w:val="fontstyle01"/>
          <w:rFonts w:ascii="Times New Roman" w:eastAsiaTheme="minorEastAsia" w:hAnsi="Times New Roman"/>
          <w:b w:val="0"/>
          <w:bCs w:val="0"/>
          <w:iCs w:val="0"/>
          <w:color w:val="auto"/>
          <w:sz w:val="26"/>
          <w:szCs w:val="26"/>
          <w:lang w:bidi="ar-SA"/>
        </w:rPr>
        <w:t xml:space="preserve">Mô hình </w:t>
      </w:r>
      <w:proofErr w:type="gramStart"/>
      <w:r w:rsidRPr="00CE286E">
        <w:rPr>
          <w:rStyle w:val="fontstyle01"/>
          <w:rFonts w:ascii="Times New Roman" w:eastAsiaTheme="minorEastAsia" w:hAnsi="Times New Roman"/>
          <w:b w:val="0"/>
          <w:bCs w:val="0"/>
          <w:iCs w:val="0"/>
          <w:color w:val="auto"/>
          <w:sz w:val="26"/>
          <w:szCs w:val="26"/>
          <w:lang w:bidi="ar-SA"/>
        </w:rPr>
        <w:t>MA(</w:t>
      </w:r>
      <w:proofErr w:type="gramEnd"/>
      <w:r w:rsidRPr="00CE286E">
        <w:rPr>
          <w:rStyle w:val="fontstyle01"/>
          <w:rFonts w:ascii="Times New Roman" w:eastAsiaTheme="minorEastAsia" w:hAnsi="Times New Roman"/>
          <w:b w:val="0"/>
          <w:bCs w:val="0"/>
          <w:iCs w:val="0"/>
          <w:color w:val="auto"/>
          <w:sz w:val="26"/>
          <w:szCs w:val="26"/>
          <w:lang w:bidi="ar-SA"/>
        </w:rPr>
        <w:t xml:space="preserve">q) </w:t>
      </w:r>
      <w:r w:rsidR="00DE25B7" w:rsidRPr="00CE286E">
        <w:rPr>
          <w:rStyle w:val="fontstyle01"/>
          <w:rFonts w:ascii="Times New Roman" w:eastAsiaTheme="minorEastAsia" w:hAnsi="Times New Roman"/>
          <w:b w:val="0"/>
          <w:bCs w:val="0"/>
          <w:iCs w:val="0"/>
          <w:color w:val="auto"/>
          <w:sz w:val="26"/>
          <w:szCs w:val="26"/>
          <w:lang w:bidi="ar-SA"/>
        </w:rPr>
        <w:t xml:space="preserve">tổng quát </w:t>
      </w:r>
      <w:r w:rsidRPr="00CE286E">
        <w:rPr>
          <w:rStyle w:val="fontstyle01"/>
          <w:rFonts w:ascii="Times New Roman" w:eastAsiaTheme="minorEastAsia" w:hAnsi="Times New Roman"/>
          <w:b w:val="0"/>
          <w:bCs w:val="0"/>
          <w:iCs w:val="0"/>
          <w:color w:val="auto"/>
          <w:sz w:val="26"/>
          <w:szCs w:val="26"/>
          <w:lang w:bidi="ar-SA"/>
        </w:rPr>
        <w:t>có dạng:</w:t>
      </w:r>
    </w:p>
    <w:p w:rsidR="00B50C86" w:rsidRDefault="005D316B" w:rsidP="00B50C86">
      <w:pPr>
        <w:pStyle w:val="BodyText"/>
        <w:spacing w:before="150"/>
        <w:ind w:firstLine="360"/>
        <w:jc w:val="center"/>
        <w:rPr>
          <w:rStyle w:val="fontstyle01"/>
          <w:rFonts w:ascii="Times New Roman" w:eastAsiaTheme="minorEastAsia" w:hAnsi="Times New Roman"/>
          <w:b w:val="0"/>
          <w:bCs w:val="0"/>
          <w:i w:val="0"/>
          <w:color w:val="auto"/>
          <w:sz w:val="26"/>
          <w:szCs w:val="26"/>
          <w:lang w:bidi="ar-SA"/>
        </w:rPr>
      </w:pPr>
      <m:oMathPara>
        <m:oMath>
          <m:sSub>
            <m:sSubPr>
              <m:ctrlPr>
                <w:rPr>
                  <w:rStyle w:val="fontstyle01"/>
                  <w:rFonts w:ascii="Cambria Math" w:eastAsiaTheme="minorEastAsia" w:hAnsi="Cambria Math"/>
                  <w:b w:val="0"/>
                  <w:bCs w:val="0"/>
                  <w:i w:val="0"/>
                  <w:iCs w:val="0"/>
                  <w:color w:val="auto"/>
                  <w:sz w:val="26"/>
                  <w:szCs w:val="26"/>
                  <w:lang w:bidi="ar-SA"/>
                </w:rPr>
              </m:ctrlPr>
            </m:sSubPr>
            <m:e>
              <m:r>
                <m:rPr>
                  <m:sty m:val="p"/>
                </m:rPr>
                <w:rPr>
                  <w:rStyle w:val="fontstyle01"/>
                  <w:rFonts w:ascii="Cambria Math" w:eastAsiaTheme="minorEastAsia" w:hAnsi="Cambria Math"/>
                  <w:color w:val="auto"/>
                  <w:sz w:val="26"/>
                  <w:szCs w:val="26"/>
                  <w:lang w:bidi="ar-SA"/>
                </w:rPr>
                <m:t>x</m:t>
              </m:r>
            </m:e>
            <m:sub>
              <m:r>
                <m:rPr>
                  <m:sty m:val="p"/>
                </m:rPr>
                <w:rPr>
                  <w:rStyle w:val="fontstyle01"/>
                  <w:rFonts w:ascii="Cambria Math" w:eastAsiaTheme="minorEastAsia" w:hAnsi="Cambria Math"/>
                  <w:color w:val="auto"/>
                  <w:sz w:val="26"/>
                  <w:szCs w:val="26"/>
                  <w:lang w:bidi="ar-SA"/>
                </w:rPr>
                <m:t>t</m:t>
              </m:r>
            </m:sub>
          </m:sSub>
          <m:r>
            <m:rPr>
              <m:sty m:val="p"/>
            </m:rPr>
            <w:rPr>
              <w:rStyle w:val="fontstyle01"/>
              <w:rFonts w:ascii="Cambria Math" w:eastAsiaTheme="minorEastAsia" w:hAnsi="Cambria Math"/>
              <w:color w:val="auto"/>
              <w:sz w:val="26"/>
              <w:szCs w:val="26"/>
              <w:lang w:bidi="ar-SA"/>
            </w:rPr>
            <m:t xml:space="preserve">= </m:t>
          </m:r>
          <m:r>
            <w:rPr>
              <w:rStyle w:val="fontstyle01"/>
              <w:rFonts w:ascii="Cambria Math" w:eastAsiaTheme="minorEastAsia" w:hAnsi="Cambria Math"/>
              <w:color w:val="auto"/>
              <w:sz w:val="26"/>
              <w:szCs w:val="26"/>
              <w:lang w:bidi="ar-SA"/>
            </w:rPr>
            <m:t>θ</m:t>
          </m:r>
          <m:d>
            <m:dPr>
              <m:ctrlPr>
                <w:rPr>
                  <w:rStyle w:val="fontstyle01"/>
                  <w:rFonts w:ascii="Cambria Math" w:eastAsiaTheme="minorEastAsia" w:hAnsi="Cambria Math"/>
                  <w:b w:val="0"/>
                  <w:bCs w:val="0"/>
                  <w:i w:val="0"/>
                  <w:iCs w:val="0"/>
                  <w:color w:val="auto"/>
                  <w:sz w:val="26"/>
                  <w:szCs w:val="26"/>
                  <w:lang w:bidi="ar-SA"/>
                </w:rPr>
              </m:ctrlPr>
            </m:dPr>
            <m:e>
              <m:r>
                <m:rPr>
                  <m:sty m:val="p"/>
                </m:rPr>
                <w:rPr>
                  <w:rStyle w:val="fontstyle01"/>
                  <w:rFonts w:ascii="Cambria Math" w:eastAsiaTheme="minorEastAsia" w:hAnsi="Cambria Math"/>
                  <w:color w:val="auto"/>
                  <w:sz w:val="26"/>
                  <w:szCs w:val="26"/>
                  <w:lang w:bidi="ar-SA"/>
                </w:rPr>
                <m:t>B</m:t>
              </m:r>
            </m:e>
          </m:d>
          <m:sSub>
            <m:sSubPr>
              <m:ctrlPr>
                <w:rPr>
                  <w:rStyle w:val="fontstyle01"/>
                  <w:rFonts w:ascii="Cambria Math" w:eastAsiaTheme="minorEastAsia" w:hAnsi="Cambria Math"/>
                  <w:b w:val="0"/>
                  <w:bCs w:val="0"/>
                  <w:i w:val="0"/>
                  <w:iCs w:val="0"/>
                  <w:color w:val="auto"/>
                  <w:sz w:val="26"/>
                  <w:szCs w:val="26"/>
                  <w:lang w:bidi="ar-SA"/>
                </w:rPr>
              </m:ctrlPr>
            </m:sSubPr>
            <m:e>
              <m:r>
                <m:rPr>
                  <m:sty m:val="p"/>
                </m:rPr>
                <w:rPr>
                  <w:rStyle w:val="fontstyle01"/>
                  <w:rFonts w:ascii="Cambria Math" w:eastAsiaTheme="minorEastAsia" w:hAnsi="Cambria Math"/>
                  <w:color w:val="auto"/>
                  <w:sz w:val="26"/>
                  <w:szCs w:val="26"/>
                  <w:lang w:bidi="ar-SA"/>
                </w:rPr>
                <m:t>w</m:t>
              </m:r>
            </m:e>
            <m:sub>
              <m:r>
                <m:rPr>
                  <m:sty m:val="p"/>
                </m:rPr>
                <w:rPr>
                  <w:rStyle w:val="fontstyle01"/>
                  <w:rFonts w:ascii="Cambria Math" w:eastAsiaTheme="minorEastAsia" w:hAnsi="Cambria Math"/>
                  <w:color w:val="auto"/>
                  <w:sz w:val="26"/>
                  <w:szCs w:val="26"/>
                  <w:lang w:bidi="ar-SA"/>
                </w:rPr>
                <m:t>t</m:t>
              </m:r>
            </m:sub>
          </m:sSub>
          <m:r>
            <m:rPr>
              <m:sty m:val="p"/>
            </m:rPr>
            <w:rPr>
              <w:rStyle w:val="fontstyle01"/>
              <w:rFonts w:ascii="Cambria Math" w:eastAsiaTheme="minorEastAsia" w:hAnsi="Cambria Math"/>
              <w:color w:val="auto"/>
              <w:sz w:val="26"/>
              <w:szCs w:val="26"/>
              <w:lang w:bidi="ar-SA"/>
            </w:rPr>
            <m:t>,</m:t>
          </m:r>
        </m:oMath>
      </m:oMathPara>
    </w:p>
    <w:p w:rsidR="005D6D58" w:rsidRPr="00636591" w:rsidRDefault="00636591" w:rsidP="00B50C86">
      <w:pPr>
        <w:pStyle w:val="BodyText"/>
        <w:spacing w:before="150"/>
        <w:jc w:val="both"/>
        <w:rPr>
          <w:rStyle w:val="fontstyle01"/>
          <w:rFonts w:ascii="Times New Roman" w:eastAsiaTheme="minorEastAsia" w:hAnsi="Times New Roman"/>
          <w:b w:val="0"/>
          <w:bCs w:val="0"/>
          <w:i w:val="0"/>
          <w:color w:val="auto"/>
          <w:sz w:val="26"/>
          <w:szCs w:val="26"/>
          <w:lang w:bidi="ar-SA"/>
        </w:rPr>
      </w:pPr>
      <w:proofErr w:type="gramStart"/>
      <w:r>
        <w:rPr>
          <w:rStyle w:val="fontstyle01"/>
          <w:rFonts w:ascii="Times New Roman" w:eastAsiaTheme="minorEastAsia" w:hAnsi="Times New Roman"/>
          <w:b w:val="0"/>
          <w:bCs w:val="0"/>
          <w:i w:val="0"/>
          <w:color w:val="auto"/>
          <w:sz w:val="26"/>
          <w:szCs w:val="26"/>
          <w:lang w:bidi="ar-SA"/>
        </w:rPr>
        <w:t>t</w:t>
      </w:r>
      <w:r w:rsidR="00DD153B">
        <w:rPr>
          <w:rStyle w:val="fontstyle01"/>
          <w:rFonts w:ascii="Times New Roman" w:eastAsiaTheme="minorEastAsia" w:hAnsi="Times New Roman"/>
          <w:b w:val="0"/>
          <w:bCs w:val="0"/>
          <w:i w:val="0"/>
          <w:color w:val="auto"/>
          <w:sz w:val="26"/>
          <w:szCs w:val="26"/>
          <w:lang w:bidi="ar-SA"/>
        </w:rPr>
        <w:t>rong</w:t>
      </w:r>
      <w:proofErr w:type="gramEnd"/>
      <w:r w:rsidR="00DD153B">
        <w:rPr>
          <w:rStyle w:val="fontstyle01"/>
          <w:rFonts w:ascii="Times New Roman" w:eastAsiaTheme="minorEastAsia" w:hAnsi="Times New Roman"/>
          <w:b w:val="0"/>
          <w:bCs w:val="0"/>
          <w:i w:val="0"/>
          <w:color w:val="auto"/>
          <w:sz w:val="26"/>
          <w:szCs w:val="26"/>
          <w:lang w:bidi="ar-SA"/>
        </w:rPr>
        <w:t xml:space="preserve"> đó </w:t>
      </w:r>
      <m:oMath>
        <m:r>
          <w:rPr>
            <w:rStyle w:val="fontstyle01"/>
            <w:rFonts w:ascii="Cambria Math" w:eastAsiaTheme="minorEastAsia" w:hAnsi="Cambria Math"/>
            <w:color w:val="auto"/>
            <w:sz w:val="26"/>
            <w:szCs w:val="26"/>
            <w:lang w:bidi="ar-SA"/>
          </w:rPr>
          <m:t>θ</m:t>
        </m:r>
        <m:d>
          <m:dPr>
            <m:ctrlPr>
              <w:rPr>
                <w:rStyle w:val="fontstyle01"/>
                <w:rFonts w:ascii="Cambria Math" w:eastAsiaTheme="minorEastAsia" w:hAnsi="Cambria Math"/>
                <w:b w:val="0"/>
                <w:bCs w:val="0"/>
                <w:i w:val="0"/>
                <w:iCs w:val="0"/>
                <w:color w:val="auto"/>
                <w:sz w:val="26"/>
                <w:szCs w:val="26"/>
                <w:lang w:bidi="ar-SA"/>
              </w:rPr>
            </m:ctrlPr>
          </m:dPr>
          <m:e>
            <m:r>
              <m:rPr>
                <m:sty m:val="p"/>
              </m:rPr>
              <w:rPr>
                <w:rStyle w:val="fontstyle01"/>
                <w:rFonts w:ascii="Cambria Math" w:eastAsiaTheme="minorEastAsia" w:hAnsi="Cambria Math"/>
                <w:color w:val="auto"/>
                <w:sz w:val="26"/>
                <w:szCs w:val="26"/>
                <w:lang w:bidi="ar-SA"/>
              </w:rPr>
              <m:t>B</m:t>
            </m:r>
          </m:e>
        </m:d>
        <m:r>
          <m:rPr>
            <m:sty m:val="p"/>
          </m:rPr>
          <w:rPr>
            <w:rStyle w:val="fontstyle01"/>
            <w:rFonts w:ascii="Cambria Math" w:eastAsiaTheme="minorEastAsia" w:hAnsi="Cambria Math"/>
            <w:color w:val="auto"/>
            <w:sz w:val="26"/>
            <w:szCs w:val="26"/>
            <w:lang w:bidi="ar-SA"/>
          </w:rPr>
          <m:t xml:space="preserve">= 1+ </m:t>
        </m:r>
        <m:sSub>
          <m:sSubPr>
            <m:ctrlPr>
              <w:rPr>
                <w:rStyle w:val="fontstyle01"/>
                <w:rFonts w:ascii="Cambria Math" w:eastAsiaTheme="minorEastAsia" w:hAnsi="Cambria Math"/>
                <w:b w:val="0"/>
                <w:bCs w:val="0"/>
                <w:i w:val="0"/>
                <w:iCs w:val="0"/>
                <w:color w:val="auto"/>
                <w:sz w:val="26"/>
                <w:szCs w:val="26"/>
                <w:lang w:bidi="ar-SA"/>
              </w:rPr>
            </m:ctrlPr>
          </m:sSubPr>
          <m:e>
            <m:r>
              <w:rPr>
                <w:rStyle w:val="fontstyle01"/>
                <w:rFonts w:ascii="Cambria Math" w:eastAsiaTheme="minorEastAsia" w:hAnsi="Cambria Math"/>
                <w:color w:val="auto"/>
                <w:sz w:val="26"/>
                <w:szCs w:val="26"/>
                <w:lang w:bidi="ar-SA"/>
              </w:rPr>
              <m:t>θ</m:t>
            </m:r>
          </m:e>
          <m:sub>
            <m:r>
              <m:rPr>
                <m:sty m:val="p"/>
              </m:rPr>
              <w:rPr>
                <w:rStyle w:val="fontstyle01"/>
                <w:rFonts w:ascii="Cambria Math" w:eastAsiaTheme="minorEastAsia" w:hAnsi="Cambria Math"/>
                <w:color w:val="auto"/>
                <w:sz w:val="26"/>
                <w:szCs w:val="26"/>
                <w:lang w:bidi="ar-SA"/>
              </w:rPr>
              <m:t>1</m:t>
            </m:r>
          </m:sub>
        </m:sSub>
        <m:r>
          <w:rPr>
            <w:rStyle w:val="fontstyle01"/>
            <w:rFonts w:ascii="Cambria Math" w:eastAsiaTheme="minorEastAsia" w:hAnsi="Cambria Math"/>
            <w:color w:val="auto"/>
            <w:sz w:val="26"/>
            <w:szCs w:val="26"/>
            <w:lang w:bidi="ar-SA"/>
          </w:rPr>
          <m:t>B</m:t>
        </m:r>
        <m:r>
          <m:rPr>
            <m:sty m:val="p"/>
          </m:rPr>
          <w:rPr>
            <w:rStyle w:val="fontstyle01"/>
            <w:rFonts w:ascii="Cambria Math" w:eastAsiaTheme="minorEastAsia" w:hAnsi="Cambria Math"/>
            <w:color w:val="auto"/>
            <w:sz w:val="26"/>
            <w:szCs w:val="26"/>
            <w:lang w:bidi="ar-SA"/>
          </w:rPr>
          <m:t>+</m:t>
        </m:r>
        <m:sSub>
          <m:sSubPr>
            <m:ctrlPr>
              <w:rPr>
                <w:rStyle w:val="fontstyle01"/>
                <w:rFonts w:ascii="Cambria Math" w:eastAsiaTheme="minorEastAsia" w:hAnsi="Cambria Math"/>
                <w:b w:val="0"/>
                <w:bCs w:val="0"/>
                <w:i w:val="0"/>
                <w:iCs w:val="0"/>
                <w:color w:val="auto"/>
                <w:sz w:val="26"/>
                <w:szCs w:val="26"/>
                <w:lang w:bidi="ar-SA"/>
              </w:rPr>
            </m:ctrlPr>
          </m:sSubPr>
          <m:e>
            <m:r>
              <w:rPr>
                <w:rStyle w:val="fontstyle01"/>
                <w:rFonts w:ascii="Cambria Math" w:eastAsiaTheme="minorEastAsia" w:hAnsi="Cambria Math"/>
                <w:color w:val="auto"/>
                <w:sz w:val="26"/>
                <w:szCs w:val="26"/>
                <w:lang w:bidi="ar-SA"/>
              </w:rPr>
              <m:t>θ</m:t>
            </m:r>
          </m:e>
          <m:sub>
            <m:r>
              <m:rPr>
                <m:sty m:val="p"/>
              </m:rPr>
              <w:rPr>
                <w:rStyle w:val="fontstyle01"/>
                <w:rFonts w:ascii="Cambria Math" w:eastAsiaTheme="minorEastAsia" w:hAnsi="Cambria Math"/>
                <w:color w:val="auto"/>
                <w:sz w:val="26"/>
                <w:szCs w:val="26"/>
                <w:lang w:bidi="ar-SA"/>
              </w:rPr>
              <m:t>2</m:t>
            </m:r>
          </m:sub>
        </m:sSub>
        <m:sSup>
          <m:sSupPr>
            <m:ctrlPr>
              <w:rPr>
                <w:rStyle w:val="fontstyle01"/>
                <w:rFonts w:ascii="Cambria Math" w:eastAsiaTheme="minorEastAsia" w:hAnsi="Cambria Math"/>
                <w:b w:val="0"/>
                <w:bCs w:val="0"/>
                <w:i w:val="0"/>
                <w:iCs w:val="0"/>
                <w:color w:val="auto"/>
                <w:sz w:val="26"/>
                <w:szCs w:val="26"/>
                <w:lang w:bidi="ar-SA"/>
              </w:rPr>
            </m:ctrlPr>
          </m:sSupPr>
          <m:e>
            <m:r>
              <m:rPr>
                <m:sty m:val="p"/>
              </m:rPr>
              <w:rPr>
                <w:rStyle w:val="fontstyle01"/>
                <w:rFonts w:ascii="Cambria Math" w:eastAsiaTheme="minorEastAsia" w:hAnsi="Cambria Math"/>
                <w:color w:val="auto"/>
                <w:sz w:val="26"/>
                <w:szCs w:val="26"/>
                <w:lang w:bidi="ar-SA"/>
              </w:rPr>
              <m:t>B</m:t>
            </m:r>
          </m:e>
          <m:sup>
            <m:r>
              <m:rPr>
                <m:sty m:val="p"/>
              </m:rPr>
              <w:rPr>
                <w:rStyle w:val="fontstyle01"/>
                <w:rFonts w:ascii="Cambria Math" w:eastAsiaTheme="minorEastAsia" w:hAnsi="Cambria Math"/>
                <w:color w:val="auto"/>
                <w:sz w:val="26"/>
                <w:szCs w:val="26"/>
                <w:lang w:bidi="ar-SA"/>
              </w:rPr>
              <m:t>2</m:t>
            </m:r>
          </m:sup>
        </m:sSup>
        <m:r>
          <m:rPr>
            <m:sty m:val="p"/>
          </m:rPr>
          <w:rPr>
            <w:rStyle w:val="fontstyle01"/>
            <w:rFonts w:ascii="Cambria Math" w:eastAsiaTheme="minorEastAsia" w:hAnsi="Cambria Math"/>
            <w:color w:val="auto"/>
            <w:sz w:val="26"/>
            <w:szCs w:val="26"/>
            <w:lang w:bidi="ar-SA"/>
          </w:rPr>
          <m:t>+…+</m:t>
        </m:r>
        <m:sSub>
          <m:sSubPr>
            <m:ctrlPr>
              <w:rPr>
                <w:rStyle w:val="fontstyle01"/>
                <w:rFonts w:ascii="Cambria Math" w:eastAsiaTheme="minorEastAsia" w:hAnsi="Cambria Math"/>
                <w:b w:val="0"/>
                <w:bCs w:val="0"/>
                <w:i w:val="0"/>
                <w:iCs w:val="0"/>
                <w:color w:val="auto"/>
                <w:sz w:val="26"/>
                <w:szCs w:val="26"/>
                <w:lang w:bidi="ar-SA"/>
              </w:rPr>
            </m:ctrlPr>
          </m:sSubPr>
          <m:e>
            <m:r>
              <w:rPr>
                <w:rStyle w:val="fontstyle01"/>
                <w:rFonts w:ascii="Cambria Math" w:eastAsiaTheme="minorEastAsia" w:hAnsi="Cambria Math"/>
                <w:color w:val="auto"/>
                <w:sz w:val="26"/>
                <w:szCs w:val="26"/>
                <w:lang w:bidi="ar-SA"/>
              </w:rPr>
              <m:t>θ</m:t>
            </m:r>
          </m:e>
          <m:sub>
            <m:r>
              <m:rPr>
                <m:sty m:val="p"/>
              </m:rPr>
              <w:rPr>
                <w:rStyle w:val="fontstyle01"/>
                <w:rFonts w:ascii="Cambria Math" w:eastAsiaTheme="minorEastAsia" w:hAnsi="Cambria Math"/>
                <w:color w:val="auto"/>
                <w:sz w:val="26"/>
                <w:szCs w:val="26"/>
                <w:lang w:bidi="ar-SA"/>
              </w:rPr>
              <m:t>q</m:t>
            </m:r>
          </m:sub>
        </m:sSub>
        <m:sSup>
          <m:sSupPr>
            <m:ctrlPr>
              <w:rPr>
                <w:rStyle w:val="fontstyle01"/>
                <w:rFonts w:ascii="Cambria Math" w:eastAsiaTheme="minorEastAsia" w:hAnsi="Cambria Math"/>
                <w:b w:val="0"/>
                <w:bCs w:val="0"/>
                <w:i w:val="0"/>
                <w:iCs w:val="0"/>
                <w:color w:val="auto"/>
                <w:sz w:val="26"/>
                <w:szCs w:val="26"/>
                <w:lang w:bidi="ar-SA"/>
              </w:rPr>
            </m:ctrlPr>
          </m:sSupPr>
          <m:e>
            <m:r>
              <w:rPr>
                <w:rStyle w:val="fontstyle01"/>
                <w:rFonts w:ascii="Cambria Math" w:eastAsiaTheme="minorEastAsia" w:hAnsi="Cambria Math"/>
                <w:color w:val="auto"/>
                <w:sz w:val="26"/>
                <w:szCs w:val="26"/>
                <w:lang w:bidi="ar-SA"/>
              </w:rPr>
              <m:t>B</m:t>
            </m:r>
          </m:e>
          <m:sup>
            <m:r>
              <m:rPr>
                <m:sty m:val="p"/>
              </m:rPr>
              <w:rPr>
                <w:rStyle w:val="fontstyle01"/>
                <w:rFonts w:ascii="Cambria Math" w:eastAsiaTheme="minorEastAsia" w:hAnsi="Cambria Math"/>
                <w:color w:val="auto"/>
                <w:sz w:val="26"/>
                <w:szCs w:val="26"/>
                <w:lang w:bidi="ar-SA"/>
              </w:rPr>
              <m:t>q</m:t>
            </m:r>
          </m:sup>
        </m:sSup>
        <m:r>
          <m:rPr>
            <m:sty m:val="p"/>
          </m:rPr>
          <w:rPr>
            <w:rStyle w:val="fontstyle01"/>
            <w:rFonts w:ascii="Cambria Math" w:eastAsiaTheme="minorEastAsia" w:hAnsi="Cambria Math"/>
            <w:color w:val="auto"/>
            <w:sz w:val="26"/>
            <w:szCs w:val="26"/>
            <w:lang w:bidi="ar-SA"/>
          </w:rPr>
          <m:t xml:space="preserve"> </m:t>
        </m:r>
      </m:oMath>
      <w:r w:rsidR="00DD153B">
        <w:rPr>
          <w:rStyle w:val="fontstyle01"/>
          <w:rFonts w:ascii="Times New Roman" w:eastAsiaTheme="minorEastAsia" w:hAnsi="Times New Roman"/>
          <w:b w:val="0"/>
          <w:bCs w:val="0"/>
          <w:i w:val="0"/>
          <w:iCs w:val="0"/>
          <w:color w:val="auto"/>
          <w:sz w:val="26"/>
          <w:szCs w:val="26"/>
          <w:lang w:bidi="ar-SA"/>
        </w:rPr>
        <w:t xml:space="preserve"> </w:t>
      </w:r>
      <w:r w:rsidR="00A00E90">
        <w:rPr>
          <w:rStyle w:val="fontstyle01"/>
          <w:rFonts w:ascii="Times New Roman" w:eastAsiaTheme="minorEastAsia" w:hAnsi="Times New Roman"/>
          <w:b w:val="0"/>
          <w:bCs w:val="0"/>
          <w:i w:val="0"/>
          <w:iCs w:val="0"/>
          <w:color w:val="auto"/>
          <w:sz w:val="26"/>
          <w:szCs w:val="26"/>
          <w:lang w:bidi="ar-SA"/>
        </w:rPr>
        <w:t xml:space="preserve">là toán tử trung bình trượt bậc q với </w:t>
      </w:r>
      <m:oMath>
        <m:sSub>
          <m:sSubPr>
            <m:ctrlPr>
              <w:rPr>
                <w:rStyle w:val="fontstyle01"/>
                <w:rFonts w:ascii="Cambria Math" w:eastAsiaTheme="minorEastAsia" w:hAnsi="Cambria Math"/>
                <w:b w:val="0"/>
                <w:bCs w:val="0"/>
                <w:i w:val="0"/>
                <w:iCs w:val="0"/>
                <w:color w:val="auto"/>
                <w:sz w:val="26"/>
                <w:szCs w:val="26"/>
                <w:lang w:bidi="ar-SA"/>
              </w:rPr>
            </m:ctrlPr>
          </m:sSubPr>
          <m:e>
            <m:r>
              <w:rPr>
                <w:rStyle w:val="fontstyle01"/>
                <w:rFonts w:ascii="Cambria Math" w:eastAsiaTheme="minorEastAsia" w:hAnsi="Cambria Math"/>
                <w:color w:val="auto"/>
                <w:sz w:val="26"/>
                <w:szCs w:val="26"/>
                <w:lang w:bidi="ar-SA"/>
              </w:rPr>
              <m:t>θ</m:t>
            </m:r>
          </m:e>
          <m:sub>
            <m:r>
              <m:rPr>
                <m:sty m:val="p"/>
              </m:rPr>
              <w:rPr>
                <w:rStyle w:val="fontstyle01"/>
                <w:rFonts w:ascii="Cambria Math" w:eastAsiaTheme="minorEastAsia" w:hAnsi="Cambria Math"/>
                <w:color w:val="auto"/>
                <w:sz w:val="26"/>
                <w:szCs w:val="26"/>
                <w:lang w:bidi="ar-SA"/>
              </w:rPr>
              <m:t>1</m:t>
            </m:r>
          </m:sub>
        </m:sSub>
        <m:r>
          <m:rPr>
            <m:sty m:val="p"/>
          </m:rPr>
          <w:rPr>
            <w:rStyle w:val="fontstyle01"/>
            <w:rFonts w:ascii="Cambria Math" w:eastAsiaTheme="minorEastAsia" w:hAnsi="Cambria Math"/>
            <w:color w:val="auto"/>
            <w:sz w:val="26"/>
            <w:szCs w:val="26"/>
            <w:lang w:bidi="ar-SA"/>
          </w:rPr>
          <m:t xml:space="preserve">, </m:t>
        </m:r>
        <m:sSub>
          <m:sSubPr>
            <m:ctrlPr>
              <w:rPr>
                <w:rStyle w:val="fontstyle01"/>
                <w:rFonts w:ascii="Cambria Math" w:eastAsiaTheme="minorEastAsia" w:hAnsi="Cambria Math"/>
                <w:b w:val="0"/>
                <w:bCs w:val="0"/>
                <w:i w:val="0"/>
                <w:iCs w:val="0"/>
                <w:color w:val="auto"/>
                <w:sz w:val="26"/>
                <w:szCs w:val="26"/>
                <w:lang w:bidi="ar-SA"/>
              </w:rPr>
            </m:ctrlPr>
          </m:sSubPr>
          <m:e>
            <m:r>
              <w:rPr>
                <w:rStyle w:val="fontstyle01"/>
                <w:rFonts w:ascii="Cambria Math" w:eastAsiaTheme="minorEastAsia" w:hAnsi="Cambria Math"/>
                <w:color w:val="auto"/>
                <w:sz w:val="26"/>
                <w:szCs w:val="26"/>
                <w:lang w:bidi="ar-SA"/>
              </w:rPr>
              <m:t>θ</m:t>
            </m:r>
          </m:e>
          <m:sub>
            <m:r>
              <m:rPr>
                <m:sty m:val="p"/>
              </m:rPr>
              <w:rPr>
                <w:rStyle w:val="fontstyle01"/>
                <w:rFonts w:ascii="Cambria Math" w:eastAsiaTheme="minorEastAsia" w:hAnsi="Cambria Math"/>
                <w:color w:val="auto"/>
                <w:sz w:val="26"/>
                <w:szCs w:val="26"/>
                <w:lang w:bidi="ar-SA"/>
              </w:rPr>
              <m:t>2</m:t>
            </m:r>
          </m:sub>
        </m:sSub>
        <m:r>
          <m:rPr>
            <m:sty m:val="p"/>
          </m:rPr>
          <w:rPr>
            <w:rStyle w:val="fontstyle01"/>
            <w:rFonts w:ascii="Cambria Math" w:eastAsiaTheme="minorEastAsia" w:hAnsi="Cambria Math"/>
            <w:color w:val="auto"/>
            <w:sz w:val="26"/>
            <w:szCs w:val="26"/>
            <w:lang w:bidi="ar-SA"/>
          </w:rPr>
          <m:t xml:space="preserve">, …, </m:t>
        </m:r>
        <m:sSub>
          <m:sSubPr>
            <m:ctrlPr>
              <w:rPr>
                <w:rStyle w:val="fontstyle01"/>
                <w:rFonts w:ascii="Cambria Math" w:eastAsiaTheme="minorEastAsia" w:hAnsi="Cambria Math"/>
                <w:b w:val="0"/>
                <w:bCs w:val="0"/>
                <w:i w:val="0"/>
                <w:iCs w:val="0"/>
                <w:color w:val="auto"/>
                <w:sz w:val="26"/>
                <w:szCs w:val="26"/>
                <w:lang w:bidi="ar-SA"/>
              </w:rPr>
            </m:ctrlPr>
          </m:sSubPr>
          <m:e>
            <m:r>
              <w:rPr>
                <w:rStyle w:val="fontstyle01"/>
                <w:rFonts w:ascii="Cambria Math" w:eastAsiaTheme="minorEastAsia" w:hAnsi="Cambria Math"/>
                <w:color w:val="auto"/>
                <w:sz w:val="26"/>
                <w:szCs w:val="26"/>
                <w:lang w:bidi="ar-SA"/>
              </w:rPr>
              <m:t>θ</m:t>
            </m:r>
          </m:e>
          <m:sub>
            <m:r>
              <m:rPr>
                <m:sty m:val="p"/>
              </m:rPr>
              <w:rPr>
                <w:rStyle w:val="fontstyle01"/>
                <w:rFonts w:ascii="Cambria Math" w:eastAsiaTheme="minorEastAsia" w:hAnsi="Cambria Math"/>
                <w:color w:val="auto"/>
                <w:sz w:val="26"/>
                <w:szCs w:val="26"/>
                <w:lang w:bidi="ar-SA"/>
              </w:rPr>
              <m:t>q</m:t>
            </m:r>
          </m:sub>
        </m:sSub>
        <m:r>
          <m:rPr>
            <m:sty m:val="p"/>
          </m:rPr>
          <w:rPr>
            <w:rStyle w:val="fontstyle01"/>
            <w:rFonts w:ascii="Cambria Math" w:eastAsiaTheme="minorEastAsia" w:hAnsi="Cambria Math"/>
            <w:color w:val="auto"/>
            <w:sz w:val="26"/>
            <w:szCs w:val="26"/>
            <w:lang w:bidi="ar-SA"/>
          </w:rPr>
          <m:t xml:space="preserve"> (</m:t>
        </m:r>
        <m:sSub>
          <m:sSubPr>
            <m:ctrlPr>
              <w:rPr>
                <w:rStyle w:val="fontstyle01"/>
                <w:rFonts w:ascii="Cambria Math" w:eastAsiaTheme="minorEastAsia" w:hAnsi="Cambria Math"/>
                <w:b w:val="0"/>
                <w:bCs w:val="0"/>
                <w:i w:val="0"/>
                <w:iCs w:val="0"/>
                <w:color w:val="auto"/>
                <w:sz w:val="26"/>
                <w:szCs w:val="26"/>
                <w:lang w:bidi="ar-SA"/>
              </w:rPr>
            </m:ctrlPr>
          </m:sSubPr>
          <m:e>
            <m:r>
              <w:rPr>
                <w:rStyle w:val="fontstyle01"/>
                <w:rFonts w:ascii="Cambria Math" w:eastAsiaTheme="minorEastAsia" w:hAnsi="Cambria Math"/>
                <w:color w:val="auto"/>
                <w:sz w:val="26"/>
                <w:szCs w:val="26"/>
                <w:lang w:bidi="ar-SA"/>
              </w:rPr>
              <m:t>θ</m:t>
            </m:r>
          </m:e>
          <m:sub>
            <m:r>
              <m:rPr>
                <m:sty m:val="p"/>
              </m:rPr>
              <w:rPr>
                <w:rStyle w:val="fontstyle01"/>
                <w:rFonts w:ascii="Cambria Math" w:eastAsiaTheme="minorEastAsia" w:hAnsi="Cambria Math"/>
                <w:color w:val="auto"/>
                <w:sz w:val="26"/>
                <w:szCs w:val="26"/>
                <w:lang w:bidi="ar-SA"/>
              </w:rPr>
              <m:t>q</m:t>
            </m:r>
          </m:sub>
        </m:sSub>
        <m:r>
          <w:rPr>
            <w:rStyle w:val="fontstyle01"/>
            <w:rFonts w:ascii="Cambria Math" w:eastAsiaTheme="minorEastAsia" w:hAnsi="Cambria Math"/>
            <w:color w:val="auto"/>
            <w:sz w:val="26"/>
            <w:szCs w:val="26"/>
            <w:lang w:bidi="ar-SA"/>
          </w:rPr>
          <m:t>≠</m:t>
        </m:r>
        <m:r>
          <m:rPr>
            <m:sty m:val="p"/>
          </m:rPr>
          <w:rPr>
            <w:rStyle w:val="fontstyle01"/>
            <w:rFonts w:ascii="Cambria Math" w:eastAsiaTheme="minorEastAsia" w:hAnsi="Cambria Math"/>
            <w:color w:val="auto"/>
            <w:sz w:val="26"/>
            <w:szCs w:val="26"/>
            <w:lang w:bidi="ar-SA"/>
          </w:rPr>
          <m:t>0)</m:t>
        </m:r>
      </m:oMath>
      <w:r w:rsidR="00A00E90">
        <w:rPr>
          <w:rStyle w:val="fontstyle01"/>
          <w:rFonts w:ascii="Times New Roman" w:eastAsiaTheme="minorEastAsia" w:hAnsi="Times New Roman"/>
          <w:b w:val="0"/>
          <w:bCs w:val="0"/>
          <w:i w:val="0"/>
          <w:iCs w:val="0"/>
          <w:color w:val="auto"/>
          <w:sz w:val="26"/>
          <w:szCs w:val="26"/>
          <w:lang w:bidi="ar-SA"/>
        </w:rPr>
        <w:t xml:space="preserve"> là các tham số</w:t>
      </w:r>
      <w:r w:rsidR="005D6D58">
        <w:rPr>
          <w:rStyle w:val="fontstyle01"/>
          <w:rFonts w:ascii="Times New Roman" w:eastAsiaTheme="minorEastAsia" w:hAnsi="Times New Roman"/>
          <w:b w:val="0"/>
          <w:bCs w:val="0"/>
          <w:i w:val="0"/>
          <w:iCs w:val="0"/>
          <w:color w:val="auto"/>
          <w:sz w:val="26"/>
          <w:szCs w:val="26"/>
          <w:lang w:bidi="ar-SA"/>
        </w:rPr>
        <w:t xml:space="preserve">, </w:t>
      </w:r>
      <m:oMath>
        <m:sSub>
          <m:sSubPr>
            <m:ctrlPr>
              <w:rPr>
                <w:rStyle w:val="fontstyle01"/>
                <w:rFonts w:ascii="Cambria Math" w:eastAsiaTheme="minorEastAsia" w:hAnsi="Cambria Math"/>
                <w:b w:val="0"/>
                <w:bCs w:val="0"/>
                <w:i w:val="0"/>
                <w:iCs w:val="0"/>
                <w:color w:val="auto"/>
                <w:sz w:val="26"/>
                <w:szCs w:val="26"/>
                <w:lang w:bidi="ar-SA"/>
              </w:rPr>
            </m:ctrlPr>
          </m:sSubPr>
          <m:e>
            <m:r>
              <w:rPr>
                <w:rStyle w:val="fontstyle01"/>
                <w:rFonts w:ascii="Cambria Math" w:eastAsiaTheme="minorEastAsia" w:hAnsi="Cambria Math"/>
                <w:color w:val="auto"/>
                <w:sz w:val="26"/>
                <w:szCs w:val="26"/>
                <w:lang w:bidi="ar-SA"/>
              </w:rPr>
              <m:t>x</m:t>
            </m:r>
          </m:e>
          <m:sub>
            <m:r>
              <w:rPr>
                <w:rStyle w:val="fontstyle01"/>
                <w:rFonts w:ascii="Cambria Math" w:eastAsiaTheme="minorEastAsia" w:hAnsi="Cambria Math"/>
                <w:color w:val="auto"/>
                <w:sz w:val="26"/>
                <w:szCs w:val="26"/>
                <w:lang w:bidi="ar-SA"/>
              </w:rPr>
              <m:t>t</m:t>
            </m:r>
          </m:sub>
        </m:sSub>
      </m:oMath>
      <w:r w:rsidR="005D6D58">
        <w:rPr>
          <w:rStyle w:val="fontstyle01"/>
          <w:rFonts w:ascii="Times New Roman" w:eastAsiaTheme="minorEastAsia" w:hAnsi="Times New Roman"/>
          <w:b w:val="0"/>
          <w:bCs w:val="0"/>
          <w:i w:val="0"/>
          <w:iCs w:val="0"/>
          <w:color w:val="auto"/>
          <w:sz w:val="26"/>
          <w:szCs w:val="26"/>
          <w:lang w:bidi="ar-SA"/>
        </w:rPr>
        <w:t xml:space="preserve"> là chuỗi có tính dừng, </w:t>
      </w:r>
      <m:oMath>
        <m:sSub>
          <m:sSubPr>
            <m:ctrlPr>
              <w:rPr>
                <w:rStyle w:val="fontstyle01"/>
                <w:rFonts w:ascii="Cambria Math" w:eastAsiaTheme="minorEastAsia" w:hAnsi="Cambria Math"/>
                <w:b w:val="0"/>
                <w:bCs w:val="0"/>
                <w:i w:val="0"/>
                <w:iCs w:val="0"/>
                <w:color w:val="auto"/>
                <w:sz w:val="26"/>
                <w:szCs w:val="26"/>
                <w:lang w:bidi="ar-SA"/>
              </w:rPr>
            </m:ctrlPr>
          </m:sSubPr>
          <m:e>
            <m:r>
              <w:rPr>
                <w:rStyle w:val="fontstyle01"/>
                <w:rFonts w:ascii="Cambria Math" w:eastAsiaTheme="minorEastAsia" w:hAnsi="Cambria Math"/>
                <w:color w:val="auto"/>
                <w:sz w:val="26"/>
                <w:szCs w:val="26"/>
                <w:lang w:bidi="ar-SA"/>
              </w:rPr>
              <m:t>w</m:t>
            </m:r>
          </m:e>
          <m:sub>
            <m:r>
              <w:rPr>
                <w:rStyle w:val="fontstyle01"/>
                <w:rFonts w:ascii="Cambria Math" w:eastAsiaTheme="minorEastAsia" w:hAnsi="Cambria Math"/>
                <w:color w:val="auto"/>
                <w:sz w:val="26"/>
                <w:szCs w:val="26"/>
                <w:lang w:bidi="ar-SA"/>
              </w:rPr>
              <m:t>t</m:t>
            </m:r>
          </m:sub>
        </m:sSub>
      </m:oMath>
      <w:r w:rsidR="005D6D58">
        <w:rPr>
          <w:rStyle w:val="fontstyle01"/>
          <w:rFonts w:ascii="Times New Roman" w:eastAsiaTheme="minorEastAsia" w:hAnsi="Times New Roman"/>
          <w:b w:val="0"/>
          <w:bCs w:val="0"/>
          <w:i w:val="0"/>
          <w:iCs w:val="0"/>
          <w:color w:val="auto"/>
          <w:sz w:val="26"/>
          <w:szCs w:val="26"/>
          <w:lang w:bidi="ar-SA"/>
        </w:rPr>
        <w:t xml:space="preserve"> là chuỗi nhiễu trắng Gaussian</w:t>
      </w:r>
      <w:r w:rsidR="001D255B">
        <w:rPr>
          <w:rStyle w:val="fontstyle01"/>
          <w:rFonts w:ascii="Times New Roman" w:eastAsiaTheme="minorEastAsia" w:hAnsi="Times New Roman"/>
          <w:b w:val="0"/>
          <w:bCs w:val="0"/>
          <w:i w:val="0"/>
          <w:iCs w:val="0"/>
          <w:color w:val="auto"/>
          <w:sz w:val="26"/>
          <w:szCs w:val="26"/>
          <w:lang w:bidi="ar-SA"/>
        </w:rPr>
        <w:t xml:space="preserve"> và B là toán tử backshift.</w:t>
      </w:r>
    </w:p>
    <w:p w:rsidR="005D6D58" w:rsidRDefault="00E523F4" w:rsidP="003C210A">
      <w:pPr>
        <w:pStyle w:val="BodyText"/>
        <w:spacing w:before="150"/>
        <w:ind w:firstLine="360"/>
        <w:jc w:val="both"/>
        <w:rPr>
          <w:rStyle w:val="fontstyle01"/>
          <w:rFonts w:ascii="Times New Roman" w:eastAsiaTheme="minorEastAsia" w:hAnsi="Times New Roman"/>
          <w:b w:val="0"/>
          <w:bCs w:val="0"/>
          <w:i w:val="0"/>
          <w:iCs w:val="0"/>
          <w:color w:val="auto"/>
          <w:sz w:val="26"/>
          <w:szCs w:val="26"/>
          <w:lang w:bidi="ar-SA"/>
        </w:rPr>
      </w:pPr>
      <w:r w:rsidRPr="00CE286E">
        <w:rPr>
          <w:rStyle w:val="fontstyle01"/>
          <w:rFonts w:ascii="Times New Roman" w:eastAsiaTheme="minorEastAsia" w:hAnsi="Times New Roman"/>
          <w:b w:val="0"/>
          <w:bCs w:val="0"/>
          <w:iCs w:val="0"/>
          <w:color w:val="auto"/>
          <w:sz w:val="26"/>
          <w:szCs w:val="26"/>
          <w:lang w:bidi="ar-SA"/>
        </w:rPr>
        <w:t xml:space="preserve">Quá trình sai phân bậc </w:t>
      </w:r>
      <m:oMath>
        <m:r>
          <w:rPr>
            <w:rStyle w:val="fontstyle01"/>
            <w:rFonts w:ascii="Cambria Math" w:eastAsiaTheme="minorEastAsia" w:hAnsi="Cambria Math"/>
            <w:color w:val="auto"/>
            <w:sz w:val="26"/>
            <w:szCs w:val="26"/>
            <w:lang w:bidi="ar-SA"/>
          </w:rPr>
          <m:t>d</m:t>
        </m:r>
      </m:oMath>
      <w:r w:rsidRPr="00CE286E">
        <w:rPr>
          <w:rStyle w:val="fontstyle01"/>
          <w:rFonts w:ascii="Times New Roman" w:eastAsiaTheme="minorEastAsia" w:hAnsi="Times New Roman"/>
          <w:b w:val="0"/>
          <w:bCs w:val="0"/>
          <w:iCs w:val="0"/>
          <w:color w:val="auto"/>
          <w:sz w:val="26"/>
          <w:szCs w:val="26"/>
          <w:lang w:bidi="ar-SA"/>
        </w:rPr>
        <w:t xml:space="preserve"> có dạng</w:t>
      </w:r>
      <w:proofErr w:type="gramStart"/>
      <w:r w:rsidRPr="00CE286E">
        <w:rPr>
          <w:rStyle w:val="fontstyle01"/>
          <w:rFonts w:ascii="Times New Roman" w:eastAsiaTheme="minorEastAsia" w:hAnsi="Times New Roman"/>
          <w:b w:val="0"/>
          <w:bCs w:val="0"/>
          <w:iCs w:val="0"/>
          <w:color w:val="auto"/>
          <w:sz w:val="26"/>
          <w:szCs w:val="26"/>
          <w:lang w:bidi="ar-SA"/>
        </w:rPr>
        <w:t>:</w:t>
      </w:r>
      <w:r>
        <w:rPr>
          <w:rStyle w:val="fontstyle01"/>
          <w:rFonts w:ascii="Times New Roman" w:eastAsiaTheme="minorEastAsia" w:hAnsi="Times New Roman"/>
          <w:b w:val="0"/>
          <w:bCs w:val="0"/>
          <w:i w:val="0"/>
          <w:iCs w:val="0"/>
          <w:color w:val="auto"/>
          <w:sz w:val="26"/>
          <w:szCs w:val="26"/>
          <w:lang w:bidi="ar-SA"/>
        </w:rPr>
        <w:t xml:space="preserve"> </w:t>
      </w:r>
      <w:proofErr w:type="gramEnd"/>
      <m:oMath>
        <m:sSup>
          <m:sSupPr>
            <m:ctrlPr>
              <w:rPr>
                <w:rStyle w:val="fontstyle01"/>
                <w:rFonts w:ascii="Cambria Math" w:eastAsiaTheme="minorEastAsia" w:hAnsi="Cambria Math"/>
                <w:b w:val="0"/>
                <w:bCs w:val="0"/>
                <w:i w:val="0"/>
                <w:iCs w:val="0"/>
                <w:color w:val="auto"/>
                <w:sz w:val="26"/>
                <w:szCs w:val="26"/>
                <w:lang w:bidi="ar-SA"/>
              </w:rPr>
            </m:ctrlPr>
          </m:sSupPr>
          <m:e>
            <m:r>
              <w:rPr>
                <w:rStyle w:val="fontstyle01"/>
                <w:rFonts w:ascii="Cambria Math" w:eastAsiaTheme="minorEastAsia" w:hAnsi="Cambria Math"/>
                <w:color w:val="auto"/>
                <w:sz w:val="26"/>
                <w:szCs w:val="26"/>
                <w:lang w:bidi="ar-SA"/>
              </w:rPr>
              <m:t>∆</m:t>
            </m:r>
          </m:e>
          <m:sup>
            <m:r>
              <m:rPr>
                <m:sty m:val="p"/>
              </m:rPr>
              <w:rPr>
                <w:rStyle w:val="fontstyle01"/>
                <w:rFonts w:ascii="Cambria Math" w:eastAsiaTheme="minorEastAsia" w:hAnsi="Cambria Math"/>
                <w:color w:val="auto"/>
                <w:sz w:val="26"/>
                <w:szCs w:val="26"/>
                <w:lang w:bidi="ar-SA"/>
              </w:rPr>
              <m:t>d</m:t>
            </m:r>
          </m:sup>
        </m:sSup>
        <m:sSub>
          <m:sSubPr>
            <m:ctrlPr>
              <w:rPr>
                <w:rStyle w:val="fontstyle01"/>
                <w:rFonts w:ascii="Cambria Math" w:eastAsiaTheme="minorEastAsia" w:hAnsi="Cambria Math"/>
                <w:b w:val="0"/>
                <w:bCs w:val="0"/>
                <w:i w:val="0"/>
                <w:iCs w:val="0"/>
                <w:color w:val="auto"/>
                <w:sz w:val="26"/>
                <w:szCs w:val="26"/>
                <w:lang w:bidi="ar-SA"/>
              </w:rPr>
            </m:ctrlPr>
          </m:sSubPr>
          <m:e>
            <m:r>
              <m:rPr>
                <m:sty m:val="p"/>
              </m:rPr>
              <w:rPr>
                <w:rStyle w:val="fontstyle01"/>
                <w:rFonts w:ascii="Cambria Math" w:eastAsiaTheme="minorEastAsia" w:hAnsi="Cambria Math"/>
                <w:color w:val="auto"/>
                <w:sz w:val="26"/>
                <w:szCs w:val="26"/>
                <w:lang w:bidi="ar-SA"/>
              </w:rPr>
              <m:t>x</m:t>
            </m:r>
          </m:e>
          <m:sub>
            <m:r>
              <m:rPr>
                <m:sty m:val="p"/>
              </m:rPr>
              <w:rPr>
                <w:rStyle w:val="fontstyle01"/>
                <w:rFonts w:ascii="Cambria Math" w:eastAsiaTheme="minorEastAsia" w:hAnsi="Cambria Math"/>
                <w:color w:val="auto"/>
                <w:sz w:val="26"/>
                <w:szCs w:val="26"/>
                <w:lang w:bidi="ar-SA"/>
              </w:rPr>
              <m:t>t</m:t>
            </m:r>
          </m:sub>
        </m:sSub>
        <m:r>
          <m:rPr>
            <m:sty m:val="p"/>
          </m:rPr>
          <w:rPr>
            <w:rStyle w:val="fontstyle01"/>
            <w:rFonts w:ascii="Cambria Math" w:eastAsiaTheme="minorEastAsia" w:hAnsi="Cambria Math"/>
            <w:color w:val="auto"/>
            <w:sz w:val="26"/>
            <w:szCs w:val="26"/>
            <w:lang w:bidi="ar-SA"/>
          </w:rPr>
          <m:t>=</m:t>
        </m:r>
        <m:sSup>
          <m:sSupPr>
            <m:ctrlPr>
              <w:rPr>
                <w:rStyle w:val="fontstyle01"/>
                <w:rFonts w:ascii="Cambria Math" w:eastAsiaTheme="minorEastAsia" w:hAnsi="Cambria Math"/>
                <w:b w:val="0"/>
                <w:bCs w:val="0"/>
                <w:i w:val="0"/>
                <w:iCs w:val="0"/>
                <w:color w:val="auto"/>
                <w:sz w:val="26"/>
                <w:szCs w:val="26"/>
                <w:lang w:bidi="ar-SA"/>
              </w:rPr>
            </m:ctrlPr>
          </m:sSupPr>
          <m:e>
            <m:r>
              <m:rPr>
                <m:sty m:val="p"/>
              </m:rPr>
              <w:rPr>
                <w:rStyle w:val="fontstyle01"/>
                <w:rFonts w:ascii="Cambria Math" w:eastAsiaTheme="minorEastAsia" w:hAnsi="Cambria Math"/>
                <w:color w:val="auto"/>
                <w:sz w:val="26"/>
                <w:szCs w:val="26"/>
                <w:lang w:bidi="ar-SA"/>
              </w:rPr>
              <m:t>(1-B)</m:t>
            </m:r>
          </m:e>
          <m:sup>
            <m:r>
              <m:rPr>
                <m:sty m:val="p"/>
              </m:rPr>
              <w:rPr>
                <w:rStyle w:val="fontstyle01"/>
                <w:rFonts w:ascii="Cambria Math" w:eastAsiaTheme="minorEastAsia" w:hAnsi="Cambria Math"/>
                <w:color w:val="auto"/>
                <w:sz w:val="26"/>
                <w:szCs w:val="26"/>
                <w:lang w:bidi="ar-SA"/>
              </w:rPr>
              <m:t>d</m:t>
            </m:r>
          </m:sup>
        </m:sSup>
        <m:sSub>
          <m:sSubPr>
            <m:ctrlPr>
              <w:rPr>
                <w:rStyle w:val="fontstyle01"/>
                <w:rFonts w:ascii="Cambria Math" w:eastAsiaTheme="minorEastAsia" w:hAnsi="Cambria Math"/>
                <w:b w:val="0"/>
                <w:bCs w:val="0"/>
                <w:i w:val="0"/>
                <w:iCs w:val="0"/>
                <w:color w:val="auto"/>
                <w:sz w:val="26"/>
                <w:szCs w:val="26"/>
                <w:lang w:bidi="ar-SA"/>
              </w:rPr>
            </m:ctrlPr>
          </m:sSubPr>
          <m:e>
            <m:r>
              <m:rPr>
                <m:sty m:val="p"/>
              </m:rPr>
              <w:rPr>
                <w:rStyle w:val="fontstyle01"/>
                <w:rFonts w:ascii="Cambria Math" w:eastAsiaTheme="minorEastAsia" w:hAnsi="Cambria Math"/>
                <w:color w:val="auto"/>
                <w:sz w:val="26"/>
                <w:szCs w:val="26"/>
                <w:lang w:bidi="ar-SA"/>
              </w:rPr>
              <m:t>x</m:t>
            </m:r>
          </m:e>
          <m:sub>
            <m:r>
              <m:rPr>
                <m:sty m:val="p"/>
              </m:rPr>
              <w:rPr>
                <w:rStyle w:val="fontstyle01"/>
                <w:rFonts w:ascii="Cambria Math" w:eastAsiaTheme="minorEastAsia" w:hAnsi="Cambria Math"/>
                <w:color w:val="auto"/>
                <w:sz w:val="26"/>
                <w:szCs w:val="26"/>
                <w:lang w:bidi="ar-SA"/>
              </w:rPr>
              <m:t>t</m:t>
            </m:r>
          </m:sub>
        </m:sSub>
      </m:oMath>
      <w:r>
        <w:rPr>
          <w:rStyle w:val="fontstyle01"/>
          <w:rFonts w:ascii="Times New Roman" w:eastAsiaTheme="minorEastAsia" w:hAnsi="Times New Roman"/>
          <w:b w:val="0"/>
          <w:bCs w:val="0"/>
          <w:i w:val="0"/>
          <w:iCs w:val="0"/>
          <w:color w:val="auto"/>
          <w:sz w:val="26"/>
          <w:szCs w:val="26"/>
          <w:lang w:bidi="ar-SA"/>
        </w:rPr>
        <w:t>.</w:t>
      </w:r>
    </w:p>
    <w:p w:rsidR="003C210A" w:rsidRDefault="003C210A" w:rsidP="003C210A">
      <w:pPr>
        <w:pStyle w:val="BodyText"/>
        <w:spacing w:before="150"/>
        <w:ind w:firstLine="360"/>
        <w:jc w:val="both"/>
        <w:rPr>
          <w:rStyle w:val="fontstyle01"/>
          <w:rFonts w:ascii="Times New Roman" w:eastAsiaTheme="minorEastAsia" w:hAnsi="Times New Roman"/>
          <w:b w:val="0"/>
          <w:bCs w:val="0"/>
          <w:i w:val="0"/>
          <w:iCs w:val="0"/>
          <w:color w:val="auto"/>
          <w:sz w:val="26"/>
          <w:szCs w:val="26"/>
          <w:lang w:bidi="ar-SA"/>
        </w:rPr>
      </w:pPr>
      <w:r>
        <w:rPr>
          <w:rStyle w:val="fontstyle01"/>
          <w:rFonts w:ascii="Times New Roman" w:eastAsiaTheme="minorEastAsia" w:hAnsi="Times New Roman"/>
          <w:b w:val="0"/>
          <w:bCs w:val="0"/>
          <w:i w:val="0"/>
          <w:iCs w:val="0"/>
          <w:color w:val="auto"/>
          <w:sz w:val="26"/>
          <w:szCs w:val="26"/>
          <w:lang w:bidi="ar-SA"/>
        </w:rPr>
        <w:t xml:space="preserve">Kết hợp ba quá trình trên, ta được </w:t>
      </w:r>
      <w:r w:rsidRPr="002B0870">
        <w:rPr>
          <w:rStyle w:val="fontstyle01"/>
          <w:rFonts w:ascii="Times New Roman" w:eastAsiaTheme="minorEastAsia" w:hAnsi="Times New Roman"/>
          <w:b w:val="0"/>
          <w:bCs w:val="0"/>
          <w:iCs w:val="0"/>
          <w:color w:val="auto"/>
          <w:sz w:val="26"/>
          <w:szCs w:val="26"/>
          <w:lang w:bidi="ar-SA"/>
        </w:rPr>
        <w:t>p</w:t>
      </w:r>
      <w:r w:rsidR="00E523F4" w:rsidRPr="002B0870">
        <w:rPr>
          <w:rStyle w:val="fontstyle01"/>
          <w:rFonts w:ascii="Times New Roman" w:eastAsiaTheme="minorEastAsia" w:hAnsi="Times New Roman"/>
          <w:b w:val="0"/>
          <w:bCs w:val="0"/>
          <w:iCs w:val="0"/>
          <w:color w:val="auto"/>
          <w:sz w:val="26"/>
          <w:szCs w:val="26"/>
          <w:lang w:bidi="ar-SA"/>
        </w:rPr>
        <w:t>hương trình ARIMA tổng quát có dạng</w:t>
      </w:r>
      <w:r w:rsidR="00E523F4">
        <w:rPr>
          <w:rStyle w:val="fontstyle01"/>
          <w:rFonts w:ascii="Times New Roman" w:eastAsiaTheme="minorEastAsia" w:hAnsi="Times New Roman"/>
          <w:b w:val="0"/>
          <w:bCs w:val="0"/>
          <w:i w:val="0"/>
          <w:iCs w:val="0"/>
          <w:color w:val="auto"/>
          <w:sz w:val="26"/>
          <w:szCs w:val="26"/>
          <w:lang w:bidi="ar-SA"/>
        </w:rPr>
        <w:t xml:space="preserve">: </w:t>
      </w:r>
    </w:p>
    <w:p w:rsidR="00E523F4" w:rsidRPr="003C210A" w:rsidRDefault="00E523F4" w:rsidP="003C210A">
      <w:pPr>
        <w:pStyle w:val="BodyText"/>
        <w:spacing w:before="150"/>
        <w:ind w:firstLine="360"/>
        <w:jc w:val="both"/>
        <w:rPr>
          <w:rStyle w:val="fontstyle01"/>
          <w:rFonts w:ascii="Times New Roman" w:eastAsiaTheme="minorEastAsia" w:hAnsi="Times New Roman"/>
          <w:b w:val="0"/>
          <w:bCs w:val="0"/>
          <w:i w:val="0"/>
          <w:iCs w:val="0"/>
          <w:color w:val="auto"/>
          <w:sz w:val="26"/>
          <w:szCs w:val="26"/>
          <w:lang w:bidi="ar-SA"/>
        </w:rPr>
      </w:pPr>
      <m:oMath>
        <m:r>
          <w:rPr>
            <w:rStyle w:val="fontstyle01"/>
            <w:rFonts w:ascii="Cambria Math" w:eastAsiaTheme="minorEastAsia" w:hAnsi="Cambria Math"/>
            <w:color w:val="auto"/>
            <w:sz w:val="26"/>
            <w:szCs w:val="26"/>
            <w:lang w:bidi="ar-SA"/>
          </w:rPr>
          <m:t>ϕ</m:t>
        </m:r>
        <m:d>
          <m:dPr>
            <m:ctrlPr>
              <w:rPr>
                <w:rStyle w:val="fontstyle01"/>
                <w:rFonts w:ascii="Cambria Math" w:eastAsiaTheme="minorEastAsia" w:hAnsi="Cambria Math"/>
                <w:b w:val="0"/>
                <w:bCs w:val="0"/>
                <w:i w:val="0"/>
                <w:iCs w:val="0"/>
                <w:color w:val="auto"/>
                <w:sz w:val="26"/>
                <w:szCs w:val="26"/>
                <w:lang w:bidi="ar-SA"/>
              </w:rPr>
            </m:ctrlPr>
          </m:dPr>
          <m:e>
            <m:r>
              <m:rPr>
                <m:sty m:val="p"/>
              </m:rPr>
              <w:rPr>
                <w:rStyle w:val="fontstyle01"/>
                <w:rFonts w:ascii="Cambria Math" w:eastAsiaTheme="minorEastAsia" w:hAnsi="Cambria Math"/>
                <w:color w:val="auto"/>
                <w:sz w:val="26"/>
                <w:szCs w:val="26"/>
                <w:lang w:bidi="ar-SA"/>
              </w:rPr>
              <m:t>B</m:t>
            </m:r>
          </m:e>
        </m:d>
        <m:sSup>
          <m:sSupPr>
            <m:ctrlPr>
              <w:rPr>
                <w:rStyle w:val="fontstyle01"/>
                <w:rFonts w:ascii="Cambria Math" w:eastAsiaTheme="minorEastAsia" w:hAnsi="Cambria Math"/>
                <w:b w:val="0"/>
                <w:bCs w:val="0"/>
                <w:i w:val="0"/>
                <w:iCs w:val="0"/>
                <w:color w:val="auto"/>
                <w:sz w:val="26"/>
                <w:szCs w:val="26"/>
                <w:lang w:bidi="ar-SA"/>
              </w:rPr>
            </m:ctrlPr>
          </m:sSupPr>
          <m:e>
            <m:d>
              <m:dPr>
                <m:ctrlPr>
                  <w:rPr>
                    <w:rStyle w:val="fontstyle01"/>
                    <w:rFonts w:ascii="Cambria Math" w:eastAsiaTheme="minorEastAsia" w:hAnsi="Cambria Math"/>
                    <w:b w:val="0"/>
                    <w:bCs w:val="0"/>
                    <w:i w:val="0"/>
                    <w:iCs w:val="0"/>
                    <w:color w:val="auto"/>
                    <w:sz w:val="26"/>
                    <w:szCs w:val="26"/>
                    <w:lang w:bidi="ar-SA"/>
                  </w:rPr>
                </m:ctrlPr>
              </m:dPr>
              <m:e>
                <m:r>
                  <m:rPr>
                    <m:sty m:val="p"/>
                  </m:rPr>
                  <w:rPr>
                    <w:rStyle w:val="fontstyle01"/>
                    <w:rFonts w:ascii="Cambria Math" w:eastAsiaTheme="minorEastAsia" w:hAnsi="Cambria Math"/>
                    <w:color w:val="auto"/>
                    <w:sz w:val="26"/>
                    <w:szCs w:val="26"/>
                    <w:lang w:bidi="ar-SA"/>
                  </w:rPr>
                  <m:t>1-B</m:t>
                </m:r>
              </m:e>
            </m:d>
          </m:e>
          <m:sup>
            <m:r>
              <m:rPr>
                <m:sty m:val="p"/>
              </m:rPr>
              <w:rPr>
                <w:rStyle w:val="fontstyle01"/>
                <w:rFonts w:ascii="Cambria Math" w:eastAsiaTheme="minorEastAsia" w:hAnsi="Cambria Math"/>
                <w:color w:val="auto"/>
                <w:sz w:val="26"/>
                <w:szCs w:val="26"/>
                <w:lang w:bidi="ar-SA"/>
              </w:rPr>
              <m:t>d</m:t>
            </m:r>
          </m:sup>
        </m:sSup>
        <m:sSub>
          <m:sSubPr>
            <m:ctrlPr>
              <w:rPr>
                <w:rStyle w:val="fontstyle01"/>
                <w:rFonts w:ascii="Cambria Math" w:eastAsiaTheme="minorEastAsia" w:hAnsi="Cambria Math"/>
                <w:b w:val="0"/>
                <w:bCs w:val="0"/>
                <w:i w:val="0"/>
                <w:iCs w:val="0"/>
                <w:color w:val="auto"/>
                <w:sz w:val="26"/>
                <w:szCs w:val="26"/>
                <w:lang w:bidi="ar-SA"/>
              </w:rPr>
            </m:ctrlPr>
          </m:sSubPr>
          <m:e>
            <m:r>
              <m:rPr>
                <m:sty m:val="p"/>
              </m:rPr>
              <w:rPr>
                <w:rStyle w:val="fontstyle01"/>
                <w:rFonts w:ascii="Cambria Math" w:eastAsiaTheme="minorEastAsia" w:hAnsi="Cambria Math"/>
                <w:color w:val="auto"/>
                <w:sz w:val="26"/>
                <w:szCs w:val="26"/>
                <w:lang w:bidi="ar-SA"/>
              </w:rPr>
              <m:t>x</m:t>
            </m:r>
          </m:e>
          <m:sub>
            <m:r>
              <m:rPr>
                <m:sty m:val="p"/>
              </m:rPr>
              <w:rPr>
                <w:rStyle w:val="fontstyle01"/>
                <w:rFonts w:ascii="Cambria Math" w:eastAsiaTheme="minorEastAsia" w:hAnsi="Cambria Math"/>
                <w:color w:val="auto"/>
                <w:sz w:val="26"/>
                <w:szCs w:val="26"/>
                <w:lang w:bidi="ar-SA"/>
              </w:rPr>
              <m:t>t</m:t>
            </m:r>
          </m:sub>
        </m:sSub>
        <m:r>
          <m:rPr>
            <m:sty m:val="p"/>
          </m:rPr>
          <w:rPr>
            <w:rStyle w:val="fontstyle01"/>
            <w:rFonts w:ascii="Cambria Math" w:eastAsiaTheme="minorEastAsia" w:hAnsi="Cambria Math"/>
            <w:color w:val="auto"/>
            <w:sz w:val="26"/>
            <w:szCs w:val="26"/>
            <w:lang w:bidi="ar-SA"/>
          </w:rPr>
          <m:t>=</m:t>
        </m:r>
        <m:r>
          <w:rPr>
            <w:rStyle w:val="fontstyle01"/>
            <w:rFonts w:ascii="Cambria Math" w:eastAsiaTheme="minorEastAsia" w:hAnsi="Cambria Math"/>
            <w:color w:val="auto"/>
            <w:sz w:val="26"/>
            <w:szCs w:val="26"/>
            <w:lang w:bidi="ar-SA"/>
          </w:rPr>
          <m:t>θ</m:t>
        </m:r>
        <m:d>
          <m:dPr>
            <m:ctrlPr>
              <w:rPr>
                <w:rStyle w:val="fontstyle01"/>
                <w:rFonts w:ascii="Cambria Math" w:eastAsiaTheme="minorEastAsia" w:hAnsi="Cambria Math"/>
                <w:b w:val="0"/>
                <w:bCs w:val="0"/>
                <w:i w:val="0"/>
                <w:iCs w:val="0"/>
                <w:color w:val="auto"/>
                <w:sz w:val="26"/>
                <w:szCs w:val="26"/>
                <w:lang w:bidi="ar-SA"/>
              </w:rPr>
            </m:ctrlPr>
          </m:dPr>
          <m:e>
            <m:r>
              <m:rPr>
                <m:sty m:val="p"/>
              </m:rPr>
              <w:rPr>
                <w:rStyle w:val="fontstyle01"/>
                <w:rFonts w:ascii="Cambria Math" w:eastAsiaTheme="minorEastAsia" w:hAnsi="Cambria Math"/>
                <w:color w:val="auto"/>
                <w:sz w:val="26"/>
                <w:szCs w:val="26"/>
                <w:lang w:bidi="ar-SA"/>
              </w:rPr>
              <m:t>B</m:t>
            </m:r>
          </m:e>
        </m:d>
        <m:sSub>
          <m:sSubPr>
            <m:ctrlPr>
              <w:rPr>
                <w:rStyle w:val="fontstyle01"/>
                <w:rFonts w:ascii="Cambria Math" w:eastAsiaTheme="minorEastAsia" w:hAnsi="Cambria Math"/>
                <w:b w:val="0"/>
                <w:bCs w:val="0"/>
                <w:i w:val="0"/>
                <w:iCs w:val="0"/>
                <w:color w:val="auto"/>
                <w:sz w:val="26"/>
                <w:szCs w:val="26"/>
                <w:lang w:bidi="ar-SA"/>
              </w:rPr>
            </m:ctrlPr>
          </m:sSubPr>
          <m:e>
            <m:r>
              <m:rPr>
                <m:sty m:val="p"/>
              </m:rPr>
              <w:rPr>
                <w:rStyle w:val="fontstyle01"/>
                <w:rFonts w:ascii="Cambria Math" w:eastAsiaTheme="minorEastAsia" w:hAnsi="Cambria Math"/>
                <w:color w:val="auto"/>
                <w:sz w:val="26"/>
                <w:szCs w:val="26"/>
                <w:lang w:bidi="ar-SA"/>
              </w:rPr>
              <m:t>w</m:t>
            </m:r>
          </m:e>
          <m:sub>
            <m:r>
              <m:rPr>
                <m:sty m:val="p"/>
              </m:rPr>
              <w:rPr>
                <w:rStyle w:val="fontstyle01"/>
                <w:rFonts w:ascii="Cambria Math" w:eastAsiaTheme="minorEastAsia" w:hAnsi="Cambria Math"/>
                <w:color w:val="auto"/>
                <w:sz w:val="26"/>
                <w:szCs w:val="26"/>
                <w:lang w:bidi="ar-SA"/>
              </w:rPr>
              <m:t>t</m:t>
            </m:r>
          </m:sub>
        </m:sSub>
        <m:r>
          <m:rPr>
            <m:sty m:val="p"/>
          </m:rPr>
          <w:rPr>
            <w:rStyle w:val="fontstyle01"/>
            <w:rFonts w:ascii="Cambria Math" w:eastAsiaTheme="minorEastAsia" w:hAnsi="Cambria Math"/>
            <w:color w:val="auto"/>
            <w:sz w:val="26"/>
            <w:szCs w:val="26"/>
            <w:lang w:bidi="ar-SA"/>
          </w:rPr>
          <m:t>.</m:t>
        </m:r>
      </m:oMath>
      <w:proofErr w:type="gramStart"/>
      <w:r w:rsidR="00DE25B7">
        <w:rPr>
          <w:rStyle w:val="fontstyle01"/>
          <w:rFonts w:ascii="Times New Roman" w:eastAsiaTheme="minorEastAsia" w:hAnsi="Times New Roman"/>
          <w:b w:val="0"/>
          <w:bCs w:val="0"/>
          <w:i w:val="0"/>
          <w:iCs w:val="0"/>
          <w:color w:val="auto"/>
          <w:sz w:val="26"/>
          <w:szCs w:val="26"/>
          <w:lang w:bidi="ar-SA"/>
        </w:rPr>
        <w:t>p</w:t>
      </w:r>
      <w:proofErr w:type="gramEnd"/>
    </w:p>
    <w:p w:rsidR="0002013A" w:rsidRPr="000F6065" w:rsidRDefault="00D41A20" w:rsidP="0002013A">
      <w:pPr>
        <w:pStyle w:val="BodyText"/>
        <w:spacing w:before="150"/>
        <w:ind w:firstLine="360"/>
        <w:jc w:val="both"/>
        <w:rPr>
          <w:rStyle w:val="fontstyle01"/>
          <w:rFonts w:ascii="Times New Roman" w:eastAsiaTheme="minorEastAsia" w:hAnsi="Times New Roman"/>
          <w:b w:val="0"/>
          <w:bCs w:val="0"/>
          <w:i w:val="0"/>
          <w:iCs w:val="0"/>
          <w:color w:val="auto"/>
          <w:sz w:val="26"/>
          <w:szCs w:val="26"/>
          <w:lang w:bidi="ar-SA"/>
        </w:rPr>
      </w:pPr>
      <w:r w:rsidRPr="000F6065">
        <w:rPr>
          <w:rStyle w:val="fontstyle01"/>
          <w:rFonts w:ascii="Times New Roman" w:eastAsiaTheme="minorEastAsia" w:hAnsi="Times New Roman"/>
          <w:b w:val="0"/>
          <w:bCs w:val="0"/>
          <w:i w:val="0"/>
          <w:iCs w:val="0"/>
          <w:color w:val="auto"/>
          <w:sz w:val="26"/>
          <w:szCs w:val="26"/>
          <w:lang w:bidi="ar-SA"/>
        </w:rPr>
        <w:t xml:space="preserve">Để chọn các tham số thích hợp cho mô hình ARIMA, chúng ta sử dụng các tiêu chuẩn thông tin </w:t>
      </w:r>
      <w:r w:rsidRPr="00CE286E">
        <w:rPr>
          <w:rStyle w:val="fontstyle01"/>
          <w:rFonts w:ascii="Times New Roman" w:eastAsiaTheme="minorEastAsia" w:hAnsi="Times New Roman"/>
          <w:b w:val="0"/>
          <w:bCs w:val="0"/>
          <w:iCs w:val="0"/>
          <w:color w:val="auto"/>
          <w:sz w:val="26"/>
          <w:szCs w:val="26"/>
          <w:lang w:bidi="ar-SA"/>
        </w:rPr>
        <w:t>AIC</w:t>
      </w:r>
      <w:r w:rsidRPr="000F6065">
        <w:rPr>
          <w:rStyle w:val="fontstyle01"/>
          <w:rFonts w:ascii="Times New Roman" w:eastAsiaTheme="minorEastAsia" w:hAnsi="Times New Roman"/>
          <w:b w:val="0"/>
          <w:bCs w:val="0"/>
          <w:i w:val="0"/>
          <w:iCs w:val="0"/>
          <w:color w:val="auto"/>
          <w:sz w:val="26"/>
          <w:szCs w:val="26"/>
          <w:lang w:bidi="ar-SA"/>
        </w:rPr>
        <w:t xml:space="preserve"> (</w:t>
      </w:r>
      <w:r w:rsidRPr="00CE286E">
        <w:rPr>
          <w:rFonts w:eastAsiaTheme="minorHAnsi"/>
          <w:iCs/>
          <w:color w:val="000000"/>
          <w:sz w:val="26"/>
          <w:szCs w:val="26"/>
          <w:lang w:bidi="ar-SA"/>
        </w:rPr>
        <w:t>Akaike’s Information Criterion</w:t>
      </w:r>
      <w:r w:rsidRPr="000F6065">
        <w:rPr>
          <w:rFonts w:eastAsiaTheme="minorHAnsi"/>
          <w:i/>
          <w:iCs/>
          <w:color w:val="000000"/>
          <w:sz w:val="24"/>
          <w:szCs w:val="24"/>
          <w:lang w:bidi="ar-SA"/>
        </w:rPr>
        <w:t>)</w:t>
      </w:r>
      <w:r w:rsidRPr="000F6065">
        <w:rPr>
          <w:rStyle w:val="fontstyle01"/>
          <w:rFonts w:ascii="Times New Roman" w:eastAsiaTheme="minorEastAsia" w:hAnsi="Times New Roman"/>
          <w:b w:val="0"/>
          <w:bCs w:val="0"/>
          <w:i w:val="0"/>
          <w:iCs w:val="0"/>
          <w:color w:val="auto"/>
          <w:sz w:val="26"/>
          <w:szCs w:val="26"/>
          <w:lang w:bidi="ar-SA"/>
        </w:rPr>
        <w:t xml:space="preserve">, </w:t>
      </w:r>
      <w:r w:rsidRPr="00CE286E">
        <w:rPr>
          <w:rStyle w:val="fontstyle01"/>
          <w:rFonts w:ascii="Times New Roman" w:eastAsiaTheme="minorEastAsia" w:hAnsi="Times New Roman"/>
          <w:b w:val="0"/>
          <w:bCs w:val="0"/>
          <w:iCs w:val="0"/>
          <w:color w:val="auto"/>
          <w:sz w:val="26"/>
          <w:szCs w:val="26"/>
          <w:lang w:bidi="ar-SA"/>
        </w:rPr>
        <w:t>AICc</w:t>
      </w:r>
      <w:r w:rsidRPr="000F6065">
        <w:rPr>
          <w:rStyle w:val="fontstyle01"/>
          <w:rFonts w:ascii="Times New Roman" w:eastAsiaTheme="minorEastAsia" w:hAnsi="Times New Roman"/>
          <w:b w:val="0"/>
          <w:bCs w:val="0"/>
          <w:i w:val="0"/>
          <w:iCs w:val="0"/>
          <w:color w:val="auto"/>
          <w:sz w:val="26"/>
          <w:szCs w:val="26"/>
          <w:lang w:bidi="ar-SA"/>
        </w:rPr>
        <w:t xml:space="preserve"> (AIC hiệu chỉnh) và </w:t>
      </w:r>
      <w:r w:rsidRPr="00CE286E">
        <w:rPr>
          <w:rStyle w:val="fontstyle01"/>
          <w:rFonts w:ascii="Times New Roman" w:eastAsiaTheme="minorEastAsia" w:hAnsi="Times New Roman"/>
          <w:b w:val="0"/>
          <w:bCs w:val="0"/>
          <w:iCs w:val="0"/>
          <w:color w:val="auto"/>
          <w:sz w:val="26"/>
          <w:szCs w:val="26"/>
          <w:lang w:bidi="ar-SA"/>
        </w:rPr>
        <w:t>BIC</w:t>
      </w:r>
      <w:r w:rsidRPr="000F6065">
        <w:rPr>
          <w:rStyle w:val="fontstyle01"/>
          <w:rFonts w:ascii="Times New Roman" w:eastAsiaTheme="minorEastAsia" w:hAnsi="Times New Roman"/>
          <w:b w:val="0"/>
          <w:bCs w:val="0"/>
          <w:i w:val="0"/>
          <w:iCs w:val="0"/>
          <w:color w:val="auto"/>
          <w:sz w:val="26"/>
          <w:szCs w:val="26"/>
          <w:lang w:bidi="ar-SA"/>
        </w:rPr>
        <w:t xml:space="preserve"> (B</w:t>
      </w:r>
      <w:r w:rsidR="00FE120E">
        <w:rPr>
          <w:rStyle w:val="fontstyle01"/>
          <w:rFonts w:ascii="Times New Roman" w:eastAsiaTheme="minorEastAsia" w:hAnsi="Times New Roman"/>
          <w:b w:val="0"/>
          <w:bCs w:val="0"/>
          <w:i w:val="0"/>
          <w:iCs w:val="0"/>
          <w:color w:val="auto"/>
          <w:sz w:val="26"/>
          <w:szCs w:val="26"/>
          <w:lang w:bidi="ar-SA"/>
        </w:rPr>
        <w:t xml:space="preserve">ayesian Information Criterion). </w:t>
      </w:r>
      <w:proofErr w:type="gramStart"/>
      <w:r w:rsidR="0009641F" w:rsidRPr="000F6065">
        <w:rPr>
          <w:rStyle w:val="fontstyle01"/>
          <w:rFonts w:ascii="Times New Roman" w:eastAsiaTheme="minorEastAsia" w:hAnsi="Times New Roman"/>
          <w:b w:val="0"/>
          <w:bCs w:val="0"/>
          <w:i w:val="0"/>
          <w:iCs w:val="0"/>
          <w:color w:val="auto"/>
          <w:sz w:val="26"/>
          <w:szCs w:val="26"/>
          <w:lang w:bidi="ar-SA"/>
        </w:rPr>
        <w:t>Mô hình được chọn là tốt nhất nếu một trong ba tiêu chí thông tin là nhỏ nhất</w:t>
      </w:r>
      <w:r w:rsidR="00003D82" w:rsidRPr="000F6065">
        <w:rPr>
          <w:rStyle w:val="fontstyle01"/>
          <w:rFonts w:ascii="Times New Roman" w:eastAsiaTheme="minorEastAsia" w:hAnsi="Times New Roman"/>
          <w:b w:val="0"/>
          <w:bCs w:val="0"/>
          <w:i w:val="0"/>
          <w:iCs w:val="0"/>
          <w:color w:val="auto"/>
          <w:sz w:val="26"/>
          <w:szCs w:val="26"/>
          <w:lang w:bidi="ar-SA"/>
        </w:rPr>
        <w:t xml:space="preserve"> [8]</w:t>
      </w:r>
      <w:r w:rsidR="0009641F" w:rsidRPr="000F6065">
        <w:rPr>
          <w:rStyle w:val="fontstyle01"/>
          <w:rFonts w:ascii="Times New Roman" w:eastAsiaTheme="minorEastAsia" w:hAnsi="Times New Roman"/>
          <w:b w:val="0"/>
          <w:bCs w:val="0"/>
          <w:i w:val="0"/>
          <w:iCs w:val="0"/>
          <w:color w:val="auto"/>
          <w:sz w:val="26"/>
          <w:szCs w:val="26"/>
          <w:lang w:bidi="ar-SA"/>
        </w:rPr>
        <w:t>.</w:t>
      </w:r>
      <w:proofErr w:type="gramEnd"/>
      <w:r w:rsidR="0002013A" w:rsidRPr="000F6065">
        <w:rPr>
          <w:rStyle w:val="fontstyle01"/>
          <w:rFonts w:ascii="Times New Roman" w:eastAsiaTheme="minorEastAsia" w:hAnsi="Times New Roman"/>
          <w:b w:val="0"/>
          <w:bCs w:val="0"/>
          <w:i w:val="0"/>
          <w:iCs w:val="0"/>
          <w:color w:val="auto"/>
          <w:sz w:val="26"/>
          <w:szCs w:val="26"/>
          <w:lang w:bidi="ar-SA"/>
        </w:rPr>
        <w:t xml:space="preserve"> Công thức của các tiêu chí đượ</w:t>
      </w:r>
      <w:r w:rsidR="00CE286E">
        <w:rPr>
          <w:rStyle w:val="fontstyle01"/>
          <w:rFonts w:ascii="Times New Roman" w:eastAsiaTheme="minorEastAsia" w:hAnsi="Times New Roman"/>
          <w:b w:val="0"/>
          <w:bCs w:val="0"/>
          <w:i w:val="0"/>
          <w:iCs w:val="0"/>
          <w:color w:val="auto"/>
          <w:sz w:val="26"/>
          <w:szCs w:val="26"/>
          <w:lang w:bidi="ar-SA"/>
        </w:rPr>
        <w:t>c đưa ra như sau</w:t>
      </w:r>
      <w:r w:rsidR="00746668">
        <w:rPr>
          <w:rStyle w:val="fontstyle01"/>
          <w:rFonts w:ascii="Times New Roman" w:eastAsiaTheme="minorEastAsia" w:hAnsi="Times New Roman"/>
          <w:b w:val="0"/>
          <w:bCs w:val="0"/>
          <w:i w:val="0"/>
          <w:iCs w:val="0"/>
          <w:color w:val="auto"/>
          <w:sz w:val="26"/>
          <w:szCs w:val="26"/>
          <w:lang w:bidi="ar-SA"/>
        </w:rPr>
        <w:t>:</w:t>
      </w:r>
    </w:p>
    <w:p w:rsidR="003C210A" w:rsidRPr="0002013A" w:rsidRDefault="0002013A" w:rsidP="0002013A">
      <w:pPr>
        <w:pStyle w:val="BodyText"/>
        <w:spacing w:before="150"/>
        <w:ind w:firstLine="360"/>
        <w:jc w:val="center"/>
        <w:rPr>
          <w:rStyle w:val="fontstyle01"/>
          <w:rFonts w:ascii="Times New Roman" w:eastAsiaTheme="minorEastAsia" w:hAnsi="Times New Roman"/>
          <w:b w:val="0"/>
          <w:bCs w:val="0"/>
          <w:i w:val="0"/>
          <w:iCs w:val="0"/>
          <w:color w:val="auto"/>
          <w:sz w:val="26"/>
          <w:szCs w:val="26"/>
          <w:lang w:bidi="ar-SA"/>
        </w:rPr>
      </w:pPr>
      <m:oMathPara>
        <m:oMath>
          <m:r>
            <m:rPr>
              <m:sty m:val="p"/>
            </m:rPr>
            <w:rPr>
              <w:rStyle w:val="fontstyle01"/>
              <w:rFonts w:ascii="Cambria Math" w:eastAsiaTheme="minorEastAsia" w:hAnsi="Cambria Math"/>
              <w:color w:val="auto"/>
              <w:sz w:val="26"/>
              <w:szCs w:val="26"/>
              <w:lang w:bidi="ar-SA"/>
            </w:rPr>
            <m:t>AIC= -2</m:t>
          </m:r>
          <m:func>
            <m:funcPr>
              <m:ctrlPr>
                <w:rPr>
                  <w:rStyle w:val="fontstyle01"/>
                  <w:rFonts w:ascii="Cambria Math" w:eastAsiaTheme="minorEastAsia" w:hAnsi="Cambria Math"/>
                  <w:b w:val="0"/>
                  <w:bCs w:val="0"/>
                  <w:i w:val="0"/>
                  <w:iCs w:val="0"/>
                  <w:color w:val="auto"/>
                  <w:sz w:val="26"/>
                  <w:szCs w:val="26"/>
                  <w:lang w:bidi="ar-SA"/>
                </w:rPr>
              </m:ctrlPr>
            </m:funcPr>
            <m:fName>
              <m:r>
                <m:rPr>
                  <m:sty m:val="p"/>
                </m:rPr>
                <w:rPr>
                  <w:rStyle w:val="fontstyle01"/>
                  <w:rFonts w:ascii="Cambria Math" w:eastAsiaTheme="minorEastAsia" w:hAnsi="Cambria Math"/>
                  <w:color w:val="auto"/>
                  <w:sz w:val="26"/>
                  <w:szCs w:val="26"/>
                  <w:lang w:bidi="ar-SA"/>
                </w:rPr>
                <m:t>ln</m:t>
              </m:r>
            </m:fName>
            <m:e>
              <m:d>
                <m:dPr>
                  <m:ctrlPr>
                    <w:rPr>
                      <w:rStyle w:val="fontstyle01"/>
                      <w:rFonts w:ascii="Cambria Math" w:eastAsiaTheme="minorEastAsia" w:hAnsi="Cambria Math"/>
                      <w:b w:val="0"/>
                      <w:bCs w:val="0"/>
                      <w:i w:val="0"/>
                      <w:iCs w:val="0"/>
                      <w:color w:val="auto"/>
                      <w:sz w:val="26"/>
                      <w:szCs w:val="26"/>
                      <w:lang w:bidi="ar-SA"/>
                    </w:rPr>
                  </m:ctrlPr>
                </m:dPr>
                <m:e>
                  <m:r>
                    <w:rPr>
                      <w:rStyle w:val="fontstyle01"/>
                      <w:rFonts w:ascii="Cambria Math" w:eastAsiaTheme="minorEastAsia" w:hAnsi="Cambria Math"/>
                      <w:color w:val="auto"/>
                      <w:sz w:val="26"/>
                      <w:szCs w:val="26"/>
                      <w:lang w:bidi="ar-SA"/>
                    </w:rPr>
                    <m:t>L</m:t>
                  </m:r>
                </m:e>
              </m:d>
            </m:e>
          </m:func>
          <m:r>
            <m:rPr>
              <m:sty m:val="p"/>
            </m:rPr>
            <w:rPr>
              <w:rStyle w:val="fontstyle01"/>
              <w:rFonts w:ascii="Cambria Math" w:eastAsiaTheme="minorEastAsia" w:hAnsi="Cambria Math"/>
              <w:color w:val="auto"/>
              <w:sz w:val="26"/>
              <w:szCs w:val="26"/>
              <w:lang w:bidi="ar-SA"/>
            </w:rPr>
            <m:t>+2k,</m:t>
          </m:r>
        </m:oMath>
      </m:oMathPara>
    </w:p>
    <w:p w:rsidR="0002013A" w:rsidRPr="0002013A" w:rsidRDefault="005D316B" w:rsidP="0002013A">
      <w:pPr>
        <w:pStyle w:val="BodyText"/>
        <w:spacing w:before="150"/>
        <w:ind w:firstLine="360"/>
        <w:jc w:val="center"/>
        <w:rPr>
          <w:rStyle w:val="fontstyle01"/>
          <w:rFonts w:ascii="Times New Roman" w:eastAsiaTheme="minorEastAsia" w:hAnsi="Times New Roman"/>
          <w:b w:val="0"/>
          <w:bCs w:val="0"/>
          <w:i w:val="0"/>
          <w:iCs w:val="0"/>
          <w:color w:val="auto"/>
          <w:sz w:val="26"/>
          <w:szCs w:val="26"/>
          <w:lang w:bidi="ar-SA"/>
        </w:rPr>
      </w:pPr>
      <m:oMathPara>
        <m:oMath>
          <m:sSub>
            <m:sSubPr>
              <m:ctrlPr>
                <w:rPr>
                  <w:rStyle w:val="fontstyle01"/>
                  <w:rFonts w:ascii="Cambria Math" w:eastAsiaTheme="minorEastAsia" w:hAnsi="Cambria Math"/>
                  <w:b w:val="0"/>
                  <w:bCs w:val="0"/>
                  <w:i w:val="0"/>
                  <w:iCs w:val="0"/>
                  <w:color w:val="auto"/>
                  <w:sz w:val="26"/>
                  <w:szCs w:val="26"/>
                  <w:lang w:bidi="ar-SA"/>
                </w:rPr>
              </m:ctrlPr>
            </m:sSubPr>
            <m:e>
              <m:r>
                <m:rPr>
                  <m:sty m:val="p"/>
                </m:rPr>
                <w:rPr>
                  <w:rStyle w:val="fontstyle01"/>
                  <w:rFonts w:ascii="Cambria Math" w:eastAsiaTheme="minorEastAsia" w:hAnsi="Cambria Math"/>
                  <w:color w:val="auto"/>
                  <w:sz w:val="26"/>
                  <w:szCs w:val="26"/>
                  <w:lang w:bidi="ar-SA"/>
                </w:rPr>
                <m:t>AIC</m:t>
              </m:r>
            </m:e>
            <m:sub>
              <m:r>
                <m:rPr>
                  <m:sty m:val="p"/>
                </m:rPr>
                <w:rPr>
                  <w:rStyle w:val="fontstyle01"/>
                  <w:rFonts w:ascii="Cambria Math" w:eastAsiaTheme="minorEastAsia" w:hAnsi="Cambria Math"/>
                  <w:color w:val="auto"/>
                  <w:sz w:val="26"/>
                  <w:szCs w:val="26"/>
                  <w:lang w:bidi="ar-SA"/>
                </w:rPr>
                <m:t>C</m:t>
              </m:r>
            </m:sub>
          </m:sSub>
          <m:r>
            <m:rPr>
              <m:sty m:val="p"/>
            </m:rPr>
            <w:rPr>
              <w:rStyle w:val="fontstyle01"/>
              <w:rFonts w:ascii="Cambria Math" w:eastAsiaTheme="minorEastAsia" w:hAnsi="Cambria Math"/>
              <w:color w:val="auto"/>
              <w:sz w:val="26"/>
              <w:szCs w:val="26"/>
              <w:lang w:bidi="ar-SA"/>
            </w:rPr>
            <m:t xml:space="preserve">=AIC+ </m:t>
          </m:r>
          <m:f>
            <m:fPr>
              <m:ctrlPr>
                <w:rPr>
                  <w:rStyle w:val="fontstyle01"/>
                  <w:rFonts w:ascii="Cambria Math" w:eastAsiaTheme="minorEastAsia" w:hAnsi="Cambria Math"/>
                  <w:b w:val="0"/>
                  <w:bCs w:val="0"/>
                  <w:i w:val="0"/>
                  <w:iCs w:val="0"/>
                  <w:color w:val="auto"/>
                  <w:sz w:val="26"/>
                  <w:szCs w:val="26"/>
                  <w:lang w:bidi="ar-SA"/>
                </w:rPr>
              </m:ctrlPr>
            </m:fPr>
            <m:num>
              <m:r>
                <m:rPr>
                  <m:sty m:val="p"/>
                </m:rPr>
                <w:rPr>
                  <w:rStyle w:val="fontstyle01"/>
                  <w:rFonts w:ascii="Cambria Math" w:eastAsiaTheme="minorEastAsia" w:hAnsi="Cambria Math"/>
                  <w:color w:val="auto"/>
                  <w:sz w:val="26"/>
                  <w:szCs w:val="26"/>
                  <w:lang w:bidi="ar-SA"/>
                </w:rPr>
                <m:t>2(p+1)(p+2)</m:t>
              </m:r>
            </m:num>
            <m:den>
              <m:r>
                <m:rPr>
                  <m:sty m:val="p"/>
                </m:rPr>
                <w:rPr>
                  <w:rStyle w:val="fontstyle01"/>
                  <w:rFonts w:ascii="Cambria Math" w:eastAsiaTheme="minorEastAsia" w:hAnsi="Cambria Math"/>
                  <w:color w:val="auto"/>
                  <w:sz w:val="26"/>
                  <w:szCs w:val="26"/>
                  <w:lang w:bidi="ar-SA"/>
                </w:rPr>
                <m:t>n-p</m:t>
              </m:r>
            </m:den>
          </m:f>
          <m:r>
            <m:rPr>
              <m:sty m:val="p"/>
            </m:rPr>
            <w:rPr>
              <w:rStyle w:val="fontstyle01"/>
              <w:rFonts w:ascii="Cambria Math" w:eastAsiaTheme="minorEastAsia" w:hAnsi="Cambria Math"/>
              <w:color w:val="auto"/>
              <w:sz w:val="26"/>
              <w:szCs w:val="26"/>
              <w:lang w:bidi="ar-SA"/>
            </w:rPr>
            <m:t xml:space="preserve">, </m:t>
          </m:r>
        </m:oMath>
      </m:oMathPara>
    </w:p>
    <w:p w:rsidR="0002013A" w:rsidRPr="0002013A" w:rsidRDefault="0002013A" w:rsidP="0002013A">
      <w:pPr>
        <w:pStyle w:val="BodyText"/>
        <w:spacing w:before="150"/>
        <w:ind w:firstLine="360"/>
        <w:jc w:val="center"/>
        <w:rPr>
          <w:rStyle w:val="fontstyle01"/>
          <w:rFonts w:ascii="Times New Roman" w:eastAsiaTheme="minorEastAsia" w:hAnsi="Times New Roman"/>
          <w:b w:val="0"/>
          <w:bCs w:val="0"/>
          <w:i w:val="0"/>
          <w:iCs w:val="0"/>
          <w:color w:val="auto"/>
          <w:sz w:val="26"/>
          <w:szCs w:val="26"/>
          <w:lang w:bidi="ar-SA"/>
        </w:rPr>
      </w:pPr>
      <m:oMathPara>
        <m:oMath>
          <m:r>
            <m:rPr>
              <m:sty m:val="p"/>
            </m:rPr>
            <w:rPr>
              <w:rStyle w:val="fontstyle01"/>
              <w:rFonts w:ascii="Cambria Math" w:eastAsiaTheme="minorEastAsia" w:hAnsi="Cambria Math"/>
              <w:color w:val="auto"/>
              <w:sz w:val="26"/>
              <w:szCs w:val="26"/>
              <w:lang w:bidi="ar-SA"/>
            </w:rPr>
            <m:t>BIC=AIC+p</m:t>
          </m:r>
          <m:d>
            <m:dPr>
              <m:ctrlPr>
                <w:rPr>
                  <w:rStyle w:val="fontstyle01"/>
                  <w:rFonts w:ascii="Cambria Math" w:eastAsiaTheme="minorEastAsia" w:hAnsi="Cambria Math"/>
                  <w:b w:val="0"/>
                  <w:bCs w:val="0"/>
                  <w:i w:val="0"/>
                  <w:iCs w:val="0"/>
                  <w:color w:val="auto"/>
                  <w:sz w:val="26"/>
                  <w:szCs w:val="26"/>
                  <w:lang w:bidi="ar-SA"/>
                </w:rPr>
              </m:ctrlPr>
            </m:dPr>
            <m:e>
              <m:func>
                <m:funcPr>
                  <m:ctrlPr>
                    <w:rPr>
                      <w:rStyle w:val="fontstyle01"/>
                      <w:rFonts w:ascii="Cambria Math" w:eastAsiaTheme="minorEastAsia" w:hAnsi="Cambria Math"/>
                      <w:b w:val="0"/>
                      <w:bCs w:val="0"/>
                      <w:i w:val="0"/>
                      <w:iCs w:val="0"/>
                      <w:color w:val="auto"/>
                      <w:sz w:val="26"/>
                      <w:szCs w:val="26"/>
                      <w:lang w:bidi="ar-SA"/>
                    </w:rPr>
                  </m:ctrlPr>
                </m:funcPr>
                <m:fName>
                  <m:r>
                    <m:rPr>
                      <m:sty m:val="p"/>
                    </m:rPr>
                    <w:rPr>
                      <w:rStyle w:val="fontstyle01"/>
                      <w:rFonts w:ascii="Cambria Math" w:eastAsiaTheme="minorEastAsia" w:hAnsi="Cambria Math"/>
                      <w:color w:val="auto"/>
                      <w:sz w:val="26"/>
                      <w:szCs w:val="26"/>
                      <w:lang w:bidi="ar-SA"/>
                    </w:rPr>
                    <m:t>ln</m:t>
                  </m:r>
                </m:fName>
                <m:e>
                  <m:d>
                    <m:dPr>
                      <m:ctrlPr>
                        <w:rPr>
                          <w:rStyle w:val="fontstyle01"/>
                          <w:rFonts w:ascii="Cambria Math" w:eastAsiaTheme="minorEastAsia" w:hAnsi="Cambria Math"/>
                          <w:b w:val="0"/>
                          <w:bCs w:val="0"/>
                          <w:i w:val="0"/>
                          <w:iCs w:val="0"/>
                          <w:color w:val="auto"/>
                          <w:sz w:val="26"/>
                          <w:szCs w:val="26"/>
                          <w:lang w:bidi="ar-SA"/>
                        </w:rPr>
                      </m:ctrlPr>
                    </m:dPr>
                    <m:e>
                      <m:r>
                        <m:rPr>
                          <m:sty m:val="p"/>
                        </m:rPr>
                        <w:rPr>
                          <w:rStyle w:val="fontstyle01"/>
                          <w:rFonts w:ascii="Cambria Math" w:eastAsiaTheme="minorEastAsia" w:hAnsi="Cambria Math"/>
                          <w:color w:val="auto"/>
                          <w:sz w:val="26"/>
                          <w:szCs w:val="26"/>
                          <w:lang w:bidi="ar-SA"/>
                        </w:rPr>
                        <m:t>T</m:t>
                      </m:r>
                    </m:e>
                  </m:d>
                </m:e>
              </m:func>
              <m:r>
                <m:rPr>
                  <m:sty m:val="p"/>
                </m:rPr>
                <w:rPr>
                  <w:rStyle w:val="fontstyle01"/>
                  <w:rFonts w:ascii="Cambria Math" w:eastAsiaTheme="minorEastAsia" w:hAnsi="Cambria Math"/>
                  <w:color w:val="auto"/>
                  <w:sz w:val="26"/>
                  <w:szCs w:val="26"/>
                  <w:lang w:bidi="ar-SA"/>
                </w:rPr>
                <m:t>-2</m:t>
              </m:r>
            </m:e>
          </m:d>
          <m:r>
            <m:rPr>
              <m:sty m:val="p"/>
            </m:rPr>
            <w:rPr>
              <w:rStyle w:val="fontstyle01"/>
              <w:rFonts w:ascii="Cambria Math" w:eastAsiaTheme="minorEastAsia" w:hAnsi="Cambria Math"/>
              <w:color w:val="auto"/>
              <w:sz w:val="26"/>
              <w:szCs w:val="26"/>
              <w:lang w:bidi="ar-SA"/>
            </w:rPr>
            <m:t>,</m:t>
          </m:r>
        </m:oMath>
      </m:oMathPara>
    </w:p>
    <w:p w:rsidR="0002013A" w:rsidRDefault="0002013A" w:rsidP="0002013A">
      <w:pPr>
        <w:pStyle w:val="BodyText"/>
        <w:spacing w:before="150"/>
        <w:jc w:val="both"/>
        <w:rPr>
          <w:rStyle w:val="fontstyle01"/>
          <w:rFonts w:ascii="Times New Roman" w:eastAsiaTheme="minorEastAsia" w:hAnsi="Times New Roman"/>
          <w:b w:val="0"/>
          <w:bCs w:val="0"/>
          <w:i w:val="0"/>
          <w:iCs w:val="0"/>
          <w:color w:val="auto"/>
          <w:sz w:val="26"/>
          <w:szCs w:val="26"/>
          <w:lang w:bidi="ar-SA"/>
        </w:rPr>
      </w:pPr>
      <w:proofErr w:type="gramStart"/>
      <w:r>
        <w:rPr>
          <w:rStyle w:val="fontstyle01"/>
          <w:rFonts w:ascii="Times New Roman" w:eastAsiaTheme="minorEastAsia" w:hAnsi="Times New Roman"/>
          <w:b w:val="0"/>
          <w:bCs w:val="0"/>
          <w:i w:val="0"/>
          <w:iCs w:val="0"/>
          <w:color w:val="auto"/>
          <w:sz w:val="26"/>
          <w:szCs w:val="26"/>
          <w:lang w:bidi="ar-SA"/>
        </w:rPr>
        <w:t>trong</w:t>
      </w:r>
      <w:proofErr w:type="gramEnd"/>
      <w:r w:rsidR="00CE286E">
        <w:rPr>
          <w:rStyle w:val="fontstyle01"/>
          <w:rFonts w:ascii="Times New Roman" w:eastAsiaTheme="minorEastAsia" w:hAnsi="Times New Roman"/>
          <w:b w:val="0"/>
          <w:bCs w:val="0"/>
          <w:i w:val="0"/>
          <w:iCs w:val="0"/>
          <w:color w:val="auto"/>
          <w:sz w:val="26"/>
          <w:szCs w:val="26"/>
          <w:lang w:bidi="ar-SA"/>
        </w:rPr>
        <w:t xml:space="preserve"> đó </w:t>
      </w:r>
      <m:oMath>
        <m:r>
          <m:rPr>
            <m:sty m:val="p"/>
          </m:rPr>
          <w:rPr>
            <w:rStyle w:val="fontstyle01"/>
            <w:rFonts w:ascii="Cambria Math" w:eastAsiaTheme="minorEastAsia" w:hAnsi="Cambria Math"/>
            <w:color w:val="auto"/>
            <w:sz w:val="26"/>
            <w:szCs w:val="26"/>
            <w:lang w:bidi="ar-SA"/>
          </w:rPr>
          <m:t>L</m:t>
        </m:r>
      </m:oMath>
      <w:r>
        <w:rPr>
          <w:rStyle w:val="fontstyle01"/>
          <w:rFonts w:ascii="Times New Roman" w:eastAsiaTheme="minorEastAsia" w:hAnsi="Times New Roman"/>
          <w:b w:val="0"/>
          <w:bCs w:val="0"/>
          <w:i w:val="0"/>
          <w:iCs w:val="0"/>
          <w:color w:val="auto"/>
          <w:sz w:val="26"/>
          <w:szCs w:val="26"/>
          <w:lang w:bidi="ar-SA"/>
        </w:rPr>
        <w:t xml:space="preserve"> là giá trị</w:t>
      </w:r>
      <w:r w:rsidR="00B07BC3">
        <w:rPr>
          <w:rStyle w:val="fontstyle01"/>
          <w:rFonts w:ascii="Times New Roman" w:eastAsiaTheme="minorEastAsia" w:hAnsi="Times New Roman"/>
          <w:b w:val="0"/>
          <w:bCs w:val="0"/>
          <w:i w:val="0"/>
          <w:iCs w:val="0"/>
          <w:color w:val="auto"/>
          <w:sz w:val="26"/>
          <w:szCs w:val="26"/>
          <w:lang w:bidi="ar-SA"/>
        </w:rPr>
        <w:t xml:space="preserve"> likelihood, </w:t>
      </w:r>
      <m:oMath>
        <m:r>
          <m:rPr>
            <m:sty m:val="p"/>
          </m:rPr>
          <w:rPr>
            <w:rStyle w:val="fontstyle01"/>
            <w:rFonts w:ascii="Cambria Math" w:eastAsiaTheme="minorEastAsia" w:hAnsi="Cambria Math"/>
            <w:color w:val="auto"/>
            <w:sz w:val="26"/>
            <w:szCs w:val="26"/>
            <w:lang w:bidi="ar-SA"/>
          </w:rPr>
          <m:t>k</m:t>
        </m:r>
      </m:oMath>
      <w:r>
        <w:rPr>
          <w:rStyle w:val="fontstyle01"/>
          <w:rFonts w:ascii="Times New Roman" w:eastAsiaTheme="minorEastAsia" w:hAnsi="Times New Roman"/>
          <w:b w:val="0"/>
          <w:bCs w:val="0"/>
          <w:i w:val="0"/>
          <w:iCs w:val="0"/>
          <w:color w:val="auto"/>
          <w:sz w:val="26"/>
          <w:szCs w:val="26"/>
          <w:lang w:bidi="ar-SA"/>
        </w:rPr>
        <w:t xml:space="preserve"> là số các tham số được ước lượng tro</w:t>
      </w:r>
      <w:r w:rsidR="00BE16A2">
        <w:rPr>
          <w:rStyle w:val="fontstyle01"/>
          <w:rFonts w:ascii="Times New Roman" w:eastAsiaTheme="minorEastAsia" w:hAnsi="Times New Roman"/>
          <w:b w:val="0"/>
          <w:bCs w:val="0"/>
          <w:i w:val="0"/>
          <w:iCs w:val="0"/>
          <w:color w:val="auto"/>
          <w:sz w:val="26"/>
          <w:szCs w:val="26"/>
          <w:lang w:bidi="ar-SA"/>
        </w:rPr>
        <w:t xml:space="preserve">ng mô hình và </w:t>
      </w:r>
      <m:oMath>
        <m:r>
          <m:rPr>
            <m:sty m:val="p"/>
          </m:rPr>
          <w:rPr>
            <w:rStyle w:val="fontstyle01"/>
            <w:rFonts w:ascii="Cambria Math" w:eastAsiaTheme="minorEastAsia" w:hAnsi="Cambria Math"/>
            <w:color w:val="auto"/>
            <w:sz w:val="26"/>
            <w:szCs w:val="26"/>
            <w:lang w:bidi="ar-SA"/>
          </w:rPr>
          <m:t>T</m:t>
        </m:r>
      </m:oMath>
      <w:r>
        <w:rPr>
          <w:rStyle w:val="fontstyle01"/>
          <w:rFonts w:ascii="Times New Roman" w:eastAsiaTheme="minorEastAsia" w:hAnsi="Times New Roman"/>
          <w:b w:val="0"/>
          <w:bCs w:val="0"/>
          <w:i w:val="0"/>
          <w:iCs w:val="0"/>
          <w:color w:val="auto"/>
          <w:sz w:val="26"/>
          <w:szCs w:val="26"/>
          <w:lang w:bidi="ar-SA"/>
        </w:rPr>
        <w:t xml:space="preserve"> là cỡ mẫu.</w:t>
      </w:r>
      <w:r w:rsidR="00313A36">
        <w:rPr>
          <w:rStyle w:val="fontstyle01"/>
          <w:rFonts w:ascii="Times New Roman" w:eastAsiaTheme="minorEastAsia" w:hAnsi="Times New Roman"/>
          <w:b w:val="0"/>
          <w:bCs w:val="0"/>
          <w:i w:val="0"/>
          <w:iCs w:val="0"/>
          <w:color w:val="auto"/>
          <w:sz w:val="26"/>
          <w:szCs w:val="26"/>
          <w:lang w:bidi="ar-SA"/>
        </w:rPr>
        <w:t xml:space="preserve"> </w:t>
      </w:r>
      <w:r w:rsidR="00E06FC2">
        <w:rPr>
          <w:rStyle w:val="fontstyle01"/>
          <w:rFonts w:ascii="Times New Roman" w:eastAsiaTheme="minorEastAsia" w:hAnsi="Times New Roman"/>
          <w:b w:val="0"/>
          <w:bCs w:val="0"/>
          <w:i w:val="0"/>
          <w:iCs w:val="0"/>
          <w:color w:val="auto"/>
          <w:sz w:val="26"/>
          <w:szCs w:val="26"/>
          <w:lang w:bidi="ar-SA"/>
        </w:rPr>
        <w:t>Khoảng tin cậy 95% dự báo cho mô hình ARIMA</w:t>
      </w:r>
      <w:r>
        <w:rPr>
          <w:rStyle w:val="fontstyle01"/>
          <w:rFonts w:ascii="Times New Roman" w:eastAsiaTheme="minorEastAsia" w:hAnsi="Times New Roman"/>
          <w:b w:val="0"/>
          <w:bCs w:val="0"/>
          <w:i w:val="0"/>
          <w:iCs w:val="0"/>
          <w:color w:val="auto"/>
          <w:sz w:val="26"/>
          <w:szCs w:val="26"/>
          <w:lang w:bidi="ar-SA"/>
        </w:rPr>
        <w:t xml:space="preserve"> </w:t>
      </w:r>
      <w:r w:rsidR="00E06FC2">
        <w:rPr>
          <w:rStyle w:val="fontstyle01"/>
          <w:rFonts w:ascii="Times New Roman" w:eastAsiaTheme="minorEastAsia" w:hAnsi="Times New Roman"/>
          <w:b w:val="0"/>
          <w:bCs w:val="0"/>
          <w:i w:val="0"/>
          <w:iCs w:val="0"/>
          <w:color w:val="auto"/>
          <w:sz w:val="26"/>
          <w:szCs w:val="26"/>
          <w:lang w:bidi="ar-SA"/>
        </w:rPr>
        <w:t xml:space="preserve">được tính </w:t>
      </w:r>
      <w:proofErr w:type="gramStart"/>
      <w:r w:rsidR="00E06FC2">
        <w:rPr>
          <w:rStyle w:val="fontstyle01"/>
          <w:rFonts w:ascii="Times New Roman" w:eastAsiaTheme="minorEastAsia" w:hAnsi="Times New Roman"/>
          <w:b w:val="0"/>
          <w:bCs w:val="0"/>
          <w:i w:val="0"/>
          <w:iCs w:val="0"/>
          <w:color w:val="auto"/>
          <w:sz w:val="26"/>
          <w:szCs w:val="26"/>
          <w:lang w:bidi="ar-SA"/>
        </w:rPr>
        <w:t>theo</w:t>
      </w:r>
      <w:proofErr w:type="gramEnd"/>
      <w:r w:rsidR="00E06FC2">
        <w:rPr>
          <w:rStyle w:val="fontstyle01"/>
          <w:rFonts w:ascii="Times New Roman" w:eastAsiaTheme="minorEastAsia" w:hAnsi="Times New Roman"/>
          <w:b w:val="0"/>
          <w:bCs w:val="0"/>
          <w:i w:val="0"/>
          <w:iCs w:val="0"/>
          <w:color w:val="auto"/>
          <w:sz w:val="26"/>
          <w:szCs w:val="26"/>
          <w:lang w:bidi="ar-SA"/>
        </w:rPr>
        <w:t xml:space="preserve"> công thức</w:t>
      </w:r>
    </w:p>
    <w:p w:rsidR="00E06FC2" w:rsidRPr="00E06FC2" w:rsidRDefault="005D316B" w:rsidP="00E06FC2">
      <w:pPr>
        <w:pStyle w:val="BodyText"/>
        <w:spacing w:before="150"/>
        <w:jc w:val="center"/>
        <w:rPr>
          <w:rStyle w:val="fontstyle01"/>
          <w:rFonts w:ascii="Times New Roman" w:eastAsiaTheme="minorEastAsia" w:hAnsi="Times New Roman"/>
          <w:b w:val="0"/>
          <w:bCs w:val="0"/>
          <w:i w:val="0"/>
          <w:iCs w:val="0"/>
          <w:color w:val="auto"/>
          <w:sz w:val="26"/>
          <w:szCs w:val="26"/>
          <w:lang w:bidi="ar-SA"/>
        </w:rPr>
      </w:pPr>
      <m:oMath>
        <m:sSub>
          <m:sSubPr>
            <m:ctrlPr>
              <w:rPr>
                <w:rStyle w:val="fontstyle01"/>
                <w:rFonts w:ascii="Cambria Math" w:eastAsiaTheme="minorEastAsia" w:hAnsi="Cambria Math"/>
                <w:b w:val="0"/>
                <w:bCs w:val="0"/>
                <w:i w:val="0"/>
                <w:iCs w:val="0"/>
                <w:color w:val="auto"/>
                <w:sz w:val="26"/>
                <w:szCs w:val="26"/>
                <w:lang w:bidi="ar-SA"/>
              </w:rPr>
            </m:ctrlPr>
          </m:sSubPr>
          <m:e>
            <m:acc>
              <m:accPr>
                <m:ctrlPr>
                  <w:rPr>
                    <w:rStyle w:val="fontstyle01"/>
                    <w:rFonts w:ascii="Cambria Math" w:eastAsiaTheme="minorEastAsia" w:hAnsi="Cambria Math"/>
                    <w:b w:val="0"/>
                    <w:bCs w:val="0"/>
                    <w:i w:val="0"/>
                    <w:iCs w:val="0"/>
                    <w:color w:val="auto"/>
                    <w:sz w:val="26"/>
                    <w:szCs w:val="26"/>
                    <w:lang w:bidi="ar-SA"/>
                  </w:rPr>
                </m:ctrlPr>
              </m:accPr>
              <m:e>
                <m:r>
                  <m:rPr>
                    <m:sty m:val="p"/>
                  </m:rPr>
                  <w:rPr>
                    <w:rStyle w:val="fontstyle01"/>
                    <w:rFonts w:ascii="Cambria Math" w:eastAsiaTheme="minorEastAsia" w:hAnsi="Cambria Math"/>
                    <w:color w:val="auto"/>
                    <w:sz w:val="26"/>
                    <w:szCs w:val="26"/>
                    <w:lang w:bidi="ar-SA"/>
                  </w:rPr>
                  <m:t>y</m:t>
                </m:r>
              </m:e>
            </m:acc>
          </m:e>
          <m:sub>
            <m:r>
              <m:rPr>
                <m:sty m:val="p"/>
              </m:rPr>
              <w:rPr>
                <w:rStyle w:val="fontstyle01"/>
                <w:rFonts w:ascii="Cambria Math" w:eastAsiaTheme="minorEastAsia" w:hAnsi="Cambria Math"/>
                <w:color w:val="auto"/>
                <w:sz w:val="26"/>
                <w:szCs w:val="26"/>
                <w:lang w:bidi="ar-SA"/>
              </w:rPr>
              <m:t>T+h|T</m:t>
            </m:r>
          </m:sub>
        </m:sSub>
        <m:r>
          <m:rPr>
            <m:sty m:val="p"/>
          </m:rPr>
          <w:rPr>
            <w:rStyle w:val="fontstyle01"/>
            <w:rFonts w:ascii="Cambria Math" w:eastAsiaTheme="minorEastAsia" w:hAnsi="Cambria Math"/>
            <w:color w:val="auto"/>
            <w:sz w:val="26"/>
            <w:szCs w:val="26"/>
            <w:lang w:bidi="ar-SA"/>
          </w:rPr>
          <m:t xml:space="preserve"> </m:t>
        </m:r>
        <m:r>
          <w:rPr>
            <w:rStyle w:val="fontstyle01"/>
            <w:rFonts w:ascii="Cambria Math" w:eastAsiaTheme="minorEastAsia" w:hAnsi="Cambria Math"/>
            <w:color w:val="auto"/>
            <w:sz w:val="26"/>
            <w:szCs w:val="26"/>
            <w:lang w:bidi="ar-SA"/>
          </w:rPr>
          <m:t>±</m:t>
        </m:r>
        <m:r>
          <m:rPr>
            <m:sty m:val="p"/>
          </m:rPr>
          <w:rPr>
            <w:rStyle w:val="fontstyle01"/>
            <w:rFonts w:ascii="Cambria Math" w:eastAsiaTheme="minorEastAsia" w:hAnsi="Cambria Math"/>
            <w:color w:val="auto"/>
            <w:sz w:val="26"/>
            <w:szCs w:val="26"/>
            <w:lang w:bidi="ar-SA"/>
          </w:rPr>
          <m:t>1.96</m:t>
        </m:r>
        <m:rad>
          <m:radPr>
            <m:degHide m:val="1"/>
            <m:ctrlPr>
              <w:rPr>
                <w:rStyle w:val="fontstyle01"/>
                <w:rFonts w:ascii="Cambria Math" w:eastAsiaTheme="minorEastAsia" w:hAnsi="Cambria Math"/>
                <w:b w:val="0"/>
                <w:bCs w:val="0"/>
                <w:i w:val="0"/>
                <w:iCs w:val="0"/>
                <w:color w:val="auto"/>
                <w:sz w:val="26"/>
                <w:szCs w:val="26"/>
                <w:lang w:bidi="ar-SA"/>
              </w:rPr>
            </m:ctrlPr>
          </m:radPr>
          <m:deg/>
          <m:e>
            <m:sSub>
              <m:sSubPr>
                <m:ctrlPr>
                  <w:rPr>
                    <w:rStyle w:val="fontstyle01"/>
                    <w:rFonts w:ascii="Cambria Math" w:eastAsiaTheme="minorEastAsia" w:hAnsi="Cambria Math"/>
                    <w:b w:val="0"/>
                    <w:bCs w:val="0"/>
                    <w:i w:val="0"/>
                    <w:iCs w:val="0"/>
                    <w:color w:val="auto"/>
                    <w:sz w:val="26"/>
                    <w:szCs w:val="26"/>
                    <w:lang w:bidi="ar-SA"/>
                  </w:rPr>
                </m:ctrlPr>
              </m:sSubPr>
              <m:e>
                <m:r>
                  <m:rPr>
                    <m:sty m:val="p"/>
                  </m:rPr>
                  <w:rPr>
                    <w:rStyle w:val="fontstyle01"/>
                    <w:rFonts w:ascii="Cambria Math" w:eastAsiaTheme="minorEastAsia" w:hAnsi="Cambria Math"/>
                    <w:color w:val="auto"/>
                    <w:sz w:val="26"/>
                    <w:szCs w:val="26"/>
                    <w:lang w:bidi="ar-SA"/>
                  </w:rPr>
                  <m:t>v</m:t>
                </m:r>
              </m:e>
              <m:sub>
                <m:r>
                  <m:rPr>
                    <m:sty m:val="p"/>
                  </m:rPr>
                  <w:rPr>
                    <w:rStyle w:val="fontstyle01"/>
                    <w:rFonts w:ascii="Cambria Math" w:eastAsiaTheme="minorEastAsia" w:hAnsi="Cambria Math"/>
                    <w:color w:val="auto"/>
                    <w:sz w:val="26"/>
                    <w:szCs w:val="26"/>
                    <w:lang w:bidi="ar-SA"/>
                  </w:rPr>
                  <m:t>T+h|T</m:t>
                </m:r>
              </m:sub>
            </m:sSub>
          </m:e>
        </m:rad>
      </m:oMath>
      <w:r w:rsidR="00E06FC2">
        <w:rPr>
          <w:rStyle w:val="fontstyle01"/>
          <w:rFonts w:ascii="Times New Roman" w:eastAsiaTheme="minorEastAsia" w:hAnsi="Times New Roman"/>
          <w:b w:val="0"/>
          <w:bCs w:val="0"/>
          <w:i w:val="0"/>
          <w:iCs w:val="0"/>
          <w:color w:val="auto"/>
          <w:sz w:val="26"/>
          <w:szCs w:val="26"/>
          <w:lang w:bidi="ar-SA"/>
        </w:rPr>
        <w:t>,</w:t>
      </w:r>
    </w:p>
    <w:p w:rsidR="00E06FC2" w:rsidRDefault="00E06FC2" w:rsidP="0002013A">
      <w:pPr>
        <w:pStyle w:val="BodyText"/>
        <w:spacing w:before="150"/>
        <w:jc w:val="both"/>
        <w:rPr>
          <w:rStyle w:val="fontstyle01"/>
          <w:rFonts w:ascii="Times New Roman" w:eastAsiaTheme="minorEastAsia" w:hAnsi="Times New Roman"/>
          <w:b w:val="0"/>
          <w:bCs w:val="0"/>
          <w:i w:val="0"/>
          <w:iCs w:val="0"/>
          <w:color w:val="auto"/>
          <w:sz w:val="26"/>
          <w:szCs w:val="26"/>
          <w:lang w:bidi="ar-SA"/>
        </w:rPr>
      </w:pPr>
      <w:proofErr w:type="gramStart"/>
      <w:r>
        <w:rPr>
          <w:rStyle w:val="fontstyle01"/>
          <w:rFonts w:ascii="Times New Roman" w:eastAsiaTheme="minorEastAsia" w:hAnsi="Times New Roman"/>
          <w:b w:val="0"/>
          <w:bCs w:val="0"/>
          <w:i w:val="0"/>
          <w:iCs w:val="0"/>
          <w:color w:val="auto"/>
          <w:sz w:val="26"/>
          <w:szCs w:val="26"/>
          <w:lang w:bidi="ar-SA"/>
        </w:rPr>
        <w:t>trong</w:t>
      </w:r>
      <w:proofErr w:type="gramEnd"/>
      <w:r>
        <w:rPr>
          <w:rStyle w:val="fontstyle01"/>
          <w:rFonts w:ascii="Times New Roman" w:eastAsiaTheme="minorEastAsia" w:hAnsi="Times New Roman"/>
          <w:b w:val="0"/>
          <w:bCs w:val="0"/>
          <w:i w:val="0"/>
          <w:iCs w:val="0"/>
          <w:color w:val="auto"/>
          <w:sz w:val="26"/>
          <w:szCs w:val="26"/>
          <w:lang w:bidi="ar-SA"/>
        </w:rPr>
        <w:t xml:space="preserve"> đó </w:t>
      </w:r>
      <m:oMath>
        <m:sSub>
          <m:sSubPr>
            <m:ctrlPr>
              <w:rPr>
                <w:rStyle w:val="fontstyle01"/>
                <w:rFonts w:ascii="Cambria Math" w:eastAsiaTheme="minorEastAsia" w:hAnsi="Cambria Math"/>
                <w:b w:val="0"/>
                <w:bCs w:val="0"/>
                <w:i w:val="0"/>
                <w:iCs w:val="0"/>
                <w:color w:val="auto"/>
                <w:sz w:val="26"/>
                <w:szCs w:val="26"/>
                <w:lang w:bidi="ar-SA"/>
              </w:rPr>
            </m:ctrlPr>
          </m:sSubPr>
          <m:e>
            <m:r>
              <w:rPr>
                <w:rStyle w:val="fontstyle01"/>
                <w:rFonts w:ascii="Cambria Math" w:eastAsiaTheme="minorEastAsia" w:hAnsi="Cambria Math"/>
                <w:color w:val="auto"/>
                <w:sz w:val="26"/>
                <w:szCs w:val="26"/>
                <w:lang w:bidi="ar-SA"/>
              </w:rPr>
              <m:t>v</m:t>
            </m:r>
          </m:e>
          <m:sub>
            <m:r>
              <w:rPr>
                <w:rStyle w:val="fontstyle01"/>
                <w:rFonts w:ascii="Cambria Math" w:eastAsiaTheme="minorEastAsia" w:hAnsi="Cambria Math"/>
                <w:color w:val="auto"/>
                <w:sz w:val="26"/>
                <w:szCs w:val="26"/>
                <w:lang w:bidi="ar-SA"/>
              </w:rPr>
              <m:t>T</m:t>
            </m:r>
            <m:r>
              <m:rPr>
                <m:sty m:val="p"/>
              </m:rPr>
              <w:rPr>
                <w:rStyle w:val="fontstyle01"/>
                <w:rFonts w:ascii="Cambria Math" w:eastAsiaTheme="minorEastAsia" w:hAnsi="Cambria Math"/>
                <w:color w:val="auto"/>
                <w:sz w:val="26"/>
                <w:szCs w:val="26"/>
                <w:lang w:bidi="ar-SA"/>
              </w:rPr>
              <m:t>+</m:t>
            </m:r>
            <m:r>
              <w:rPr>
                <w:rStyle w:val="fontstyle01"/>
                <w:rFonts w:ascii="Cambria Math" w:eastAsiaTheme="minorEastAsia" w:hAnsi="Cambria Math"/>
                <w:color w:val="auto"/>
                <w:sz w:val="26"/>
                <w:szCs w:val="26"/>
                <w:lang w:bidi="ar-SA"/>
              </w:rPr>
              <m:t>h</m:t>
            </m:r>
            <m:r>
              <m:rPr>
                <m:sty m:val="p"/>
              </m:rPr>
              <w:rPr>
                <w:rStyle w:val="fontstyle01"/>
                <w:rFonts w:ascii="Cambria Math" w:eastAsiaTheme="minorEastAsia" w:hAnsi="Cambria Math"/>
                <w:color w:val="auto"/>
                <w:sz w:val="26"/>
                <w:szCs w:val="26"/>
                <w:lang w:bidi="ar-SA"/>
              </w:rPr>
              <m:t>|</m:t>
            </m:r>
            <m:r>
              <w:rPr>
                <w:rStyle w:val="fontstyle01"/>
                <w:rFonts w:ascii="Cambria Math" w:eastAsiaTheme="minorEastAsia" w:hAnsi="Cambria Math"/>
                <w:color w:val="auto"/>
                <w:sz w:val="26"/>
                <w:szCs w:val="26"/>
                <w:lang w:bidi="ar-SA"/>
              </w:rPr>
              <m:t>T</m:t>
            </m:r>
          </m:sub>
        </m:sSub>
      </m:oMath>
      <w:r>
        <w:rPr>
          <w:rStyle w:val="fontstyle01"/>
          <w:rFonts w:ascii="Times New Roman" w:eastAsiaTheme="minorEastAsia" w:hAnsi="Times New Roman"/>
          <w:b w:val="0"/>
          <w:bCs w:val="0"/>
          <w:i w:val="0"/>
          <w:iCs w:val="0"/>
          <w:color w:val="auto"/>
          <w:sz w:val="26"/>
          <w:szCs w:val="26"/>
          <w:lang w:bidi="ar-SA"/>
        </w:rPr>
        <w:t xml:space="preserve"> đề cập đến phương sai của </w:t>
      </w:r>
      <m:oMath>
        <m:sSub>
          <m:sSubPr>
            <m:ctrlPr>
              <w:rPr>
                <w:rStyle w:val="fontstyle01"/>
                <w:rFonts w:ascii="Cambria Math" w:eastAsiaTheme="minorEastAsia" w:hAnsi="Cambria Math"/>
                <w:b w:val="0"/>
                <w:bCs w:val="0"/>
                <w:i w:val="0"/>
                <w:iCs w:val="0"/>
                <w:color w:val="auto"/>
                <w:sz w:val="26"/>
                <w:szCs w:val="26"/>
                <w:lang w:bidi="ar-SA"/>
              </w:rPr>
            </m:ctrlPr>
          </m:sSubPr>
          <m:e>
            <m:r>
              <m:rPr>
                <m:sty m:val="p"/>
              </m:rPr>
              <w:rPr>
                <w:rStyle w:val="fontstyle01"/>
                <w:rFonts w:ascii="Cambria Math" w:eastAsiaTheme="minorEastAsia" w:hAnsi="Cambria Math"/>
                <w:color w:val="auto"/>
                <w:sz w:val="26"/>
                <w:szCs w:val="26"/>
                <w:lang w:bidi="ar-SA"/>
              </w:rPr>
              <m:t>y</m:t>
            </m:r>
          </m:e>
          <m:sub>
            <m:r>
              <m:rPr>
                <m:sty m:val="p"/>
              </m:rPr>
              <w:rPr>
                <w:rStyle w:val="fontstyle01"/>
                <w:rFonts w:ascii="Cambria Math" w:eastAsiaTheme="minorEastAsia" w:hAnsi="Cambria Math"/>
                <w:color w:val="auto"/>
                <w:sz w:val="26"/>
                <w:szCs w:val="26"/>
                <w:lang w:bidi="ar-SA"/>
              </w:rPr>
              <m:t>T+h|</m:t>
            </m:r>
            <m:sSub>
              <m:sSubPr>
                <m:ctrlPr>
                  <w:rPr>
                    <w:rStyle w:val="fontstyle01"/>
                    <w:rFonts w:ascii="Cambria Math" w:eastAsiaTheme="minorEastAsia" w:hAnsi="Cambria Math"/>
                    <w:b w:val="0"/>
                    <w:bCs w:val="0"/>
                    <w:i w:val="0"/>
                    <w:iCs w:val="0"/>
                    <w:color w:val="auto"/>
                    <w:sz w:val="26"/>
                    <w:szCs w:val="26"/>
                    <w:lang w:bidi="ar-SA"/>
                  </w:rPr>
                </m:ctrlPr>
              </m:sSubPr>
              <m:e>
                <m:r>
                  <m:rPr>
                    <m:sty m:val="p"/>
                  </m:rPr>
                  <w:rPr>
                    <w:rStyle w:val="fontstyle01"/>
                    <w:rFonts w:ascii="Cambria Math" w:eastAsiaTheme="minorEastAsia" w:hAnsi="Cambria Math"/>
                    <w:color w:val="auto"/>
                    <w:sz w:val="26"/>
                    <w:szCs w:val="26"/>
                    <w:lang w:bidi="ar-SA"/>
                  </w:rPr>
                  <m:t>y</m:t>
                </m:r>
              </m:e>
              <m:sub>
                <m:r>
                  <m:rPr>
                    <m:sty m:val="p"/>
                  </m:rPr>
                  <w:rPr>
                    <w:rStyle w:val="fontstyle01"/>
                    <w:rFonts w:ascii="Cambria Math" w:eastAsiaTheme="minorEastAsia" w:hAnsi="Cambria Math"/>
                    <w:color w:val="auto"/>
                    <w:sz w:val="26"/>
                    <w:szCs w:val="26"/>
                    <w:lang w:bidi="ar-SA"/>
                  </w:rPr>
                  <m:t>1</m:t>
                </m:r>
              </m:sub>
            </m:sSub>
            <m:r>
              <m:rPr>
                <m:sty m:val="p"/>
              </m:rPr>
              <w:rPr>
                <w:rStyle w:val="fontstyle01"/>
                <w:rFonts w:ascii="Cambria Math" w:eastAsiaTheme="minorEastAsia" w:hAnsi="Cambria Math"/>
                <w:color w:val="auto"/>
                <w:sz w:val="26"/>
                <w:szCs w:val="26"/>
                <w:lang w:bidi="ar-SA"/>
              </w:rPr>
              <m:t xml:space="preserve">, …, </m:t>
            </m:r>
            <m:sSub>
              <m:sSubPr>
                <m:ctrlPr>
                  <w:rPr>
                    <w:rStyle w:val="fontstyle01"/>
                    <w:rFonts w:ascii="Cambria Math" w:eastAsiaTheme="minorEastAsia" w:hAnsi="Cambria Math"/>
                    <w:b w:val="0"/>
                    <w:bCs w:val="0"/>
                    <w:i w:val="0"/>
                    <w:iCs w:val="0"/>
                    <w:color w:val="auto"/>
                    <w:sz w:val="26"/>
                    <w:szCs w:val="26"/>
                    <w:lang w:bidi="ar-SA"/>
                  </w:rPr>
                </m:ctrlPr>
              </m:sSubPr>
              <m:e>
                <m:r>
                  <m:rPr>
                    <m:sty m:val="p"/>
                  </m:rPr>
                  <w:rPr>
                    <w:rStyle w:val="fontstyle01"/>
                    <w:rFonts w:ascii="Cambria Math" w:eastAsiaTheme="minorEastAsia" w:hAnsi="Cambria Math"/>
                    <w:color w:val="auto"/>
                    <w:sz w:val="26"/>
                    <w:szCs w:val="26"/>
                    <w:lang w:bidi="ar-SA"/>
                  </w:rPr>
                  <m:t>y</m:t>
                </m:r>
              </m:e>
              <m:sub>
                <m:r>
                  <m:rPr>
                    <m:sty m:val="p"/>
                  </m:rPr>
                  <w:rPr>
                    <w:rStyle w:val="fontstyle01"/>
                    <w:rFonts w:ascii="Cambria Math" w:eastAsiaTheme="minorEastAsia" w:hAnsi="Cambria Math"/>
                    <w:color w:val="auto"/>
                    <w:sz w:val="26"/>
                    <w:szCs w:val="26"/>
                    <w:lang w:bidi="ar-SA"/>
                  </w:rPr>
                  <m:t>T</m:t>
                </m:r>
              </m:sub>
            </m:sSub>
          </m:sub>
        </m:sSub>
      </m:oMath>
      <w:r>
        <w:rPr>
          <w:rStyle w:val="fontstyle01"/>
          <w:rFonts w:ascii="Times New Roman" w:eastAsiaTheme="minorEastAsia" w:hAnsi="Times New Roman"/>
          <w:b w:val="0"/>
          <w:bCs w:val="0"/>
          <w:i w:val="0"/>
          <w:iCs w:val="0"/>
          <w:color w:val="auto"/>
          <w:sz w:val="26"/>
          <w:szCs w:val="26"/>
          <w:lang w:bidi="ar-SA"/>
        </w:rPr>
        <w:t>.</w:t>
      </w:r>
    </w:p>
    <w:p w:rsidR="007A461B" w:rsidRPr="00331F9F" w:rsidRDefault="007A461B" w:rsidP="007A461B">
      <w:pPr>
        <w:pStyle w:val="BodyText"/>
        <w:spacing w:before="150"/>
        <w:ind w:firstLine="360"/>
        <w:jc w:val="both"/>
        <w:rPr>
          <w:rStyle w:val="fontstyle01"/>
          <w:rFonts w:ascii="Times New Roman" w:eastAsiaTheme="minorEastAsia" w:hAnsi="Times New Roman"/>
          <w:bCs w:val="0"/>
          <w:iCs w:val="0"/>
          <w:color w:val="auto"/>
          <w:sz w:val="28"/>
          <w:szCs w:val="26"/>
          <w:lang w:bidi="ar-SA"/>
        </w:rPr>
      </w:pPr>
      <w:r w:rsidRPr="00331F9F">
        <w:rPr>
          <w:rStyle w:val="fontstyle01"/>
          <w:rFonts w:ascii="Times New Roman" w:eastAsiaTheme="minorEastAsia" w:hAnsi="Times New Roman"/>
          <w:bCs w:val="0"/>
          <w:iCs w:val="0"/>
          <w:color w:val="auto"/>
          <w:sz w:val="28"/>
          <w:szCs w:val="26"/>
          <w:lang w:bidi="ar-SA"/>
        </w:rPr>
        <w:t>Hàm auto.arima</w:t>
      </w:r>
      <w:r w:rsidR="003D0BBA">
        <w:rPr>
          <w:rStyle w:val="fontstyle01"/>
          <w:rFonts w:ascii="Times New Roman" w:eastAsiaTheme="minorEastAsia" w:hAnsi="Times New Roman"/>
          <w:bCs w:val="0"/>
          <w:iCs w:val="0"/>
          <w:color w:val="auto"/>
          <w:sz w:val="28"/>
          <w:szCs w:val="26"/>
          <w:lang w:bidi="ar-SA"/>
        </w:rPr>
        <w:t xml:space="preserve"> và hàm forecast</w:t>
      </w:r>
    </w:p>
    <w:p w:rsidR="007A461B" w:rsidRDefault="00036E90" w:rsidP="003D0BBA">
      <w:pPr>
        <w:pStyle w:val="BodyText"/>
        <w:spacing w:before="150"/>
        <w:ind w:firstLine="360"/>
        <w:jc w:val="both"/>
        <w:rPr>
          <w:rStyle w:val="fontstyle01"/>
          <w:rFonts w:ascii="Times New Roman" w:eastAsiaTheme="minorEastAsia" w:hAnsi="Times New Roman"/>
          <w:b w:val="0"/>
          <w:bCs w:val="0"/>
          <w:i w:val="0"/>
          <w:iCs w:val="0"/>
          <w:color w:val="auto"/>
          <w:sz w:val="26"/>
          <w:szCs w:val="26"/>
          <w:lang w:bidi="ar-SA"/>
        </w:rPr>
      </w:pPr>
      <w:r w:rsidRPr="00DC5E7E">
        <w:rPr>
          <w:rStyle w:val="fontstyle01"/>
          <w:rFonts w:ascii="Times New Roman" w:eastAsiaTheme="minorEastAsia" w:hAnsi="Times New Roman"/>
          <w:b w:val="0"/>
          <w:bCs w:val="0"/>
          <w:i w:val="0"/>
          <w:iCs w:val="0"/>
          <w:color w:val="auto"/>
          <w:sz w:val="26"/>
          <w:szCs w:val="26"/>
          <w:lang w:bidi="ar-SA"/>
        </w:rPr>
        <w:t>Chúng tôi sử dụng gói lệnh “forecast” được phát triển bởi</w:t>
      </w:r>
      <w:r w:rsidR="00667C4A" w:rsidRPr="00DC5E7E">
        <w:rPr>
          <w:rStyle w:val="fontstyle01"/>
          <w:rFonts w:ascii="Times New Roman" w:eastAsiaTheme="minorEastAsia" w:hAnsi="Times New Roman"/>
          <w:b w:val="0"/>
          <w:bCs w:val="0"/>
          <w:i w:val="0"/>
          <w:iCs w:val="0"/>
          <w:color w:val="auto"/>
          <w:sz w:val="26"/>
          <w:szCs w:val="26"/>
          <w:lang w:bidi="ar-SA"/>
        </w:rPr>
        <w:t xml:space="preserve"> </w:t>
      </w:r>
      <w:r w:rsidR="00667C4A" w:rsidRPr="00BE16A2">
        <w:rPr>
          <w:rFonts w:eastAsiaTheme="minorHAnsi"/>
          <w:i/>
          <w:color w:val="000000"/>
          <w:sz w:val="26"/>
          <w:szCs w:val="26"/>
          <w:lang w:bidi="ar-SA"/>
        </w:rPr>
        <w:t>Hyndman-Khandakar</w:t>
      </w:r>
      <w:r w:rsidR="00663D15" w:rsidRPr="00BE16A2">
        <w:rPr>
          <w:rFonts w:eastAsiaTheme="minorHAnsi"/>
          <w:i/>
          <w:sz w:val="26"/>
          <w:szCs w:val="26"/>
          <w:lang w:bidi="ar-SA"/>
        </w:rPr>
        <w:t xml:space="preserve">  (2008)</w:t>
      </w:r>
      <w:r w:rsidR="00663D15">
        <w:rPr>
          <w:rFonts w:eastAsiaTheme="minorHAnsi"/>
          <w:sz w:val="26"/>
          <w:szCs w:val="26"/>
          <w:lang w:bidi="ar-SA"/>
        </w:rPr>
        <w:t xml:space="preserve"> để thực hiện phân tích dữ liệu </w:t>
      </w:r>
      <w:r w:rsidR="00426243">
        <w:rPr>
          <w:rFonts w:eastAsiaTheme="minorHAnsi"/>
          <w:sz w:val="26"/>
          <w:szCs w:val="26"/>
          <w:lang w:bidi="ar-SA"/>
        </w:rPr>
        <w:t>[</w:t>
      </w:r>
      <w:r w:rsidR="0026001D">
        <w:rPr>
          <w:rFonts w:eastAsiaTheme="minorHAnsi"/>
          <w:sz w:val="26"/>
          <w:szCs w:val="26"/>
          <w:lang w:bidi="ar-SA"/>
        </w:rPr>
        <w:t>9, 10]</w:t>
      </w:r>
      <w:r w:rsidR="00667C4A" w:rsidRPr="00DC5E7E">
        <w:rPr>
          <w:rFonts w:eastAsiaTheme="minorHAnsi"/>
          <w:sz w:val="26"/>
          <w:szCs w:val="26"/>
          <w:lang w:bidi="ar-SA"/>
        </w:rPr>
        <w:t>.</w:t>
      </w:r>
      <w:r w:rsidR="00090E8D">
        <w:rPr>
          <w:rStyle w:val="fontstyle01"/>
          <w:rFonts w:ascii="Times New Roman" w:eastAsiaTheme="minorEastAsia" w:hAnsi="Times New Roman"/>
          <w:b w:val="0"/>
          <w:bCs w:val="0"/>
          <w:i w:val="0"/>
          <w:iCs w:val="0"/>
          <w:color w:val="auto"/>
          <w:sz w:val="26"/>
          <w:szCs w:val="26"/>
          <w:lang w:bidi="ar-SA"/>
        </w:rPr>
        <w:t xml:space="preserve"> </w:t>
      </w:r>
      <w:proofErr w:type="gramStart"/>
      <w:r w:rsidR="00663D15">
        <w:rPr>
          <w:rStyle w:val="fontstyle01"/>
          <w:rFonts w:ascii="Times New Roman" w:eastAsiaTheme="minorEastAsia" w:hAnsi="Times New Roman"/>
          <w:b w:val="0"/>
          <w:bCs w:val="0"/>
          <w:i w:val="0"/>
          <w:iCs w:val="0"/>
          <w:color w:val="auto"/>
          <w:sz w:val="26"/>
          <w:szCs w:val="26"/>
          <w:lang w:bidi="ar-SA"/>
        </w:rPr>
        <w:t xml:space="preserve">Trong gói lệnh này, hàm </w:t>
      </w:r>
      <w:r w:rsidR="00663D15" w:rsidRPr="00DB66A3">
        <w:rPr>
          <w:rStyle w:val="fontstyle01"/>
          <w:rFonts w:ascii="Times New Roman" w:eastAsiaTheme="minorEastAsia" w:hAnsi="Times New Roman"/>
          <w:b w:val="0"/>
          <w:bCs w:val="0"/>
          <w:iCs w:val="0"/>
          <w:color w:val="auto"/>
          <w:sz w:val="26"/>
          <w:szCs w:val="26"/>
          <w:lang w:bidi="ar-SA"/>
        </w:rPr>
        <w:t>auto.arima</w:t>
      </w:r>
      <w:r w:rsidR="00663D15">
        <w:rPr>
          <w:rStyle w:val="fontstyle01"/>
          <w:rFonts w:ascii="Times New Roman" w:eastAsiaTheme="minorEastAsia" w:hAnsi="Times New Roman"/>
          <w:b w:val="0"/>
          <w:bCs w:val="0"/>
          <w:i w:val="0"/>
          <w:iCs w:val="0"/>
          <w:color w:val="auto"/>
          <w:sz w:val="26"/>
          <w:szCs w:val="26"/>
          <w:lang w:bidi="ar-SA"/>
        </w:rPr>
        <w:t xml:space="preserve"> có chức năng đưa ra mô hình phù hợp nhất để tiến hành dự báo.</w:t>
      </w:r>
      <w:proofErr w:type="gramEnd"/>
      <w:r w:rsidR="00663D15">
        <w:rPr>
          <w:rStyle w:val="fontstyle01"/>
          <w:rFonts w:ascii="Times New Roman" w:eastAsiaTheme="minorEastAsia" w:hAnsi="Times New Roman"/>
          <w:b w:val="0"/>
          <w:bCs w:val="0"/>
          <w:i w:val="0"/>
          <w:iCs w:val="0"/>
          <w:color w:val="auto"/>
          <w:sz w:val="26"/>
          <w:szCs w:val="26"/>
          <w:lang w:bidi="ar-SA"/>
        </w:rPr>
        <w:t xml:space="preserve"> </w:t>
      </w:r>
      <w:proofErr w:type="gramStart"/>
      <w:r w:rsidR="00663D15">
        <w:rPr>
          <w:rStyle w:val="fontstyle01"/>
          <w:rFonts w:ascii="Times New Roman" w:eastAsiaTheme="minorEastAsia" w:hAnsi="Times New Roman"/>
          <w:b w:val="0"/>
          <w:bCs w:val="0"/>
          <w:i w:val="0"/>
          <w:iCs w:val="0"/>
          <w:color w:val="auto"/>
          <w:sz w:val="26"/>
          <w:szCs w:val="26"/>
          <w:lang w:bidi="ar-SA"/>
        </w:rPr>
        <w:t xml:space="preserve">Thuật toán và các bước chọn </w:t>
      </w:r>
      <w:r w:rsidR="003D0BBA">
        <w:rPr>
          <w:rStyle w:val="fontstyle01"/>
          <w:rFonts w:ascii="Times New Roman" w:eastAsiaTheme="minorEastAsia" w:hAnsi="Times New Roman"/>
          <w:b w:val="0"/>
          <w:bCs w:val="0"/>
          <w:i w:val="0"/>
          <w:iCs w:val="0"/>
          <w:color w:val="auto"/>
          <w:sz w:val="26"/>
          <w:szCs w:val="26"/>
          <w:lang w:bidi="ar-SA"/>
        </w:rPr>
        <w:t xml:space="preserve">tự động </w:t>
      </w:r>
      <w:r w:rsidR="00663D15">
        <w:rPr>
          <w:rStyle w:val="fontstyle01"/>
          <w:rFonts w:ascii="Times New Roman" w:eastAsiaTheme="minorEastAsia" w:hAnsi="Times New Roman"/>
          <w:b w:val="0"/>
          <w:bCs w:val="0"/>
          <w:i w:val="0"/>
          <w:iCs w:val="0"/>
          <w:color w:val="auto"/>
          <w:sz w:val="26"/>
          <w:szCs w:val="26"/>
          <w:lang w:bidi="ar-SA"/>
        </w:rPr>
        <w:t>mô hình ARIMA</w:t>
      </w:r>
      <w:r w:rsidR="003D0BBA">
        <w:rPr>
          <w:rStyle w:val="fontstyle01"/>
          <w:rFonts w:ascii="Times New Roman" w:eastAsiaTheme="minorEastAsia" w:hAnsi="Times New Roman"/>
          <w:b w:val="0"/>
          <w:bCs w:val="0"/>
          <w:i w:val="0"/>
          <w:iCs w:val="0"/>
          <w:color w:val="auto"/>
          <w:sz w:val="26"/>
          <w:szCs w:val="26"/>
          <w:lang w:bidi="ar-SA"/>
        </w:rPr>
        <w:t xml:space="preserve"> </w:t>
      </w:r>
      <w:r w:rsidR="00371467">
        <w:rPr>
          <w:rStyle w:val="fontstyle01"/>
          <w:rFonts w:ascii="Times New Roman" w:eastAsiaTheme="minorEastAsia" w:hAnsi="Times New Roman"/>
          <w:b w:val="0"/>
          <w:bCs w:val="0"/>
          <w:i w:val="0"/>
          <w:iCs w:val="0"/>
          <w:color w:val="auto"/>
          <w:sz w:val="26"/>
          <w:szCs w:val="26"/>
          <w:lang w:bidi="ar-SA"/>
        </w:rPr>
        <w:t xml:space="preserve">của hàm </w:t>
      </w:r>
      <w:r w:rsidR="00371467" w:rsidRPr="00DB66A3">
        <w:rPr>
          <w:rStyle w:val="fontstyle01"/>
          <w:rFonts w:ascii="Times New Roman" w:eastAsiaTheme="minorEastAsia" w:hAnsi="Times New Roman"/>
          <w:b w:val="0"/>
          <w:bCs w:val="0"/>
          <w:iCs w:val="0"/>
          <w:color w:val="auto"/>
          <w:sz w:val="26"/>
          <w:szCs w:val="26"/>
          <w:lang w:bidi="ar-SA"/>
        </w:rPr>
        <w:t>auto.arima</w:t>
      </w:r>
      <w:r w:rsidR="00371467">
        <w:rPr>
          <w:rStyle w:val="fontstyle01"/>
          <w:rFonts w:ascii="Times New Roman" w:eastAsiaTheme="minorEastAsia" w:hAnsi="Times New Roman"/>
          <w:b w:val="0"/>
          <w:bCs w:val="0"/>
          <w:i w:val="0"/>
          <w:iCs w:val="0"/>
          <w:color w:val="auto"/>
          <w:sz w:val="26"/>
          <w:szCs w:val="26"/>
          <w:lang w:bidi="ar-SA"/>
        </w:rPr>
        <w:t xml:space="preserve"> </w:t>
      </w:r>
      <w:r w:rsidR="003D0BBA">
        <w:rPr>
          <w:rStyle w:val="fontstyle01"/>
          <w:rFonts w:ascii="Times New Roman" w:eastAsiaTheme="minorEastAsia" w:hAnsi="Times New Roman"/>
          <w:b w:val="0"/>
          <w:bCs w:val="0"/>
          <w:i w:val="0"/>
          <w:iCs w:val="0"/>
          <w:color w:val="auto"/>
          <w:sz w:val="26"/>
          <w:szCs w:val="26"/>
          <w:lang w:bidi="ar-SA"/>
        </w:rPr>
        <w:t>được trình bày chi tiết tại</w:t>
      </w:r>
      <w:r w:rsidR="00663D15">
        <w:rPr>
          <w:rStyle w:val="fontstyle01"/>
          <w:rFonts w:ascii="Times New Roman" w:eastAsiaTheme="minorEastAsia" w:hAnsi="Times New Roman"/>
          <w:b w:val="0"/>
          <w:bCs w:val="0"/>
          <w:i w:val="0"/>
          <w:iCs w:val="0"/>
          <w:color w:val="auto"/>
          <w:sz w:val="26"/>
          <w:szCs w:val="26"/>
          <w:lang w:bidi="ar-SA"/>
        </w:rPr>
        <w:t xml:space="preserve"> </w:t>
      </w:r>
      <w:r w:rsidR="0074253F">
        <w:rPr>
          <w:rStyle w:val="fontstyle01"/>
          <w:rFonts w:ascii="Times New Roman" w:eastAsiaTheme="minorEastAsia" w:hAnsi="Times New Roman"/>
          <w:b w:val="0"/>
          <w:bCs w:val="0"/>
          <w:i w:val="0"/>
          <w:iCs w:val="0"/>
          <w:color w:val="auto"/>
          <w:sz w:val="26"/>
          <w:szCs w:val="26"/>
          <w:lang w:bidi="ar-SA"/>
        </w:rPr>
        <w:t>[10</w:t>
      </w:r>
      <w:r w:rsidR="003D0BBA">
        <w:rPr>
          <w:rStyle w:val="fontstyle01"/>
          <w:rFonts w:ascii="Times New Roman" w:eastAsiaTheme="minorEastAsia" w:hAnsi="Times New Roman"/>
          <w:b w:val="0"/>
          <w:bCs w:val="0"/>
          <w:i w:val="0"/>
          <w:iCs w:val="0"/>
          <w:color w:val="auto"/>
          <w:sz w:val="26"/>
          <w:szCs w:val="26"/>
          <w:lang w:bidi="ar-SA"/>
        </w:rPr>
        <w:t>].</w:t>
      </w:r>
      <w:proofErr w:type="gramEnd"/>
      <w:r w:rsidR="003D0BBA">
        <w:rPr>
          <w:rStyle w:val="fontstyle01"/>
          <w:rFonts w:ascii="Times New Roman" w:eastAsiaTheme="minorEastAsia" w:hAnsi="Times New Roman"/>
          <w:b w:val="0"/>
          <w:bCs w:val="0"/>
          <w:i w:val="0"/>
          <w:iCs w:val="0"/>
          <w:color w:val="auto"/>
          <w:sz w:val="26"/>
          <w:szCs w:val="26"/>
          <w:lang w:bidi="ar-SA"/>
        </w:rPr>
        <w:t xml:space="preserve"> Sau khi chọn được mô hình phù hợp nhất, chúng tôi sử dụ</w:t>
      </w:r>
      <w:r w:rsidR="00DB66A3">
        <w:rPr>
          <w:rStyle w:val="fontstyle01"/>
          <w:rFonts w:ascii="Times New Roman" w:eastAsiaTheme="minorEastAsia" w:hAnsi="Times New Roman"/>
          <w:b w:val="0"/>
          <w:bCs w:val="0"/>
          <w:i w:val="0"/>
          <w:iCs w:val="0"/>
          <w:color w:val="auto"/>
          <w:sz w:val="26"/>
          <w:szCs w:val="26"/>
          <w:lang w:bidi="ar-SA"/>
        </w:rPr>
        <w:t xml:space="preserve">ng hàm </w:t>
      </w:r>
      <w:r w:rsidR="00DB66A3" w:rsidRPr="00DB66A3">
        <w:rPr>
          <w:rStyle w:val="fontstyle01"/>
          <w:rFonts w:ascii="Times New Roman" w:eastAsiaTheme="minorEastAsia" w:hAnsi="Times New Roman"/>
          <w:b w:val="0"/>
          <w:bCs w:val="0"/>
          <w:iCs w:val="0"/>
          <w:color w:val="auto"/>
          <w:sz w:val="26"/>
          <w:szCs w:val="26"/>
          <w:lang w:bidi="ar-SA"/>
        </w:rPr>
        <w:t>forecast</w:t>
      </w:r>
      <w:r w:rsidR="003D0BBA">
        <w:rPr>
          <w:rStyle w:val="fontstyle01"/>
          <w:rFonts w:ascii="Times New Roman" w:eastAsiaTheme="minorEastAsia" w:hAnsi="Times New Roman"/>
          <w:b w:val="0"/>
          <w:bCs w:val="0"/>
          <w:i w:val="0"/>
          <w:iCs w:val="0"/>
          <w:color w:val="auto"/>
          <w:sz w:val="26"/>
          <w:szCs w:val="26"/>
          <w:lang w:bidi="ar-SA"/>
        </w:rPr>
        <w:t xml:space="preserve"> để dự báo khuynh hướng cho 7 ngày tiếp </w:t>
      </w:r>
      <w:proofErr w:type="gramStart"/>
      <w:r w:rsidR="003D0BBA">
        <w:rPr>
          <w:rStyle w:val="fontstyle01"/>
          <w:rFonts w:ascii="Times New Roman" w:eastAsiaTheme="minorEastAsia" w:hAnsi="Times New Roman"/>
          <w:b w:val="0"/>
          <w:bCs w:val="0"/>
          <w:i w:val="0"/>
          <w:iCs w:val="0"/>
          <w:color w:val="auto"/>
          <w:sz w:val="26"/>
          <w:szCs w:val="26"/>
          <w:lang w:bidi="ar-SA"/>
        </w:rPr>
        <w:t>theo</w:t>
      </w:r>
      <w:proofErr w:type="gramEnd"/>
      <w:r w:rsidR="003D0BBA">
        <w:rPr>
          <w:rStyle w:val="fontstyle01"/>
          <w:rFonts w:ascii="Times New Roman" w:eastAsiaTheme="minorEastAsia" w:hAnsi="Times New Roman"/>
          <w:b w:val="0"/>
          <w:bCs w:val="0"/>
          <w:i w:val="0"/>
          <w:iCs w:val="0"/>
          <w:color w:val="auto"/>
          <w:sz w:val="26"/>
          <w:szCs w:val="26"/>
          <w:lang w:bidi="ar-SA"/>
        </w:rPr>
        <w:t xml:space="preserve">. </w:t>
      </w:r>
    </w:p>
    <w:p w:rsidR="00DC5E7E" w:rsidRDefault="00DC5E7E" w:rsidP="005E3A19">
      <w:pPr>
        <w:pStyle w:val="BodyText"/>
        <w:spacing w:before="150"/>
        <w:jc w:val="both"/>
        <w:rPr>
          <w:rStyle w:val="fontstyle01"/>
          <w:rFonts w:ascii="Times New Roman" w:eastAsiaTheme="minorHAnsi" w:hAnsi="Times New Roman"/>
          <w:bCs w:val="0"/>
          <w:i w:val="0"/>
          <w:iCs w:val="0"/>
          <w:color w:val="000000"/>
          <w:sz w:val="34"/>
          <w:szCs w:val="34"/>
          <w:lang w:bidi="ar-SA"/>
        </w:rPr>
      </w:pPr>
      <w:r>
        <w:rPr>
          <w:rStyle w:val="fontstyle01"/>
          <w:rFonts w:ascii="Times New Roman" w:eastAsiaTheme="minorHAnsi" w:hAnsi="Times New Roman"/>
          <w:bCs w:val="0"/>
          <w:i w:val="0"/>
          <w:iCs w:val="0"/>
          <w:color w:val="000000"/>
          <w:sz w:val="34"/>
          <w:szCs w:val="34"/>
          <w:lang w:bidi="ar-SA"/>
        </w:rPr>
        <w:t>Kết quả</w:t>
      </w:r>
      <w:r w:rsidR="00326AB3">
        <w:rPr>
          <w:rStyle w:val="fontstyle01"/>
          <w:rFonts w:ascii="Times New Roman" w:eastAsiaTheme="minorHAnsi" w:hAnsi="Times New Roman"/>
          <w:bCs w:val="0"/>
          <w:i w:val="0"/>
          <w:iCs w:val="0"/>
          <w:color w:val="000000"/>
          <w:sz w:val="34"/>
          <w:szCs w:val="34"/>
          <w:lang w:bidi="ar-SA"/>
        </w:rPr>
        <w:t xml:space="preserve"> và bàn luận</w:t>
      </w:r>
    </w:p>
    <w:p w:rsidR="00122986" w:rsidRDefault="00792C4E" w:rsidP="00347138">
      <w:pPr>
        <w:pStyle w:val="BodyText"/>
        <w:spacing w:before="150"/>
        <w:ind w:firstLine="360"/>
        <w:jc w:val="both"/>
        <w:rPr>
          <w:sz w:val="26"/>
          <w:szCs w:val="26"/>
        </w:rPr>
      </w:pPr>
      <w:proofErr w:type="gramStart"/>
      <w:r>
        <w:rPr>
          <w:rStyle w:val="fontstyle01"/>
          <w:rFonts w:ascii="Times New Roman" w:eastAsiaTheme="minorHAnsi" w:hAnsi="Times New Roman"/>
          <w:b w:val="0"/>
          <w:bCs w:val="0"/>
          <w:i w:val="0"/>
          <w:iCs w:val="0"/>
          <w:color w:val="000000"/>
          <w:sz w:val="26"/>
          <w:szCs w:val="26"/>
          <w:lang w:bidi="ar-SA"/>
        </w:rPr>
        <w:t>Xuất phát từ tính năng</w:t>
      </w:r>
      <w:r w:rsidR="00122986" w:rsidRPr="00122986">
        <w:rPr>
          <w:rStyle w:val="fontstyle01"/>
          <w:rFonts w:ascii="Times New Roman" w:eastAsiaTheme="minorHAnsi" w:hAnsi="Times New Roman"/>
          <w:b w:val="0"/>
          <w:bCs w:val="0"/>
          <w:i w:val="0"/>
          <w:iCs w:val="0"/>
          <w:color w:val="000000"/>
          <w:sz w:val="26"/>
          <w:szCs w:val="26"/>
          <w:lang w:bidi="ar-SA"/>
        </w:rPr>
        <w:t xml:space="preserve"> hữu ích của gói lệ</w:t>
      </w:r>
      <w:r w:rsidR="00BE16A2">
        <w:rPr>
          <w:rStyle w:val="fontstyle01"/>
          <w:rFonts w:ascii="Times New Roman" w:eastAsiaTheme="minorHAnsi" w:hAnsi="Times New Roman"/>
          <w:b w:val="0"/>
          <w:bCs w:val="0"/>
          <w:i w:val="0"/>
          <w:iCs w:val="0"/>
          <w:color w:val="000000"/>
          <w:sz w:val="26"/>
          <w:szCs w:val="26"/>
          <w:lang w:bidi="ar-SA"/>
        </w:rPr>
        <w:t>nh S</w:t>
      </w:r>
      <w:r w:rsidR="00122986" w:rsidRPr="00122986">
        <w:rPr>
          <w:rStyle w:val="fontstyle01"/>
          <w:rFonts w:ascii="Times New Roman" w:eastAsiaTheme="minorHAnsi" w:hAnsi="Times New Roman"/>
          <w:b w:val="0"/>
          <w:bCs w:val="0"/>
          <w:i w:val="0"/>
          <w:iCs w:val="0"/>
          <w:color w:val="000000"/>
          <w:sz w:val="26"/>
          <w:szCs w:val="26"/>
          <w:lang w:bidi="ar-SA"/>
        </w:rPr>
        <w:t>hiny và mô hình ARIMA, chúng tôi xây dựng một websi</w:t>
      </w:r>
      <w:r w:rsidR="00122986">
        <w:rPr>
          <w:rStyle w:val="fontstyle01"/>
          <w:rFonts w:ascii="Times New Roman" w:eastAsiaTheme="minorHAnsi" w:hAnsi="Times New Roman"/>
          <w:b w:val="0"/>
          <w:bCs w:val="0"/>
          <w:i w:val="0"/>
          <w:iCs w:val="0"/>
          <w:color w:val="000000"/>
          <w:sz w:val="26"/>
          <w:szCs w:val="26"/>
          <w:lang w:bidi="ar-SA"/>
        </w:rPr>
        <w:t>te có tên là COVID-19 Dashboard.</w:t>
      </w:r>
      <w:proofErr w:type="gramEnd"/>
      <w:r w:rsidR="00122986">
        <w:rPr>
          <w:rStyle w:val="fontstyle01"/>
          <w:rFonts w:ascii="Times New Roman" w:eastAsiaTheme="minorHAnsi" w:hAnsi="Times New Roman"/>
          <w:b w:val="0"/>
          <w:bCs w:val="0"/>
          <w:i w:val="0"/>
          <w:iCs w:val="0"/>
          <w:color w:val="000000"/>
          <w:sz w:val="26"/>
          <w:szCs w:val="26"/>
          <w:lang w:bidi="ar-SA"/>
        </w:rPr>
        <w:t xml:space="preserve"> </w:t>
      </w:r>
      <w:r w:rsidR="00122986" w:rsidRPr="00122986">
        <w:rPr>
          <w:rStyle w:val="fontstyle01"/>
          <w:rFonts w:ascii="Times New Roman" w:eastAsiaTheme="minorHAnsi" w:hAnsi="Times New Roman"/>
          <w:b w:val="0"/>
          <w:bCs w:val="0"/>
          <w:i w:val="0"/>
          <w:iCs w:val="0"/>
          <w:color w:val="000000"/>
          <w:sz w:val="26"/>
          <w:szCs w:val="26"/>
          <w:lang w:bidi="ar-SA"/>
        </w:rPr>
        <w:t xml:space="preserve">Mục tiêu của website này là để </w:t>
      </w:r>
      <w:proofErr w:type="gramStart"/>
      <w:r w:rsidR="00122986" w:rsidRPr="00122986">
        <w:rPr>
          <w:rStyle w:val="fontstyle01"/>
          <w:rFonts w:ascii="Times New Roman" w:eastAsiaTheme="minorHAnsi" w:hAnsi="Times New Roman"/>
          <w:b w:val="0"/>
          <w:bCs w:val="0"/>
          <w:i w:val="0"/>
          <w:iCs w:val="0"/>
          <w:color w:val="000000"/>
          <w:sz w:val="26"/>
          <w:szCs w:val="26"/>
          <w:lang w:bidi="ar-SA"/>
        </w:rPr>
        <w:t>theo</w:t>
      </w:r>
      <w:proofErr w:type="gramEnd"/>
      <w:r w:rsidR="00122986" w:rsidRPr="00122986">
        <w:rPr>
          <w:rStyle w:val="fontstyle01"/>
          <w:rFonts w:ascii="Times New Roman" w:eastAsiaTheme="minorHAnsi" w:hAnsi="Times New Roman"/>
          <w:b w:val="0"/>
          <w:bCs w:val="0"/>
          <w:i w:val="0"/>
          <w:iCs w:val="0"/>
          <w:color w:val="000000"/>
          <w:sz w:val="26"/>
          <w:szCs w:val="26"/>
          <w:lang w:bidi="ar-SA"/>
        </w:rPr>
        <w:t xml:space="preserve"> dõi tình dịch bệnh tại m</w:t>
      </w:r>
      <w:r w:rsidR="006A5CDB">
        <w:rPr>
          <w:rStyle w:val="fontstyle01"/>
          <w:rFonts w:ascii="Times New Roman" w:eastAsiaTheme="minorHAnsi" w:hAnsi="Times New Roman"/>
          <w:b w:val="0"/>
          <w:bCs w:val="0"/>
          <w:i w:val="0"/>
          <w:iCs w:val="0"/>
          <w:color w:val="000000"/>
          <w:sz w:val="26"/>
          <w:szCs w:val="26"/>
          <w:lang w:bidi="ar-SA"/>
        </w:rPr>
        <w:t>ỗ</w:t>
      </w:r>
      <w:r w:rsidR="00122986" w:rsidRPr="00122986">
        <w:rPr>
          <w:rStyle w:val="fontstyle01"/>
          <w:rFonts w:ascii="Times New Roman" w:eastAsiaTheme="minorHAnsi" w:hAnsi="Times New Roman"/>
          <w:b w:val="0"/>
          <w:bCs w:val="0"/>
          <w:i w:val="0"/>
          <w:iCs w:val="0"/>
          <w:color w:val="000000"/>
          <w:sz w:val="26"/>
          <w:szCs w:val="26"/>
          <w:lang w:bidi="ar-SA"/>
        </w:rPr>
        <w:t>i quốc gia trên toàn thế giới và dự báo khuynh hướng dịch bệ</w:t>
      </w:r>
      <w:r w:rsidR="00A3314C">
        <w:rPr>
          <w:rStyle w:val="fontstyle01"/>
          <w:rFonts w:ascii="Times New Roman" w:eastAsiaTheme="minorHAnsi" w:hAnsi="Times New Roman"/>
          <w:b w:val="0"/>
          <w:bCs w:val="0"/>
          <w:i w:val="0"/>
          <w:iCs w:val="0"/>
          <w:color w:val="000000"/>
          <w:sz w:val="26"/>
          <w:szCs w:val="26"/>
          <w:lang w:bidi="ar-SA"/>
        </w:rPr>
        <w:t>nh cho</w:t>
      </w:r>
      <w:r w:rsidR="00122986" w:rsidRPr="00122986">
        <w:rPr>
          <w:rStyle w:val="fontstyle01"/>
          <w:rFonts w:ascii="Times New Roman" w:eastAsiaTheme="minorHAnsi" w:hAnsi="Times New Roman"/>
          <w:b w:val="0"/>
          <w:bCs w:val="0"/>
          <w:i w:val="0"/>
          <w:iCs w:val="0"/>
          <w:color w:val="000000"/>
          <w:sz w:val="26"/>
          <w:szCs w:val="26"/>
          <w:lang w:bidi="ar-SA"/>
        </w:rPr>
        <w:t xml:space="preserve"> 7 ngày tiếp theo. </w:t>
      </w:r>
      <w:proofErr w:type="gramStart"/>
      <w:r w:rsidR="00122986" w:rsidRPr="00122986">
        <w:rPr>
          <w:rStyle w:val="fontstyle01"/>
          <w:rFonts w:ascii="Times New Roman" w:eastAsiaTheme="minorHAnsi" w:hAnsi="Times New Roman"/>
          <w:b w:val="0"/>
          <w:bCs w:val="0"/>
          <w:i w:val="0"/>
          <w:iCs w:val="0"/>
          <w:color w:val="000000"/>
          <w:sz w:val="26"/>
          <w:szCs w:val="26"/>
          <w:lang w:bidi="ar-SA"/>
        </w:rPr>
        <w:t xml:space="preserve">Ứng dụng này gồm 2 </w:t>
      </w:r>
      <w:r w:rsidR="00236F99">
        <w:rPr>
          <w:rStyle w:val="fontstyle01"/>
          <w:rFonts w:ascii="Times New Roman" w:eastAsiaTheme="minorHAnsi" w:hAnsi="Times New Roman"/>
          <w:b w:val="0"/>
          <w:bCs w:val="0"/>
          <w:i w:val="0"/>
          <w:iCs w:val="0"/>
          <w:color w:val="000000"/>
          <w:sz w:val="26"/>
          <w:szCs w:val="26"/>
          <w:lang w:bidi="ar-SA"/>
        </w:rPr>
        <w:t>thẻ</w:t>
      </w:r>
      <w:r w:rsidR="00122986" w:rsidRPr="00122986">
        <w:rPr>
          <w:rStyle w:val="fontstyle01"/>
          <w:rFonts w:ascii="Times New Roman" w:eastAsiaTheme="minorHAnsi" w:hAnsi="Times New Roman"/>
          <w:b w:val="0"/>
          <w:bCs w:val="0"/>
          <w:i w:val="0"/>
          <w:iCs w:val="0"/>
          <w:color w:val="000000"/>
          <w:sz w:val="26"/>
          <w:szCs w:val="26"/>
          <w:lang w:bidi="ar-SA"/>
        </w:rPr>
        <w:t xml:space="preserve"> chính là </w:t>
      </w:r>
      <w:r w:rsidR="00A3314C">
        <w:rPr>
          <w:rStyle w:val="fontstyle01"/>
          <w:rFonts w:ascii="Times New Roman" w:eastAsiaTheme="minorHAnsi" w:hAnsi="Times New Roman"/>
          <w:b w:val="0"/>
          <w:bCs w:val="0"/>
          <w:i w:val="0"/>
          <w:iCs w:val="0"/>
          <w:color w:val="000000"/>
          <w:sz w:val="26"/>
          <w:szCs w:val="26"/>
          <w:lang w:bidi="ar-SA"/>
        </w:rPr>
        <w:t>“</w:t>
      </w:r>
      <w:r w:rsidR="00E25D2B">
        <w:rPr>
          <w:rStyle w:val="fontstyle01"/>
          <w:rFonts w:ascii="Times New Roman" w:eastAsiaTheme="minorHAnsi" w:hAnsi="Times New Roman"/>
          <w:b w:val="0"/>
          <w:bCs w:val="0"/>
          <w:i w:val="0"/>
          <w:iCs w:val="0"/>
          <w:color w:val="000000"/>
          <w:sz w:val="26"/>
          <w:szCs w:val="26"/>
          <w:lang w:bidi="ar-SA"/>
        </w:rPr>
        <w:t>O</w:t>
      </w:r>
      <w:r w:rsidR="00122986" w:rsidRPr="00122986">
        <w:rPr>
          <w:rStyle w:val="fontstyle01"/>
          <w:rFonts w:ascii="Times New Roman" w:eastAsiaTheme="minorHAnsi" w:hAnsi="Times New Roman"/>
          <w:b w:val="0"/>
          <w:bCs w:val="0"/>
          <w:i w:val="0"/>
          <w:iCs w:val="0"/>
          <w:color w:val="000000"/>
          <w:sz w:val="26"/>
          <w:szCs w:val="26"/>
          <w:lang w:bidi="ar-SA"/>
        </w:rPr>
        <w:t>verview</w:t>
      </w:r>
      <w:r w:rsidR="00A3314C">
        <w:rPr>
          <w:rStyle w:val="fontstyle01"/>
          <w:rFonts w:ascii="Times New Roman" w:eastAsiaTheme="minorHAnsi" w:hAnsi="Times New Roman"/>
          <w:b w:val="0"/>
          <w:bCs w:val="0"/>
          <w:i w:val="0"/>
          <w:iCs w:val="0"/>
          <w:color w:val="000000"/>
          <w:sz w:val="26"/>
          <w:szCs w:val="26"/>
          <w:lang w:bidi="ar-SA"/>
        </w:rPr>
        <w:t>”</w:t>
      </w:r>
      <w:r w:rsidR="00122986" w:rsidRPr="00122986">
        <w:rPr>
          <w:rStyle w:val="fontstyle01"/>
          <w:rFonts w:ascii="Times New Roman" w:eastAsiaTheme="minorHAnsi" w:hAnsi="Times New Roman"/>
          <w:b w:val="0"/>
          <w:bCs w:val="0"/>
          <w:i w:val="0"/>
          <w:iCs w:val="0"/>
          <w:color w:val="000000"/>
          <w:sz w:val="26"/>
          <w:szCs w:val="26"/>
          <w:lang w:bidi="ar-SA"/>
        </w:rPr>
        <w:t xml:space="preserve"> và </w:t>
      </w:r>
      <w:r w:rsidR="00A3314C">
        <w:rPr>
          <w:rStyle w:val="fontstyle01"/>
          <w:rFonts w:ascii="Times New Roman" w:eastAsiaTheme="minorHAnsi" w:hAnsi="Times New Roman"/>
          <w:b w:val="0"/>
          <w:bCs w:val="0"/>
          <w:i w:val="0"/>
          <w:iCs w:val="0"/>
          <w:color w:val="000000"/>
          <w:sz w:val="26"/>
          <w:szCs w:val="26"/>
          <w:lang w:bidi="ar-SA"/>
        </w:rPr>
        <w:t>“</w:t>
      </w:r>
      <w:r w:rsidR="00E25D2B">
        <w:rPr>
          <w:rStyle w:val="fontstyle01"/>
          <w:rFonts w:ascii="Times New Roman" w:eastAsiaTheme="minorHAnsi" w:hAnsi="Times New Roman"/>
          <w:b w:val="0"/>
          <w:bCs w:val="0"/>
          <w:i w:val="0"/>
          <w:iCs w:val="0"/>
          <w:color w:val="000000"/>
          <w:sz w:val="26"/>
          <w:szCs w:val="26"/>
          <w:lang w:bidi="ar-SA"/>
        </w:rPr>
        <w:t>Predicting Trend Using Arima M</w:t>
      </w:r>
      <w:r w:rsidR="00122986" w:rsidRPr="00122986">
        <w:rPr>
          <w:rStyle w:val="fontstyle01"/>
          <w:rFonts w:ascii="Times New Roman" w:eastAsiaTheme="minorHAnsi" w:hAnsi="Times New Roman"/>
          <w:b w:val="0"/>
          <w:bCs w:val="0"/>
          <w:i w:val="0"/>
          <w:iCs w:val="0"/>
          <w:color w:val="000000"/>
          <w:sz w:val="26"/>
          <w:szCs w:val="26"/>
          <w:lang w:bidi="ar-SA"/>
        </w:rPr>
        <w:t>odel</w:t>
      </w:r>
      <w:r w:rsidR="00A3314C">
        <w:rPr>
          <w:rStyle w:val="fontstyle01"/>
          <w:rFonts w:ascii="Times New Roman" w:eastAsiaTheme="minorHAnsi" w:hAnsi="Times New Roman"/>
          <w:b w:val="0"/>
          <w:bCs w:val="0"/>
          <w:i w:val="0"/>
          <w:iCs w:val="0"/>
          <w:color w:val="000000"/>
          <w:sz w:val="26"/>
          <w:szCs w:val="26"/>
          <w:lang w:bidi="ar-SA"/>
        </w:rPr>
        <w:t>”</w:t>
      </w:r>
      <w:r w:rsidR="00122986" w:rsidRPr="00122986">
        <w:rPr>
          <w:rStyle w:val="fontstyle01"/>
          <w:rFonts w:ascii="Times New Roman" w:eastAsiaTheme="minorHAnsi" w:hAnsi="Times New Roman"/>
          <w:b w:val="0"/>
          <w:bCs w:val="0"/>
          <w:i w:val="0"/>
          <w:iCs w:val="0"/>
          <w:color w:val="000000"/>
          <w:sz w:val="26"/>
          <w:szCs w:val="26"/>
          <w:lang w:bidi="ar-SA"/>
        </w:rPr>
        <w:t>.</w:t>
      </w:r>
      <w:proofErr w:type="gramEnd"/>
      <w:r w:rsidR="00122986" w:rsidRPr="00122986">
        <w:rPr>
          <w:rStyle w:val="fontstyle01"/>
          <w:rFonts w:ascii="Times New Roman" w:eastAsiaTheme="minorHAnsi" w:hAnsi="Times New Roman"/>
          <w:b w:val="0"/>
          <w:bCs w:val="0"/>
          <w:i w:val="0"/>
          <w:iCs w:val="0"/>
          <w:color w:val="000000"/>
          <w:sz w:val="26"/>
          <w:szCs w:val="26"/>
          <w:lang w:bidi="ar-SA"/>
        </w:rPr>
        <w:t xml:space="preserve"> Link website: </w:t>
      </w:r>
      <w:hyperlink r:id="rId9" w:history="1">
        <w:r w:rsidR="00AC2E47" w:rsidRPr="000A1D06">
          <w:rPr>
            <w:rStyle w:val="Hyperlink"/>
            <w:sz w:val="26"/>
            <w:szCs w:val="26"/>
          </w:rPr>
          <w:t>https://nguyenquocduong.shinyapps.io/NCKH</w:t>
        </w:r>
      </w:hyperlink>
      <w:r w:rsidR="00122986">
        <w:rPr>
          <w:sz w:val="26"/>
          <w:szCs w:val="26"/>
        </w:rPr>
        <w:t>.</w:t>
      </w:r>
    </w:p>
    <w:p w:rsidR="00347138" w:rsidRDefault="003B4ED5" w:rsidP="00347138">
      <w:pPr>
        <w:pStyle w:val="BodyText"/>
        <w:spacing w:before="150"/>
        <w:ind w:firstLine="360"/>
        <w:jc w:val="both"/>
        <w:rPr>
          <w:rStyle w:val="fontstyle01"/>
          <w:rFonts w:ascii="Times New Roman" w:eastAsiaTheme="minorHAnsi" w:hAnsi="Times New Roman"/>
          <w:bCs w:val="0"/>
          <w:iCs w:val="0"/>
          <w:color w:val="000000"/>
          <w:sz w:val="26"/>
          <w:szCs w:val="26"/>
          <w:lang w:bidi="ar-SA"/>
        </w:rPr>
      </w:pPr>
      <w:r>
        <w:rPr>
          <w:rStyle w:val="fontstyle01"/>
          <w:rFonts w:ascii="Times New Roman" w:eastAsiaTheme="minorHAnsi" w:hAnsi="Times New Roman"/>
          <w:bCs w:val="0"/>
          <w:iCs w:val="0"/>
          <w:color w:val="000000"/>
          <w:sz w:val="26"/>
          <w:szCs w:val="26"/>
          <w:lang w:bidi="ar-SA"/>
        </w:rPr>
        <w:t>Thẻ “O</w:t>
      </w:r>
      <w:r w:rsidR="00347138" w:rsidRPr="00347138">
        <w:rPr>
          <w:rStyle w:val="fontstyle01"/>
          <w:rFonts w:ascii="Times New Roman" w:eastAsiaTheme="minorHAnsi" w:hAnsi="Times New Roman"/>
          <w:bCs w:val="0"/>
          <w:iCs w:val="0"/>
          <w:color w:val="000000"/>
          <w:sz w:val="26"/>
          <w:szCs w:val="26"/>
          <w:lang w:bidi="ar-SA"/>
        </w:rPr>
        <w:t>verview</w:t>
      </w:r>
      <w:r>
        <w:rPr>
          <w:rStyle w:val="fontstyle01"/>
          <w:rFonts w:ascii="Times New Roman" w:eastAsiaTheme="minorHAnsi" w:hAnsi="Times New Roman"/>
          <w:bCs w:val="0"/>
          <w:iCs w:val="0"/>
          <w:color w:val="000000"/>
          <w:sz w:val="26"/>
          <w:szCs w:val="26"/>
          <w:lang w:bidi="ar-SA"/>
        </w:rPr>
        <w:t>”</w:t>
      </w:r>
      <w:r w:rsidR="00347138" w:rsidRPr="00347138">
        <w:rPr>
          <w:rStyle w:val="fontstyle01"/>
          <w:rFonts w:ascii="Times New Roman" w:eastAsiaTheme="minorHAnsi" w:hAnsi="Times New Roman"/>
          <w:bCs w:val="0"/>
          <w:iCs w:val="0"/>
          <w:color w:val="000000"/>
          <w:sz w:val="26"/>
          <w:szCs w:val="26"/>
          <w:lang w:bidi="ar-SA"/>
        </w:rPr>
        <w:t xml:space="preserve"> </w:t>
      </w:r>
    </w:p>
    <w:p w:rsidR="00F40D7E" w:rsidRDefault="00F40D7E" w:rsidP="00347138">
      <w:pPr>
        <w:pStyle w:val="BodyText"/>
        <w:spacing w:before="150"/>
        <w:ind w:firstLine="360"/>
        <w:jc w:val="both"/>
        <w:rPr>
          <w:rStyle w:val="fontstyle01"/>
          <w:rFonts w:ascii="Times New Roman" w:eastAsiaTheme="minorHAnsi" w:hAnsi="Times New Roman"/>
          <w:b w:val="0"/>
          <w:bCs w:val="0"/>
          <w:i w:val="0"/>
          <w:iCs w:val="0"/>
          <w:color w:val="000000"/>
          <w:sz w:val="26"/>
          <w:szCs w:val="26"/>
          <w:lang w:bidi="ar-SA"/>
        </w:rPr>
      </w:pPr>
      <w:proofErr w:type="gramStart"/>
      <w:r w:rsidRPr="00F40D7E">
        <w:rPr>
          <w:rStyle w:val="fontstyle01"/>
          <w:rFonts w:ascii="Times New Roman" w:eastAsiaTheme="minorHAnsi" w:hAnsi="Times New Roman"/>
          <w:b w:val="0"/>
          <w:bCs w:val="0"/>
          <w:i w:val="0"/>
          <w:iCs w:val="0"/>
          <w:color w:val="000000"/>
          <w:sz w:val="26"/>
          <w:szCs w:val="26"/>
          <w:lang w:bidi="ar-SA"/>
        </w:rPr>
        <w:t xml:space="preserve">Trong </w:t>
      </w:r>
      <w:r w:rsidR="00236F99">
        <w:rPr>
          <w:rStyle w:val="fontstyle01"/>
          <w:rFonts w:ascii="Times New Roman" w:eastAsiaTheme="minorHAnsi" w:hAnsi="Times New Roman"/>
          <w:b w:val="0"/>
          <w:bCs w:val="0"/>
          <w:i w:val="0"/>
          <w:iCs w:val="0"/>
          <w:color w:val="000000"/>
          <w:sz w:val="26"/>
          <w:szCs w:val="26"/>
          <w:lang w:bidi="ar-SA"/>
        </w:rPr>
        <w:t>thẻ này</w:t>
      </w:r>
      <w:r w:rsidRPr="00F40D7E">
        <w:rPr>
          <w:rStyle w:val="fontstyle01"/>
          <w:rFonts w:ascii="Times New Roman" w:eastAsiaTheme="minorHAnsi" w:hAnsi="Times New Roman"/>
          <w:b w:val="0"/>
          <w:bCs w:val="0"/>
          <w:i w:val="0"/>
          <w:iCs w:val="0"/>
          <w:color w:val="000000"/>
          <w:sz w:val="26"/>
          <w:szCs w:val="26"/>
          <w:lang w:bidi="ar-SA"/>
        </w:rPr>
        <w:t xml:space="preserve">, chúng tôi trình bày </w:t>
      </w:r>
      <w:r w:rsidR="00F85393">
        <w:rPr>
          <w:rStyle w:val="fontstyle01"/>
          <w:rFonts w:ascii="Times New Roman" w:eastAsiaTheme="minorHAnsi" w:hAnsi="Times New Roman"/>
          <w:b w:val="0"/>
          <w:bCs w:val="0"/>
          <w:i w:val="0"/>
          <w:iCs w:val="0"/>
          <w:color w:val="000000"/>
          <w:sz w:val="26"/>
          <w:szCs w:val="26"/>
          <w:lang w:bidi="ar-SA"/>
        </w:rPr>
        <w:lastRenderedPageBreak/>
        <w:t>tổng quan</w:t>
      </w:r>
      <w:r w:rsidRPr="00F40D7E">
        <w:rPr>
          <w:rStyle w:val="fontstyle01"/>
          <w:rFonts w:ascii="Times New Roman" w:eastAsiaTheme="minorHAnsi" w:hAnsi="Times New Roman"/>
          <w:b w:val="0"/>
          <w:bCs w:val="0"/>
          <w:i w:val="0"/>
          <w:iCs w:val="0"/>
          <w:color w:val="000000"/>
          <w:sz w:val="26"/>
          <w:szCs w:val="26"/>
          <w:lang w:bidi="ar-SA"/>
        </w:rPr>
        <w:t xml:space="preserve"> về tình hình dịch COVID-19</w:t>
      </w:r>
      <w:r w:rsidR="005071B1">
        <w:rPr>
          <w:rStyle w:val="fontstyle01"/>
          <w:rFonts w:ascii="Times New Roman" w:eastAsiaTheme="minorHAnsi" w:hAnsi="Times New Roman"/>
          <w:b w:val="0"/>
          <w:bCs w:val="0"/>
          <w:i w:val="0"/>
          <w:iCs w:val="0"/>
          <w:color w:val="000000"/>
          <w:sz w:val="26"/>
          <w:szCs w:val="26"/>
          <w:lang w:bidi="ar-SA"/>
        </w:rPr>
        <w:t xml:space="preserve"> bằng cách hiển thị các con số thống kê</w:t>
      </w:r>
      <w:r w:rsidR="00310174">
        <w:rPr>
          <w:rStyle w:val="fontstyle01"/>
          <w:rFonts w:ascii="Times New Roman" w:eastAsiaTheme="minorHAnsi" w:hAnsi="Times New Roman"/>
          <w:b w:val="0"/>
          <w:bCs w:val="0"/>
          <w:i w:val="0"/>
          <w:iCs w:val="0"/>
          <w:color w:val="000000"/>
          <w:sz w:val="26"/>
          <w:szCs w:val="26"/>
          <w:lang w:bidi="ar-SA"/>
        </w:rPr>
        <w:t xml:space="preserve"> dịch bệnh</w:t>
      </w:r>
      <w:r w:rsidRPr="00F40D7E">
        <w:rPr>
          <w:rStyle w:val="fontstyle01"/>
          <w:rFonts w:ascii="Times New Roman" w:eastAsiaTheme="minorHAnsi" w:hAnsi="Times New Roman"/>
          <w:b w:val="0"/>
          <w:bCs w:val="0"/>
          <w:i w:val="0"/>
          <w:iCs w:val="0"/>
          <w:color w:val="000000"/>
          <w:sz w:val="26"/>
          <w:szCs w:val="26"/>
          <w:lang w:bidi="ar-SA"/>
        </w:rPr>
        <w:t>.</w:t>
      </w:r>
      <w:proofErr w:type="gramEnd"/>
      <w:r w:rsidRPr="00F40D7E">
        <w:rPr>
          <w:rStyle w:val="fontstyle01"/>
          <w:rFonts w:ascii="Times New Roman" w:eastAsiaTheme="minorHAnsi" w:hAnsi="Times New Roman"/>
          <w:b w:val="0"/>
          <w:bCs w:val="0"/>
          <w:i w:val="0"/>
          <w:iCs w:val="0"/>
          <w:color w:val="000000"/>
          <w:sz w:val="26"/>
          <w:szCs w:val="26"/>
          <w:lang w:bidi="ar-SA"/>
        </w:rPr>
        <w:t xml:space="preserve"> Ba hộp trên đầu trang web với ba màu yellow</w:t>
      </w:r>
      <w:r>
        <w:rPr>
          <w:rStyle w:val="fontstyle01"/>
          <w:rFonts w:ascii="Times New Roman" w:eastAsiaTheme="minorHAnsi" w:hAnsi="Times New Roman"/>
          <w:b w:val="0"/>
          <w:bCs w:val="0"/>
          <w:i w:val="0"/>
          <w:iCs w:val="0"/>
          <w:color w:val="000000"/>
          <w:sz w:val="26"/>
          <w:szCs w:val="26"/>
          <w:lang w:bidi="ar-SA"/>
        </w:rPr>
        <w:t>, red, green</w:t>
      </w:r>
      <w:r w:rsidRPr="00F40D7E">
        <w:rPr>
          <w:rStyle w:val="fontstyle01"/>
          <w:rFonts w:ascii="Times New Roman" w:eastAsiaTheme="minorHAnsi" w:hAnsi="Times New Roman"/>
          <w:b w:val="0"/>
          <w:bCs w:val="0"/>
          <w:i w:val="0"/>
          <w:iCs w:val="0"/>
          <w:color w:val="000000"/>
          <w:sz w:val="26"/>
          <w:szCs w:val="26"/>
          <w:lang w:bidi="ar-SA"/>
        </w:rPr>
        <w:t xml:space="preserve"> lần lượt là tổng số ca nhiễ</w:t>
      </w:r>
      <w:r>
        <w:rPr>
          <w:rStyle w:val="fontstyle01"/>
          <w:rFonts w:ascii="Times New Roman" w:eastAsiaTheme="minorHAnsi" w:hAnsi="Times New Roman"/>
          <w:b w:val="0"/>
          <w:bCs w:val="0"/>
          <w:i w:val="0"/>
          <w:iCs w:val="0"/>
          <w:color w:val="000000"/>
          <w:sz w:val="26"/>
          <w:szCs w:val="26"/>
          <w:lang w:bidi="ar-SA"/>
        </w:rPr>
        <w:t>m tích lũy (confirmed</w:t>
      </w:r>
      <w:r w:rsidRPr="00F40D7E">
        <w:rPr>
          <w:rStyle w:val="fontstyle01"/>
          <w:rFonts w:ascii="Times New Roman" w:eastAsiaTheme="minorHAnsi" w:hAnsi="Times New Roman"/>
          <w:b w:val="0"/>
          <w:bCs w:val="0"/>
          <w:i w:val="0"/>
          <w:iCs w:val="0"/>
          <w:color w:val="000000"/>
          <w:sz w:val="26"/>
          <w:szCs w:val="26"/>
          <w:lang w:bidi="ar-SA"/>
        </w:rPr>
        <w:t>), tổng số ca tử vong tích lũy (deaths), tổng số ca phục hồi tích lũy (recovered) trên toàn thế giới.</w:t>
      </w:r>
      <w:r>
        <w:rPr>
          <w:rStyle w:val="fontstyle01"/>
          <w:rFonts w:ascii="Times New Roman" w:eastAsiaTheme="minorHAnsi" w:hAnsi="Times New Roman"/>
          <w:b w:val="0"/>
          <w:bCs w:val="0"/>
          <w:i w:val="0"/>
          <w:iCs w:val="0"/>
          <w:color w:val="000000"/>
          <w:sz w:val="26"/>
          <w:szCs w:val="26"/>
          <w:lang w:bidi="ar-SA"/>
        </w:rPr>
        <w:t xml:space="preserve"> Đồng thời, chúng tôi </w:t>
      </w:r>
      <w:r w:rsidR="002F36BD">
        <w:rPr>
          <w:rStyle w:val="fontstyle01"/>
          <w:rFonts w:ascii="Times New Roman" w:eastAsiaTheme="minorHAnsi" w:hAnsi="Times New Roman"/>
          <w:b w:val="0"/>
          <w:bCs w:val="0"/>
          <w:i w:val="0"/>
          <w:iCs w:val="0"/>
          <w:color w:val="000000"/>
          <w:sz w:val="26"/>
          <w:szCs w:val="26"/>
          <w:lang w:bidi="ar-SA"/>
        </w:rPr>
        <w:t xml:space="preserve">hiển thị thêm </w:t>
      </w:r>
      <w:r w:rsidR="00527BAE">
        <w:rPr>
          <w:rStyle w:val="fontstyle01"/>
          <w:rFonts w:ascii="Times New Roman" w:eastAsiaTheme="minorHAnsi" w:hAnsi="Times New Roman"/>
          <w:b w:val="0"/>
          <w:bCs w:val="0"/>
          <w:i w:val="0"/>
          <w:iCs w:val="0"/>
          <w:color w:val="000000"/>
          <w:sz w:val="26"/>
          <w:szCs w:val="26"/>
          <w:lang w:bidi="ar-SA"/>
        </w:rPr>
        <w:t>dữ</w:t>
      </w:r>
      <w:r>
        <w:rPr>
          <w:rStyle w:val="fontstyle01"/>
          <w:rFonts w:ascii="Times New Roman" w:eastAsiaTheme="minorHAnsi" w:hAnsi="Times New Roman"/>
          <w:b w:val="0"/>
          <w:bCs w:val="0"/>
          <w:i w:val="0"/>
          <w:iCs w:val="0"/>
          <w:color w:val="000000"/>
          <w:sz w:val="26"/>
          <w:szCs w:val="26"/>
          <w:lang w:bidi="ar-SA"/>
        </w:rPr>
        <w:t xml:space="preserve"> liệu</w:t>
      </w:r>
      <w:r w:rsidR="00C20146">
        <w:rPr>
          <w:rStyle w:val="fontstyle01"/>
          <w:rFonts w:ascii="Times New Roman" w:eastAsiaTheme="minorHAnsi" w:hAnsi="Times New Roman"/>
          <w:b w:val="0"/>
          <w:bCs w:val="0"/>
          <w:i w:val="0"/>
          <w:iCs w:val="0"/>
          <w:color w:val="000000"/>
          <w:sz w:val="26"/>
          <w:szCs w:val="26"/>
          <w:lang w:bidi="ar-SA"/>
        </w:rPr>
        <w:t xml:space="preserve"> </w:t>
      </w:r>
      <w:r w:rsidR="00527BAE">
        <w:rPr>
          <w:rStyle w:val="fontstyle01"/>
          <w:rFonts w:ascii="Times New Roman" w:eastAsiaTheme="minorHAnsi" w:hAnsi="Times New Roman"/>
          <w:b w:val="0"/>
          <w:bCs w:val="0"/>
          <w:i w:val="0"/>
          <w:iCs w:val="0"/>
          <w:color w:val="000000"/>
          <w:sz w:val="26"/>
          <w:szCs w:val="26"/>
          <w:lang w:bidi="ar-SA"/>
        </w:rPr>
        <w:t>về</w:t>
      </w:r>
      <w:r>
        <w:rPr>
          <w:rStyle w:val="fontstyle01"/>
          <w:rFonts w:ascii="Times New Roman" w:eastAsiaTheme="minorHAnsi" w:hAnsi="Times New Roman"/>
          <w:b w:val="0"/>
          <w:bCs w:val="0"/>
          <w:i w:val="0"/>
          <w:iCs w:val="0"/>
          <w:color w:val="000000"/>
          <w:sz w:val="26"/>
          <w:szCs w:val="26"/>
          <w:lang w:bidi="ar-SA"/>
        </w:rPr>
        <w:t xml:space="preserve"> số ca nhiễm mới, số ca tử vong mới và số ca phục hồi mới tại mỗi hộp giúp người dùng có cái nhìn </w:t>
      </w:r>
      <w:r>
        <w:rPr>
          <w:rStyle w:val="fontstyle01"/>
          <w:rFonts w:ascii="Times New Roman" w:eastAsiaTheme="minorHAnsi" w:hAnsi="Times New Roman"/>
          <w:b w:val="0"/>
          <w:bCs w:val="0"/>
          <w:i w:val="0"/>
          <w:iCs w:val="0"/>
          <w:color w:val="000000"/>
          <w:sz w:val="26"/>
          <w:szCs w:val="26"/>
          <w:lang w:bidi="ar-SA"/>
        </w:rPr>
        <w:lastRenderedPageBreak/>
        <w:t>trực quan hơn về mức độ lây nhiễm mới hàng ngày của đại dịch COVID-19.</w:t>
      </w:r>
    </w:p>
    <w:p w:rsidR="00F85393" w:rsidRDefault="00F85393" w:rsidP="00347138">
      <w:pPr>
        <w:pStyle w:val="BodyText"/>
        <w:spacing w:before="150"/>
        <w:ind w:firstLine="360"/>
        <w:jc w:val="both"/>
        <w:rPr>
          <w:rStyle w:val="fontstyle01"/>
          <w:rFonts w:ascii="Times New Roman" w:eastAsiaTheme="minorHAnsi" w:hAnsi="Times New Roman"/>
          <w:b w:val="0"/>
          <w:bCs w:val="0"/>
          <w:i w:val="0"/>
          <w:iCs w:val="0"/>
          <w:color w:val="000000"/>
          <w:sz w:val="26"/>
          <w:szCs w:val="26"/>
          <w:lang w:bidi="ar-SA"/>
        </w:rPr>
      </w:pPr>
      <w:proofErr w:type="gramStart"/>
      <w:r>
        <w:rPr>
          <w:rStyle w:val="fontstyle01"/>
          <w:rFonts w:ascii="Times New Roman" w:eastAsiaTheme="minorHAnsi" w:hAnsi="Times New Roman"/>
          <w:b w:val="0"/>
          <w:bCs w:val="0"/>
          <w:i w:val="0"/>
          <w:iCs w:val="0"/>
          <w:color w:val="000000"/>
          <w:sz w:val="26"/>
          <w:szCs w:val="26"/>
          <w:lang w:bidi="ar-SA"/>
        </w:rPr>
        <w:t>Để truy cập thông tin dịch bệnh của mỗi quốc gia, chúng tôi xây dựng một bảng hi</w:t>
      </w:r>
      <w:r w:rsidR="007D2FE1">
        <w:rPr>
          <w:rStyle w:val="fontstyle01"/>
          <w:rFonts w:ascii="Times New Roman" w:eastAsiaTheme="minorHAnsi" w:hAnsi="Times New Roman"/>
          <w:b w:val="0"/>
          <w:bCs w:val="0"/>
          <w:i w:val="0"/>
          <w:iCs w:val="0"/>
          <w:color w:val="000000"/>
          <w:sz w:val="26"/>
          <w:szCs w:val="26"/>
          <w:lang w:bidi="ar-SA"/>
        </w:rPr>
        <w:t>ể</w:t>
      </w:r>
      <w:r>
        <w:rPr>
          <w:rStyle w:val="fontstyle01"/>
          <w:rFonts w:ascii="Times New Roman" w:eastAsiaTheme="minorHAnsi" w:hAnsi="Times New Roman"/>
          <w:b w:val="0"/>
          <w:bCs w:val="0"/>
          <w:i w:val="0"/>
          <w:iCs w:val="0"/>
          <w:color w:val="000000"/>
          <w:sz w:val="26"/>
          <w:szCs w:val="26"/>
          <w:lang w:bidi="ar-SA"/>
        </w:rPr>
        <w:t xml:space="preserve">n thị đầy đủ </w:t>
      </w:r>
      <w:r w:rsidR="00B976BB">
        <w:rPr>
          <w:rStyle w:val="fontstyle01"/>
          <w:rFonts w:ascii="Times New Roman" w:eastAsiaTheme="minorHAnsi" w:hAnsi="Times New Roman"/>
          <w:b w:val="0"/>
          <w:bCs w:val="0"/>
          <w:i w:val="0"/>
          <w:iCs w:val="0"/>
          <w:color w:val="000000"/>
          <w:sz w:val="26"/>
          <w:szCs w:val="26"/>
          <w:lang w:bidi="ar-SA"/>
        </w:rPr>
        <w:t xml:space="preserve">thông tin về dữ liệu của </w:t>
      </w:r>
      <w:r>
        <w:rPr>
          <w:rStyle w:val="fontstyle01"/>
          <w:rFonts w:ascii="Times New Roman" w:eastAsiaTheme="minorHAnsi" w:hAnsi="Times New Roman"/>
          <w:b w:val="0"/>
          <w:bCs w:val="0"/>
          <w:i w:val="0"/>
          <w:iCs w:val="0"/>
          <w:color w:val="000000"/>
          <w:sz w:val="26"/>
          <w:szCs w:val="26"/>
          <w:lang w:bidi="ar-SA"/>
        </w:rPr>
        <w:t xml:space="preserve">các quốc gia có </w:t>
      </w:r>
      <w:r w:rsidR="001916B2">
        <w:rPr>
          <w:rStyle w:val="fontstyle01"/>
          <w:rFonts w:ascii="Times New Roman" w:eastAsiaTheme="minorHAnsi" w:hAnsi="Times New Roman"/>
          <w:b w:val="0"/>
          <w:bCs w:val="0"/>
          <w:i w:val="0"/>
          <w:iCs w:val="0"/>
          <w:color w:val="000000"/>
          <w:sz w:val="26"/>
          <w:szCs w:val="26"/>
          <w:lang w:bidi="ar-SA"/>
        </w:rPr>
        <w:t>dịch.</w:t>
      </w:r>
      <w:proofErr w:type="gramEnd"/>
      <w:r>
        <w:rPr>
          <w:rStyle w:val="fontstyle01"/>
          <w:rFonts w:ascii="Times New Roman" w:eastAsiaTheme="minorHAnsi" w:hAnsi="Times New Roman"/>
          <w:b w:val="0"/>
          <w:bCs w:val="0"/>
          <w:i w:val="0"/>
          <w:iCs w:val="0"/>
          <w:color w:val="000000"/>
          <w:sz w:val="26"/>
          <w:szCs w:val="26"/>
          <w:lang w:bidi="ar-SA"/>
        </w:rPr>
        <w:t xml:space="preserve"> </w:t>
      </w:r>
      <w:r w:rsidR="001A7744">
        <w:rPr>
          <w:rStyle w:val="fontstyle01"/>
          <w:rFonts w:ascii="Times New Roman" w:eastAsiaTheme="minorHAnsi" w:hAnsi="Times New Roman"/>
          <w:b w:val="0"/>
          <w:bCs w:val="0"/>
          <w:i w:val="0"/>
          <w:iCs w:val="0"/>
          <w:color w:val="000000"/>
          <w:sz w:val="26"/>
          <w:szCs w:val="26"/>
          <w:lang w:bidi="ar-SA"/>
        </w:rPr>
        <w:t>Tùy vào mục đích quan sát, n</w:t>
      </w:r>
      <w:r>
        <w:rPr>
          <w:rStyle w:val="fontstyle01"/>
          <w:rFonts w:ascii="Times New Roman" w:eastAsiaTheme="minorHAnsi" w:hAnsi="Times New Roman"/>
          <w:b w:val="0"/>
          <w:bCs w:val="0"/>
          <w:i w:val="0"/>
          <w:iCs w:val="0"/>
          <w:color w:val="000000"/>
          <w:sz w:val="26"/>
          <w:szCs w:val="26"/>
          <w:lang w:bidi="ar-SA"/>
        </w:rPr>
        <w:t xml:space="preserve">gười dùng có thể </w:t>
      </w:r>
      <w:r w:rsidR="001A7744">
        <w:rPr>
          <w:rStyle w:val="fontstyle01"/>
          <w:rFonts w:ascii="Times New Roman" w:eastAsiaTheme="minorHAnsi" w:hAnsi="Times New Roman"/>
          <w:b w:val="0"/>
          <w:bCs w:val="0"/>
          <w:i w:val="0"/>
          <w:iCs w:val="0"/>
          <w:color w:val="000000"/>
          <w:sz w:val="26"/>
          <w:szCs w:val="26"/>
          <w:lang w:bidi="ar-SA"/>
        </w:rPr>
        <w:t>khai thác thông tin về</w:t>
      </w:r>
      <w:r>
        <w:rPr>
          <w:rStyle w:val="fontstyle01"/>
          <w:rFonts w:ascii="Times New Roman" w:eastAsiaTheme="minorHAnsi" w:hAnsi="Times New Roman"/>
          <w:b w:val="0"/>
          <w:bCs w:val="0"/>
          <w:i w:val="0"/>
          <w:iCs w:val="0"/>
          <w:color w:val="000000"/>
          <w:sz w:val="26"/>
          <w:szCs w:val="26"/>
          <w:lang w:bidi="ar-SA"/>
        </w:rPr>
        <w:t xml:space="preserve"> quốc gia mà mình muốn </w:t>
      </w:r>
      <w:proofErr w:type="gramStart"/>
      <w:r>
        <w:rPr>
          <w:rStyle w:val="fontstyle01"/>
          <w:rFonts w:ascii="Times New Roman" w:eastAsiaTheme="minorHAnsi" w:hAnsi="Times New Roman"/>
          <w:b w:val="0"/>
          <w:bCs w:val="0"/>
          <w:i w:val="0"/>
          <w:iCs w:val="0"/>
          <w:color w:val="000000"/>
          <w:sz w:val="26"/>
          <w:szCs w:val="26"/>
          <w:lang w:bidi="ar-SA"/>
        </w:rPr>
        <w:t>theo</w:t>
      </w:r>
      <w:proofErr w:type="gramEnd"/>
      <w:r>
        <w:rPr>
          <w:rStyle w:val="fontstyle01"/>
          <w:rFonts w:ascii="Times New Roman" w:eastAsiaTheme="minorHAnsi" w:hAnsi="Times New Roman"/>
          <w:b w:val="0"/>
          <w:bCs w:val="0"/>
          <w:i w:val="0"/>
          <w:iCs w:val="0"/>
          <w:color w:val="000000"/>
          <w:sz w:val="26"/>
          <w:szCs w:val="26"/>
          <w:lang w:bidi="ar-SA"/>
        </w:rPr>
        <w:t xml:space="preserve"> dõi một cách nhanh chóng và tiện lợi. </w:t>
      </w:r>
      <w:r w:rsidR="00236F99">
        <w:rPr>
          <w:rStyle w:val="fontstyle01"/>
          <w:rFonts w:ascii="Times New Roman" w:eastAsiaTheme="minorHAnsi" w:hAnsi="Times New Roman"/>
          <w:b w:val="0"/>
          <w:bCs w:val="0"/>
          <w:i w:val="0"/>
          <w:iCs w:val="0"/>
          <w:color w:val="000000"/>
          <w:sz w:val="26"/>
          <w:szCs w:val="26"/>
          <w:lang w:bidi="ar-SA"/>
        </w:rPr>
        <w:t xml:space="preserve">Tag này được mô tả </w:t>
      </w:r>
      <w:r w:rsidR="00894FDC">
        <w:rPr>
          <w:rStyle w:val="fontstyle01"/>
          <w:rFonts w:ascii="Times New Roman" w:eastAsiaTheme="minorHAnsi" w:hAnsi="Times New Roman"/>
          <w:b w:val="0"/>
          <w:bCs w:val="0"/>
          <w:i w:val="0"/>
          <w:iCs w:val="0"/>
          <w:color w:val="000000"/>
          <w:sz w:val="26"/>
          <w:szCs w:val="26"/>
          <w:lang w:bidi="ar-SA"/>
        </w:rPr>
        <w:t>như</w:t>
      </w:r>
      <w:r w:rsidR="00236F99">
        <w:rPr>
          <w:rStyle w:val="fontstyle01"/>
          <w:rFonts w:ascii="Times New Roman" w:eastAsiaTheme="minorHAnsi" w:hAnsi="Times New Roman"/>
          <w:b w:val="0"/>
          <w:bCs w:val="0"/>
          <w:i w:val="0"/>
          <w:iCs w:val="0"/>
          <w:color w:val="000000"/>
          <w:sz w:val="26"/>
          <w:szCs w:val="26"/>
          <w:lang w:bidi="ar-SA"/>
        </w:rPr>
        <w:t xml:space="preserve"> hình 1.</w:t>
      </w:r>
    </w:p>
    <w:p w:rsidR="00505253" w:rsidRDefault="00505253" w:rsidP="00236F99">
      <w:pPr>
        <w:pStyle w:val="BodyText"/>
        <w:spacing w:before="150"/>
        <w:jc w:val="center"/>
        <w:rPr>
          <w:rStyle w:val="fontstyle01"/>
          <w:rFonts w:ascii="Times New Roman" w:eastAsiaTheme="minorHAnsi" w:hAnsi="Times New Roman"/>
          <w:b w:val="0"/>
          <w:bCs w:val="0"/>
          <w:i w:val="0"/>
          <w:iCs w:val="0"/>
          <w:color w:val="000000"/>
          <w:sz w:val="26"/>
          <w:szCs w:val="26"/>
          <w:lang w:bidi="ar-SA"/>
        </w:rPr>
        <w:sectPr w:rsidR="00505253" w:rsidSect="00505253">
          <w:type w:val="continuous"/>
          <w:pgSz w:w="12240" w:h="15840"/>
          <w:pgMar w:top="1440" w:right="1440" w:bottom="1440" w:left="1440" w:header="720" w:footer="720" w:gutter="0"/>
          <w:cols w:num="2" w:space="720"/>
          <w:docGrid w:linePitch="360"/>
        </w:sectPr>
      </w:pPr>
    </w:p>
    <w:p w:rsidR="00236F99" w:rsidRPr="00F40D7E" w:rsidRDefault="00AC2E47" w:rsidP="00236F99">
      <w:pPr>
        <w:pStyle w:val="BodyText"/>
        <w:spacing w:before="150"/>
        <w:jc w:val="center"/>
        <w:rPr>
          <w:rStyle w:val="fontstyle01"/>
          <w:rFonts w:ascii="Times New Roman" w:eastAsiaTheme="minorHAnsi" w:hAnsi="Times New Roman"/>
          <w:b w:val="0"/>
          <w:bCs w:val="0"/>
          <w:i w:val="0"/>
          <w:iCs w:val="0"/>
          <w:color w:val="000000"/>
          <w:sz w:val="26"/>
          <w:szCs w:val="26"/>
          <w:lang w:bidi="ar-SA"/>
        </w:rPr>
      </w:pPr>
      <w:r>
        <w:rPr>
          <w:rStyle w:val="fontstyle01"/>
          <w:rFonts w:ascii="Times New Roman" w:eastAsiaTheme="minorHAnsi" w:hAnsi="Times New Roman"/>
          <w:b w:val="0"/>
          <w:bCs w:val="0"/>
          <w:i w:val="0"/>
          <w:iCs w:val="0"/>
          <w:color w:val="000000"/>
          <w:sz w:val="26"/>
          <w:szCs w:val="26"/>
          <w:lang w:bidi="ar-S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224.5pt">
            <v:imagedata r:id="rId10" o:title="D1"/>
          </v:shape>
        </w:pict>
      </w:r>
    </w:p>
    <w:p w:rsidR="001D2F75" w:rsidRPr="007B169A" w:rsidRDefault="00236F99" w:rsidP="001D2F75">
      <w:pPr>
        <w:pStyle w:val="BodyText"/>
        <w:spacing w:before="150"/>
        <w:jc w:val="center"/>
        <w:rPr>
          <w:rStyle w:val="fontstyle01"/>
          <w:rFonts w:ascii="Times New Roman" w:eastAsiaTheme="minorHAnsi" w:hAnsi="Times New Roman"/>
          <w:bCs w:val="0"/>
          <w:i w:val="0"/>
          <w:iCs w:val="0"/>
          <w:color w:val="000000"/>
          <w:sz w:val="24"/>
          <w:szCs w:val="26"/>
          <w:lang w:bidi="ar-SA"/>
        </w:rPr>
      </w:pPr>
      <w:proofErr w:type="gramStart"/>
      <w:r w:rsidRPr="007B169A">
        <w:rPr>
          <w:rStyle w:val="fontstyle01"/>
          <w:rFonts w:ascii="Times New Roman" w:eastAsiaTheme="minorHAnsi" w:hAnsi="Times New Roman"/>
          <w:bCs w:val="0"/>
          <w:i w:val="0"/>
          <w:iCs w:val="0"/>
          <w:color w:val="000000"/>
          <w:sz w:val="24"/>
          <w:szCs w:val="26"/>
          <w:lang w:bidi="ar-SA"/>
        </w:rPr>
        <w:t>Hình 1.</w:t>
      </w:r>
      <w:proofErr w:type="gramEnd"/>
      <w:r w:rsidRPr="007B169A">
        <w:rPr>
          <w:rStyle w:val="fontstyle01"/>
          <w:rFonts w:ascii="Times New Roman" w:eastAsiaTheme="minorHAnsi" w:hAnsi="Times New Roman"/>
          <w:bCs w:val="0"/>
          <w:i w:val="0"/>
          <w:iCs w:val="0"/>
          <w:color w:val="000000"/>
          <w:sz w:val="24"/>
          <w:szCs w:val="26"/>
          <w:lang w:bidi="ar-SA"/>
        </w:rPr>
        <w:t xml:space="preserve"> </w:t>
      </w:r>
      <w:proofErr w:type="gramStart"/>
      <w:r w:rsidRPr="007B169A">
        <w:rPr>
          <w:rStyle w:val="fontstyle01"/>
          <w:rFonts w:ascii="Times New Roman" w:eastAsiaTheme="minorHAnsi" w:hAnsi="Times New Roman"/>
          <w:bCs w:val="0"/>
          <w:i w:val="0"/>
          <w:iCs w:val="0"/>
          <w:color w:val="000000"/>
          <w:sz w:val="24"/>
          <w:szCs w:val="26"/>
          <w:lang w:bidi="ar-SA"/>
        </w:rPr>
        <w:t>Thẻ overview của website COVID-19 Dashboard (15/06/2020)</w:t>
      </w:r>
      <w:r w:rsidR="001D2F75" w:rsidRPr="007B169A">
        <w:rPr>
          <w:rStyle w:val="fontstyle01"/>
          <w:rFonts w:ascii="Times New Roman" w:eastAsiaTheme="minorHAnsi" w:hAnsi="Times New Roman"/>
          <w:bCs w:val="0"/>
          <w:i w:val="0"/>
          <w:iCs w:val="0"/>
          <w:color w:val="000000"/>
          <w:sz w:val="24"/>
          <w:szCs w:val="26"/>
          <w:lang w:bidi="ar-SA"/>
        </w:rPr>
        <w:t>.</w:t>
      </w:r>
      <w:proofErr w:type="gramEnd"/>
    </w:p>
    <w:p w:rsidR="00505253" w:rsidRDefault="00505253" w:rsidP="00236F99">
      <w:pPr>
        <w:pStyle w:val="BodyText"/>
        <w:spacing w:before="150"/>
        <w:ind w:firstLine="360"/>
        <w:rPr>
          <w:rStyle w:val="fontstyle01"/>
          <w:rFonts w:ascii="Times New Roman" w:eastAsiaTheme="minorHAnsi" w:hAnsi="Times New Roman"/>
          <w:bCs w:val="0"/>
          <w:iCs w:val="0"/>
          <w:color w:val="000000"/>
          <w:sz w:val="26"/>
          <w:szCs w:val="26"/>
          <w:lang w:bidi="ar-SA"/>
        </w:rPr>
      </w:pPr>
    </w:p>
    <w:p w:rsidR="00FF7AF7" w:rsidRDefault="00FF7AF7" w:rsidP="00236F99">
      <w:pPr>
        <w:pStyle w:val="BodyText"/>
        <w:spacing w:before="150"/>
        <w:ind w:firstLine="360"/>
        <w:rPr>
          <w:rStyle w:val="fontstyle01"/>
          <w:rFonts w:ascii="Times New Roman" w:eastAsiaTheme="minorHAnsi" w:hAnsi="Times New Roman"/>
          <w:bCs w:val="0"/>
          <w:iCs w:val="0"/>
          <w:color w:val="000000"/>
          <w:sz w:val="26"/>
          <w:szCs w:val="26"/>
          <w:lang w:bidi="ar-SA"/>
        </w:rPr>
        <w:sectPr w:rsidR="00FF7AF7" w:rsidSect="005E66C3">
          <w:type w:val="continuous"/>
          <w:pgSz w:w="12240" w:h="15840"/>
          <w:pgMar w:top="1440" w:right="1440" w:bottom="1440" w:left="1440" w:header="720" w:footer="720" w:gutter="0"/>
          <w:cols w:space="720"/>
          <w:docGrid w:linePitch="360"/>
        </w:sectPr>
      </w:pPr>
    </w:p>
    <w:p w:rsidR="00236F99" w:rsidRPr="000668B5" w:rsidRDefault="003B4ED5" w:rsidP="00236F99">
      <w:pPr>
        <w:pStyle w:val="BodyText"/>
        <w:spacing w:before="150"/>
        <w:ind w:firstLine="360"/>
        <w:rPr>
          <w:rStyle w:val="fontstyle01"/>
          <w:rFonts w:ascii="Times New Roman" w:eastAsiaTheme="minorHAnsi" w:hAnsi="Times New Roman"/>
          <w:bCs w:val="0"/>
          <w:iCs w:val="0"/>
          <w:color w:val="auto"/>
          <w:sz w:val="26"/>
          <w:szCs w:val="26"/>
          <w:lang w:bidi="ar-SA"/>
        </w:rPr>
      </w:pPr>
      <w:r w:rsidRPr="000668B5">
        <w:rPr>
          <w:rStyle w:val="fontstyle01"/>
          <w:rFonts w:ascii="Times New Roman" w:eastAsiaTheme="minorHAnsi" w:hAnsi="Times New Roman"/>
          <w:bCs w:val="0"/>
          <w:iCs w:val="0"/>
          <w:color w:val="auto"/>
          <w:sz w:val="26"/>
          <w:szCs w:val="26"/>
          <w:lang w:bidi="ar-SA"/>
        </w:rPr>
        <w:lastRenderedPageBreak/>
        <w:t>Thẻ “</w:t>
      </w:r>
      <w:r w:rsidR="000850CA">
        <w:rPr>
          <w:rStyle w:val="fontstyle01"/>
          <w:rFonts w:ascii="Times New Roman" w:eastAsiaTheme="minorHAnsi" w:hAnsi="Times New Roman"/>
          <w:bCs w:val="0"/>
          <w:iCs w:val="0"/>
          <w:color w:val="auto"/>
          <w:sz w:val="26"/>
          <w:szCs w:val="26"/>
          <w:lang w:bidi="ar-SA"/>
        </w:rPr>
        <w:t>Predicting T</w:t>
      </w:r>
      <w:r w:rsidR="00F00CD0" w:rsidRPr="000668B5">
        <w:rPr>
          <w:rStyle w:val="fontstyle01"/>
          <w:rFonts w:ascii="Times New Roman" w:eastAsiaTheme="minorHAnsi" w:hAnsi="Times New Roman"/>
          <w:bCs w:val="0"/>
          <w:iCs w:val="0"/>
          <w:color w:val="auto"/>
          <w:sz w:val="26"/>
          <w:szCs w:val="26"/>
          <w:lang w:bidi="ar-SA"/>
        </w:rPr>
        <w:t xml:space="preserve">rend </w:t>
      </w:r>
      <w:r w:rsidR="000850CA">
        <w:rPr>
          <w:rStyle w:val="fontstyle01"/>
          <w:rFonts w:ascii="Times New Roman" w:eastAsiaTheme="minorHAnsi" w:hAnsi="Times New Roman"/>
          <w:bCs w:val="0"/>
          <w:iCs w:val="0"/>
          <w:color w:val="auto"/>
          <w:sz w:val="26"/>
          <w:szCs w:val="26"/>
          <w:lang w:bidi="ar-SA"/>
        </w:rPr>
        <w:t>Using ARIMA Model</w:t>
      </w:r>
      <w:r w:rsidRPr="000668B5">
        <w:rPr>
          <w:rStyle w:val="fontstyle01"/>
          <w:rFonts w:ascii="Times New Roman" w:eastAsiaTheme="minorHAnsi" w:hAnsi="Times New Roman"/>
          <w:bCs w:val="0"/>
          <w:iCs w:val="0"/>
          <w:color w:val="auto"/>
          <w:sz w:val="26"/>
          <w:szCs w:val="26"/>
          <w:lang w:bidi="ar-SA"/>
        </w:rPr>
        <w:t>”</w:t>
      </w:r>
    </w:p>
    <w:p w:rsidR="00894FDC" w:rsidRDefault="00236F99" w:rsidP="00512E71">
      <w:pPr>
        <w:pStyle w:val="BodyText"/>
        <w:spacing w:before="150"/>
        <w:ind w:firstLine="360"/>
        <w:jc w:val="both"/>
        <w:rPr>
          <w:rStyle w:val="fontstyle01"/>
          <w:rFonts w:ascii="Times New Roman" w:eastAsiaTheme="minorHAnsi" w:hAnsi="Times New Roman"/>
          <w:b w:val="0"/>
          <w:bCs w:val="0"/>
          <w:i w:val="0"/>
          <w:iCs w:val="0"/>
          <w:color w:val="auto"/>
          <w:sz w:val="26"/>
          <w:szCs w:val="26"/>
          <w:lang w:bidi="ar-SA"/>
        </w:rPr>
      </w:pPr>
      <w:proofErr w:type="gramStart"/>
      <w:r w:rsidRPr="000668B5">
        <w:rPr>
          <w:rStyle w:val="fontstyle01"/>
          <w:rFonts w:ascii="Times New Roman" w:eastAsiaTheme="minorHAnsi" w:hAnsi="Times New Roman"/>
          <w:b w:val="0"/>
          <w:bCs w:val="0"/>
          <w:i w:val="0"/>
          <w:iCs w:val="0"/>
          <w:color w:val="auto"/>
          <w:sz w:val="26"/>
          <w:szCs w:val="26"/>
          <w:lang w:bidi="ar-SA"/>
        </w:rPr>
        <w:t xml:space="preserve">Trong thẻ này, chúng tôi </w:t>
      </w:r>
      <w:r w:rsidR="00BE7F03">
        <w:rPr>
          <w:rStyle w:val="fontstyle01"/>
          <w:rFonts w:ascii="Times New Roman" w:eastAsiaTheme="minorHAnsi" w:hAnsi="Times New Roman"/>
          <w:b w:val="0"/>
          <w:bCs w:val="0"/>
          <w:i w:val="0"/>
          <w:iCs w:val="0"/>
          <w:color w:val="auto"/>
          <w:sz w:val="26"/>
          <w:szCs w:val="26"/>
          <w:lang w:bidi="ar-SA"/>
        </w:rPr>
        <w:t>sử dụng</w:t>
      </w:r>
      <w:r w:rsidRPr="000668B5">
        <w:rPr>
          <w:rStyle w:val="fontstyle01"/>
          <w:rFonts w:ascii="Times New Roman" w:eastAsiaTheme="minorHAnsi" w:hAnsi="Times New Roman"/>
          <w:b w:val="0"/>
          <w:bCs w:val="0"/>
          <w:i w:val="0"/>
          <w:iCs w:val="0"/>
          <w:color w:val="auto"/>
          <w:sz w:val="26"/>
          <w:szCs w:val="26"/>
          <w:lang w:bidi="ar-SA"/>
        </w:rPr>
        <w:t xml:space="preserve"> mô hình ARIMA kết hợp với gói lệ</w:t>
      </w:r>
      <w:r w:rsidR="008050AD">
        <w:rPr>
          <w:rStyle w:val="fontstyle01"/>
          <w:rFonts w:ascii="Times New Roman" w:eastAsiaTheme="minorHAnsi" w:hAnsi="Times New Roman"/>
          <w:b w:val="0"/>
          <w:bCs w:val="0"/>
          <w:i w:val="0"/>
          <w:iCs w:val="0"/>
          <w:color w:val="auto"/>
          <w:sz w:val="26"/>
          <w:szCs w:val="26"/>
          <w:lang w:bidi="ar-SA"/>
        </w:rPr>
        <w:t>nh “</w:t>
      </w:r>
      <w:r w:rsidR="004E1830">
        <w:rPr>
          <w:rStyle w:val="fontstyle01"/>
          <w:rFonts w:ascii="Times New Roman" w:eastAsiaTheme="minorHAnsi" w:hAnsi="Times New Roman"/>
          <w:b w:val="0"/>
          <w:bCs w:val="0"/>
          <w:i w:val="0"/>
          <w:iCs w:val="0"/>
          <w:color w:val="auto"/>
          <w:sz w:val="26"/>
          <w:szCs w:val="26"/>
          <w:lang w:bidi="ar-SA"/>
        </w:rPr>
        <w:t>S</w:t>
      </w:r>
      <w:r w:rsidRPr="000668B5">
        <w:rPr>
          <w:rStyle w:val="fontstyle01"/>
          <w:rFonts w:ascii="Times New Roman" w:eastAsiaTheme="minorHAnsi" w:hAnsi="Times New Roman"/>
          <w:b w:val="0"/>
          <w:bCs w:val="0"/>
          <w:i w:val="0"/>
          <w:iCs w:val="0"/>
          <w:color w:val="auto"/>
          <w:sz w:val="26"/>
          <w:szCs w:val="26"/>
          <w:lang w:bidi="ar-SA"/>
        </w:rPr>
        <w:t>hiny” để dự báo khuynh hướng dịch bệnh COVID-19 cho từng quốc gia cụ thể.</w:t>
      </w:r>
      <w:proofErr w:type="gramEnd"/>
      <w:r w:rsidRPr="000668B5">
        <w:rPr>
          <w:rStyle w:val="fontstyle01"/>
          <w:rFonts w:ascii="Times New Roman" w:eastAsiaTheme="minorHAnsi" w:hAnsi="Times New Roman"/>
          <w:b w:val="0"/>
          <w:bCs w:val="0"/>
          <w:i w:val="0"/>
          <w:iCs w:val="0"/>
          <w:color w:val="auto"/>
          <w:sz w:val="26"/>
          <w:szCs w:val="26"/>
          <w:lang w:bidi="ar-SA"/>
        </w:rPr>
        <w:t xml:space="preserve"> </w:t>
      </w:r>
      <w:proofErr w:type="gramStart"/>
      <w:r w:rsidRPr="000668B5">
        <w:rPr>
          <w:rStyle w:val="fontstyle01"/>
          <w:rFonts w:ascii="Times New Roman" w:eastAsiaTheme="minorHAnsi" w:hAnsi="Times New Roman"/>
          <w:b w:val="0"/>
          <w:bCs w:val="0"/>
          <w:i w:val="0"/>
          <w:iCs w:val="0"/>
          <w:color w:val="auto"/>
          <w:sz w:val="26"/>
          <w:szCs w:val="26"/>
          <w:lang w:bidi="ar-SA"/>
        </w:rPr>
        <w:t xml:space="preserve">Khuynh hướng được dự báo bao gồm 3 </w:t>
      </w:r>
      <w:r w:rsidR="009E69AF">
        <w:rPr>
          <w:rStyle w:val="fontstyle01"/>
          <w:rFonts w:ascii="Times New Roman" w:eastAsiaTheme="minorHAnsi" w:hAnsi="Times New Roman"/>
          <w:b w:val="0"/>
          <w:bCs w:val="0"/>
          <w:i w:val="0"/>
          <w:iCs w:val="0"/>
          <w:color w:val="auto"/>
          <w:sz w:val="26"/>
          <w:szCs w:val="26"/>
          <w:lang w:bidi="ar-SA"/>
        </w:rPr>
        <w:t>tùy chọn</w:t>
      </w:r>
      <w:r w:rsidRPr="000668B5">
        <w:rPr>
          <w:rStyle w:val="fontstyle01"/>
          <w:rFonts w:ascii="Times New Roman" w:eastAsiaTheme="minorHAnsi" w:hAnsi="Times New Roman"/>
          <w:b w:val="0"/>
          <w:bCs w:val="0"/>
          <w:i w:val="0"/>
          <w:iCs w:val="0"/>
          <w:color w:val="auto"/>
          <w:sz w:val="26"/>
          <w:szCs w:val="26"/>
          <w:lang w:bidi="ar-SA"/>
        </w:rPr>
        <w:t xml:space="preserve"> là số ca nhiễm mới, số ca tử vong mới và số ca phục hồi mới.</w:t>
      </w:r>
      <w:proofErr w:type="gramEnd"/>
      <w:r w:rsidRPr="000668B5">
        <w:rPr>
          <w:rStyle w:val="fontstyle01"/>
          <w:rFonts w:ascii="Times New Roman" w:eastAsiaTheme="minorHAnsi" w:hAnsi="Times New Roman"/>
          <w:b w:val="0"/>
          <w:bCs w:val="0"/>
          <w:i w:val="0"/>
          <w:iCs w:val="0"/>
          <w:color w:val="auto"/>
          <w:sz w:val="26"/>
          <w:szCs w:val="26"/>
          <w:lang w:bidi="ar-SA"/>
        </w:rPr>
        <w:t xml:space="preserve"> </w:t>
      </w:r>
      <w:proofErr w:type="gramStart"/>
      <w:r w:rsidRPr="000668B5">
        <w:rPr>
          <w:rStyle w:val="fontstyle01"/>
          <w:rFonts w:ascii="Times New Roman" w:eastAsiaTheme="minorHAnsi" w:hAnsi="Times New Roman"/>
          <w:b w:val="0"/>
          <w:bCs w:val="0"/>
          <w:i w:val="0"/>
          <w:iCs w:val="0"/>
          <w:color w:val="auto"/>
          <w:sz w:val="26"/>
          <w:szCs w:val="26"/>
          <w:lang w:bidi="ar-SA"/>
        </w:rPr>
        <w:t xml:space="preserve">Đồng thời, </w:t>
      </w:r>
      <w:r w:rsidR="00EF3A15">
        <w:rPr>
          <w:rStyle w:val="fontstyle01"/>
          <w:rFonts w:ascii="Times New Roman" w:eastAsiaTheme="minorHAnsi" w:hAnsi="Times New Roman"/>
          <w:b w:val="0"/>
          <w:bCs w:val="0"/>
          <w:i w:val="0"/>
          <w:iCs w:val="0"/>
          <w:color w:val="auto"/>
          <w:sz w:val="26"/>
          <w:szCs w:val="26"/>
          <w:lang w:bidi="ar-SA"/>
        </w:rPr>
        <w:t xml:space="preserve">với mỗi bộ dữ liệu được phân tích, </w:t>
      </w:r>
      <w:r w:rsidRPr="000668B5">
        <w:rPr>
          <w:rStyle w:val="fontstyle01"/>
          <w:rFonts w:ascii="Times New Roman" w:eastAsiaTheme="minorHAnsi" w:hAnsi="Times New Roman"/>
          <w:b w:val="0"/>
          <w:bCs w:val="0"/>
          <w:i w:val="0"/>
          <w:iCs w:val="0"/>
          <w:color w:val="auto"/>
          <w:sz w:val="26"/>
          <w:szCs w:val="26"/>
          <w:lang w:bidi="ar-SA"/>
        </w:rPr>
        <w:t xml:space="preserve">chúng tôi vẽ đồ thị trực quan dữ liệu tích lũy </w:t>
      </w:r>
      <w:r w:rsidR="006655C6">
        <w:rPr>
          <w:rStyle w:val="fontstyle01"/>
          <w:rFonts w:ascii="Times New Roman" w:eastAsiaTheme="minorHAnsi" w:hAnsi="Times New Roman"/>
          <w:b w:val="0"/>
          <w:bCs w:val="0"/>
          <w:i w:val="0"/>
          <w:iCs w:val="0"/>
          <w:color w:val="auto"/>
          <w:sz w:val="26"/>
          <w:szCs w:val="26"/>
          <w:lang w:bidi="ar-SA"/>
        </w:rPr>
        <w:t>các bộ dữ liệu tương ứng (số</w:t>
      </w:r>
      <w:r w:rsidR="003758B2" w:rsidRPr="000668B5">
        <w:rPr>
          <w:rStyle w:val="fontstyle01"/>
          <w:rFonts w:ascii="Times New Roman" w:eastAsiaTheme="minorHAnsi" w:hAnsi="Times New Roman"/>
          <w:b w:val="0"/>
          <w:bCs w:val="0"/>
          <w:i w:val="0"/>
          <w:iCs w:val="0"/>
          <w:color w:val="auto"/>
          <w:sz w:val="26"/>
          <w:szCs w:val="26"/>
          <w:lang w:bidi="ar-SA"/>
        </w:rPr>
        <w:t xml:space="preserve"> ca </w:t>
      </w:r>
      <w:r w:rsidR="003758B2" w:rsidRPr="000668B5">
        <w:rPr>
          <w:rStyle w:val="fontstyle01"/>
          <w:rFonts w:ascii="Times New Roman" w:eastAsiaTheme="minorHAnsi" w:hAnsi="Times New Roman"/>
          <w:b w:val="0"/>
          <w:bCs w:val="0"/>
          <w:i w:val="0"/>
          <w:iCs w:val="0"/>
          <w:color w:val="auto"/>
          <w:sz w:val="26"/>
          <w:szCs w:val="26"/>
          <w:lang w:bidi="ar-SA"/>
        </w:rPr>
        <w:lastRenderedPageBreak/>
        <w:t>nhiễm, số</w:t>
      </w:r>
      <w:r w:rsidR="00FF7AF7" w:rsidRPr="000668B5">
        <w:rPr>
          <w:rStyle w:val="fontstyle01"/>
          <w:rFonts w:ascii="Times New Roman" w:eastAsiaTheme="minorHAnsi" w:hAnsi="Times New Roman"/>
          <w:b w:val="0"/>
          <w:bCs w:val="0"/>
          <w:i w:val="0"/>
          <w:iCs w:val="0"/>
          <w:color w:val="auto"/>
          <w:sz w:val="26"/>
          <w:szCs w:val="26"/>
          <w:lang w:bidi="ar-SA"/>
        </w:rPr>
        <w:t xml:space="preserve"> ca phục hồi và số ca tử vong</w:t>
      </w:r>
      <w:r w:rsidR="006655C6">
        <w:rPr>
          <w:rStyle w:val="fontstyle01"/>
          <w:rFonts w:ascii="Times New Roman" w:eastAsiaTheme="minorHAnsi" w:hAnsi="Times New Roman"/>
          <w:b w:val="0"/>
          <w:bCs w:val="0"/>
          <w:i w:val="0"/>
          <w:iCs w:val="0"/>
          <w:color w:val="auto"/>
          <w:sz w:val="26"/>
          <w:szCs w:val="26"/>
          <w:lang w:bidi="ar-SA"/>
        </w:rPr>
        <w:t>)</w:t>
      </w:r>
      <w:r w:rsidR="00FF7AF7" w:rsidRPr="000668B5">
        <w:rPr>
          <w:rStyle w:val="fontstyle01"/>
          <w:rFonts w:ascii="Times New Roman" w:eastAsiaTheme="minorHAnsi" w:hAnsi="Times New Roman"/>
          <w:b w:val="0"/>
          <w:bCs w:val="0"/>
          <w:i w:val="0"/>
          <w:iCs w:val="0"/>
          <w:color w:val="auto"/>
          <w:sz w:val="26"/>
          <w:szCs w:val="26"/>
          <w:lang w:bidi="ar-SA"/>
        </w:rPr>
        <w:t>.</w:t>
      </w:r>
      <w:proofErr w:type="gramEnd"/>
      <w:r w:rsidR="00FF7AF7" w:rsidRPr="000668B5">
        <w:rPr>
          <w:rStyle w:val="fontstyle01"/>
          <w:rFonts w:ascii="Times New Roman" w:eastAsiaTheme="minorHAnsi" w:hAnsi="Times New Roman"/>
          <w:b w:val="0"/>
          <w:bCs w:val="0"/>
          <w:i w:val="0"/>
          <w:iCs w:val="0"/>
          <w:color w:val="auto"/>
          <w:sz w:val="26"/>
          <w:szCs w:val="26"/>
          <w:lang w:bidi="ar-SA"/>
        </w:rPr>
        <w:t xml:space="preserve"> </w:t>
      </w:r>
    </w:p>
    <w:p w:rsidR="00FF7AF7" w:rsidRPr="000668B5" w:rsidRDefault="00FF7AF7" w:rsidP="00512E71">
      <w:pPr>
        <w:pStyle w:val="BodyText"/>
        <w:spacing w:before="150"/>
        <w:ind w:firstLine="360"/>
        <w:jc w:val="both"/>
        <w:rPr>
          <w:rStyle w:val="fontstyle01"/>
          <w:rFonts w:ascii="Times New Roman" w:eastAsiaTheme="minorHAnsi" w:hAnsi="Times New Roman"/>
          <w:b w:val="0"/>
          <w:bCs w:val="0"/>
          <w:i w:val="0"/>
          <w:iCs w:val="0"/>
          <w:color w:val="auto"/>
          <w:sz w:val="26"/>
          <w:szCs w:val="26"/>
          <w:lang w:bidi="ar-SA"/>
        </w:rPr>
      </w:pPr>
      <w:r w:rsidRPr="000668B5">
        <w:rPr>
          <w:rStyle w:val="fontstyle01"/>
          <w:rFonts w:ascii="Times New Roman" w:eastAsiaTheme="minorHAnsi" w:hAnsi="Times New Roman"/>
          <w:b w:val="0"/>
          <w:bCs w:val="0"/>
          <w:i w:val="0"/>
          <w:iCs w:val="0"/>
          <w:color w:val="auto"/>
          <w:sz w:val="26"/>
          <w:szCs w:val="26"/>
          <w:lang w:bidi="ar-SA"/>
        </w:rPr>
        <w:t xml:space="preserve">Để truy cập quan sát cho quốc gia nào, chúng ta chỉ cần chọn quốc gia đó và lựa chọn dữ liệu tương ứng (confirmed, deaths và recovered). Ngoài ra, chúng tôi cung cấp thêm đường trung bình trượt (moving average) để làm mịn chuỗi thời gian quan sát và mặc định là 1 nên đường trung bình trượt trùng với số trường hợp mới. Tag này được mô tả </w:t>
      </w:r>
      <w:r w:rsidR="00894FDC">
        <w:rPr>
          <w:rStyle w:val="fontstyle01"/>
          <w:rFonts w:ascii="Times New Roman" w:eastAsiaTheme="minorHAnsi" w:hAnsi="Times New Roman"/>
          <w:b w:val="0"/>
          <w:bCs w:val="0"/>
          <w:i w:val="0"/>
          <w:iCs w:val="0"/>
          <w:color w:val="auto"/>
          <w:sz w:val="26"/>
          <w:szCs w:val="26"/>
          <w:lang w:bidi="ar-SA"/>
        </w:rPr>
        <w:t xml:space="preserve">như </w:t>
      </w:r>
      <w:r w:rsidRPr="000668B5">
        <w:rPr>
          <w:rStyle w:val="fontstyle01"/>
          <w:rFonts w:ascii="Times New Roman" w:eastAsiaTheme="minorHAnsi" w:hAnsi="Times New Roman"/>
          <w:b w:val="0"/>
          <w:bCs w:val="0"/>
          <w:i w:val="0"/>
          <w:iCs w:val="0"/>
          <w:color w:val="auto"/>
          <w:sz w:val="26"/>
          <w:szCs w:val="26"/>
          <w:lang w:bidi="ar-SA"/>
        </w:rPr>
        <w:t xml:space="preserve">hình 2. </w:t>
      </w:r>
    </w:p>
    <w:p w:rsidR="00FF7AF7" w:rsidRPr="000668B5" w:rsidRDefault="00FF7AF7" w:rsidP="00FF7AF7">
      <w:pPr>
        <w:pStyle w:val="BodyText"/>
        <w:spacing w:before="150"/>
        <w:ind w:firstLine="360"/>
        <w:jc w:val="both"/>
        <w:rPr>
          <w:rStyle w:val="fontstyle01"/>
          <w:rFonts w:ascii="Times New Roman" w:eastAsiaTheme="minorHAnsi" w:hAnsi="Times New Roman"/>
          <w:b w:val="0"/>
          <w:bCs w:val="0"/>
          <w:i w:val="0"/>
          <w:iCs w:val="0"/>
          <w:color w:val="auto"/>
          <w:sz w:val="26"/>
          <w:szCs w:val="26"/>
          <w:lang w:bidi="ar-SA"/>
        </w:rPr>
      </w:pPr>
    </w:p>
    <w:p w:rsidR="00505253" w:rsidRDefault="00505253" w:rsidP="001D2F75">
      <w:pPr>
        <w:pStyle w:val="BodyText"/>
        <w:spacing w:before="150"/>
        <w:jc w:val="center"/>
        <w:rPr>
          <w:rStyle w:val="fontstyle01"/>
          <w:rFonts w:ascii="Times New Roman" w:eastAsiaTheme="minorHAnsi" w:hAnsi="Times New Roman"/>
          <w:b w:val="0"/>
          <w:bCs w:val="0"/>
          <w:i w:val="0"/>
          <w:iCs w:val="0"/>
          <w:color w:val="000000"/>
          <w:sz w:val="26"/>
          <w:szCs w:val="26"/>
          <w:lang w:bidi="ar-SA"/>
        </w:rPr>
        <w:sectPr w:rsidR="00505253" w:rsidSect="00505253">
          <w:type w:val="continuous"/>
          <w:pgSz w:w="12240" w:h="15840"/>
          <w:pgMar w:top="1440" w:right="1440" w:bottom="1440" w:left="1440" w:header="720" w:footer="720" w:gutter="0"/>
          <w:cols w:num="2" w:space="720"/>
          <w:docGrid w:linePitch="360"/>
        </w:sectPr>
      </w:pPr>
    </w:p>
    <w:p w:rsidR="001D2F75" w:rsidRDefault="00AC2E47" w:rsidP="001D2F75">
      <w:pPr>
        <w:pStyle w:val="BodyText"/>
        <w:spacing w:before="150"/>
        <w:jc w:val="center"/>
        <w:rPr>
          <w:rStyle w:val="fontstyle01"/>
          <w:rFonts w:ascii="Times New Roman" w:eastAsiaTheme="minorHAnsi" w:hAnsi="Times New Roman"/>
          <w:b w:val="0"/>
          <w:bCs w:val="0"/>
          <w:i w:val="0"/>
          <w:iCs w:val="0"/>
          <w:color w:val="000000"/>
          <w:sz w:val="26"/>
          <w:szCs w:val="26"/>
          <w:lang w:bidi="ar-SA"/>
        </w:rPr>
      </w:pPr>
      <w:r>
        <w:rPr>
          <w:rStyle w:val="fontstyle01"/>
          <w:rFonts w:ascii="Times New Roman" w:eastAsiaTheme="minorHAnsi" w:hAnsi="Times New Roman"/>
          <w:b w:val="0"/>
          <w:bCs w:val="0"/>
          <w:i w:val="0"/>
          <w:iCs w:val="0"/>
          <w:color w:val="000000"/>
          <w:sz w:val="26"/>
          <w:szCs w:val="26"/>
          <w:lang w:bidi="ar-SA"/>
        </w:rPr>
        <w:lastRenderedPageBreak/>
        <w:pict>
          <v:shape id="_x0000_i1026" type="#_x0000_t75" style="width:448pt;height:246pt">
            <v:imagedata r:id="rId11" o:title="D2"/>
          </v:shape>
        </w:pict>
      </w:r>
    </w:p>
    <w:p w:rsidR="003758B2" w:rsidRPr="007B169A" w:rsidRDefault="001D2F75" w:rsidP="001D2F75">
      <w:pPr>
        <w:pStyle w:val="BodyText"/>
        <w:spacing w:before="150"/>
        <w:ind w:firstLine="360"/>
        <w:jc w:val="center"/>
        <w:rPr>
          <w:rStyle w:val="fontstyle01"/>
          <w:rFonts w:ascii="Times New Roman" w:eastAsiaTheme="minorHAnsi" w:hAnsi="Times New Roman"/>
          <w:bCs w:val="0"/>
          <w:i w:val="0"/>
          <w:iCs w:val="0"/>
          <w:color w:val="000000"/>
          <w:sz w:val="24"/>
          <w:szCs w:val="26"/>
          <w:lang w:bidi="ar-SA"/>
        </w:rPr>
      </w:pPr>
      <w:proofErr w:type="gramStart"/>
      <w:r w:rsidRPr="007B169A">
        <w:rPr>
          <w:rStyle w:val="fontstyle01"/>
          <w:rFonts w:ascii="Times New Roman" w:eastAsiaTheme="minorHAnsi" w:hAnsi="Times New Roman"/>
          <w:bCs w:val="0"/>
          <w:i w:val="0"/>
          <w:iCs w:val="0"/>
          <w:color w:val="000000"/>
          <w:sz w:val="24"/>
          <w:szCs w:val="26"/>
          <w:lang w:bidi="ar-SA"/>
        </w:rPr>
        <w:t>Hình 2.</w:t>
      </w:r>
      <w:proofErr w:type="gramEnd"/>
      <w:r w:rsidRPr="007B169A">
        <w:rPr>
          <w:rStyle w:val="fontstyle01"/>
          <w:rFonts w:ascii="Times New Roman" w:eastAsiaTheme="minorHAnsi" w:hAnsi="Times New Roman"/>
          <w:bCs w:val="0"/>
          <w:i w:val="0"/>
          <w:iCs w:val="0"/>
          <w:color w:val="000000"/>
          <w:sz w:val="24"/>
          <w:szCs w:val="26"/>
          <w:lang w:bidi="ar-SA"/>
        </w:rPr>
        <w:t xml:space="preserve"> </w:t>
      </w:r>
      <w:proofErr w:type="gramStart"/>
      <w:r w:rsidRPr="007B169A">
        <w:rPr>
          <w:rStyle w:val="fontstyle01"/>
          <w:rFonts w:ascii="Times New Roman" w:eastAsiaTheme="minorHAnsi" w:hAnsi="Times New Roman"/>
          <w:bCs w:val="0"/>
          <w:i w:val="0"/>
          <w:iCs w:val="0"/>
          <w:color w:val="000000"/>
          <w:sz w:val="24"/>
          <w:szCs w:val="26"/>
          <w:lang w:bidi="ar-SA"/>
        </w:rPr>
        <w:t>Thẻ dự báo khuynh hướng dịch bệnh bằng mô hình ARIMA</w:t>
      </w:r>
      <w:r w:rsidR="007B169A" w:rsidRPr="007B169A">
        <w:rPr>
          <w:rStyle w:val="fontstyle01"/>
          <w:rFonts w:ascii="Times New Roman" w:eastAsiaTheme="minorHAnsi" w:hAnsi="Times New Roman"/>
          <w:bCs w:val="0"/>
          <w:i w:val="0"/>
          <w:iCs w:val="0"/>
          <w:color w:val="000000"/>
          <w:sz w:val="24"/>
          <w:szCs w:val="26"/>
          <w:lang w:bidi="ar-SA"/>
        </w:rPr>
        <w:t xml:space="preserve"> (15/06/2020)</w:t>
      </w:r>
      <w:r w:rsidRPr="007B169A">
        <w:rPr>
          <w:rStyle w:val="fontstyle01"/>
          <w:rFonts w:ascii="Times New Roman" w:eastAsiaTheme="minorHAnsi" w:hAnsi="Times New Roman"/>
          <w:bCs w:val="0"/>
          <w:i w:val="0"/>
          <w:iCs w:val="0"/>
          <w:color w:val="000000"/>
          <w:sz w:val="24"/>
          <w:szCs w:val="26"/>
          <w:lang w:bidi="ar-SA"/>
        </w:rPr>
        <w:t>.</w:t>
      </w:r>
      <w:proofErr w:type="gramEnd"/>
      <w:r w:rsidRPr="007B169A">
        <w:rPr>
          <w:rStyle w:val="fontstyle01"/>
          <w:rFonts w:ascii="Times New Roman" w:eastAsiaTheme="minorHAnsi" w:hAnsi="Times New Roman"/>
          <w:bCs w:val="0"/>
          <w:i w:val="0"/>
          <w:iCs w:val="0"/>
          <w:color w:val="000000"/>
          <w:sz w:val="24"/>
          <w:szCs w:val="26"/>
          <w:lang w:bidi="ar-SA"/>
        </w:rPr>
        <w:t xml:space="preserve"> </w:t>
      </w:r>
    </w:p>
    <w:p w:rsidR="00505253" w:rsidRDefault="00505253" w:rsidP="00D1548B">
      <w:pPr>
        <w:pStyle w:val="BodyText"/>
        <w:spacing w:before="150"/>
        <w:ind w:firstLine="360"/>
        <w:jc w:val="both"/>
        <w:rPr>
          <w:rStyle w:val="fontstyle01"/>
          <w:rFonts w:ascii="Times New Roman" w:eastAsiaTheme="minorHAnsi" w:hAnsi="Times New Roman"/>
          <w:b w:val="0"/>
          <w:bCs w:val="0"/>
          <w:i w:val="0"/>
          <w:iCs w:val="0"/>
          <w:color w:val="000000"/>
          <w:sz w:val="26"/>
          <w:szCs w:val="26"/>
          <w:lang w:bidi="ar-SA"/>
        </w:rPr>
      </w:pPr>
    </w:p>
    <w:p w:rsidR="0082689D" w:rsidRDefault="0082689D" w:rsidP="00D1548B">
      <w:pPr>
        <w:pStyle w:val="BodyText"/>
        <w:spacing w:before="150"/>
        <w:ind w:firstLine="360"/>
        <w:jc w:val="both"/>
        <w:rPr>
          <w:rStyle w:val="fontstyle01"/>
          <w:rFonts w:ascii="Times New Roman" w:eastAsiaTheme="minorHAnsi" w:hAnsi="Times New Roman"/>
          <w:b w:val="0"/>
          <w:bCs w:val="0"/>
          <w:i w:val="0"/>
          <w:iCs w:val="0"/>
          <w:color w:val="000000"/>
          <w:sz w:val="26"/>
          <w:szCs w:val="26"/>
          <w:lang w:bidi="ar-SA"/>
        </w:rPr>
        <w:sectPr w:rsidR="0082689D" w:rsidSect="005E66C3">
          <w:type w:val="continuous"/>
          <w:pgSz w:w="12240" w:h="15840"/>
          <w:pgMar w:top="1440" w:right="1440" w:bottom="1440" w:left="1440" w:header="720" w:footer="720" w:gutter="0"/>
          <w:cols w:space="720"/>
          <w:docGrid w:linePitch="360"/>
        </w:sectPr>
      </w:pPr>
    </w:p>
    <w:p w:rsidR="00D1548B" w:rsidRDefault="001D2F75" w:rsidP="00D1548B">
      <w:pPr>
        <w:pStyle w:val="BodyText"/>
        <w:spacing w:before="150"/>
        <w:ind w:firstLine="360"/>
        <w:jc w:val="both"/>
        <w:rPr>
          <w:rStyle w:val="fontstyle01"/>
          <w:rFonts w:ascii="Times New Roman" w:eastAsiaTheme="minorHAnsi" w:hAnsi="Times New Roman"/>
          <w:b w:val="0"/>
          <w:bCs w:val="0"/>
          <w:i w:val="0"/>
          <w:iCs w:val="0"/>
          <w:color w:val="000000"/>
          <w:sz w:val="26"/>
          <w:szCs w:val="26"/>
          <w:lang w:bidi="ar-SA"/>
        </w:rPr>
      </w:pPr>
      <w:r w:rsidRPr="001D2F75">
        <w:rPr>
          <w:rStyle w:val="fontstyle01"/>
          <w:rFonts w:ascii="Times New Roman" w:eastAsiaTheme="minorHAnsi" w:hAnsi="Times New Roman"/>
          <w:b w:val="0"/>
          <w:bCs w:val="0"/>
          <w:i w:val="0"/>
          <w:iCs w:val="0"/>
          <w:color w:val="000000"/>
          <w:sz w:val="26"/>
          <w:szCs w:val="26"/>
          <w:lang w:bidi="ar-SA"/>
        </w:rPr>
        <w:lastRenderedPageBreak/>
        <w:t>Quan sát hình 2,</w:t>
      </w:r>
      <w:r>
        <w:rPr>
          <w:rStyle w:val="fontstyle01"/>
          <w:rFonts w:ascii="Times New Roman" w:eastAsiaTheme="minorHAnsi" w:hAnsi="Times New Roman"/>
          <w:b w:val="0"/>
          <w:bCs w:val="0"/>
          <w:i w:val="0"/>
          <w:iCs w:val="0"/>
          <w:color w:val="000000"/>
          <w:sz w:val="26"/>
          <w:szCs w:val="26"/>
          <w:lang w:bidi="ar-SA"/>
        </w:rPr>
        <w:t xml:space="preserve"> chúng ta thấy đường đồ thị màu xanh biểu thị cho tổng số trường hợp tích lũy tương ứng với số ca nhiễ</w:t>
      </w:r>
      <w:r w:rsidR="00750D58">
        <w:rPr>
          <w:rStyle w:val="fontstyle01"/>
          <w:rFonts w:ascii="Times New Roman" w:eastAsiaTheme="minorHAnsi" w:hAnsi="Times New Roman"/>
          <w:b w:val="0"/>
          <w:bCs w:val="0"/>
          <w:i w:val="0"/>
          <w:iCs w:val="0"/>
          <w:color w:val="000000"/>
          <w:sz w:val="26"/>
          <w:szCs w:val="26"/>
          <w:lang w:bidi="ar-SA"/>
        </w:rPr>
        <w:t xml:space="preserve">m. Số liệu quan sát tương ứng được hiển thị ở trục </w:t>
      </w:r>
      <w:proofErr w:type="gramStart"/>
      <w:r w:rsidR="00750D58">
        <w:rPr>
          <w:rStyle w:val="fontstyle01"/>
          <w:rFonts w:ascii="Times New Roman" w:eastAsiaTheme="minorHAnsi" w:hAnsi="Times New Roman"/>
          <w:b w:val="0"/>
          <w:bCs w:val="0"/>
          <w:i w:val="0"/>
          <w:iCs w:val="0"/>
          <w:color w:val="000000"/>
          <w:sz w:val="26"/>
          <w:szCs w:val="26"/>
          <w:lang w:bidi="ar-SA"/>
        </w:rPr>
        <w:t>tung</w:t>
      </w:r>
      <w:proofErr w:type="gramEnd"/>
      <w:r w:rsidR="00750D58">
        <w:rPr>
          <w:rStyle w:val="fontstyle01"/>
          <w:rFonts w:ascii="Times New Roman" w:eastAsiaTheme="minorHAnsi" w:hAnsi="Times New Roman"/>
          <w:b w:val="0"/>
          <w:bCs w:val="0"/>
          <w:i w:val="0"/>
          <w:iCs w:val="0"/>
          <w:color w:val="000000"/>
          <w:sz w:val="26"/>
          <w:szCs w:val="26"/>
          <w:lang w:bidi="ar-SA"/>
        </w:rPr>
        <w:t xml:space="preserve"> bên phải đồ thị, tức tương ứng với </w:t>
      </w:r>
      <w:r w:rsidR="00D1548B">
        <w:rPr>
          <w:rStyle w:val="fontstyle01"/>
          <w:rFonts w:ascii="Times New Roman" w:eastAsiaTheme="minorHAnsi" w:hAnsi="Times New Roman"/>
          <w:b w:val="0"/>
          <w:bCs w:val="0"/>
          <w:i w:val="0"/>
          <w:iCs w:val="0"/>
          <w:color w:val="000000"/>
          <w:sz w:val="26"/>
          <w:szCs w:val="26"/>
          <w:lang w:bidi="ar-SA"/>
        </w:rPr>
        <w:t xml:space="preserve">dòng </w:t>
      </w:r>
      <w:r w:rsidR="00750D58">
        <w:rPr>
          <w:rStyle w:val="fontstyle01"/>
          <w:rFonts w:ascii="Times New Roman" w:eastAsiaTheme="minorHAnsi" w:hAnsi="Times New Roman"/>
          <w:b w:val="0"/>
          <w:bCs w:val="0"/>
          <w:i w:val="0"/>
          <w:iCs w:val="0"/>
          <w:color w:val="000000"/>
          <w:sz w:val="26"/>
          <w:szCs w:val="26"/>
          <w:lang w:bidi="ar-SA"/>
        </w:rPr>
        <w:t>chữ “total cases” màu xanh.</w:t>
      </w:r>
    </w:p>
    <w:p w:rsidR="00D450E1" w:rsidRDefault="00F328E0" w:rsidP="00D1548B">
      <w:pPr>
        <w:pStyle w:val="BodyText"/>
        <w:spacing w:before="150"/>
        <w:ind w:firstLine="360"/>
        <w:jc w:val="both"/>
        <w:rPr>
          <w:rStyle w:val="fontstyle01"/>
          <w:rFonts w:ascii="Times New Roman" w:eastAsiaTheme="minorHAnsi" w:hAnsi="Times New Roman"/>
          <w:b w:val="0"/>
          <w:bCs w:val="0"/>
          <w:i w:val="0"/>
          <w:iCs w:val="0"/>
          <w:color w:val="000000"/>
          <w:sz w:val="26"/>
          <w:szCs w:val="26"/>
          <w:lang w:bidi="ar-SA"/>
        </w:rPr>
      </w:pPr>
      <w:r>
        <w:rPr>
          <w:rStyle w:val="fontstyle01"/>
          <w:rFonts w:ascii="Times New Roman" w:eastAsiaTheme="minorHAnsi" w:hAnsi="Times New Roman"/>
          <w:b w:val="0"/>
          <w:bCs w:val="0"/>
          <w:i w:val="0"/>
          <w:iCs w:val="0"/>
          <w:color w:val="000000"/>
          <w:sz w:val="26"/>
          <w:szCs w:val="26"/>
          <w:lang w:bidi="ar-SA"/>
        </w:rPr>
        <w:t>Chuỗi thời gian</w:t>
      </w:r>
      <w:r w:rsidR="00D1548B">
        <w:rPr>
          <w:rStyle w:val="fontstyle01"/>
          <w:rFonts w:ascii="Times New Roman" w:eastAsiaTheme="minorHAnsi" w:hAnsi="Times New Roman"/>
          <w:b w:val="0"/>
          <w:bCs w:val="0"/>
          <w:i w:val="0"/>
          <w:iCs w:val="0"/>
          <w:color w:val="000000"/>
          <w:sz w:val="26"/>
          <w:szCs w:val="26"/>
          <w:lang w:bidi="ar-SA"/>
        </w:rPr>
        <w:t xml:space="preserve"> màu xám biểu thị số trường hợp mới tương ứng với dữ liệu </w:t>
      </w:r>
      <w:r w:rsidR="00AD6EB3">
        <w:rPr>
          <w:rStyle w:val="fontstyle01"/>
          <w:rFonts w:ascii="Times New Roman" w:eastAsiaTheme="minorHAnsi" w:hAnsi="Times New Roman"/>
          <w:b w:val="0"/>
          <w:bCs w:val="0"/>
          <w:i w:val="0"/>
          <w:iCs w:val="0"/>
          <w:color w:val="000000"/>
          <w:sz w:val="26"/>
          <w:szCs w:val="26"/>
          <w:lang w:bidi="ar-SA"/>
        </w:rPr>
        <w:t xml:space="preserve">được </w:t>
      </w:r>
      <w:r w:rsidR="00D1548B">
        <w:rPr>
          <w:rStyle w:val="fontstyle01"/>
          <w:rFonts w:ascii="Times New Roman" w:eastAsiaTheme="minorHAnsi" w:hAnsi="Times New Roman"/>
          <w:b w:val="0"/>
          <w:bCs w:val="0"/>
          <w:i w:val="0"/>
          <w:iCs w:val="0"/>
          <w:color w:val="000000"/>
          <w:sz w:val="26"/>
          <w:szCs w:val="26"/>
          <w:lang w:bidi="ar-SA"/>
        </w:rPr>
        <w:t>lựa chọn</w:t>
      </w:r>
      <w:r w:rsidR="00AD6EB3">
        <w:rPr>
          <w:rStyle w:val="fontstyle01"/>
          <w:rFonts w:ascii="Times New Roman" w:eastAsiaTheme="minorHAnsi" w:hAnsi="Times New Roman"/>
          <w:b w:val="0"/>
          <w:bCs w:val="0"/>
          <w:i w:val="0"/>
          <w:iCs w:val="0"/>
          <w:color w:val="000000"/>
          <w:sz w:val="26"/>
          <w:szCs w:val="26"/>
          <w:lang w:bidi="ar-SA"/>
        </w:rPr>
        <w:t xml:space="preserve"> để</w:t>
      </w:r>
      <w:r w:rsidR="00D1548B">
        <w:rPr>
          <w:rStyle w:val="fontstyle01"/>
          <w:rFonts w:ascii="Times New Roman" w:eastAsiaTheme="minorHAnsi" w:hAnsi="Times New Roman"/>
          <w:b w:val="0"/>
          <w:bCs w:val="0"/>
          <w:i w:val="0"/>
          <w:iCs w:val="0"/>
          <w:color w:val="000000"/>
          <w:sz w:val="26"/>
          <w:szCs w:val="26"/>
          <w:lang w:bidi="ar-SA"/>
        </w:rPr>
        <w:t xml:space="preserve"> quan sát. Số liệu quan sát tương ứng được hiển thị tại trục </w:t>
      </w:r>
      <w:proofErr w:type="gramStart"/>
      <w:r w:rsidR="00D1548B">
        <w:rPr>
          <w:rStyle w:val="fontstyle01"/>
          <w:rFonts w:ascii="Times New Roman" w:eastAsiaTheme="minorHAnsi" w:hAnsi="Times New Roman"/>
          <w:b w:val="0"/>
          <w:bCs w:val="0"/>
          <w:i w:val="0"/>
          <w:iCs w:val="0"/>
          <w:color w:val="000000"/>
          <w:sz w:val="26"/>
          <w:szCs w:val="26"/>
          <w:lang w:bidi="ar-SA"/>
        </w:rPr>
        <w:t>tung</w:t>
      </w:r>
      <w:proofErr w:type="gramEnd"/>
      <w:r w:rsidR="00D1548B">
        <w:rPr>
          <w:rStyle w:val="fontstyle01"/>
          <w:rFonts w:ascii="Times New Roman" w:eastAsiaTheme="minorHAnsi" w:hAnsi="Times New Roman"/>
          <w:b w:val="0"/>
          <w:bCs w:val="0"/>
          <w:i w:val="0"/>
          <w:iCs w:val="0"/>
          <w:color w:val="000000"/>
          <w:sz w:val="26"/>
          <w:szCs w:val="26"/>
          <w:lang w:bidi="ar-SA"/>
        </w:rPr>
        <w:t xml:space="preserve"> bên trái đồ thị, tức tương ứng với dòng chữ “number of new cases”. </w:t>
      </w:r>
    </w:p>
    <w:p w:rsidR="001D2F75" w:rsidRPr="001D2F75" w:rsidRDefault="00D450E1" w:rsidP="00D1548B">
      <w:pPr>
        <w:pStyle w:val="BodyText"/>
        <w:spacing w:before="150"/>
        <w:ind w:firstLine="360"/>
        <w:jc w:val="both"/>
        <w:rPr>
          <w:rStyle w:val="fontstyle01"/>
          <w:rFonts w:ascii="Times New Roman" w:eastAsiaTheme="minorHAnsi" w:hAnsi="Times New Roman"/>
          <w:b w:val="0"/>
          <w:bCs w:val="0"/>
          <w:i w:val="0"/>
          <w:iCs w:val="0"/>
          <w:color w:val="000000"/>
          <w:sz w:val="26"/>
          <w:szCs w:val="26"/>
          <w:lang w:bidi="ar-SA"/>
        </w:rPr>
      </w:pPr>
      <w:r>
        <w:rPr>
          <w:rStyle w:val="fontstyle01"/>
          <w:rFonts w:ascii="Times New Roman" w:eastAsiaTheme="minorHAnsi" w:hAnsi="Times New Roman"/>
          <w:b w:val="0"/>
          <w:bCs w:val="0"/>
          <w:i w:val="0"/>
          <w:iCs w:val="0"/>
          <w:color w:val="000000"/>
          <w:sz w:val="26"/>
          <w:szCs w:val="26"/>
          <w:lang w:bidi="ar-SA"/>
        </w:rPr>
        <w:t>Chúng tôi sử dụng mô hình ARIMA để dự báo khuynh hướng</w:t>
      </w:r>
      <w:r w:rsidR="002A7C9B">
        <w:rPr>
          <w:rStyle w:val="fontstyle01"/>
          <w:rFonts w:ascii="Times New Roman" w:eastAsiaTheme="minorHAnsi" w:hAnsi="Times New Roman"/>
          <w:b w:val="0"/>
          <w:bCs w:val="0"/>
          <w:i w:val="0"/>
          <w:iCs w:val="0"/>
          <w:color w:val="000000"/>
          <w:sz w:val="26"/>
          <w:szCs w:val="26"/>
          <w:lang w:bidi="ar-SA"/>
        </w:rPr>
        <w:t xml:space="preserve"> cho 7 ngày tiếp </w:t>
      </w:r>
      <w:proofErr w:type="gramStart"/>
      <w:r w:rsidR="002A7C9B">
        <w:rPr>
          <w:rStyle w:val="fontstyle01"/>
          <w:rFonts w:ascii="Times New Roman" w:eastAsiaTheme="minorHAnsi" w:hAnsi="Times New Roman"/>
          <w:b w:val="0"/>
          <w:bCs w:val="0"/>
          <w:i w:val="0"/>
          <w:iCs w:val="0"/>
          <w:color w:val="000000"/>
          <w:sz w:val="26"/>
          <w:szCs w:val="26"/>
          <w:lang w:bidi="ar-SA"/>
        </w:rPr>
        <w:t>theo</w:t>
      </w:r>
      <w:proofErr w:type="gramEnd"/>
      <w:r w:rsidR="002A7C9B">
        <w:rPr>
          <w:rStyle w:val="fontstyle01"/>
          <w:rFonts w:ascii="Times New Roman" w:eastAsiaTheme="minorHAnsi" w:hAnsi="Times New Roman"/>
          <w:b w:val="0"/>
          <w:bCs w:val="0"/>
          <w:i w:val="0"/>
          <w:iCs w:val="0"/>
          <w:color w:val="000000"/>
          <w:sz w:val="26"/>
          <w:szCs w:val="26"/>
          <w:lang w:bidi="ar-SA"/>
        </w:rPr>
        <w:t xml:space="preserve"> (v</w:t>
      </w:r>
      <w:r w:rsidR="00D1548B">
        <w:rPr>
          <w:rStyle w:val="fontstyle01"/>
          <w:rFonts w:ascii="Times New Roman" w:eastAsiaTheme="minorHAnsi" w:hAnsi="Times New Roman"/>
          <w:b w:val="0"/>
          <w:bCs w:val="0"/>
          <w:i w:val="0"/>
          <w:iCs w:val="0"/>
          <w:color w:val="000000"/>
          <w:sz w:val="26"/>
          <w:szCs w:val="26"/>
          <w:lang w:bidi="ar-SA"/>
        </w:rPr>
        <w:t xml:space="preserve">ùng màu hồng tương ứng với khoảng dự báo </w:t>
      </w:r>
      <w:r w:rsidR="00B77B32">
        <w:rPr>
          <w:rStyle w:val="fontstyle01"/>
          <w:rFonts w:ascii="Times New Roman" w:eastAsiaTheme="minorHAnsi" w:hAnsi="Times New Roman"/>
          <w:b w:val="0"/>
          <w:bCs w:val="0"/>
          <w:i w:val="0"/>
          <w:iCs w:val="0"/>
          <w:color w:val="000000"/>
          <w:sz w:val="26"/>
          <w:szCs w:val="26"/>
          <w:lang w:bidi="ar-SA"/>
        </w:rPr>
        <w:t>95%)</w:t>
      </w:r>
      <w:r w:rsidR="008F7CED">
        <w:rPr>
          <w:rStyle w:val="fontstyle01"/>
          <w:rFonts w:ascii="Times New Roman" w:eastAsiaTheme="minorHAnsi" w:hAnsi="Times New Roman"/>
          <w:b w:val="0"/>
          <w:bCs w:val="0"/>
          <w:i w:val="0"/>
          <w:iCs w:val="0"/>
          <w:color w:val="000000"/>
          <w:sz w:val="26"/>
          <w:szCs w:val="26"/>
          <w:lang w:bidi="ar-SA"/>
        </w:rPr>
        <w:t>.</w:t>
      </w:r>
      <w:r w:rsidR="0080457E">
        <w:rPr>
          <w:rStyle w:val="fontstyle01"/>
          <w:rFonts w:ascii="Times New Roman" w:eastAsiaTheme="minorHAnsi" w:hAnsi="Times New Roman"/>
          <w:b w:val="0"/>
          <w:bCs w:val="0"/>
          <w:i w:val="0"/>
          <w:iCs w:val="0"/>
          <w:color w:val="000000"/>
          <w:sz w:val="26"/>
          <w:szCs w:val="26"/>
          <w:lang w:bidi="ar-SA"/>
        </w:rPr>
        <w:t xml:space="preserve"> Từ khuynh hướng và khoảng dự báo này, người dùng có thể đưa ra các phán đoán cho 7 ngày tiếp </w:t>
      </w:r>
      <w:proofErr w:type="gramStart"/>
      <w:r w:rsidR="0080457E">
        <w:rPr>
          <w:rStyle w:val="fontstyle01"/>
          <w:rFonts w:ascii="Times New Roman" w:eastAsiaTheme="minorHAnsi" w:hAnsi="Times New Roman"/>
          <w:b w:val="0"/>
          <w:bCs w:val="0"/>
          <w:i w:val="0"/>
          <w:iCs w:val="0"/>
          <w:color w:val="000000"/>
          <w:sz w:val="26"/>
          <w:szCs w:val="26"/>
          <w:lang w:bidi="ar-SA"/>
        </w:rPr>
        <w:t>theo</w:t>
      </w:r>
      <w:proofErr w:type="gramEnd"/>
      <w:r w:rsidR="0080457E">
        <w:rPr>
          <w:rStyle w:val="fontstyle01"/>
          <w:rFonts w:ascii="Times New Roman" w:eastAsiaTheme="minorHAnsi" w:hAnsi="Times New Roman"/>
          <w:b w:val="0"/>
          <w:bCs w:val="0"/>
          <w:i w:val="0"/>
          <w:iCs w:val="0"/>
          <w:color w:val="000000"/>
          <w:sz w:val="26"/>
          <w:szCs w:val="26"/>
          <w:lang w:bidi="ar-SA"/>
        </w:rPr>
        <w:t xml:space="preserve"> và có những hoạch định tốt nhất cho công việc của mình.</w:t>
      </w:r>
    </w:p>
    <w:p w:rsidR="00EB1286" w:rsidRDefault="00790BD8" w:rsidP="002D45A0">
      <w:pPr>
        <w:pStyle w:val="BodyText"/>
        <w:spacing w:before="150"/>
        <w:ind w:firstLine="360"/>
        <w:jc w:val="both"/>
        <w:rPr>
          <w:rStyle w:val="fontstyle01"/>
          <w:rFonts w:ascii="Times New Roman" w:eastAsiaTheme="minorHAnsi" w:hAnsi="Times New Roman"/>
          <w:b w:val="0"/>
          <w:bCs w:val="0"/>
          <w:i w:val="0"/>
          <w:iCs w:val="0"/>
          <w:color w:val="000000"/>
          <w:sz w:val="26"/>
          <w:szCs w:val="26"/>
          <w:lang w:bidi="ar-SA"/>
        </w:rPr>
      </w:pPr>
      <w:r w:rsidRPr="00EA055C">
        <w:rPr>
          <w:rStyle w:val="fontstyle01"/>
          <w:rFonts w:ascii="Times New Roman" w:eastAsiaTheme="minorHAnsi" w:hAnsi="Times New Roman"/>
          <w:b w:val="0"/>
          <w:bCs w:val="0"/>
          <w:i w:val="0"/>
          <w:iCs w:val="0"/>
          <w:color w:val="000000"/>
          <w:sz w:val="26"/>
          <w:szCs w:val="26"/>
          <w:lang w:bidi="ar-SA"/>
        </w:rPr>
        <w:lastRenderedPageBreak/>
        <w:t>Ứng dụng COVID</w:t>
      </w:r>
      <w:r>
        <w:rPr>
          <w:rStyle w:val="fontstyle01"/>
          <w:rFonts w:ascii="Times New Roman" w:eastAsiaTheme="minorHAnsi" w:hAnsi="Times New Roman"/>
          <w:b w:val="0"/>
          <w:bCs w:val="0"/>
          <w:i w:val="0"/>
          <w:iCs w:val="0"/>
          <w:color w:val="000000"/>
          <w:sz w:val="26"/>
          <w:szCs w:val="26"/>
          <w:lang w:bidi="ar-SA"/>
        </w:rPr>
        <w:t>-</w:t>
      </w:r>
      <w:r w:rsidRPr="00EA055C">
        <w:rPr>
          <w:rStyle w:val="fontstyle01"/>
          <w:rFonts w:ascii="Times New Roman" w:eastAsiaTheme="minorHAnsi" w:hAnsi="Times New Roman"/>
          <w:b w:val="0"/>
          <w:bCs w:val="0"/>
          <w:i w:val="0"/>
          <w:iCs w:val="0"/>
          <w:color w:val="000000"/>
          <w:sz w:val="26"/>
          <w:szCs w:val="26"/>
          <w:lang w:bidi="ar-SA"/>
        </w:rPr>
        <w:t>19</w:t>
      </w:r>
      <w:r>
        <w:rPr>
          <w:rStyle w:val="fontstyle01"/>
          <w:rFonts w:ascii="Times New Roman" w:eastAsiaTheme="minorHAnsi" w:hAnsi="Times New Roman"/>
          <w:b w:val="0"/>
          <w:bCs w:val="0"/>
          <w:i w:val="0"/>
          <w:iCs w:val="0"/>
          <w:color w:val="000000"/>
          <w:sz w:val="26"/>
          <w:szCs w:val="26"/>
          <w:lang w:bidi="ar-SA"/>
        </w:rPr>
        <w:t xml:space="preserve"> Dashboard </w:t>
      </w:r>
      <w:r w:rsidRPr="00EA055C">
        <w:rPr>
          <w:rStyle w:val="fontstyle01"/>
          <w:rFonts w:ascii="Times New Roman" w:eastAsiaTheme="minorHAnsi" w:hAnsi="Times New Roman"/>
          <w:b w:val="0"/>
          <w:bCs w:val="0"/>
          <w:i w:val="0"/>
          <w:iCs w:val="0"/>
          <w:color w:val="000000"/>
          <w:sz w:val="26"/>
          <w:szCs w:val="26"/>
          <w:lang w:bidi="ar-SA"/>
        </w:rPr>
        <w:t>có thể</w:t>
      </w:r>
      <w:r>
        <w:rPr>
          <w:rStyle w:val="fontstyle01"/>
          <w:rFonts w:ascii="Times New Roman" w:eastAsiaTheme="minorHAnsi" w:hAnsi="Times New Roman"/>
          <w:b w:val="0"/>
          <w:bCs w:val="0"/>
          <w:i w:val="0"/>
          <w:iCs w:val="0"/>
          <w:color w:val="000000"/>
          <w:sz w:val="26"/>
          <w:szCs w:val="26"/>
          <w:lang w:bidi="ar-SA"/>
        </w:rPr>
        <w:t xml:space="preserve"> là một công cụ </w:t>
      </w:r>
      <w:r w:rsidRPr="00EA055C">
        <w:rPr>
          <w:rStyle w:val="fontstyle01"/>
          <w:rFonts w:ascii="Times New Roman" w:eastAsiaTheme="minorHAnsi" w:hAnsi="Times New Roman"/>
          <w:b w:val="0"/>
          <w:bCs w:val="0"/>
          <w:i w:val="0"/>
          <w:iCs w:val="0"/>
          <w:color w:val="000000"/>
          <w:sz w:val="26"/>
          <w:szCs w:val="26"/>
          <w:lang w:bidi="ar-SA"/>
        </w:rPr>
        <w:t xml:space="preserve">rất hữu ích để </w:t>
      </w:r>
      <w:proofErr w:type="gramStart"/>
      <w:r w:rsidR="00326AB3">
        <w:rPr>
          <w:rStyle w:val="fontstyle01"/>
          <w:rFonts w:ascii="Times New Roman" w:eastAsiaTheme="minorHAnsi" w:hAnsi="Times New Roman"/>
          <w:b w:val="0"/>
          <w:bCs w:val="0"/>
          <w:i w:val="0"/>
          <w:iCs w:val="0"/>
          <w:color w:val="000000"/>
          <w:sz w:val="26"/>
          <w:szCs w:val="26"/>
          <w:lang w:bidi="ar-SA"/>
        </w:rPr>
        <w:t>theo</w:t>
      </w:r>
      <w:proofErr w:type="gramEnd"/>
      <w:r w:rsidR="00326AB3">
        <w:rPr>
          <w:rStyle w:val="fontstyle01"/>
          <w:rFonts w:ascii="Times New Roman" w:eastAsiaTheme="minorHAnsi" w:hAnsi="Times New Roman"/>
          <w:b w:val="0"/>
          <w:bCs w:val="0"/>
          <w:i w:val="0"/>
          <w:iCs w:val="0"/>
          <w:color w:val="000000"/>
          <w:sz w:val="26"/>
          <w:szCs w:val="26"/>
          <w:lang w:bidi="ar-SA"/>
        </w:rPr>
        <w:t xml:space="preserve"> dõi</w:t>
      </w:r>
      <w:r w:rsidRPr="00EA055C">
        <w:rPr>
          <w:rStyle w:val="fontstyle01"/>
          <w:rFonts w:ascii="Times New Roman" w:eastAsiaTheme="minorHAnsi" w:hAnsi="Times New Roman"/>
          <w:b w:val="0"/>
          <w:bCs w:val="0"/>
          <w:i w:val="0"/>
          <w:iCs w:val="0"/>
          <w:color w:val="000000"/>
          <w:sz w:val="26"/>
          <w:szCs w:val="26"/>
          <w:lang w:bidi="ar-SA"/>
        </w:rPr>
        <w:t xml:space="preserve"> </w:t>
      </w:r>
      <w:r>
        <w:rPr>
          <w:rStyle w:val="fontstyle01"/>
          <w:rFonts w:ascii="Times New Roman" w:eastAsiaTheme="minorHAnsi" w:hAnsi="Times New Roman"/>
          <w:b w:val="0"/>
          <w:bCs w:val="0"/>
          <w:i w:val="0"/>
          <w:iCs w:val="0"/>
          <w:color w:val="000000"/>
          <w:sz w:val="26"/>
          <w:szCs w:val="26"/>
          <w:lang w:bidi="ar-SA"/>
        </w:rPr>
        <w:t xml:space="preserve">khuynh hướng và giám sát dịch tễ học của </w:t>
      </w:r>
      <w:r w:rsidRPr="00EA055C">
        <w:rPr>
          <w:rStyle w:val="fontstyle01"/>
          <w:rFonts w:ascii="Times New Roman" w:eastAsiaTheme="minorHAnsi" w:hAnsi="Times New Roman"/>
          <w:b w:val="0"/>
          <w:bCs w:val="0"/>
          <w:i w:val="0"/>
          <w:iCs w:val="0"/>
          <w:color w:val="000000"/>
          <w:sz w:val="26"/>
          <w:szCs w:val="26"/>
          <w:lang w:bidi="ar-SA"/>
        </w:rPr>
        <w:t xml:space="preserve">dịch COVID-19 </w:t>
      </w:r>
      <w:r>
        <w:rPr>
          <w:rStyle w:val="fontstyle01"/>
          <w:rFonts w:ascii="Times New Roman" w:eastAsiaTheme="minorHAnsi" w:hAnsi="Times New Roman"/>
          <w:b w:val="0"/>
          <w:bCs w:val="0"/>
          <w:i w:val="0"/>
          <w:iCs w:val="0"/>
          <w:color w:val="000000"/>
          <w:sz w:val="26"/>
          <w:szCs w:val="26"/>
          <w:lang w:bidi="ar-SA"/>
        </w:rPr>
        <w:t xml:space="preserve">cho </w:t>
      </w:r>
      <w:r w:rsidR="00215006">
        <w:rPr>
          <w:rStyle w:val="fontstyle01"/>
          <w:rFonts w:ascii="Times New Roman" w:eastAsiaTheme="minorHAnsi" w:hAnsi="Times New Roman"/>
          <w:b w:val="0"/>
          <w:bCs w:val="0"/>
          <w:i w:val="0"/>
          <w:iCs w:val="0"/>
          <w:color w:val="000000"/>
          <w:sz w:val="26"/>
          <w:szCs w:val="26"/>
          <w:lang w:bidi="ar-SA"/>
        </w:rPr>
        <w:t>từng</w:t>
      </w:r>
      <w:r>
        <w:rPr>
          <w:rStyle w:val="fontstyle01"/>
          <w:rFonts w:ascii="Times New Roman" w:eastAsiaTheme="minorHAnsi" w:hAnsi="Times New Roman"/>
          <w:b w:val="0"/>
          <w:bCs w:val="0"/>
          <w:i w:val="0"/>
          <w:iCs w:val="0"/>
          <w:color w:val="000000"/>
          <w:sz w:val="26"/>
          <w:szCs w:val="26"/>
          <w:lang w:bidi="ar-SA"/>
        </w:rPr>
        <w:t xml:space="preserve"> quốc gia trên toàn thế giới.</w:t>
      </w:r>
      <w:r w:rsidR="009E463E">
        <w:rPr>
          <w:rStyle w:val="fontstyle01"/>
          <w:rFonts w:ascii="Times New Roman" w:eastAsiaTheme="minorHAnsi" w:hAnsi="Times New Roman"/>
          <w:b w:val="0"/>
          <w:bCs w:val="0"/>
          <w:i w:val="0"/>
          <w:iCs w:val="0"/>
          <w:color w:val="000000"/>
          <w:sz w:val="26"/>
          <w:szCs w:val="26"/>
          <w:lang w:bidi="ar-SA"/>
        </w:rPr>
        <w:t xml:space="preserve"> </w:t>
      </w:r>
      <w:r w:rsidR="00D361D1">
        <w:rPr>
          <w:rStyle w:val="fontstyle01"/>
          <w:rFonts w:ascii="Times New Roman" w:eastAsiaTheme="minorHAnsi" w:hAnsi="Times New Roman"/>
          <w:b w:val="0"/>
          <w:bCs w:val="0"/>
          <w:i w:val="0"/>
          <w:iCs w:val="0"/>
          <w:color w:val="000000"/>
          <w:sz w:val="26"/>
          <w:szCs w:val="26"/>
          <w:lang w:bidi="ar-SA"/>
        </w:rPr>
        <w:t xml:space="preserve">Từ khuynh hướng đó, website là cơ sở rõ ràng trực quan, kịp thời và đúng lúc </w:t>
      </w:r>
      <w:proofErr w:type="gramStart"/>
      <w:r w:rsidR="00D361D1">
        <w:rPr>
          <w:rStyle w:val="fontstyle01"/>
          <w:rFonts w:ascii="Times New Roman" w:eastAsiaTheme="minorHAnsi" w:hAnsi="Times New Roman"/>
          <w:b w:val="0"/>
          <w:bCs w:val="0"/>
          <w:i w:val="0"/>
          <w:iCs w:val="0"/>
          <w:color w:val="000000"/>
          <w:sz w:val="26"/>
          <w:szCs w:val="26"/>
          <w:lang w:bidi="ar-SA"/>
        </w:rPr>
        <w:t>giúp  các</w:t>
      </w:r>
      <w:proofErr w:type="gramEnd"/>
      <w:r w:rsidR="00D361D1">
        <w:rPr>
          <w:rStyle w:val="fontstyle01"/>
          <w:rFonts w:ascii="Times New Roman" w:eastAsiaTheme="minorHAnsi" w:hAnsi="Times New Roman"/>
          <w:b w:val="0"/>
          <w:bCs w:val="0"/>
          <w:i w:val="0"/>
          <w:iCs w:val="0"/>
          <w:color w:val="000000"/>
          <w:sz w:val="26"/>
          <w:szCs w:val="26"/>
          <w:lang w:bidi="ar-SA"/>
        </w:rPr>
        <w:t xml:space="preserve"> trung tâm kiểm soát và nhà hoạch định </w:t>
      </w:r>
      <w:r w:rsidR="00EB1286">
        <w:rPr>
          <w:rStyle w:val="fontstyle01"/>
          <w:rFonts w:ascii="Times New Roman" w:eastAsiaTheme="minorHAnsi" w:hAnsi="Times New Roman"/>
          <w:b w:val="0"/>
          <w:bCs w:val="0"/>
          <w:i w:val="0"/>
          <w:iCs w:val="0"/>
          <w:color w:val="000000"/>
          <w:sz w:val="26"/>
          <w:szCs w:val="26"/>
          <w:lang w:bidi="ar-SA"/>
        </w:rPr>
        <w:t>đưa ra các biện pháp kiểm soát dịch tối ưu nhất cho quốc gia củ</w:t>
      </w:r>
      <w:r w:rsidR="00865584">
        <w:rPr>
          <w:rStyle w:val="fontstyle01"/>
          <w:rFonts w:ascii="Times New Roman" w:eastAsiaTheme="minorHAnsi" w:hAnsi="Times New Roman"/>
          <w:b w:val="0"/>
          <w:bCs w:val="0"/>
          <w:i w:val="0"/>
          <w:iCs w:val="0"/>
          <w:color w:val="000000"/>
          <w:sz w:val="26"/>
          <w:szCs w:val="26"/>
          <w:lang w:bidi="ar-SA"/>
        </w:rPr>
        <w:t>a mình.</w:t>
      </w:r>
    </w:p>
    <w:p w:rsidR="00790BD8" w:rsidRDefault="00790BD8" w:rsidP="002D45A0">
      <w:pPr>
        <w:pStyle w:val="BodyText"/>
        <w:spacing w:before="150"/>
        <w:ind w:firstLine="360"/>
        <w:jc w:val="both"/>
        <w:rPr>
          <w:rStyle w:val="fontstyle01"/>
          <w:rFonts w:ascii="Times New Roman" w:eastAsiaTheme="minorHAnsi" w:hAnsi="Times New Roman"/>
          <w:b w:val="0"/>
          <w:bCs w:val="0"/>
          <w:i w:val="0"/>
          <w:iCs w:val="0"/>
          <w:color w:val="000000"/>
          <w:sz w:val="26"/>
          <w:szCs w:val="26"/>
          <w:lang w:bidi="ar-SA"/>
        </w:rPr>
      </w:pPr>
      <w:proofErr w:type="gramStart"/>
      <w:r>
        <w:rPr>
          <w:rStyle w:val="fontstyle01"/>
          <w:rFonts w:ascii="Times New Roman" w:eastAsiaTheme="minorHAnsi" w:hAnsi="Times New Roman"/>
          <w:b w:val="0"/>
          <w:bCs w:val="0"/>
          <w:i w:val="0"/>
          <w:iCs w:val="0"/>
          <w:color w:val="000000"/>
          <w:sz w:val="26"/>
          <w:szCs w:val="26"/>
          <w:lang w:bidi="ar-SA"/>
        </w:rPr>
        <w:t xml:space="preserve">Chúng tôi tiếp tục lên kế hoạch cải tiến cho ứng dụng </w:t>
      </w:r>
      <w:r w:rsidR="009475B2">
        <w:rPr>
          <w:rStyle w:val="fontstyle01"/>
          <w:rFonts w:ascii="Times New Roman" w:eastAsiaTheme="minorHAnsi" w:hAnsi="Times New Roman"/>
          <w:b w:val="0"/>
          <w:bCs w:val="0"/>
          <w:i w:val="0"/>
          <w:iCs w:val="0"/>
          <w:color w:val="000000"/>
          <w:sz w:val="26"/>
          <w:szCs w:val="26"/>
          <w:lang w:bidi="ar-SA"/>
        </w:rPr>
        <w:t>bằng cách</w:t>
      </w:r>
      <w:r w:rsidR="00981A43">
        <w:rPr>
          <w:rStyle w:val="fontstyle01"/>
          <w:rFonts w:ascii="Times New Roman" w:eastAsiaTheme="minorHAnsi" w:hAnsi="Times New Roman"/>
          <w:b w:val="0"/>
          <w:bCs w:val="0"/>
          <w:i w:val="0"/>
          <w:iCs w:val="0"/>
          <w:color w:val="000000"/>
          <w:sz w:val="26"/>
          <w:szCs w:val="26"/>
          <w:lang w:bidi="ar-SA"/>
        </w:rPr>
        <w:t xml:space="preserve"> thêm thẻ</w:t>
      </w:r>
      <w:r w:rsidR="00CF5E11">
        <w:rPr>
          <w:rStyle w:val="fontstyle01"/>
          <w:rFonts w:ascii="Times New Roman" w:eastAsiaTheme="minorHAnsi" w:hAnsi="Times New Roman"/>
          <w:b w:val="0"/>
          <w:bCs w:val="0"/>
          <w:i w:val="0"/>
          <w:iCs w:val="0"/>
          <w:color w:val="000000"/>
          <w:sz w:val="26"/>
          <w:szCs w:val="26"/>
          <w:lang w:bidi="ar-SA"/>
        </w:rPr>
        <w:t xml:space="preserve"> </w:t>
      </w:r>
      <w:r w:rsidR="009475B2">
        <w:rPr>
          <w:rStyle w:val="fontstyle01"/>
          <w:rFonts w:ascii="Times New Roman" w:eastAsiaTheme="minorHAnsi" w:hAnsi="Times New Roman"/>
          <w:b w:val="0"/>
          <w:bCs w:val="0"/>
          <w:i w:val="0"/>
          <w:iCs w:val="0"/>
          <w:color w:val="000000"/>
          <w:sz w:val="26"/>
          <w:szCs w:val="26"/>
          <w:lang w:bidi="ar-SA"/>
        </w:rPr>
        <w:t xml:space="preserve">bản đồ phân bố dịch </w:t>
      </w:r>
      <w:r w:rsidR="00CF5E11">
        <w:rPr>
          <w:rStyle w:val="fontstyle01"/>
          <w:rFonts w:ascii="Times New Roman" w:eastAsiaTheme="minorHAnsi" w:hAnsi="Times New Roman"/>
          <w:b w:val="0"/>
          <w:bCs w:val="0"/>
          <w:i w:val="0"/>
          <w:iCs w:val="0"/>
          <w:color w:val="000000"/>
          <w:sz w:val="26"/>
          <w:szCs w:val="26"/>
          <w:lang w:bidi="ar-SA"/>
        </w:rPr>
        <w:t>nhằm</w:t>
      </w:r>
      <w:r w:rsidR="00B548E4">
        <w:rPr>
          <w:rStyle w:val="fontstyle01"/>
          <w:rFonts w:ascii="Times New Roman" w:eastAsiaTheme="minorHAnsi" w:hAnsi="Times New Roman"/>
          <w:b w:val="0"/>
          <w:bCs w:val="0"/>
          <w:i w:val="0"/>
          <w:iCs w:val="0"/>
          <w:color w:val="000000"/>
          <w:sz w:val="26"/>
          <w:szCs w:val="26"/>
          <w:lang w:bidi="ar-SA"/>
        </w:rPr>
        <w:t xml:space="preserve"> trực quan bảng số liệu được xây dựng</w:t>
      </w:r>
      <w:r w:rsidR="00F274F0">
        <w:rPr>
          <w:rStyle w:val="fontstyle01"/>
          <w:rFonts w:ascii="Times New Roman" w:eastAsiaTheme="minorHAnsi" w:hAnsi="Times New Roman"/>
          <w:b w:val="0"/>
          <w:bCs w:val="0"/>
          <w:i w:val="0"/>
          <w:iCs w:val="0"/>
          <w:color w:val="000000"/>
          <w:sz w:val="26"/>
          <w:szCs w:val="26"/>
          <w:lang w:bidi="ar-SA"/>
        </w:rPr>
        <w:t xml:space="preserve"> ban đầu</w:t>
      </w:r>
      <w:r w:rsidR="009475B2">
        <w:rPr>
          <w:rStyle w:val="fontstyle01"/>
          <w:rFonts w:ascii="Times New Roman" w:eastAsiaTheme="minorHAnsi" w:hAnsi="Times New Roman"/>
          <w:b w:val="0"/>
          <w:bCs w:val="0"/>
          <w:i w:val="0"/>
          <w:iCs w:val="0"/>
          <w:color w:val="000000"/>
          <w:sz w:val="26"/>
          <w:szCs w:val="26"/>
          <w:lang w:bidi="ar-SA"/>
        </w:rPr>
        <w:t>.</w:t>
      </w:r>
      <w:proofErr w:type="gramEnd"/>
      <w:r w:rsidR="009475B2">
        <w:rPr>
          <w:rStyle w:val="fontstyle01"/>
          <w:rFonts w:ascii="Times New Roman" w:eastAsiaTheme="minorHAnsi" w:hAnsi="Times New Roman"/>
          <w:b w:val="0"/>
          <w:bCs w:val="0"/>
          <w:i w:val="0"/>
          <w:iCs w:val="0"/>
          <w:color w:val="000000"/>
          <w:sz w:val="26"/>
          <w:szCs w:val="26"/>
          <w:lang w:bidi="ar-SA"/>
        </w:rPr>
        <w:t xml:space="preserve"> </w:t>
      </w:r>
      <w:r>
        <w:rPr>
          <w:rStyle w:val="fontstyle01"/>
          <w:rFonts w:ascii="Times New Roman" w:eastAsiaTheme="minorHAnsi" w:hAnsi="Times New Roman"/>
          <w:b w:val="0"/>
          <w:bCs w:val="0"/>
          <w:i w:val="0"/>
          <w:iCs w:val="0"/>
          <w:color w:val="000000"/>
          <w:sz w:val="26"/>
          <w:szCs w:val="26"/>
          <w:lang w:bidi="ar-SA"/>
        </w:rPr>
        <w:t xml:space="preserve"> </w:t>
      </w:r>
      <w:proofErr w:type="gramStart"/>
      <w:r w:rsidR="009475B2">
        <w:rPr>
          <w:rStyle w:val="fontstyle01"/>
          <w:rFonts w:ascii="Times New Roman" w:eastAsiaTheme="minorHAnsi" w:hAnsi="Times New Roman"/>
          <w:b w:val="0"/>
          <w:bCs w:val="0"/>
          <w:i w:val="0"/>
          <w:iCs w:val="0"/>
          <w:color w:val="000000"/>
          <w:sz w:val="26"/>
          <w:szCs w:val="26"/>
          <w:lang w:bidi="ar-SA"/>
        </w:rPr>
        <w:t>Từ bản đồ này, chúng ta</w:t>
      </w:r>
      <w:r w:rsidR="000C6E62">
        <w:rPr>
          <w:rStyle w:val="fontstyle01"/>
          <w:rFonts w:ascii="Times New Roman" w:eastAsiaTheme="minorHAnsi" w:hAnsi="Times New Roman"/>
          <w:b w:val="0"/>
          <w:bCs w:val="0"/>
          <w:i w:val="0"/>
          <w:iCs w:val="0"/>
          <w:color w:val="000000"/>
          <w:sz w:val="26"/>
          <w:szCs w:val="26"/>
          <w:lang w:bidi="ar-SA"/>
        </w:rPr>
        <w:t xml:space="preserve"> có thể</w:t>
      </w:r>
      <w:r w:rsidR="009475B2">
        <w:rPr>
          <w:rStyle w:val="fontstyle01"/>
          <w:rFonts w:ascii="Times New Roman" w:eastAsiaTheme="minorHAnsi" w:hAnsi="Times New Roman"/>
          <w:b w:val="0"/>
          <w:bCs w:val="0"/>
          <w:i w:val="0"/>
          <w:iCs w:val="0"/>
          <w:color w:val="000000"/>
          <w:sz w:val="26"/>
          <w:szCs w:val="26"/>
          <w:lang w:bidi="ar-SA"/>
        </w:rPr>
        <w:t xml:space="preserve"> </w:t>
      </w:r>
      <w:r w:rsidR="000C6E62">
        <w:rPr>
          <w:rStyle w:val="fontstyle01"/>
          <w:rFonts w:ascii="Times New Roman" w:eastAsiaTheme="minorHAnsi" w:hAnsi="Times New Roman"/>
          <w:b w:val="0"/>
          <w:bCs w:val="0"/>
          <w:i w:val="0"/>
          <w:iCs w:val="0"/>
          <w:color w:val="000000"/>
          <w:sz w:val="26"/>
          <w:szCs w:val="26"/>
          <w:lang w:bidi="ar-SA"/>
        </w:rPr>
        <w:t xml:space="preserve">so sánh và </w:t>
      </w:r>
      <w:r w:rsidR="00654002">
        <w:rPr>
          <w:rStyle w:val="fontstyle01"/>
          <w:rFonts w:ascii="Times New Roman" w:eastAsiaTheme="minorHAnsi" w:hAnsi="Times New Roman"/>
          <w:b w:val="0"/>
          <w:bCs w:val="0"/>
          <w:i w:val="0"/>
          <w:iCs w:val="0"/>
          <w:color w:val="000000"/>
          <w:sz w:val="26"/>
          <w:szCs w:val="26"/>
          <w:lang w:bidi="ar-SA"/>
        </w:rPr>
        <w:t xml:space="preserve">đánh giá được mức độ nguy hiểm của dịch bệnh </w:t>
      </w:r>
      <w:r w:rsidR="00C00293">
        <w:rPr>
          <w:rStyle w:val="fontstyle01"/>
          <w:rFonts w:ascii="Times New Roman" w:eastAsiaTheme="minorHAnsi" w:hAnsi="Times New Roman"/>
          <w:b w:val="0"/>
          <w:bCs w:val="0"/>
          <w:i w:val="0"/>
          <w:iCs w:val="0"/>
          <w:color w:val="000000"/>
          <w:sz w:val="26"/>
          <w:szCs w:val="26"/>
          <w:lang w:bidi="ar-SA"/>
        </w:rPr>
        <w:t>đối với</w:t>
      </w:r>
      <w:r w:rsidR="00654002">
        <w:rPr>
          <w:rStyle w:val="fontstyle01"/>
          <w:rFonts w:ascii="Times New Roman" w:eastAsiaTheme="minorHAnsi" w:hAnsi="Times New Roman"/>
          <w:b w:val="0"/>
          <w:bCs w:val="0"/>
          <w:i w:val="0"/>
          <w:iCs w:val="0"/>
          <w:color w:val="000000"/>
          <w:sz w:val="26"/>
          <w:szCs w:val="26"/>
          <w:lang w:bidi="ar-SA"/>
        </w:rPr>
        <w:t xml:space="preserve"> từng </w:t>
      </w:r>
      <w:r w:rsidR="00890DA8">
        <w:rPr>
          <w:rStyle w:val="fontstyle01"/>
          <w:rFonts w:ascii="Times New Roman" w:eastAsiaTheme="minorHAnsi" w:hAnsi="Times New Roman"/>
          <w:b w:val="0"/>
          <w:bCs w:val="0"/>
          <w:i w:val="0"/>
          <w:iCs w:val="0"/>
          <w:color w:val="000000"/>
          <w:sz w:val="26"/>
          <w:szCs w:val="26"/>
          <w:lang w:bidi="ar-SA"/>
        </w:rPr>
        <w:t>quố</w:t>
      </w:r>
      <w:r w:rsidR="00C00293">
        <w:rPr>
          <w:rStyle w:val="fontstyle01"/>
          <w:rFonts w:ascii="Times New Roman" w:eastAsiaTheme="minorHAnsi" w:hAnsi="Times New Roman"/>
          <w:b w:val="0"/>
          <w:bCs w:val="0"/>
          <w:i w:val="0"/>
          <w:iCs w:val="0"/>
          <w:color w:val="000000"/>
          <w:sz w:val="26"/>
          <w:szCs w:val="26"/>
          <w:lang w:bidi="ar-SA"/>
        </w:rPr>
        <w:t>c gia</w:t>
      </w:r>
      <w:r w:rsidR="00654002">
        <w:rPr>
          <w:rStyle w:val="fontstyle01"/>
          <w:rFonts w:ascii="Times New Roman" w:eastAsiaTheme="minorHAnsi" w:hAnsi="Times New Roman"/>
          <w:b w:val="0"/>
          <w:bCs w:val="0"/>
          <w:i w:val="0"/>
          <w:iCs w:val="0"/>
          <w:color w:val="000000"/>
          <w:sz w:val="26"/>
          <w:szCs w:val="26"/>
          <w:lang w:bidi="ar-SA"/>
        </w:rPr>
        <w:t>.</w:t>
      </w:r>
      <w:proofErr w:type="gramEnd"/>
      <w:r w:rsidR="00654002">
        <w:rPr>
          <w:rStyle w:val="fontstyle01"/>
          <w:rFonts w:ascii="Times New Roman" w:eastAsiaTheme="minorHAnsi" w:hAnsi="Times New Roman"/>
          <w:b w:val="0"/>
          <w:bCs w:val="0"/>
          <w:i w:val="0"/>
          <w:iCs w:val="0"/>
          <w:color w:val="000000"/>
          <w:sz w:val="26"/>
          <w:szCs w:val="26"/>
          <w:lang w:bidi="ar-SA"/>
        </w:rPr>
        <w:t xml:space="preserve"> Hơn nữa, mỗi quốc gia đều có đặc điểm về thể lực, môi trường, khí hậu và </w:t>
      </w:r>
      <w:r w:rsidR="000C6E62">
        <w:rPr>
          <w:rStyle w:val="fontstyle01"/>
          <w:rFonts w:ascii="Times New Roman" w:eastAsiaTheme="minorHAnsi" w:hAnsi="Times New Roman"/>
          <w:b w:val="0"/>
          <w:bCs w:val="0"/>
          <w:i w:val="0"/>
          <w:iCs w:val="0"/>
          <w:color w:val="000000"/>
          <w:sz w:val="26"/>
          <w:szCs w:val="26"/>
          <w:lang w:bidi="ar-SA"/>
        </w:rPr>
        <w:t xml:space="preserve">phong tục </w:t>
      </w:r>
      <w:r w:rsidR="00654002">
        <w:rPr>
          <w:rStyle w:val="fontstyle01"/>
          <w:rFonts w:ascii="Times New Roman" w:eastAsiaTheme="minorHAnsi" w:hAnsi="Times New Roman"/>
          <w:b w:val="0"/>
          <w:bCs w:val="0"/>
          <w:i w:val="0"/>
          <w:iCs w:val="0"/>
          <w:color w:val="000000"/>
          <w:sz w:val="26"/>
          <w:szCs w:val="26"/>
          <w:lang w:bidi="ar-SA"/>
        </w:rPr>
        <w:t xml:space="preserve">sinh hoạt khác nhau, </w:t>
      </w:r>
      <w:r w:rsidR="00CB2BBB">
        <w:rPr>
          <w:rStyle w:val="fontstyle01"/>
          <w:rFonts w:ascii="Times New Roman" w:eastAsiaTheme="minorHAnsi" w:hAnsi="Times New Roman"/>
          <w:b w:val="0"/>
          <w:bCs w:val="0"/>
          <w:i w:val="0"/>
          <w:iCs w:val="0"/>
          <w:color w:val="000000"/>
          <w:sz w:val="26"/>
          <w:szCs w:val="26"/>
          <w:lang w:bidi="ar-SA"/>
        </w:rPr>
        <w:t xml:space="preserve">do đó, </w:t>
      </w:r>
      <w:r w:rsidR="00654002">
        <w:rPr>
          <w:rStyle w:val="fontstyle01"/>
          <w:rFonts w:ascii="Times New Roman" w:eastAsiaTheme="minorHAnsi" w:hAnsi="Times New Roman"/>
          <w:b w:val="0"/>
          <w:bCs w:val="0"/>
          <w:i w:val="0"/>
          <w:iCs w:val="0"/>
          <w:color w:val="000000"/>
          <w:sz w:val="26"/>
          <w:szCs w:val="26"/>
          <w:lang w:bidi="ar-SA"/>
        </w:rPr>
        <w:t xml:space="preserve">mô hình này </w:t>
      </w:r>
      <w:r w:rsidR="00CB2BBB">
        <w:rPr>
          <w:rStyle w:val="fontstyle01"/>
          <w:rFonts w:ascii="Times New Roman" w:eastAsiaTheme="minorHAnsi" w:hAnsi="Times New Roman"/>
          <w:b w:val="0"/>
          <w:bCs w:val="0"/>
          <w:i w:val="0"/>
          <w:iCs w:val="0"/>
          <w:color w:val="000000"/>
          <w:sz w:val="26"/>
          <w:szCs w:val="26"/>
          <w:lang w:bidi="ar-SA"/>
        </w:rPr>
        <w:t>có thể</w:t>
      </w:r>
      <w:r w:rsidR="00654002">
        <w:rPr>
          <w:rStyle w:val="fontstyle01"/>
          <w:rFonts w:ascii="Times New Roman" w:eastAsiaTheme="minorHAnsi" w:hAnsi="Times New Roman"/>
          <w:b w:val="0"/>
          <w:bCs w:val="0"/>
          <w:i w:val="0"/>
          <w:iCs w:val="0"/>
          <w:color w:val="000000"/>
          <w:sz w:val="26"/>
          <w:szCs w:val="26"/>
          <w:lang w:bidi="ar-SA"/>
        </w:rPr>
        <w:t xml:space="preserve"> thích hợp với quốc gia này nhưng không phù hợp với quố</w:t>
      </w:r>
      <w:r w:rsidR="00410493">
        <w:rPr>
          <w:rStyle w:val="fontstyle01"/>
          <w:rFonts w:ascii="Times New Roman" w:eastAsiaTheme="minorHAnsi" w:hAnsi="Times New Roman"/>
          <w:b w:val="0"/>
          <w:bCs w:val="0"/>
          <w:i w:val="0"/>
          <w:iCs w:val="0"/>
          <w:color w:val="000000"/>
          <w:sz w:val="26"/>
          <w:szCs w:val="26"/>
          <w:lang w:bidi="ar-SA"/>
        </w:rPr>
        <w:t xml:space="preserve">c gia khác. </w:t>
      </w:r>
      <w:proofErr w:type="gramStart"/>
      <w:r w:rsidR="00410493">
        <w:rPr>
          <w:rStyle w:val="fontstyle01"/>
          <w:rFonts w:ascii="Times New Roman" w:eastAsiaTheme="minorHAnsi" w:hAnsi="Times New Roman"/>
          <w:b w:val="0"/>
          <w:bCs w:val="0"/>
          <w:i w:val="0"/>
          <w:iCs w:val="0"/>
          <w:color w:val="000000"/>
          <w:sz w:val="26"/>
          <w:szCs w:val="26"/>
          <w:lang w:bidi="ar-SA"/>
        </w:rPr>
        <w:t xml:space="preserve">Chính </w:t>
      </w:r>
      <w:r w:rsidR="00410493">
        <w:rPr>
          <w:rStyle w:val="fontstyle01"/>
          <w:rFonts w:ascii="Times New Roman" w:eastAsiaTheme="minorHAnsi" w:hAnsi="Times New Roman"/>
          <w:b w:val="0"/>
          <w:bCs w:val="0"/>
          <w:i w:val="0"/>
          <w:iCs w:val="0"/>
          <w:color w:val="000000"/>
          <w:sz w:val="26"/>
          <w:szCs w:val="26"/>
          <w:lang w:bidi="ar-SA"/>
        </w:rPr>
        <w:lastRenderedPageBreak/>
        <w:t>vì</w:t>
      </w:r>
      <w:r w:rsidR="00654002">
        <w:rPr>
          <w:rStyle w:val="fontstyle01"/>
          <w:rFonts w:ascii="Times New Roman" w:eastAsiaTheme="minorHAnsi" w:hAnsi="Times New Roman"/>
          <w:b w:val="0"/>
          <w:bCs w:val="0"/>
          <w:i w:val="0"/>
          <w:iCs w:val="0"/>
          <w:color w:val="000000"/>
          <w:sz w:val="26"/>
          <w:szCs w:val="26"/>
          <w:lang w:bidi="ar-SA"/>
        </w:rPr>
        <w:t xml:space="preserve"> vậy, </w:t>
      </w:r>
      <w:r w:rsidR="00410493">
        <w:rPr>
          <w:rStyle w:val="fontstyle01"/>
          <w:rFonts w:ascii="Times New Roman" w:eastAsiaTheme="minorHAnsi" w:hAnsi="Times New Roman"/>
          <w:b w:val="0"/>
          <w:bCs w:val="0"/>
          <w:i w:val="0"/>
          <w:iCs w:val="0"/>
          <w:color w:val="000000"/>
          <w:sz w:val="26"/>
          <w:szCs w:val="26"/>
          <w:lang w:bidi="ar-SA"/>
        </w:rPr>
        <w:t xml:space="preserve">việc đối sánh giữa các mô hình </w:t>
      </w:r>
      <w:r w:rsidR="000C6E62">
        <w:rPr>
          <w:rStyle w:val="fontstyle01"/>
          <w:rFonts w:ascii="Times New Roman" w:eastAsiaTheme="minorHAnsi" w:hAnsi="Times New Roman"/>
          <w:b w:val="0"/>
          <w:bCs w:val="0"/>
          <w:i w:val="0"/>
          <w:iCs w:val="0"/>
          <w:color w:val="000000"/>
          <w:sz w:val="26"/>
          <w:szCs w:val="26"/>
          <w:lang w:bidi="ar-SA"/>
        </w:rPr>
        <w:t>dự báo với</w:t>
      </w:r>
      <w:r w:rsidR="00410493">
        <w:rPr>
          <w:rStyle w:val="fontstyle01"/>
          <w:rFonts w:ascii="Times New Roman" w:eastAsiaTheme="minorHAnsi" w:hAnsi="Times New Roman"/>
          <w:b w:val="0"/>
          <w:bCs w:val="0"/>
          <w:i w:val="0"/>
          <w:iCs w:val="0"/>
          <w:color w:val="000000"/>
          <w:sz w:val="26"/>
          <w:szCs w:val="26"/>
          <w:lang w:bidi="ar-SA"/>
        </w:rPr>
        <w:t xml:space="preserve"> nhau là rất quan trọng.</w:t>
      </w:r>
      <w:proofErr w:type="gramEnd"/>
      <w:r w:rsidR="00410493">
        <w:rPr>
          <w:rStyle w:val="fontstyle01"/>
          <w:rFonts w:ascii="Times New Roman" w:eastAsiaTheme="minorHAnsi" w:hAnsi="Times New Roman"/>
          <w:b w:val="0"/>
          <w:bCs w:val="0"/>
          <w:i w:val="0"/>
          <w:iCs w:val="0"/>
          <w:color w:val="000000"/>
          <w:sz w:val="26"/>
          <w:szCs w:val="26"/>
          <w:lang w:bidi="ar-SA"/>
        </w:rPr>
        <w:t xml:space="preserve"> Do đó, chúng tôi sẽ xây dựng thêm một thẻ </w:t>
      </w:r>
      <w:r w:rsidR="00654002">
        <w:rPr>
          <w:rStyle w:val="fontstyle01"/>
          <w:rFonts w:ascii="Times New Roman" w:eastAsiaTheme="minorHAnsi" w:hAnsi="Times New Roman"/>
          <w:b w:val="0"/>
          <w:bCs w:val="0"/>
          <w:i w:val="0"/>
          <w:iCs w:val="0"/>
          <w:color w:val="000000"/>
          <w:sz w:val="26"/>
          <w:szCs w:val="26"/>
          <w:lang w:bidi="ar-SA"/>
        </w:rPr>
        <w:t xml:space="preserve">đối sánh giữa các mô hình dự báo </w:t>
      </w:r>
      <w:r w:rsidR="00713EAE">
        <w:rPr>
          <w:rStyle w:val="fontstyle01"/>
          <w:rFonts w:ascii="Times New Roman" w:eastAsiaTheme="minorHAnsi" w:hAnsi="Times New Roman"/>
          <w:b w:val="0"/>
          <w:bCs w:val="0"/>
          <w:i w:val="0"/>
          <w:iCs w:val="0"/>
          <w:color w:val="000000"/>
          <w:sz w:val="26"/>
          <w:szCs w:val="26"/>
          <w:lang w:bidi="ar-SA"/>
        </w:rPr>
        <w:t>và tự động đưa ra mô hình phù hợp nhất đối với từng quốc gia cụ thể</w:t>
      </w:r>
      <w:r w:rsidR="00654002">
        <w:rPr>
          <w:rStyle w:val="fontstyle01"/>
          <w:rFonts w:ascii="Times New Roman" w:eastAsiaTheme="minorHAnsi" w:hAnsi="Times New Roman"/>
          <w:b w:val="0"/>
          <w:bCs w:val="0"/>
          <w:i w:val="0"/>
          <w:iCs w:val="0"/>
          <w:color w:val="000000"/>
          <w:sz w:val="26"/>
          <w:szCs w:val="26"/>
          <w:lang w:bidi="ar-SA"/>
        </w:rPr>
        <w:t>. Chúng tôi dự định sẽ so sánh giữa mô hình ARIMA với các mô hình lai ghép (</w:t>
      </w:r>
      <w:r w:rsidR="00654002" w:rsidRPr="00654002">
        <w:rPr>
          <w:rStyle w:val="fontstyle01"/>
          <w:rFonts w:ascii="Times New Roman" w:eastAsiaTheme="minorHAnsi" w:hAnsi="Times New Roman"/>
          <w:b w:val="0"/>
          <w:bCs w:val="0"/>
          <w:i w:val="0"/>
          <w:iCs w:val="0"/>
          <w:color w:val="000000"/>
          <w:sz w:val="26"/>
          <w:szCs w:val="26"/>
          <w:lang w:bidi="ar-SA"/>
        </w:rPr>
        <w:t>hybrid</w:t>
      </w:r>
      <w:proofErr w:type="gramStart"/>
      <w:r w:rsidR="00654002">
        <w:rPr>
          <w:rStyle w:val="fontstyle01"/>
          <w:rFonts w:ascii="Times New Roman" w:eastAsiaTheme="minorHAnsi" w:hAnsi="Times New Roman"/>
          <w:b w:val="0"/>
          <w:bCs w:val="0"/>
          <w:i w:val="0"/>
          <w:iCs w:val="0"/>
          <w:color w:val="000000"/>
          <w:sz w:val="26"/>
          <w:szCs w:val="26"/>
          <w:lang w:bidi="ar-SA"/>
        </w:rPr>
        <w:t>)  của</w:t>
      </w:r>
      <w:proofErr w:type="gramEnd"/>
      <w:r w:rsidR="00654002">
        <w:rPr>
          <w:rStyle w:val="fontstyle01"/>
          <w:rFonts w:ascii="Times New Roman" w:eastAsiaTheme="minorHAnsi" w:hAnsi="Times New Roman"/>
          <w:b w:val="0"/>
          <w:bCs w:val="0"/>
          <w:i w:val="0"/>
          <w:iCs w:val="0"/>
          <w:color w:val="000000"/>
          <w:sz w:val="26"/>
          <w:szCs w:val="26"/>
          <w:lang w:bidi="ar-SA"/>
        </w:rPr>
        <w:t xml:space="preserve"> nó như </w:t>
      </w:r>
      <w:r w:rsidR="00654002" w:rsidRPr="00330309">
        <w:rPr>
          <w:rStyle w:val="fontstyle01"/>
          <w:rFonts w:ascii="Times New Roman" w:eastAsiaTheme="minorHAnsi" w:hAnsi="Times New Roman"/>
          <w:b w:val="0"/>
          <w:bCs w:val="0"/>
          <w:iCs w:val="0"/>
          <w:color w:val="000000"/>
          <w:sz w:val="26"/>
          <w:szCs w:val="26"/>
          <w:lang w:bidi="ar-SA"/>
        </w:rPr>
        <w:t>ARIMA-ANN</w:t>
      </w:r>
      <w:r w:rsidR="00330309">
        <w:rPr>
          <w:rStyle w:val="fontstyle01"/>
          <w:rFonts w:ascii="Times New Roman" w:eastAsiaTheme="minorHAnsi" w:hAnsi="Times New Roman"/>
          <w:b w:val="0"/>
          <w:bCs w:val="0"/>
          <w:i w:val="0"/>
          <w:iCs w:val="0"/>
          <w:color w:val="000000"/>
          <w:sz w:val="26"/>
          <w:szCs w:val="26"/>
          <w:lang w:bidi="ar-SA"/>
        </w:rPr>
        <w:t xml:space="preserve"> (Artificial Neural N</w:t>
      </w:r>
      <w:r w:rsidR="00330309" w:rsidRPr="00330309">
        <w:rPr>
          <w:rStyle w:val="fontstyle01"/>
          <w:rFonts w:ascii="Times New Roman" w:eastAsiaTheme="minorHAnsi" w:hAnsi="Times New Roman"/>
          <w:b w:val="0"/>
          <w:bCs w:val="0"/>
          <w:i w:val="0"/>
          <w:iCs w:val="0"/>
          <w:color w:val="000000"/>
          <w:sz w:val="26"/>
          <w:szCs w:val="26"/>
          <w:lang w:bidi="ar-SA"/>
        </w:rPr>
        <w:t>et</w:t>
      </w:r>
      <w:r w:rsidR="00ED4D69">
        <w:rPr>
          <w:rStyle w:val="fontstyle01"/>
          <w:rFonts w:ascii="Times New Roman" w:eastAsiaTheme="minorHAnsi" w:hAnsi="Times New Roman"/>
          <w:b w:val="0"/>
          <w:bCs w:val="0"/>
          <w:i w:val="0"/>
          <w:iCs w:val="0"/>
          <w:color w:val="000000"/>
          <w:sz w:val="26"/>
          <w:szCs w:val="26"/>
          <w:lang w:bidi="ar-SA"/>
        </w:rPr>
        <w:t>-</w:t>
      </w:r>
      <w:r w:rsidR="00330309" w:rsidRPr="00330309">
        <w:rPr>
          <w:rStyle w:val="fontstyle01"/>
          <w:rFonts w:ascii="Times New Roman" w:eastAsiaTheme="minorHAnsi" w:hAnsi="Times New Roman"/>
          <w:b w:val="0"/>
          <w:bCs w:val="0"/>
          <w:i w:val="0"/>
          <w:iCs w:val="0"/>
          <w:color w:val="000000"/>
          <w:sz w:val="26"/>
          <w:szCs w:val="26"/>
          <w:lang w:bidi="ar-SA"/>
        </w:rPr>
        <w:t>work</w:t>
      </w:r>
      <w:r w:rsidR="00330309">
        <w:rPr>
          <w:rStyle w:val="fontstyle01"/>
          <w:rFonts w:ascii="Times New Roman" w:eastAsiaTheme="minorHAnsi" w:hAnsi="Times New Roman"/>
          <w:b w:val="0"/>
          <w:bCs w:val="0"/>
          <w:i w:val="0"/>
          <w:iCs w:val="0"/>
          <w:color w:val="000000"/>
          <w:sz w:val="26"/>
          <w:szCs w:val="26"/>
          <w:lang w:bidi="ar-SA"/>
        </w:rPr>
        <w:t>)</w:t>
      </w:r>
      <w:r w:rsidR="00654002">
        <w:rPr>
          <w:rStyle w:val="fontstyle01"/>
          <w:rFonts w:ascii="Times New Roman" w:eastAsiaTheme="minorHAnsi" w:hAnsi="Times New Roman"/>
          <w:b w:val="0"/>
          <w:bCs w:val="0"/>
          <w:i w:val="0"/>
          <w:iCs w:val="0"/>
          <w:color w:val="000000"/>
          <w:sz w:val="26"/>
          <w:szCs w:val="26"/>
          <w:lang w:bidi="ar-SA"/>
        </w:rPr>
        <w:t xml:space="preserve">, </w:t>
      </w:r>
      <w:r w:rsidR="00654002" w:rsidRPr="00330309">
        <w:rPr>
          <w:rStyle w:val="fontstyle01"/>
          <w:rFonts w:ascii="Times New Roman" w:eastAsiaTheme="minorHAnsi" w:hAnsi="Times New Roman"/>
          <w:b w:val="0"/>
          <w:bCs w:val="0"/>
          <w:iCs w:val="0"/>
          <w:color w:val="000000"/>
          <w:sz w:val="26"/>
          <w:szCs w:val="26"/>
          <w:lang w:bidi="ar-SA"/>
        </w:rPr>
        <w:t>ARIMA-LSTM</w:t>
      </w:r>
      <w:r w:rsidR="00330309">
        <w:rPr>
          <w:rStyle w:val="fontstyle01"/>
          <w:rFonts w:ascii="Times New Roman" w:eastAsiaTheme="minorHAnsi" w:hAnsi="Times New Roman"/>
          <w:b w:val="0"/>
          <w:bCs w:val="0"/>
          <w:iCs w:val="0"/>
          <w:color w:val="000000"/>
          <w:sz w:val="26"/>
          <w:szCs w:val="26"/>
          <w:lang w:bidi="ar-SA"/>
        </w:rPr>
        <w:t xml:space="preserve"> </w:t>
      </w:r>
      <w:r w:rsidR="00330309" w:rsidRPr="00330309">
        <w:rPr>
          <w:rStyle w:val="fontstyle01"/>
          <w:rFonts w:ascii="Times New Roman" w:eastAsiaTheme="minorHAnsi" w:hAnsi="Times New Roman"/>
          <w:b w:val="0"/>
          <w:bCs w:val="0"/>
          <w:i w:val="0"/>
          <w:iCs w:val="0"/>
          <w:color w:val="000000"/>
          <w:sz w:val="26"/>
          <w:szCs w:val="26"/>
          <w:lang w:bidi="ar-SA"/>
        </w:rPr>
        <w:t>(Long Short Term Memory)</w:t>
      </w:r>
      <w:r w:rsidR="00654002" w:rsidRPr="00330309">
        <w:rPr>
          <w:rStyle w:val="fontstyle01"/>
          <w:rFonts w:ascii="Times New Roman" w:eastAsiaTheme="minorHAnsi" w:hAnsi="Times New Roman"/>
          <w:b w:val="0"/>
          <w:bCs w:val="0"/>
          <w:i w:val="0"/>
          <w:iCs w:val="0"/>
          <w:color w:val="000000"/>
          <w:sz w:val="26"/>
          <w:szCs w:val="26"/>
          <w:lang w:bidi="ar-SA"/>
        </w:rPr>
        <w:t xml:space="preserve">, </w:t>
      </w:r>
      <w:r w:rsidR="00654002">
        <w:rPr>
          <w:rStyle w:val="fontstyle01"/>
          <w:rFonts w:ascii="Times New Roman" w:eastAsiaTheme="minorHAnsi" w:hAnsi="Times New Roman"/>
          <w:b w:val="0"/>
          <w:bCs w:val="0"/>
          <w:i w:val="0"/>
          <w:iCs w:val="0"/>
          <w:color w:val="000000"/>
          <w:sz w:val="26"/>
          <w:szCs w:val="26"/>
          <w:lang w:bidi="ar-SA"/>
        </w:rPr>
        <w:t>….</w:t>
      </w:r>
      <w:r w:rsidR="008E1499">
        <w:rPr>
          <w:rStyle w:val="fontstyle01"/>
          <w:rFonts w:ascii="Times New Roman" w:eastAsiaTheme="minorHAnsi" w:hAnsi="Times New Roman"/>
          <w:b w:val="0"/>
          <w:bCs w:val="0"/>
          <w:i w:val="0"/>
          <w:iCs w:val="0"/>
          <w:color w:val="000000"/>
          <w:sz w:val="26"/>
          <w:szCs w:val="26"/>
          <w:lang w:bidi="ar-SA"/>
        </w:rPr>
        <w:t xml:space="preserve"> </w:t>
      </w:r>
      <w:proofErr w:type="gramStart"/>
      <w:r w:rsidR="008E1499">
        <w:rPr>
          <w:rStyle w:val="fontstyle01"/>
          <w:rFonts w:ascii="Times New Roman" w:eastAsiaTheme="minorHAnsi" w:hAnsi="Times New Roman"/>
          <w:b w:val="0"/>
          <w:bCs w:val="0"/>
          <w:i w:val="0"/>
          <w:iCs w:val="0"/>
          <w:color w:val="000000"/>
          <w:sz w:val="26"/>
          <w:szCs w:val="26"/>
          <w:lang w:bidi="ar-SA"/>
        </w:rPr>
        <w:t xml:space="preserve">Từ đó, chúng tôi sẽ </w:t>
      </w:r>
      <w:r w:rsidR="001F13FA">
        <w:rPr>
          <w:rStyle w:val="fontstyle01"/>
          <w:rFonts w:ascii="Times New Roman" w:eastAsiaTheme="minorHAnsi" w:hAnsi="Times New Roman"/>
          <w:b w:val="0"/>
          <w:bCs w:val="0"/>
          <w:i w:val="0"/>
          <w:iCs w:val="0"/>
          <w:color w:val="000000"/>
          <w:sz w:val="26"/>
          <w:szCs w:val="26"/>
          <w:lang w:bidi="ar-SA"/>
        </w:rPr>
        <w:t xml:space="preserve">thiết lập </w:t>
      </w:r>
      <w:r w:rsidR="000C6E62">
        <w:rPr>
          <w:rStyle w:val="fontstyle01"/>
          <w:rFonts w:ascii="Times New Roman" w:eastAsiaTheme="minorHAnsi" w:hAnsi="Times New Roman"/>
          <w:b w:val="0"/>
          <w:bCs w:val="0"/>
          <w:i w:val="0"/>
          <w:iCs w:val="0"/>
          <w:color w:val="000000"/>
          <w:sz w:val="26"/>
          <w:szCs w:val="26"/>
          <w:lang w:bidi="ar-SA"/>
        </w:rPr>
        <w:t xml:space="preserve">để website </w:t>
      </w:r>
      <w:r w:rsidR="001F13FA">
        <w:rPr>
          <w:rStyle w:val="fontstyle01"/>
          <w:rFonts w:ascii="Times New Roman" w:eastAsiaTheme="minorHAnsi" w:hAnsi="Times New Roman"/>
          <w:b w:val="0"/>
          <w:bCs w:val="0"/>
          <w:i w:val="0"/>
          <w:iCs w:val="0"/>
          <w:color w:val="000000"/>
          <w:sz w:val="26"/>
          <w:szCs w:val="26"/>
          <w:lang w:bidi="ar-SA"/>
        </w:rPr>
        <w:t xml:space="preserve">tự động đưa ra mô hình phù hợp nhất </w:t>
      </w:r>
      <w:r w:rsidR="008E1499">
        <w:rPr>
          <w:rStyle w:val="fontstyle01"/>
          <w:rFonts w:ascii="Times New Roman" w:eastAsiaTheme="minorHAnsi" w:hAnsi="Times New Roman"/>
          <w:b w:val="0"/>
          <w:bCs w:val="0"/>
          <w:i w:val="0"/>
          <w:iCs w:val="0"/>
          <w:color w:val="000000"/>
          <w:sz w:val="26"/>
          <w:szCs w:val="26"/>
          <w:lang w:bidi="ar-SA"/>
        </w:rPr>
        <w:t>dựa vào các thước đo sai số từ các mô hình</w:t>
      </w:r>
      <w:r w:rsidR="001F13FA">
        <w:rPr>
          <w:rStyle w:val="fontstyle01"/>
          <w:rFonts w:ascii="Times New Roman" w:eastAsiaTheme="minorHAnsi" w:hAnsi="Times New Roman"/>
          <w:b w:val="0"/>
          <w:bCs w:val="0"/>
          <w:i w:val="0"/>
          <w:iCs w:val="0"/>
          <w:color w:val="000000"/>
          <w:sz w:val="26"/>
          <w:szCs w:val="26"/>
          <w:lang w:bidi="ar-SA"/>
        </w:rPr>
        <w:t>.</w:t>
      </w:r>
      <w:proofErr w:type="gramEnd"/>
      <w:r w:rsidR="00654002">
        <w:rPr>
          <w:rStyle w:val="fontstyle01"/>
          <w:rFonts w:ascii="Times New Roman" w:eastAsiaTheme="minorHAnsi" w:hAnsi="Times New Roman"/>
          <w:b w:val="0"/>
          <w:bCs w:val="0"/>
          <w:i w:val="0"/>
          <w:iCs w:val="0"/>
          <w:color w:val="000000"/>
          <w:sz w:val="26"/>
          <w:szCs w:val="26"/>
          <w:lang w:bidi="ar-SA"/>
        </w:rPr>
        <w:t xml:space="preserve"> </w:t>
      </w:r>
      <w:r w:rsidR="00DD0689">
        <w:rPr>
          <w:rStyle w:val="fontstyle01"/>
          <w:rFonts w:ascii="Times New Roman" w:eastAsiaTheme="minorHAnsi" w:hAnsi="Times New Roman"/>
          <w:b w:val="0"/>
          <w:bCs w:val="0"/>
          <w:i w:val="0"/>
          <w:iCs w:val="0"/>
          <w:color w:val="000000"/>
          <w:sz w:val="26"/>
          <w:szCs w:val="26"/>
          <w:lang w:bidi="ar-SA"/>
        </w:rPr>
        <w:t xml:space="preserve">Việc đối sánh này không chỉ </w:t>
      </w:r>
      <w:r w:rsidR="000C6E62">
        <w:rPr>
          <w:rStyle w:val="fontstyle01"/>
          <w:rFonts w:ascii="Times New Roman" w:eastAsiaTheme="minorHAnsi" w:hAnsi="Times New Roman"/>
          <w:b w:val="0"/>
          <w:bCs w:val="0"/>
          <w:i w:val="0"/>
          <w:iCs w:val="0"/>
          <w:color w:val="000000"/>
          <w:sz w:val="26"/>
          <w:szCs w:val="26"/>
          <w:lang w:bidi="ar-SA"/>
        </w:rPr>
        <w:t xml:space="preserve">giúp xác định mô hình nào phù hợp với dân số nghiên cứu nào mà còn </w:t>
      </w:r>
      <w:r w:rsidR="00DD0689">
        <w:rPr>
          <w:rStyle w:val="fontstyle01"/>
          <w:rFonts w:ascii="Times New Roman" w:eastAsiaTheme="minorHAnsi" w:hAnsi="Times New Roman"/>
          <w:b w:val="0"/>
          <w:bCs w:val="0"/>
          <w:i w:val="0"/>
          <w:iCs w:val="0"/>
          <w:color w:val="000000"/>
          <w:sz w:val="26"/>
          <w:szCs w:val="26"/>
          <w:lang w:bidi="ar-SA"/>
        </w:rPr>
        <w:t xml:space="preserve">tăng độ tin cậy chắc chắn </w:t>
      </w:r>
      <w:r w:rsidR="000C6E62">
        <w:rPr>
          <w:rStyle w:val="fontstyle01"/>
          <w:rFonts w:ascii="Times New Roman" w:eastAsiaTheme="minorHAnsi" w:hAnsi="Times New Roman"/>
          <w:b w:val="0"/>
          <w:bCs w:val="0"/>
          <w:i w:val="0"/>
          <w:iCs w:val="0"/>
          <w:color w:val="000000"/>
          <w:sz w:val="26"/>
          <w:szCs w:val="26"/>
          <w:lang w:bidi="ar-SA"/>
        </w:rPr>
        <w:t>của ứng dụng</w:t>
      </w:r>
      <w:r w:rsidR="00DD0689">
        <w:rPr>
          <w:rStyle w:val="fontstyle01"/>
          <w:rFonts w:ascii="Times New Roman" w:eastAsiaTheme="minorHAnsi" w:hAnsi="Times New Roman"/>
          <w:b w:val="0"/>
          <w:bCs w:val="0"/>
          <w:i w:val="0"/>
          <w:iCs w:val="0"/>
          <w:color w:val="000000"/>
          <w:sz w:val="26"/>
          <w:szCs w:val="26"/>
          <w:lang w:bidi="ar-SA"/>
        </w:rPr>
        <w:t xml:space="preserve">. </w:t>
      </w:r>
      <w:proofErr w:type="gramStart"/>
      <w:r>
        <w:rPr>
          <w:rStyle w:val="fontstyle01"/>
          <w:rFonts w:ascii="Times New Roman" w:eastAsiaTheme="minorHAnsi" w:hAnsi="Times New Roman"/>
          <w:b w:val="0"/>
          <w:bCs w:val="0"/>
          <w:i w:val="0"/>
          <w:iCs w:val="0"/>
          <w:color w:val="000000"/>
          <w:sz w:val="26"/>
          <w:szCs w:val="26"/>
          <w:lang w:bidi="ar-SA"/>
        </w:rPr>
        <w:t xml:space="preserve">Tóm lại, ứng dụng này dễ sử dụng và có thể </w:t>
      </w:r>
      <w:r w:rsidR="00A4205B">
        <w:rPr>
          <w:rStyle w:val="fontstyle01"/>
          <w:rFonts w:ascii="Times New Roman" w:eastAsiaTheme="minorHAnsi" w:hAnsi="Times New Roman"/>
          <w:b w:val="0"/>
          <w:bCs w:val="0"/>
          <w:i w:val="0"/>
          <w:iCs w:val="0"/>
          <w:color w:val="000000"/>
          <w:sz w:val="26"/>
          <w:szCs w:val="26"/>
          <w:lang w:bidi="ar-SA"/>
        </w:rPr>
        <w:t xml:space="preserve">sử </w:t>
      </w:r>
      <w:r>
        <w:rPr>
          <w:rStyle w:val="fontstyle01"/>
          <w:rFonts w:ascii="Times New Roman" w:eastAsiaTheme="minorHAnsi" w:hAnsi="Times New Roman"/>
          <w:b w:val="0"/>
          <w:bCs w:val="0"/>
          <w:i w:val="0"/>
          <w:iCs w:val="0"/>
          <w:color w:val="000000"/>
          <w:sz w:val="26"/>
          <w:szCs w:val="26"/>
          <w:lang w:bidi="ar-SA"/>
        </w:rPr>
        <w:t>dụng để tham khảo trong việc đưa ra các kịch bản kiểm soát dịch cho từng quốc gia cụ thể.</w:t>
      </w:r>
      <w:proofErr w:type="gramEnd"/>
    </w:p>
    <w:p w:rsidR="005E3A19" w:rsidRDefault="006637EA" w:rsidP="005E3A19">
      <w:pPr>
        <w:pStyle w:val="BodyText"/>
        <w:spacing w:before="150"/>
        <w:jc w:val="both"/>
        <w:rPr>
          <w:rStyle w:val="fontstyle01"/>
          <w:rFonts w:ascii="Times New Roman" w:eastAsiaTheme="minorHAnsi" w:hAnsi="Times New Roman"/>
          <w:bCs w:val="0"/>
          <w:i w:val="0"/>
          <w:iCs w:val="0"/>
          <w:color w:val="000000"/>
          <w:sz w:val="34"/>
          <w:szCs w:val="34"/>
          <w:lang w:bidi="ar-SA"/>
        </w:rPr>
      </w:pPr>
      <w:r w:rsidRPr="006637EA">
        <w:rPr>
          <w:rStyle w:val="fontstyle01"/>
          <w:rFonts w:ascii="Times New Roman" w:eastAsiaTheme="minorHAnsi" w:hAnsi="Times New Roman"/>
          <w:bCs w:val="0"/>
          <w:i w:val="0"/>
          <w:iCs w:val="0"/>
          <w:color w:val="000000"/>
          <w:sz w:val="34"/>
          <w:szCs w:val="34"/>
          <w:lang w:bidi="ar-SA"/>
        </w:rPr>
        <w:t xml:space="preserve">Kết </w:t>
      </w:r>
      <w:r>
        <w:rPr>
          <w:rStyle w:val="fontstyle01"/>
          <w:rFonts w:ascii="Times New Roman" w:eastAsiaTheme="minorHAnsi" w:hAnsi="Times New Roman"/>
          <w:bCs w:val="0"/>
          <w:i w:val="0"/>
          <w:iCs w:val="0"/>
          <w:color w:val="000000"/>
          <w:sz w:val="34"/>
          <w:szCs w:val="34"/>
          <w:lang w:bidi="ar-SA"/>
        </w:rPr>
        <w:t>luận</w:t>
      </w:r>
    </w:p>
    <w:p w:rsidR="00BD6886" w:rsidRDefault="00326AB3" w:rsidP="00BD6886">
      <w:pPr>
        <w:pStyle w:val="BodyText"/>
        <w:spacing w:before="150"/>
        <w:ind w:firstLine="360"/>
        <w:jc w:val="both"/>
        <w:rPr>
          <w:rStyle w:val="fontstyle01"/>
          <w:rFonts w:ascii="Times New Roman" w:eastAsiaTheme="minorHAnsi" w:hAnsi="Times New Roman"/>
          <w:b w:val="0"/>
          <w:bCs w:val="0"/>
          <w:i w:val="0"/>
          <w:iCs w:val="0"/>
          <w:color w:val="000000"/>
          <w:sz w:val="26"/>
          <w:szCs w:val="26"/>
          <w:lang w:bidi="ar-SA"/>
        </w:rPr>
      </w:pPr>
      <w:r>
        <w:rPr>
          <w:rStyle w:val="fontstyle01"/>
          <w:rFonts w:ascii="Times New Roman" w:eastAsiaTheme="minorHAnsi" w:hAnsi="Times New Roman"/>
          <w:b w:val="0"/>
          <w:bCs w:val="0"/>
          <w:i w:val="0"/>
          <w:iCs w:val="0"/>
          <w:color w:val="000000"/>
          <w:sz w:val="26"/>
          <w:szCs w:val="26"/>
          <w:lang w:bidi="ar-SA"/>
        </w:rPr>
        <w:t>Trong nghiên cứu này, chúng tôi</w:t>
      </w:r>
      <w:r w:rsidRPr="00326AB3">
        <w:rPr>
          <w:rStyle w:val="fontstyle01"/>
          <w:rFonts w:ascii="Times New Roman" w:eastAsiaTheme="minorHAnsi" w:hAnsi="Times New Roman"/>
          <w:b w:val="0"/>
          <w:bCs w:val="0"/>
          <w:i w:val="0"/>
          <w:iCs w:val="0"/>
          <w:color w:val="000000"/>
          <w:sz w:val="26"/>
          <w:szCs w:val="26"/>
          <w:lang w:bidi="ar-SA"/>
        </w:rPr>
        <w:t xml:space="preserve"> đã </w:t>
      </w:r>
      <w:r w:rsidR="00944693">
        <w:rPr>
          <w:rStyle w:val="fontstyle01"/>
          <w:rFonts w:ascii="Times New Roman" w:eastAsiaTheme="minorHAnsi" w:hAnsi="Times New Roman"/>
          <w:b w:val="0"/>
          <w:bCs w:val="0"/>
          <w:i w:val="0"/>
          <w:iCs w:val="0"/>
          <w:color w:val="000000"/>
          <w:sz w:val="26"/>
          <w:szCs w:val="26"/>
          <w:lang w:bidi="ar-SA"/>
        </w:rPr>
        <w:t xml:space="preserve">kết hợp gói lệnh có sẵn “Shiny” trong R và mô hình lý thuyết ARIMA để </w:t>
      </w:r>
      <w:r w:rsidRPr="00326AB3">
        <w:rPr>
          <w:rStyle w:val="fontstyle01"/>
          <w:rFonts w:ascii="Times New Roman" w:eastAsiaTheme="minorHAnsi" w:hAnsi="Times New Roman"/>
          <w:b w:val="0"/>
          <w:bCs w:val="0"/>
          <w:i w:val="0"/>
          <w:iCs w:val="0"/>
          <w:color w:val="000000"/>
          <w:sz w:val="26"/>
          <w:szCs w:val="26"/>
          <w:lang w:bidi="ar-SA"/>
        </w:rPr>
        <w:t>xây dự</w:t>
      </w:r>
      <w:r w:rsidR="00944693">
        <w:rPr>
          <w:rStyle w:val="fontstyle01"/>
          <w:rFonts w:ascii="Times New Roman" w:eastAsiaTheme="minorHAnsi" w:hAnsi="Times New Roman"/>
          <w:b w:val="0"/>
          <w:bCs w:val="0"/>
          <w:i w:val="0"/>
          <w:iCs w:val="0"/>
          <w:color w:val="000000"/>
          <w:sz w:val="26"/>
          <w:szCs w:val="26"/>
          <w:lang w:bidi="ar-SA"/>
        </w:rPr>
        <w:t>ng website</w:t>
      </w:r>
      <w:r>
        <w:rPr>
          <w:rStyle w:val="fontstyle01"/>
          <w:rFonts w:ascii="Times New Roman" w:eastAsiaTheme="minorHAnsi" w:hAnsi="Times New Roman"/>
          <w:b w:val="0"/>
          <w:bCs w:val="0"/>
          <w:i w:val="0"/>
          <w:iCs w:val="0"/>
          <w:color w:val="000000"/>
          <w:sz w:val="26"/>
          <w:szCs w:val="26"/>
          <w:lang w:bidi="ar-SA"/>
        </w:rPr>
        <w:t xml:space="preserve"> </w:t>
      </w:r>
      <w:r w:rsidRPr="00326AB3">
        <w:rPr>
          <w:rStyle w:val="fontstyle01"/>
          <w:rFonts w:ascii="Times New Roman" w:eastAsiaTheme="minorHAnsi" w:hAnsi="Times New Roman"/>
          <w:b w:val="0"/>
          <w:bCs w:val="0"/>
          <w:i w:val="0"/>
          <w:iCs w:val="0"/>
          <w:color w:val="000000"/>
          <w:sz w:val="26"/>
          <w:szCs w:val="26"/>
          <w:lang w:bidi="ar-SA"/>
        </w:rPr>
        <w:t xml:space="preserve">COVID-19 Dashboad </w:t>
      </w:r>
      <w:r>
        <w:rPr>
          <w:rStyle w:val="fontstyle01"/>
          <w:rFonts w:ascii="Times New Roman" w:eastAsiaTheme="minorHAnsi" w:hAnsi="Times New Roman"/>
          <w:b w:val="0"/>
          <w:bCs w:val="0"/>
          <w:i w:val="0"/>
          <w:iCs w:val="0"/>
          <w:color w:val="000000"/>
          <w:sz w:val="26"/>
          <w:szCs w:val="26"/>
          <w:lang w:bidi="ar-SA"/>
        </w:rPr>
        <w:t>nhằm</w:t>
      </w:r>
      <w:r w:rsidR="00944693">
        <w:rPr>
          <w:rStyle w:val="fontstyle01"/>
          <w:rFonts w:ascii="Times New Roman" w:eastAsiaTheme="minorHAnsi" w:hAnsi="Times New Roman"/>
          <w:b w:val="0"/>
          <w:bCs w:val="0"/>
          <w:i w:val="0"/>
          <w:iCs w:val="0"/>
          <w:color w:val="000000"/>
          <w:sz w:val="26"/>
          <w:szCs w:val="26"/>
          <w:lang w:bidi="ar-SA"/>
        </w:rPr>
        <w:t xml:space="preserve"> </w:t>
      </w:r>
      <w:proofErr w:type="gramStart"/>
      <w:r w:rsidR="00944693">
        <w:rPr>
          <w:rStyle w:val="fontstyle01"/>
          <w:rFonts w:ascii="Times New Roman" w:eastAsiaTheme="minorHAnsi" w:hAnsi="Times New Roman"/>
          <w:b w:val="0"/>
          <w:bCs w:val="0"/>
          <w:i w:val="0"/>
          <w:iCs w:val="0"/>
          <w:color w:val="000000"/>
          <w:sz w:val="26"/>
          <w:szCs w:val="26"/>
          <w:lang w:bidi="ar-SA"/>
        </w:rPr>
        <w:t>theo</w:t>
      </w:r>
      <w:proofErr w:type="gramEnd"/>
      <w:r w:rsidR="00944693">
        <w:rPr>
          <w:rStyle w:val="fontstyle01"/>
          <w:rFonts w:ascii="Times New Roman" w:eastAsiaTheme="minorHAnsi" w:hAnsi="Times New Roman"/>
          <w:b w:val="0"/>
          <w:bCs w:val="0"/>
          <w:i w:val="0"/>
          <w:iCs w:val="0"/>
          <w:color w:val="000000"/>
          <w:sz w:val="26"/>
          <w:szCs w:val="26"/>
          <w:lang w:bidi="ar-SA"/>
        </w:rPr>
        <w:t xml:space="preserve"> dõi và</w:t>
      </w:r>
      <w:r>
        <w:rPr>
          <w:rStyle w:val="fontstyle01"/>
          <w:rFonts w:ascii="Times New Roman" w:eastAsiaTheme="minorHAnsi" w:hAnsi="Times New Roman"/>
          <w:b w:val="0"/>
          <w:bCs w:val="0"/>
          <w:i w:val="0"/>
          <w:iCs w:val="0"/>
          <w:color w:val="000000"/>
          <w:sz w:val="26"/>
          <w:szCs w:val="26"/>
          <w:lang w:bidi="ar-SA"/>
        </w:rPr>
        <w:t xml:space="preserve"> dự báo khuynh hướng cho dịch COVID-19 cho 7 ngày tiế</w:t>
      </w:r>
      <w:r w:rsidR="00D3022D">
        <w:rPr>
          <w:rStyle w:val="fontstyle01"/>
          <w:rFonts w:ascii="Times New Roman" w:eastAsiaTheme="minorHAnsi" w:hAnsi="Times New Roman"/>
          <w:b w:val="0"/>
          <w:bCs w:val="0"/>
          <w:i w:val="0"/>
          <w:iCs w:val="0"/>
          <w:color w:val="000000"/>
          <w:sz w:val="26"/>
          <w:szCs w:val="26"/>
          <w:lang w:bidi="ar-SA"/>
        </w:rPr>
        <w:t>p theo.</w:t>
      </w:r>
      <w:r w:rsidR="00944693">
        <w:rPr>
          <w:rStyle w:val="fontstyle01"/>
          <w:rFonts w:ascii="Times New Roman" w:eastAsiaTheme="minorHAnsi" w:hAnsi="Times New Roman"/>
          <w:b w:val="0"/>
          <w:bCs w:val="0"/>
          <w:i w:val="0"/>
          <w:iCs w:val="0"/>
          <w:color w:val="000000"/>
          <w:sz w:val="26"/>
          <w:szCs w:val="26"/>
          <w:lang w:bidi="ar-SA"/>
        </w:rPr>
        <w:t xml:space="preserve"> Qua đó, người dùng có</w:t>
      </w:r>
      <w:r w:rsidR="00605EA2">
        <w:rPr>
          <w:rStyle w:val="fontstyle01"/>
          <w:rFonts w:ascii="Times New Roman" w:eastAsiaTheme="minorHAnsi" w:hAnsi="Times New Roman"/>
          <w:b w:val="0"/>
          <w:bCs w:val="0"/>
          <w:i w:val="0"/>
          <w:iCs w:val="0"/>
          <w:color w:val="000000"/>
          <w:sz w:val="26"/>
          <w:szCs w:val="26"/>
          <w:lang w:bidi="ar-SA"/>
        </w:rPr>
        <w:t xml:space="preserve"> được</w:t>
      </w:r>
      <w:r w:rsidR="00944693">
        <w:rPr>
          <w:rStyle w:val="fontstyle01"/>
          <w:rFonts w:ascii="Times New Roman" w:eastAsiaTheme="minorHAnsi" w:hAnsi="Times New Roman"/>
          <w:b w:val="0"/>
          <w:bCs w:val="0"/>
          <w:i w:val="0"/>
          <w:iCs w:val="0"/>
          <w:color w:val="000000"/>
          <w:sz w:val="26"/>
          <w:szCs w:val="26"/>
          <w:lang w:bidi="ar-SA"/>
        </w:rPr>
        <w:t xml:space="preserve"> cái nhìn trực quan để đánh giá ban đầu về tình hình dịch bệnh. </w:t>
      </w:r>
      <w:proofErr w:type="gramStart"/>
      <w:r w:rsidR="00944693">
        <w:rPr>
          <w:rStyle w:val="fontstyle01"/>
          <w:rFonts w:ascii="Times New Roman" w:eastAsiaTheme="minorHAnsi" w:hAnsi="Times New Roman"/>
          <w:b w:val="0"/>
          <w:bCs w:val="0"/>
          <w:i w:val="0"/>
          <w:iCs w:val="0"/>
          <w:color w:val="000000"/>
          <w:sz w:val="26"/>
          <w:szCs w:val="26"/>
          <w:lang w:bidi="ar-SA"/>
        </w:rPr>
        <w:t xml:space="preserve">Đối với </w:t>
      </w:r>
      <w:r w:rsidR="002553F9">
        <w:rPr>
          <w:rStyle w:val="fontstyle01"/>
          <w:rFonts w:ascii="Times New Roman" w:eastAsiaTheme="minorHAnsi" w:hAnsi="Times New Roman"/>
          <w:b w:val="0"/>
          <w:bCs w:val="0"/>
          <w:i w:val="0"/>
          <w:iCs w:val="0"/>
          <w:color w:val="000000"/>
          <w:sz w:val="26"/>
          <w:szCs w:val="26"/>
          <w:lang w:bidi="ar-SA"/>
        </w:rPr>
        <w:t xml:space="preserve">ở </w:t>
      </w:r>
      <w:r w:rsidR="00944693">
        <w:rPr>
          <w:rStyle w:val="fontstyle01"/>
          <w:rFonts w:ascii="Times New Roman" w:eastAsiaTheme="minorHAnsi" w:hAnsi="Times New Roman"/>
          <w:b w:val="0"/>
          <w:bCs w:val="0"/>
          <w:i w:val="0"/>
          <w:iCs w:val="0"/>
          <w:color w:val="000000"/>
          <w:sz w:val="26"/>
          <w:szCs w:val="26"/>
          <w:lang w:bidi="ar-SA"/>
        </w:rPr>
        <w:t xml:space="preserve">Việt Nam, </w:t>
      </w:r>
      <w:r w:rsidR="002553F9">
        <w:rPr>
          <w:rStyle w:val="fontstyle01"/>
          <w:rFonts w:ascii="Times New Roman" w:eastAsiaTheme="minorHAnsi" w:hAnsi="Times New Roman"/>
          <w:b w:val="0"/>
          <w:bCs w:val="0"/>
          <w:i w:val="0"/>
          <w:iCs w:val="0"/>
          <w:color w:val="000000"/>
          <w:sz w:val="26"/>
          <w:szCs w:val="26"/>
          <w:lang w:bidi="ar-SA"/>
        </w:rPr>
        <w:t xml:space="preserve">kết quả của chúng tôi hoàn toàn mới mẻ trong </w:t>
      </w:r>
      <w:r w:rsidR="00944693">
        <w:rPr>
          <w:rStyle w:val="fontstyle01"/>
          <w:rFonts w:ascii="Times New Roman" w:eastAsiaTheme="minorHAnsi" w:hAnsi="Times New Roman"/>
          <w:b w:val="0"/>
          <w:bCs w:val="0"/>
          <w:i w:val="0"/>
          <w:iCs w:val="0"/>
          <w:color w:val="000000"/>
          <w:sz w:val="26"/>
          <w:szCs w:val="26"/>
          <w:lang w:bidi="ar-SA"/>
        </w:rPr>
        <w:t>việc dùng Shiny</w:t>
      </w:r>
      <w:r w:rsidR="002553F9">
        <w:rPr>
          <w:rStyle w:val="fontstyle01"/>
          <w:rFonts w:ascii="Times New Roman" w:eastAsiaTheme="minorHAnsi" w:hAnsi="Times New Roman"/>
          <w:b w:val="0"/>
          <w:bCs w:val="0"/>
          <w:i w:val="0"/>
          <w:iCs w:val="0"/>
          <w:color w:val="000000"/>
          <w:sz w:val="26"/>
          <w:szCs w:val="26"/>
          <w:lang w:bidi="ar-SA"/>
        </w:rPr>
        <w:t xml:space="preserve"> để xây dựng website dự báo.</w:t>
      </w:r>
      <w:proofErr w:type="gramEnd"/>
      <w:r w:rsidR="002553F9">
        <w:rPr>
          <w:rStyle w:val="fontstyle01"/>
          <w:rFonts w:ascii="Times New Roman" w:eastAsiaTheme="minorHAnsi" w:hAnsi="Times New Roman"/>
          <w:b w:val="0"/>
          <w:bCs w:val="0"/>
          <w:i w:val="0"/>
          <w:iCs w:val="0"/>
          <w:color w:val="000000"/>
          <w:sz w:val="26"/>
          <w:szCs w:val="26"/>
          <w:lang w:bidi="ar-SA"/>
        </w:rPr>
        <w:t xml:space="preserve"> </w:t>
      </w:r>
      <w:proofErr w:type="gramStart"/>
      <w:r w:rsidR="002553F9">
        <w:rPr>
          <w:rStyle w:val="fontstyle01"/>
          <w:rFonts w:ascii="Times New Roman" w:eastAsiaTheme="minorHAnsi" w:hAnsi="Times New Roman"/>
          <w:b w:val="0"/>
          <w:bCs w:val="0"/>
          <w:i w:val="0"/>
          <w:iCs w:val="0"/>
          <w:color w:val="000000"/>
          <w:sz w:val="26"/>
          <w:szCs w:val="26"/>
          <w:lang w:bidi="ar-SA"/>
        </w:rPr>
        <w:t>Đó</w:t>
      </w:r>
      <w:r w:rsidR="00944693">
        <w:rPr>
          <w:rStyle w:val="fontstyle01"/>
          <w:rFonts w:ascii="Times New Roman" w:eastAsiaTheme="minorHAnsi" w:hAnsi="Times New Roman"/>
          <w:b w:val="0"/>
          <w:bCs w:val="0"/>
          <w:i w:val="0"/>
          <w:iCs w:val="0"/>
          <w:color w:val="000000"/>
          <w:sz w:val="26"/>
          <w:szCs w:val="26"/>
          <w:lang w:bidi="ar-SA"/>
        </w:rPr>
        <w:t xml:space="preserve"> là một bước đầ</w:t>
      </w:r>
      <w:r w:rsidR="002553F9">
        <w:rPr>
          <w:rStyle w:val="fontstyle01"/>
          <w:rFonts w:ascii="Times New Roman" w:eastAsiaTheme="minorHAnsi" w:hAnsi="Times New Roman"/>
          <w:b w:val="0"/>
          <w:bCs w:val="0"/>
          <w:i w:val="0"/>
          <w:iCs w:val="0"/>
          <w:color w:val="000000"/>
          <w:sz w:val="26"/>
          <w:szCs w:val="26"/>
          <w:lang w:bidi="ar-SA"/>
        </w:rPr>
        <w:t>u quan trọ</w:t>
      </w:r>
      <w:r w:rsidR="00944693">
        <w:rPr>
          <w:rStyle w:val="fontstyle01"/>
          <w:rFonts w:ascii="Times New Roman" w:eastAsiaTheme="minorHAnsi" w:hAnsi="Times New Roman"/>
          <w:b w:val="0"/>
          <w:bCs w:val="0"/>
          <w:i w:val="0"/>
          <w:iCs w:val="0"/>
          <w:color w:val="000000"/>
          <w:sz w:val="26"/>
          <w:szCs w:val="26"/>
          <w:lang w:bidi="ar-SA"/>
        </w:rPr>
        <w:t>ng để chúng tôi đưa ra các công cụ dự báo trực tuyến</w:t>
      </w:r>
      <w:r w:rsidR="002553F9">
        <w:rPr>
          <w:rStyle w:val="fontstyle01"/>
          <w:rFonts w:ascii="Times New Roman" w:eastAsiaTheme="minorHAnsi" w:hAnsi="Times New Roman"/>
          <w:b w:val="0"/>
          <w:bCs w:val="0"/>
          <w:i w:val="0"/>
          <w:iCs w:val="0"/>
          <w:color w:val="000000"/>
          <w:sz w:val="26"/>
          <w:szCs w:val="26"/>
          <w:lang w:bidi="ar-SA"/>
        </w:rPr>
        <w:t xml:space="preserve"> chính xác và mạnh mẽ hơn</w:t>
      </w:r>
      <w:r w:rsidR="00944693">
        <w:rPr>
          <w:rStyle w:val="fontstyle01"/>
          <w:rFonts w:ascii="Times New Roman" w:eastAsiaTheme="minorHAnsi" w:hAnsi="Times New Roman"/>
          <w:b w:val="0"/>
          <w:bCs w:val="0"/>
          <w:i w:val="0"/>
          <w:iCs w:val="0"/>
          <w:color w:val="000000"/>
          <w:sz w:val="26"/>
          <w:szCs w:val="26"/>
          <w:lang w:bidi="ar-SA"/>
        </w:rPr>
        <w:t xml:space="preserve"> cho các loại bệnh </w:t>
      </w:r>
      <w:r w:rsidR="005B6DC9">
        <w:rPr>
          <w:rStyle w:val="fontstyle01"/>
          <w:rFonts w:ascii="Times New Roman" w:eastAsiaTheme="minorHAnsi" w:hAnsi="Times New Roman"/>
          <w:b w:val="0"/>
          <w:bCs w:val="0"/>
          <w:i w:val="0"/>
          <w:iCs w:val="0"/>
          <w:color w:val="000000"/>
          <w:sz w:val="26"/>
          <w:szCs w:val="26"/>
          <w:lang w:bidi="ar-SA"/>
        </w:rPr>
        <w:t xml:space="preserve">khác </w:t>
      </w:r>
      <w:r w:rsidR="00944693">
        <w:rPr>
          <w:rStyle w:val="fontstyle01"/>
          <w:rFonts w:ascii="Times New Roman" w:eastAsiaTheme="minorHAnsi" w:hAnsi="Times New Roman"/>
          <w:b w:val="0"/>
          <w:bCs w:val="0"/>
          <w:i w:val="0"/>
          <w:iCs w:val="0"/>
          <w:color w:val="000000"/>
          <w:sz w:val="26"/>
          <w:szCs w:val="26"/>
          <w:lang w:bidi="ar-SA"/>
        </w:rPr>
        <w:t>trong tương lai.</w:t>
      </w:r>
      <w:proofErr w:type="gramEnd"/>
    </w:p>
    <w:p w:rsidR="008D292F" w:rsidRDefault="008D292F" w:rsidP="00EA055C">
      <w:pPr>
        <w:pStyle w:val="BodyText"/>
        <w:spacing w:before="150"/>
        <w:ind w:firstLine="360"/>
        <w:rPr>
          <w:rStyle w:val="fontstyle01"/>
          <w:rFonts w:ascii="Times New Roman" w:eastAsiaTheme="minorHAnsi" w:hAnsi="Times New Roman"/>
          <w:bCs w:val="0"/>
          <w:i w:val="0"/>
          <w:iCs w:val="0"/>
          <w:color w:val="000000"/>
          <w:sz w:val="34"/>
          <w:szCs w:val="34"/>
          <w:lang w:bidi="ar-SA"/>
        </w:rPr>
      </w:pPr>
    </w:p>
    <w:p w:rsidR="008D292F" w:rsidRDefault="008D292F" w:rsidP="00EA055C">
      <w:pPr>
        <w:pStyle w:val="BodyText"/>
        <w:spacing w:before="150"/>
        <w:ind w:firstLine="360"/>
        <w:rPr>
          <w:rStyle w:val="fontstyle01"/>
          <w:rFonts w:ascii="Times New Roman" w:eastAsiaTheme="minorHAnsi" w:hAnsi="Times New Roman"/>
          <w:bCs w:val="0"/>
          <w:i w:val="0"/>
          <w:iCs w:val="0"/>
          <w:color w:val="000000"/>
          <w:sz w:val="34"/>
          <w:szCs w:val="34"/>
          <w:lang w:bidi="ar-SA"/>
        </w:rPr>
      </w:pPr>
    </w:p>
    <w:p w:rsidR="0099456F" w:rsidRDefault="006637EA" w:rsidP="00EA055C">
      <w:pPr>
        <w:pStyle w:val="BodyText"/>
        <w:spacing w:before="150"/>
        <w:ind w:firstLine="360"/>
        <w:rPr>
          <w:rStyle w:val="fontstyle01"/>
          <w:rFonts w:ascii="Times New Roman" w:eastAsiaTheme="minorHAnsi" w:hAnsi="Times New Roman"/>
          <w:bCs w:val="0"/>
          <w:i w:val="0"/>
          <w:iCs w:val="0"/>
          <w:color w:val="000000"/>
          <w:sz w:val="34"/>
          <w:szCs w:val="34"/>
          <w:lang w:bidi="ar-SA"/>
        </w:rPr>
      </w:pPr>
      <w:r>
        <w:rPr>
          <w:rStyle w:val="fontstyle01"/>
          <w:rFonts w:ascii="Times New Roman" w:eastAsiaTheme="minorHAnsi" w:hAnsi="Times New Roman"/>
          <w:bCs w:val="0"/>
          <w:i w:val="0"/>
          <w:iCs w:val="0"/>
          <w:color w:val="000000"/>
          <w:sz w:val="34"/>
          <w:szCs w:val="34"/>
          <w:lang w:bidi="ar-SA"/>
        </w:rPr>
        <w:lastRenderedPageBreak/>
        <w:t>TÀI LIỆU THAM KHẢO</w:t>
      </w:r>
    </w:p>
    <w:p w:rsidR="0075273B" w:rsidRPr="0075273B" w:rsidRDefault="0075273B" w:rsidP="000F4418">
      <w:pPr>
        <w:pStyle w:val="BodyText"/>
        <w:spacing w:before="150"/>
        <w:ind w:firstLine="360"/>
        <w:jc w:val="both"/>
        <w:rPr>
          <w:rStyle w:val="fontstyle01"/>
          <w:rFonts w:ascii="Times New Roman" w:eastAsiaTheme="minorHAnsi" w:hAnsi="Times New Roman"/>
          <w:b w:val="0"/>
          <w:bCs w:val="0"/>
          <w:i w:val="0"/>
          <w:iCs w:val="0"/>
          <w:color w:val="000000"/>
          <w:sz w:val="24"/>
          <w:szCs w:val="26"/>
          <w:lang w:bidi="ar-SA"/>
        </w:rPr>
      </w:pPr>
      <w:r w:rsidRPr="0075273B">
        <w:rPr>
          <w:rStyle w:val="fontstyle01"/>
          <w:rFonts w:ascii="Times New Roman" w:eastAsiaTheme="minorHAnsi" w:hAnsi="Times New Roman"/>
          <w:b w:val="0"/>
          <w:bCs w:val="0"/>
          <w:i w:val="0"/>
          <w:iCs w:val="0"/>
          <w:color w:val="000000"/>
          <w:sz w:val="24"/>
          <w:szCs w:val="26"/>
          <w:lang w:bidi="ar-SA"/>
        </w:rPr>
        <w:t>[1] Antoine Soetewey</w:t>
      </w:r>
      <w:r>
        <w:rPr>
          <w:rStyle w:val="fontstyle01"/>
          <w:rFonts w:ascii="Times New Roman" w:eastAsiaTheme="minorHAnsi" w:hAnsi="Times New Roman"/>
          <w:b w:val="0"/>
          <w:bCs w:val="0"/>
          <w:i w:val="0"/>
          <w:iCs w:val="0"/>
          <w:color w:val="000000"/>
          <w:sz w:val="24"/>
          <w:szCs w:val="26"/>
          <w:lang w:bidi="ar-SA"/>
        </w:rPr>
        <w:t xml:space="preserve"> (2020)</w:t>
      </w:r>
      <w:r w:rsidRPr="0075273B">
        <w:rPr>
          <w:rStyle w:val="fontstyle01"/>
          <w:rFonts w:ascii="Times New Roman" w:eastAsiaTheme="minorHAnsi" w:hAnsi="Times New Roman"/>
          <w:b w:val="0"/>
          <w:bCs w:val="0"/>
          <w:i w:val="0"/>
          <w:iCs w:val="0"/>
          <w:color w:val="000000"/>
          <w:sz w:val="24"/>
          <w:szCs w:val="26"/>
          <w:lang w:bidi="ar-SA"/>
        </w:rPr>
        <w:t xml:space="preserve">, “Top 100 R resources on Novel COVID-19 Coronavirus”, Towards Data Science, </w:t>
      </w:r>
      <w:hyperlink r:id="rId12" w:history="1">
        <w:r w:rsidR="00027BDA" w:rsidRPr="008D36F6">
          <w:rPr>
            <w:rStyle w:val="Hyperlink"/>
            <w:rFonts w:eastAsiaTheme="minorHAnsi"/>
            <w:sz w:val="24"/>
            <w:szCs w:val="26"/>
            <w:lang w:bidi="ar-SA"/>
          </w:rPr>
          <w:t>https://bitly.com.vn/CzdP3</w:t>
        </w:r>
      </w:hyperlink>
      <w:r w:rsidRPr="0075273B">
        <w:rPr>
          <w:rStyle w:val="fontstyle01"/>
          <w:rFonts w:ascii="Times New Roman" w:eastAsiaTheme="minorHAnsi" w:hAnsi="Times New Roman"/>
          <w:b w:val="0"/>
          <w:bCs w:val="0"/>
          <w:i w:val="0"/>
          <w:iCs w:val="0"/>
          <w:color w:val="000000"/>
          <w:sz w:val="24"/>
          <w:szCs w:val="26"/>
          <w:lang w:bidi="ar-SA"/>
        </w:rPr>
        <w:t>.</w:t>
      </w:r>
    </w:p>
    <w:p w:rsidR="0075273B" w:rsidRDefault="0075273B" w:rsidP="000F4418">
      <w:pPr>
        <w:pStyle w:val="BodyText"/>
        <w:spacing w:before="150"/>
        <w:ind w:firstLine="360"/>
        <w:jc w:val="both"/>
        <w:rPr>
          <w:rStyle w:val="fontstyle01"/>
          <w:rFonts w:ascii="Times New Roman" w:eastAsiaTheme="minorHAnsi" w:hAnsi="Times New Roman"/>
          <w:b w:val="0"/>
          <w:bCs w:val="0"/>
          <w:i w:val="0"/>
          <w:iCs w:val="0"/>
          <w:color w:val="000000"/>
          <w:sz w:val="24"/>
          <w:szCs w:val="26"/>
          <w:lang w:bidi="ar-SA"/>
        </w:rPr>
      </w:pPr>
      <w:r w:rsidRPr="0075273B">
        <w:rPr>
          <w:rStyle w:val="fontstyle01"/>
          <w:rFonts w:ascii="Times New Roman" w:eastAsiaTheme="minorHAnsi" w:hAnsi="Times New Roman"/>
          <w:b w:val="0"/>
          <w:bCs w:val="0"/>
          <w:i w:val="0"/>
          <w:iCs w:val="0"/>
          <w:color w:val="000000"/>
          <w:sz w:val="24"/>
          <w:szCs w:val="26"/>
          <w:lang w:bidi="ar-SA"/>
        </w:rPr>
        <w:t xml:space="preserve">[2] </w:t>
      </w:r>
      <w:r w:rsidR="000F4418">
        <w:rPr>
          <w:rStyle w:val="fontstyle01"/>
          <w:rFonts w:ascii="Times New Roman" w:eastAsiaTheme="minorHAnsi" w:hAnsi="Times New Roman"/>
          <w:b w:val="0"/>
          <w:bCs w:val="0"/>
          <w:i w:val="0"/>
          <w:iCs w:val="0"/>
          <w:color w:val="000000"/>
          <w:sz w:val="24"/>
          <w:szCs w:val="26"/>
          <w:lang w:bidi="ar-SA"/>
        </w:rPr>
        <w:t xml:space="preserve">Nguyen Quoc Duong, </w:t>
      </w:r>
      <w:r w:rsidRPr="0075273B">
        <w:rPr>
          <w:rStyle w:val="fontstyle01"/>
          <w:rFonts w:ascii="Times New Roman" w:eastAsiaTheme="minorHAnsi" w:hAnsi="Times New Roman"/>
          <w:b w:val="0"/>
          <w:bCs w:val="0"/>
          <w:i w:val="0"/>
          <w:iCs w:val="0"/>
          <w:color w:val="000000"/>
          <w:sz w:val="24"/>
          <w:szCs w:val="26"/>
          <w:lang w:bidi="ar-SA"/>
        </w:rPr>
        <w:t>et al.</w:t>
      </w:r>
      <w:r w:rsidR="000F4418">
        <w:rPr>
          <w:rStyle w:val="fontstyle01"/>
          <w:rFonts w:ascii="Times New Roman" w:eastAsiaTheme="minorHAnsi" w:hAnsi="Times New Roman"/>
          <w:b w:val="0"/>
          <w:bCs w:val="0"/>
          <w:i w:val="0"/>
          <w:iCs w:val="0"/>
          <w:color w:val="000000"/>
          <w:sz w:val="24"/>
          <w:szCs w:val="26"/>
          <w:lang w:bidi="ar-SA"/>
        </w:rPr>
        <w:t xml:space="preserve"> (2020)</w:t>
      </w:r>
      <w:r w:rsidRPr="0075273B">
        <w:rPr>
          <w:rStyle w:val="fontstyle01"/>
          <w:rFonts w:ascii="Times New Roman" w:eastAsiaTheme="minorHAnsi" w:hAnsi="Times New Roman"/>
          <w:b w:val="0"/>
          <w:bCs w:val="0"/>
          <w:i w:val="0"/>
          <w:iCs w:val="0"/>
          <w:color w:val="000000"/>
          <w:sz w:val="24"/>
          <w:szCs w:val="26"/>
          <w:lang w:bidi="ar-SA"/>
        </w:rPr>
        <w:t xml:space="preserve">, “Predicting the Pandemic COVID-19 using ARIMA Model”, </w:t>
      </w:r>
      <w:r w:rsidRPr="0075273B">
        <w:rPr>
          <w:rStyle w:val="fontstyle01"/>
          <w:rFonts w:ascii="Times New Roman" w:eastAsiaTheme="minorHAnsi" w:hAnsi="Times New Roman"/>
          <w:b w:val="0"/>
          <w:bCs w:val="0"/>
          <w:iCs w:val="0"/>
          <w:color w:val="000000"/>
          <w:sz w:val="24"/>
          <w:szCs w:val="26"/>
          <w:lang w:bidi="ar-SA"/>
        </w:rPr>
        <w:t>VNU Journal of Science: Mathematics-Physics</w:t>
      </w:r>
      <w:r w:rsidRPr="0075273B">
        <w:rPr>
          <w:rStyle w:val="fontstyle01"/>
          <w:rFonts w:ascii="Times New Roman" w:eastAsiaTheme="minorHAnsi" w:hAnsi="Times New Roman"/>
          <w:b w:val="0"/>
          <w:bCs w:val="0"/>
          <w:i w:val="0"/>
          <w:iCs w:val="0"/>
          <w:color w:val="000000"/>
          <w:sz w:val="24"/>
          <w:szCs w:val="26"/>
          <w:lang w:bidi="ar-SA"/>
        </w:rPr>
        <w:t xml:space="preserve">, </w:t>
      </w:r>
      <w:r w:rsidRPr="0075273B">
        <w:rPr>
          <w:rStyle w:val="fontstyle01"/>
          <w:rFonts w:ascii="Times New Roman" w:eastAsiaTheme="minorHAnsi" w:hAnsi="Times New Roman"/>
          <w:bCs w:val="0"/>
          <w:i w:val="0"/>
          <w:iCs w:val="0"/>
          <w:color w:val="000000"/>
          <w:sz w:val="24"/>
          <w:szCs w:val="26"/>
          <w:lang w:bidi="ar-SA"/>
        </w:rPr>
        <w:t>36</w:t>
      </w:r>
      <w:r w:rsidR="008D292F">
        <w:rPr>
          <w:rStyle w:val="fontstyle01"/>
          <w:rFonts w:ascii="Times New Roman" w:eastAsiaTheme="minorHAnsi" w:hAnsi="Times New Roman"/>
          <w:bCs w:val="0"/>
          <w:i w:val="0"/>
          <w:iCs w:val="0"/>
          <w:color w:val="000000"/>
          <w:sz w:val="24"/>
          <w:szCs w:val="26"/>
          <w:lang w:bidi="ar-SA"/>
        </w:rPr>
        <w:t>(4)</w:t>
      </w:r>
      <w:r>
        <w:rPr>
          <w:rStyle w:val="fontstyle01"/>
          <w:rFonts w:ascii="Times New Roman" w:eastAsiaTheme="minorHAnsi" w:hAnsi="Times New Roman"/>
          <w:b w:val="0"/>
          <w:bCs w:val="0"/>
          <w:i w:val="0"/>
          <w:iCs w:val="0"/>
          <w:color w:val="000000"/>
          <w:sz w:val="24"/>
          <w:szCs w:val="26"/>
          <w:lang w:bidi="ar-SA"/>
        </w:rPr>
        <w:t>.</w:t>
      </w:r>
    </w:p>
    <w:p w:rsidR="0075273B" w:rsidRDefault="008D292F" w:rsidP="000F4418">
      <w:pPr>
        <w:pStyle w:val="BodyText"/>
        <w:spacing w:before="150"/>
        <w:ind w:firstLine="360"/>
        <w:jc w:val="both"/>
        <w:rPr>
          <w:rStyle w:val="fontstyle01"/>
          <w:rFonts w:ascii="Times New Roman" w:eastAsiaTheme="minorHAnsi" w:hAnsi="Times New Roman"/>
          <w:b w:val="0"/>
          <w:bCs w:val="0"/>
          <w:i w:val="0"/>
          <w:iCs w:val="0"/>
          <w:color w:val="000000"/>
          <w:sz w:val="24"/>
          <w:szCs w:val="26"/>
          <w:lang w:bidi="ar-SA"/>
        </w:rPr>
      </w:pPr>
      <w:r>
        <w:rPr>
          <w:rStyle w:val="fontstyle01"/>
          <w:rFonts w:ascii="Times New Roman" w:eastAsiaTheme="minorHAnsi" w:hAnsi="Times New Roman"/>
          <w:b w:val="0"/>
          <w:bCs w:val="0"/>
          <w:i w:val="0"/>
          <w:iCs w:val="0"/>
          <w:color w:val="000000"/>
          <w:sz w:val="24"/>
          <w:szCs w:val="26"/>
          <w:lang w:bidi="ar-SA"/>
        </w:rPr>
        <w:t xml:space="preserve">[3] </w:t>
      </w:r>
      <w:r w:rsidR="0075273B">
        <w:rPr>
          <w:rStyle w:val="fontstyle01"/>
          <w:rFonts w:ascii="Times New Roman" w:eastAsiaTheme="minorHAnsi" w:hAnsi="Times New Roman"/>
          <w:b w:val="0"/>
          <w:bCs w:val="0"/>
          <w:i w:val="0"/>
          <w:iCs w:val="0"/>
          <w:color w:val="000000"/>
          <w:sz w:val="24"/>
          <w:szCs w:val="26"/>
          <w:lang w:bidi="ar-SA"/>
        </w:rPr>
        <w:t xml:space="preserve">Alzahrani SI, </w:t>
      </w:r>
      <w:r w:rsidR="0075273B" w:rsidRPr="0075273B">
        <w:rPr>
          <w:rStyle w:val="fontstyle01"/>
          <w:rFonts w:ascii="Times New Roman" w:eastAsiaTheme="minorHAnsi" w:hAnsi="Times New Roman"/>
          <w:b w:val="0"/>
          <w:bCs w:val="0"/>
          <w:i w:val="0"/>
          <w:iCs w:val="0"/>
          <w:color w:val="000000"/>
          <w:sz w:val="24"/>
          <w:szCs w:val="26"/>
          <w:lang w:bidi="ar-SA"/>
        </w:rPr>
        <w:t>et al.</w:t>
      </w:r>
      <w:r w:rsidR="0075273B">
        <w:rPr>
          <w:rStyle w:val="fontstyle01"/>
          <w:rFonts w:ascii="Times New Roman" w:eastAsiaTheme="minorHAnsi" w:hAnsi="Times New Roman"/>
          <w:b w:val="0"/>
          <w:bCs w:val="0"/>
          <w:i w:val="0"/>
          <w:iCs w:val="0"/>
          <w:color w:val="000000"/>
          <w:sz w:val="24"/>
          <w:szCs w:val="26"/>
          <w:lang w:bidi="ar-SA"/>
        </w:rPr>
        <w:t xml:space="preserve"> (2020)</w:t>
      </w:r>
      <w:r w:rsidR="0075273B" w:rsidRPr="0075273B">
        <w:rPr>
          <w:rStyle w:val="fontstyle01"/>
          <w:rFonts w:ascii="Times New Roman" w:eastAsiaTheme="minorHAnsi" w:hAnsi="Times New Roman"/>
          <w:b w:val="0"/>
          <w:bCs w:val="0"/>
          <w:i w:val="0"/>
          <w:iCs w:val="0"/>
          <w:color w:val="000000"/>
          <w:sz w:val="24"/>
          <w:szCs w:val="26"/>
          <w:lang w:bidi="ar-SA"/>
        </w:rPr>
        <w:t xml:space="preserve">, </w:t>
      </w:r>
      <w:r w:rsidR="0075273B">
        <w:rPr>
          <w:rStyle w:val="fontstyle01"/>
          <w:rFonts w:ascii="Times New Roman" w:eastAsiaTheme="minorHAnsi" w:hAnsi="Times New Roman"/>
          <w:b w:val="0"/>
          <w:bCs w:val="0"/>
          <w:i w:val="0"/>
          <w:iCs w:val="0"/>
          <w:color w:val="000000"/>
          <w:sz w:val="24"/>
          <w:szCs w:val="26"/>
          <w:lang w:bidi="ar-SA"/>
        </w:rPr>
        <w:t>“</w:t>
      </w:r>
      <w:r w:rsidR="0075273B" w:rsidRPr="0075273B">
        <w:rPr>
          <w:rStyle w:val="fontstyle01"/>
          <w:rFonts w:ascii="Times New Roman" w:eastAsiaTheme="minorHAnsi" w:hAnsi="Times New Roman"/>
          <w:b w:val="0"/>
          <w:bCs w:val="0"/>
          <w:i w:val="0"/>
          <w:iCs w:val="0"/>
          <w:color w:val="000000"/>
          <w:sz w:val="24"/>
          <w:szCs w:val="26"/>
          <w:lang w:bidi="ar-SA"/>
        </w:rPr>
        <w:t>Fore</w:t>
      </w:r>
      <w:r w:rsidR="00027BDA">
        <w:rPr>
          <w:rStyle w:val="fontstyle01"/>
          <w:rFonts w:ascii="Times New Roman" w:eastAsiaTheme="minorHAnsi" w:hAnsi="Times New Roman"/>
          <w:b w:val="0"/>
          <w:bCs w:val="0"/>
          <w:i w:val="0"/>
          <w:iCs w:val="0"/>
          <w:color w:val="000000"/>
          <w:sz w:val="24"/>
          <w:szCs w:val="26"/>
          <w:lang w:bidi="ar-SA"/>
        </w:rPr>
        <w:t>-</w:t>
      </w:r>
      <w:r w:rsidR="0075273B" w:rsidRPr="0075273B">
        <w:rPr>
          <w:rStyle w:val="fontstyle01"/>
          <w:rFonts w:ascii="Times New Roman" w:eastAsiaTheme="minorHAnsi" w:hAnsi="Times New Roman"/>
          <w:b w:val="0"/>
          <w:bCs w:val="0"/>
          <w:i w:val="0"/>
          <w:iCs w:val="0"/>
          <w:color w:val="000000"/>
          <w:sz w:val="24"/>
          <w:szCs w:val="26"/>
          <w:lang w:bidi="ar-SA"/>
        </w:rPr>
        <w:t>casting the spread of the COVID-19 pandemic in Saudi Arabia using ARIMA prediction model under current public health interven</w:t>
      </w:r>
      <w:r w:rsidR="0075273B">
        <w:rPr>
          <w:rStyle w:val="fontstyle01"/>
          <w:rFonts w:ascii="Times New Roman" w:eastAsiaTheme="minorHAnsi" w:hAnsi="Times New Roman"/>
          <w:b w:val="0"/>
          <w:bCs w:val="0"/>
          <w:i w:val="0"/>
          <w:iCs w:val="0"/>
          <w:color w:val="000000"/>
          <w:sz w:val="24"/>
          <w:szCs w:val="26"/>
          <w:lang w:bidi="ar-SA"/>
        </w:rPr>
        <w:t>tions”</w:t>
      </w:r>
      <w:r w:rsidR="0075273B" w:rsidRPr="0075273B">
        <w:rPr>
          <w:rStyle w:val="fontstyle01"/>
          <w:rFonts w:ascii="Times New Roman" w:eastAsiaTheme="minorHAnsi" w:hAnsi="Times New Roman"/>
          <w:b w:val="0"/>
          <w:bCs w:val="0"/>
          <w:i w:val="0"/>
          <w:iCs w:val="0"/>
          <w:color w:val="000000"/>
          <w:sz w:val="24"/>
          <w:szCs w:val="26"/>
          <w:lang w:bidi="ar-SA"/>
        </w:rPr>
        <w:t xml:space="preserve">, </w:t>
      </w:r>
      <w:r w:rsidR="0075273B" w:rsidRPr="0075273B">
        <w:rPr>
          <w:rStyle w:val="fontstyle01"/>
          <w:rFonts w:ascii="Times New Roman" w:eastAsiaTheme="minorHAnsi" w:hAnsi="Times New Roman"/>
          <w:b w:val="0"/>
          <w:bCs w:val="0"/>
          <w:iCs w:val="0"/>
          <w:color w:val="000000"/>
          <w:sz w:val="24"/>
          <w:szCs w:val="26"/>
          <w:lang w:bidi="ar-SA"/>
        </w:rPr>
        <w:t>Journal of Infection and Public Health</w:t>
      </w:r>
      <w:r w:rsidR="00CB141A">
        <w:rPr>
          <w:rStyle w:val="fontstyle01"/>
          <w:rFonts w:ascii="Times New Roman" w:eastAsiaTheme="minorHAnsi" w:hAnsi="Times New Roman"/>
          <w:b w:val="0"/>
          <w:bCs w:val="0"/>
          <w:i w:val="0"/>
          <w:iCs w:val="0"/>
          <w:color w:val="000000"/>
          <w:sz w:val="24"/>
          <w:szCs w:val="26"/>
          <w:lang w:bidi="ar-SA"/>
        </w:rPr>
        <w:t>.</w:t>
      </w:r>
    </w:p>
    <w:p w:rsidR="0075273B" w:rsidRDefault="006A2544" w:rsidP="000F4418">
      <w:pPr>
        <w:pStyle w:val="BodyText"/>
        <w:spacing w:before="150"/>
        <w:ind w:firstLine="360"/>
        <w:jc w:val="both"/>
        <w:rPr>
          <w:rStyle w:val="fontstyle01"/>
          <w:rFonts w:ascii="Times New Roman" w:eastAsiaTheme="minorHAnsi" w:hAnsi="Times New Roman"/>
          <w:b w:val="0"/>
          <w:bCs w:val="0"/>
          <w:i w:val="0"/>
          <w:iCs w:val="0"/>
          <w:color w:val="000000"/>
          <w:sz w:val="24"/>
          <w:szCs w:val="26"/>
          <w:lang w:bidi="ar-SA"/>
        </w:rPr>
      </w:pPr>
      <w:r>
        <w:rPr>
          <w:rStyle w:val="fontstyle01"/>
          <w:rFonts w:ascii="Times New Roman" w:eastAsiaTheme="minorHAnsi" w:hAnsi="Times New Roman"/>
          <w:b w:val="0"/>
          <w:bCs w:val="0"/>
          <w:i w:val="0"/>
          <w:iCs w:val="0"/>
          <w:color w:val="000000"/>
          <w:sz w:val="24"/>
          <w:szCs w:val="26"/>
          <w:lang w:bidi="ar-SA"/>
        </w:rPr>
        <w:t xml:space="preserve">[4] </w:t>
      </w:r>
      <w:r w:rsidRPr="006A2544">
        <w:rPr>
          <w:rStyle w:val="fontstyle01"/>
          <w:rFonts w:ascii="Times New Roman" w:eastAsiaTheme="minorHAnsi" w:hAnsi="Times New Roman"/>
          <w:b w:val="0"/>
          <w:bCs w:val="0"/>
          <w:i w:val="0"/>
          <w:iCs w:val="0"/>
          <w:color w:val="000000"/>
          <w:sz w:val="24"/>
          <w:szCs w:val="26"/>
          <w:lang w:bidi="ar-SA"/>
        </w:rPr>
        <w:t>Lutfi Bayyurt</w:t>
      </w:r>
      <w:r>
        <w:rPr>
          <w:rStyle w:val="fontstyle01"/>
          <w:rFonts w:ascii="Times New Roman" w:eastAsiaTheme="minorHAnsi" w:hAnsi="Times New Roman"/>
          <w:b w:val="0"/>
          <w:bCs w:val="0"/>
          <w:i w:val="0"/>
          <w:iCs w:val="0"/>
          <w:color w:val="000000"/>
          <w:sz w:val="24"/>
          <w:szCs w:val="26"/>
          <w:lang w:bidi="ar-SA"/>
        </w:rPr>
        <w:t>,</w:t>
      </w:r>
      <w:r w:rsidRPr="006A2544">
        <w:rPr>
          <w:rStyle w:val="fontstyle01"/>
          <w:rFonts w:ascii="Times New Roman" w:eastAsiaTheme="minorHAnsi" w:hAnsi="Times New Roman"/>
          <w:b w:val="0"/>
          <w:bCs w:val="0"/>
          <w:i w:val="0"/>
          <w:iCs w:val="0"/>
          <w:color w:val="000000"/>
          <w:sz w:val="24"/>
          <w:szCs w:val="26"/>
          <w:lang w:bidi="ar-SA"/>
        </w:rPr>
        <w:t xml:space="preserve"> Burcu Bayyurt</w:t>
      </w:r>
      <w:r>
        <w:rPr>
          <w:rStyle w:val="fontstyle01"/>
          <w:rFonts w:ascii="Times New Roman" w:eastAsiaTheme="minorHAnsi" w:hAnsi="Times New Roman"/>
          <w:b w:val="0"/>
          <w:bCs w:val="0"/>
          <w:i w:val="0"/>
          <w:iCs w:val="0"/>
          <w:color w:val="000000"/>
          <w:sz w:val="24"/>
          <w:szCs w:val="26"/>
          <w:lang w:bidi="ar-SA"/>
        </w:rPr>
        <w:t xml:space="preserve"> (2020)</w:t>
      </w:r>
      <w:r w:rsidRPr="006A2544">
        <w:rPr>
          <w:rStyle w:val="fontstyle01"/>
          <w:rFonts w:ascii="Times New Roman" w:eastAsiaTheme="minorHAnsi" w:hAnsi="Times New Roman"/>
          <w:b w:val="0"/>
          <w:bCs w:val="0"/>
          <w:i w:val="0"/>
          <w:iCs w:val="0"/>
          <w:color w:val="000000"/>
          <w:sz w:val="24"/>
          <w:szCs w:val="26"/>
          <w:lang w:bidi="ar-SA"/>
        </w:rPr>
        <w:t xml:space="preserve">, </w:t>
      </w:r>
      <w:r>
        <w:rPr>
          <w:rStyle w:val="fontstyle01"/>
          <w:rFonts w:ascii="Times New Roman" w:eastAsiaTheme="minorHAnsi" w:hAnsi="Times New Roman"/>
          <w:b w:val="0"/>
          <w:bCs w:val="0"/>
          <w:i w:val="0"/>
          <w:iCs w:val="0"/>
          <w:color w:val="000000"/>
          <w:sz w:val="24"/>
          <w:szCs w:val="26"/>
          <w:lang w:bidi="ar-SA"/>
        </w:rPr>
        <w:t>“</w:t>
      </w:r>
      <w:r w:rsidRPr="006A2544">
        <w:rPr>
          <w:rStyle w:val="fontstyle01"/>
          <w:rFonts w:ascii="Times New Roman" w:eastAsiaTheme="minorHAnsi" w:hAnsi="Times New Roman"/>
          <w:b w:val="0"/>
          <w:bCs w:val="0"/>
          <w:i w:val="0"/>
          <w:iCs w:val="0"/>
          <w:color w:val="000000"/>
          <w:sz w:val="24"/>
          <w:szCs w:val="26"/>
          <w:lang w:bidi="ar-SA"/>
        </w:rPr>
        <w:t>Forecasting of COVID-19 Cases</w:t>
      </w:r>
      <w:r>
        <w:rPr>
          <w:rStyle w:val="fontstyle01"/>
          <w:rFonts w:ascii="Times New Roman" w:eastAsiaTheme="minorHAnsi" w:hAnsi="Times New Roman"/>
          <w:b w:val="0"/>
          <w:bCs w:val="0"/>
          <w:i w:val="0"/>
          <w:iCs w:val="0"/>
          <w:color w:val="000000"/>
          <w:sz w:val="24"/>
          <w:szCs w:val="26"/>
          <w:lang w:bidi="ar-SA"/>
        </w:rPr>
        <w:t xml:space="preserve"> and Deaths Using ARIMA Models”</w:t>
      </w:r>
      <w:r w:rsidRPr="006A2544">
        <w:rPr>
          <w:rStyle w:val="fontstyle01"/>
          <w:rFonts w:ascii="Times New Roman" w:eastAsiaTheme="minorHAnsi" w:hAnsi="Times New Roman"/>
          <w:b w:val="0"/>
          <w:bCs w:val="0"/>
          <w:i w:val="0"/>
          <w:iCs w:val="0"/>
          <w:color w:val="000000"/>
          <w:sz w:val="24"/>
          <w:szCs w:val="26"/>
          <w:lang w:bidi="ar-SA"/>
        </w:rPr>
        <w:t xml:space="preserve">, </w:t>
      </w:r>
      <w:proofErr w:type="gramStart"/>
      <w:r w:rsidRPr="006A2544">
        <w:rPr>
          <w:rStyle w:val="fontstyle01"/>
          <w:rFonts w:ascii="Times New Roman" w:eastAsiaTheme="minorHAnsi" w:hAnsi="Times New Roman"/>
          <w:b w:val="0"/>
          <w:bCs w:val="0"/>
          <w:iCs w:val="0"/>
          <w:color w:val="000000"/>
          <w:sz w:val="24"/>
          <w:szCs w:val="26"/>
          <w:lang w:bidi="ar-SA"/>
        </w:rPr>
        <w:t>The</w:t>
      </w:r>
      <w:proofErr w:type="gramEnd"/>
      <w:r w:rsidRPr="006A2544">
        <w:rPr>
          <w:rStyle w:val="fontstyle01"/>
          <w:rFonts w:ascii="Times New Roman" w:eastAsiaTheme="minorHAnsi" w:hAnsi="Times New Roman"/>
          <w:b w:val="0"/>
          <w:bCs w:val="0"/>
          <w:iCs w:val="0"/>
          <w:color w:val="000000"/>
          <w:sz w:val="24"/>
          <w:szCs w:val="26"/>
          <w:lang w:bidi="ar-SA"/>
        </w:rPr>
        <w:t xml:space="preserve"> preprint server for health sciences</w:t>
      </w:r>
      <w:r w:rsidR="00CB141A">
        <w:rPr>
          <w:rStyle w:val="fontstyle01"/>
          <w:rFonts w:ascii="Times New Roman" w:eastAsiaTheme="minorHAnsi" w:hAnsi="Times New Roman"/>
          <w:b w:val="0"/>
          <w:bCs w:val="0"/>
          <w:i w:val="0"/>
          <w:iCs w:val="0"/>
          <w:color w:val="000000"/>
          <w:sz w:val="24"/>
          <w:szCs w:val="26"/>
          <w:lang w:bidi="ar-SA"/>
        </w:rPr>
        <w:t>.</w:t>
      </w:r>
    </w:p>
    <w:p w:rsidR="00AE68D6" w:rsidRDefault="008D292F" w:rsidP="000F4418">
      <w:pPr>
        <w:pStyle w:val="BodyText"/>
        <w:spacing w:before="150"/>
        <w:ind w:firstLine="360"/>
        <w:jc w:val="both"/>
        <w:rPr>
          <w:rStyle w:val="fontstyle01"/>
          <w:rFonts w:ascii="Times New Roman" w:eastAsiaTheme="minorHAnsi" w:hAnsi="Times New Roman"/>
          <w:b w:val="0"/>
          <w:bCs w:val="0"/>
          <w:i w:val="0"/>
          <w:iCs w:val="0"/>
          <w:color w:val="000000"/>
          <w:sz w:val="24"/>
          <w:szCs w:val="26"/>
          <w:lang w:bidi="ar-SA"/>
        </w:rPr>
      </w:pPr>
      <w:r>
        <w:rPr>
          <w:rStyle w:val="fontstyle01"/>
          <w:rFonts w:ascii="Times New Roman" w:eastAsiaTheme="minorHAnsi" w:hAnsi="Times New Roman"/>
          <w:b w:val="0"/>
          <w:bCs w:val="0"/>
          <w:i w:val="0"/>
          <w:iCs w:val="0"/>
          <w:color w:val="000000"/>
          <w:sz w:val="24"/>
          <w:szCs w:val="26"/>
          <w:lang w:bidi="ar-SA"/>
        </w:rPr>
        <w:t xml:space="preserve"> [5</w:t>
      </w:r>
      <w:r w:rsidR="00AE68D6">
        <w:rPr>
          <w:rStyle w:val="fontstyle01"/>
          <w:rFonts w:ascii="Times New Roman" w:eastAsiaTheme="minorHAnsi" w:hAnsi="Times New Roman"/>
          <w:b w:val="0"/>
          <w:bCs w:val="0"/>
          <w:i w:val="0"/>
          <w:iCs w:val="0"/>
          <w:color w:val="000000"/>
          <w:sz w:val="24"/>
          <w:szCs w:val="26"/>
          <w:lang w:bidi="ar-SA"/>
        </w:rPr>
        <w:t xml:space="preserve">] </w:t>
      </w:r>
      <w:r w:rsidR="00AE68D6" w:rsidRPr="00AE68D6">
        <w:rPr>
          <w:rStyle w:val="fontstyle01"/>
          <w:rFonts w:ascii="Times New Roman" w:eastAsiaTheme="minorHAnsi" w:hAnsi="Times New Roman"/>
          <w:b w:val="0"/>
          <w:bCs w:val="0"/>
          <w:i w:val="0"/>
          <w:iCs w:val="0"/>
          <w:color w:val="000000"/>
          <w:sz w:val="24"/>
          <w:szCs w:val="26"/>
          <w:lang w:bidi="ar-SA"/>
        </w:rPr>
        <w:t>Keon-Woong Moon</w:t>
      </w:r>
      <w:r w:rsidR="00AE68D6">
        <w:rPr>
          <w:rStyle w:val="fontstyle01"/>
          <w:rFonts w:ascii="Times New Roman" w:eastAsiaTheme="minorHAnsi" w:hAnsi="Times New Roman"/>
          <w:b w:val="0"/>
          <w:bCs w:val="0"/>
          <w:i w:val="0"/>
          <w:iCs w:val="0"/>
          <w:color w:val="000000"/>
          <w:sz w:val="24"/>
          <w:szCs w:val="26"/>
          <w:lang w:bidi="ar-SA"/>
        </w:rPr>
        <w:t xml:space="preserve"> (2017)</w:t>
      </w:r>
      <w:r w:rsidR="00AE68D6" w:rsidRPr="00AE68D6">
        <w:rPr>
          <w:rStyle w:val="fontstyle01"/>
          <w:rFonts w:ascii="Times New Roman" w:eastAsiaTheme="minorHAnsi" w:hAnsi="Times New Roman"/>
          <w:b w:val="0"/>
          <w:bCs w:val="0"/>
          <w:i w:val="0"/>
          <w:iCs w:val="0"/>
          <w:color w:val="000000"/>
          <w:sz w:val="24"/>
          <w:szCs w:val="26"/>
          <w:lang w:bidi="ar-SA"/>
        </w:rPr>
        <w:t xml:space="preserve">, </w:t>
      </w:r>
      <w:r w:rsidR="00AE68D6">
        <w:rPr>
          <w:rStyle w:val="fontstyle01"/>
          <w:rFonts w:ascii="Times New Roman" w:eastAsiaTheme="minorHAnsi" w:hAnsi="Times New Roman"/>
          <w:b w:val="0"/>
          <w:bCs w:val="0"/>
          <w:i w:val="0"/>
          <w:iCs w:val="0"/>
          <w:color w:val="000000"/>
          <w:sz w:val="24"/>
          <w:szCs w:val="26"/>
          <w:lang w:bidi="ar-SA"/>
        </w:rPr>
        <w:t>“Learn ggplot2 Using Shiny App”</w:t>
      </w:r>
      <w:r w:rsidR="00AE68D6" w:rsidRPr="00AE68D6">
        <w:rPr>
          <w:rStyle w:val="fontstyle01"/>
          <w:rFonts w:ascii="Times New Roman" w:eastAsiaTheme="minorHAnsi" w:hAnsi="Times New Roman"/>
          <w:b w:val="0"/>
          <w:bCs w:val="0"/>
          <w:i w:val="0"/>
          <w:iCs w:val="0"/>
          <w:color w:val="000000"/>
          <w:sz w:val="24"/>
          <w:szCs w:val="26"/>
          <w:lang w:bidi="ar-SA"/>
        </w:rPr>
        <w:t xml:space="preserve">, </w:t>
      </w:r>
      <w:r w:rsidR="00AE68D6" w:rsidRPr="00AE68D6">
        <w:rPr>
          <w:rStyle w:val="fontstyle01"/>
          <w:rFonts w:ascii="Times New Roman" w:eastAsiaTheme="minorHAnsi" w:hAnsi="Times New Roman"/>
          <w:b w:val="0"/>
          <w:bCs w:val="0"/>
          <w:iCs w:val="0"/>
          <w:color w:val="000000"/>
          <w:sz w:val="24"/>
          <w:szCs w:val="26"/>
          <w:lang w:bidi="ar-SA"/>
        </w:rPr>
        <w:t>Springer</w:t>
      </w:r>
      <w:r w:rsidR="00AE68D6">
        <w:rPr>
          <w:rStyle w:val="fontstyle01"/>
          <w:rFonts w:ascii="Times New Roman" w:eastAsiaTheme="minorHAnsi" w:hAnsi="Times New Roman"/>
          <w:b w:val="0"/>
          <w:bCs w:val="0"/>
          <w:i w:val="0"/>
          <w:iCs w:val="0"/>
          <w:color w:val="000000"/>
          <w:sz w:val="24"/>
          <w:szCs w:val="26"/>
          <w:lang w:bidi="ar-SA"/>
        </w:rPr>
        <w:t>.</w:t>
      </w:r>
    </w:p>
    <w:p w:rsidR="005F6A2F" w:rsidRDefault="008D292F" w:rsidP="000F4418">
      <w:pPr>
        <w:pStyle w:val="BodyText"/>
        <w:spacing w:before="150"/>
        <w:ind w:firstLine="360"/>
        <w:jc w:val="both"/>
        <w:rPr>
          <w:rStyle w:val="fontstyle01"/>
          <w:rFonts w:ascii="Times New Roman" w:eastAsiaTheme="minorHAnsi" w:hAnsi="Times New Roman"/>
          <w:b w:val="0"/>
          <w:bCs w:val="0"/>
          <w:i w:val="0"/>
          <w:iCs w:val="0"/>
          <w:color w:val="000000"/>
          <w:sz w:val="24"/>
          <w:szCs w:val="26"/>
          <w:lang w:bidi="ar-SA"/>
        </w:rPr>
      </w:pPr>
      <w:proofErr w:type="gramStart"/>
      <w:r>
        <w:rPr>
          <w:rStyle w:val="fontstyle01"/>
          <w:rFonts w:ascii="Times New Roman" w:eastAsiaTheme="minorHAnsi" w:hAnsi="Times New Roman"/>
          <w:b w:val="0"/>
          <w:bCs w:val="0"/>
          <w:i w:val="0"/>
          <w:iCs w:val="0"/>
          <w:color w:val="000000"/>
          <w:sz w:val="24"/>
          <w:szCs w:val="26"/>
          <w:lang w:bidi="ar-SA"/>
        </w:rPr>
        <w:t>[6</w:t>
      </w:r>
      <w:r w:rsidR="005F6A2F">
        <w:rPr>
          <w:rStyle w:val="fontstyle01"/>
          <w:rFonts w:ascii="Times New Roman" w:eastAsiaTheme="minorHAnsi" w:hAnsi="Times New Roman"/>
          <w:b w:val="0"/>
          <w:bCs w:val="0"/>
          <w:i w:val="0"/>
          <w:iCs w:val="0"/>
          <w:color w:val="000000"/>
          <w:sz w:val="24"/>
          <w:szCs w:val="26"/>
          <w:lang w:bidi="ar-SA"/>
        </w:rPr>
        <w:t>] Chris Beeley (2013), “</w:t>
      </w:r>
      <w:r w:rsidR="005F6A2F" w:rsidRPr="005F6A2F">
        <w:rPr>
          <w:rStyle w:val="fontstyle01"/>
          <w:rFonts w:ascii="Times New Roman" w:eastAsiaTheme="minorHAnsi" w:hAnsi="Times New Roman"/>
          <w:b w:val="0"/>
          <w:bCs w:val="0"/>
          <w:i w:val="0"/>
          <w:iCs w:val="0"/>
          <w:color w:val="000000"/>
          <w:sz w:val="24"/>
          <w:szCs w:val="26"/>
          <w:lang w:bidi="ar-SA"/>
        </w:rPr>
        <w:t>Web Appli</w:t>
      </w:r>
      <w:r w:rsidR="002317D3">
        <w:rPr>
          <w:rStyle w:val="fontstyle01"/>
          <w:rFonts w:ascii="Times New Roman" w:eastAsiaTheme="minorHAnsi" w:hAnsi="Times New Roman"/>
          <w:b w:val="0"/>
          <w:bCs w:val="0"/>
          <w:i w:val="0"/>
          <w:iCs w:val="0"/>
          <w:color w:val="000000"/>
          <w:sz w:val="24"/>
          <w:szCs w:val="26"/>
          <w:lang w:bidi="ar-SA"/>
        </w:rPr>
        <w:t>-</w:t>
      </w:r>
      <w:r w:rsidR="005F6A2F" w:rsidRPr="005F6A2F">
        <w:rPr>
          <w:rStyle w:val="fontstyle01"/>
          <w:rFonts w:ascii="Times New Roman" w:eastAsiaTheme="minorHAnsi" w:hAnsi="Times New Roman"/>
          <w:b w:val="0"/>
          <w:bCs w:val="0"/>
          <w:i w:val="0"/>
          <w:iCs w:val="0"/>
          <w:color w:val="000000"/>
          <w:sz w:val="24"/>
          <w:szCs w:val="26"/>
          <w:lang w:bidi="ar-SA"/>
        </w:rPr>
        <w:t xml:space="preserve">cation </w:t>
      </w:r>
      <w:r w:rsidR="005F6A2F">
        <w:rPr>
          <w:rStyle w:val="fontstyle01"/>
          <w:rFonts w:ascii="Times New Roman" w:eastAsiaTheme="minorHAnsi" w:hAnsi="Times New Roman"/>
          <w:b w:val="0"/>
          <w:bCs w:val="0"/>
          <w:i w:val="0"/>
          <w:iCs w:val="0"/>
          <w:color w:val="000000"/>
          <w:sz w:val="24"/>
          <w:szCs w:val="26"/>
          <w:lang w:bidi="ar-SA"/>
        </w:rPr>
        <w:t>Development with R Using Shiny”</w:t>
      </w:r>
      <w:r w:rsidR="005F6A2F" w:rsidRPr="005F6A2F">
        <w:rPr>
          <w:rStyle w:val="fontstyle01"/>
          <w:rFonts w:ascii="Times New Roman" w:eastAsiaTheme="minorHAnsi" w:hAnsi="Times New Roman"/>
          <w:b w:val="0"/>
          <w:bCs w:val="0"/>
          <w:i w:val="0"/>
          <w:iCs w:val="0"/>
          <w:color w:val="000000"/>
          <w:sz w:val="24"/>
          <w:szCs w:val="26"/>
          <w:lang w:bidi="ar-SA"/>
        </w:rPr>
        <w:t xml:space="preserve">, </w:t>
      </w:r>
      <w:r w:rsidR="005F6A2F" w:rsidRPr="005F6A2F">
        <w:rPr>
          <w:rStyle w:val="fontstyle01"/>
          <w:rFonts w:ascii="Times New Roman" w:eastAsiaTheme="minorHAnsi" w:hAnsi="Times New Roman"/>
          <w:b w:val="0"/>
          <w:bCs w:val="0"/>
          <w:iCs w:val="0"/>
          <w:color w:val="000000"/>
          <w:sz w:val="24"/>
          <w:szCs w:val="26"/>
          <w:lang w:bidi="ar-SA"/>
        </w:rPr>
        <w:t>Packt Publishing</w:t>
      </w:r>
      <w:r w:rsidR="005F6A2F">
        <w:rPr>
          <w:rStyle w:val="fontstyle01"/>
          <w:rFonts w:ascii="Times New Roman" w:eastAsiaTheme="minorHAnsi" w:hAnsi="Times New Roman"/>
          <w:b w:val="0"/>
          <w:bCs w:val="0"/>
          <w:i w:val="0"/>
          <w:iCs w:val="0"/>
          <w:color w:val="000000"/>
          <w:sz w:val="24"/>
          <w:szCs w:val="26"/>
          <w:lang w:bidi="ar-SA"/>
        </w:rPr>
        <w:t>.</w:t>
      </w:r>
      <w:proofErr w:type="gramEnd"/>
    </w:p>
    <w:p w:rsidR="005E6E6B" w:rsidRDefault="008D292F" w:rsidP="000F4418">
      <w:pPr>
        <w:pStyle w:val="BodyText"/>
        <w:spacing w:before="150"/>
        <w:ind w:firstLine="360"/>
        <w:jc w:val="both"/>
        <w:rPr>
          <w:rStyle w:val="fontstyle01"/>
          <w:rFonts w:ascii="Times New Roman" w:eastAsiaTheme="minorHAnsi" w:hAnsi="Times New Roman"/>
          <w:b w:val="0"/>
          <w:bCs w:val="0"/>
          <w:i w:val="0"/>
          <w:iCs w:val="0"/>
          <w:color w:val="000000"/>
          <w:sz w:val="24"/>
          <w:szCs w:val="26"/>
          <w:lang w:bidi="ar-SA"/>
        </w:rPr>
      </w:pPr>
      <w:proofErr w:type="gramStart"/>
      <w:r>
        <w:rPr>
          <w:rStyle w:val="fontstyle01"/>
          <w:rFonts w:ascii="Times New Roman" w:eastAsiaTheme="minorHAnsi" w:hAnsi="Times New Roman"/>
          <w:b w:val="0"/>
          <w:bCs w:val="0"/>
          <w:i w:val="0"/>
          <w:iCs w:val="0"/>
          <w:color w:val="000000"/>
          <w:sz w:val="24"/>
          <w:szCs w:val="26"/>
          <w:lang w:bidi="ar-SA"/>
        </w:rPr>
        <w:t>[7</w:t>
      </w:r>
      <w:r w:rsidR="005E6E6B">
        <w:rPr>
          <w:rStyle w:val="fontstyle01"/>
          <w:rFonts w:ascii="Times New Roman" w:eastAsiaTheme="minorHAnsi" w:hAnsi="Times New Roman"/>
          <w:b w:val="0"/>
          <w:bCs w:val="0"/>
          <w:i w:val="0"/>
          <w:iCs w:val="0"/>
          <w:color w:val="000000"/>
          <w:sz w:val="24"/>
          <w:szCs w:val="26"/>
          <w:lang w:bidi="ar-SA"/>
        </w:rPr>
        <w:t xml:space="preserve">] </w:t>
      </w:r>
      <w:r w:rsidR="005E6E6B" w:rsidRPr="005E6E6B">
        <w:rPr>
          <w:rStyle w:val="fontstyle01"/>
          <w:rFonts w:ascii="Times New Roman" w:eastAsiaTheme="minorHAnsi" w:hAnsi="Times New Roman"/>
          <w:b w:val="0"/>
          <w:bCs w:val="0"/>
          <w:i w:val="0"/>
          <w:iCs w:val="0"/>
          <w:color w:val="000000"/>
          <w:sz w:val="24"/>
          <w:szCs w:val="26"/>
          <w:lang w:bidi="ar-SA"/>
        </w:rPr>
        <w:t>R. H. Shumway</w:t>
      </w:r>
      <w:r w:rsidR="005E6E6B">
        <w:rPr>
          <w:rStyle w:val="fontstyle01"/>
          <w:rFonts w:ascii="Times New Roman" w:eastAsiaTheme="minorHAnsi" w:hAnsi="Times New Roman"/>
          <w:b w:val="0"/>
          <w:bCs w:val="0"/>
          <w:i w:val="0"/>
          <w:iCs w:val="0"/>
          <w:color w:val="000000"/>
          <w:sz w:val="24"/>
          <w:szCs w:val="26"/>
          <w:lang w:bidi="ar-SA"/>
        </w:rPr>
        <w:t xml:space="preserve">, </w:t>
      </w:r>
      <w:r w:rsidR="005E6E6B" w:rsidRPr="005E6E6B">
        <w:rPr>
          <w:rStyle w:val="fontstyle01"/>
          <w:rFonts w:ascii="Times New Roman" w:eastAsiaTheme="minorHAnsi" w:hAnsi="Times New Roman"/>
          <w:b w:val="0"/>
          <w:bCs w:val="0"/>
          <w:i w:val="0"/>
          <w:iCs w:val="0"/>
          <w:color w:val="000000"/>
          <w:sz w:val="24"/>
          <w:szCs w:val="26"/>
          <w:lang w:bidi="ar-SA"/>
        </w:rPr>
        <w:t>D. S. Stoffer</w:t>
      </w:r>
      <w:r w:rsidR="005E6E6B">
        <w:rPr>
          <w:rStyle w:val="fontstyle01"/>
          <w:rFonts w:ascii="Times New Roman" w:eastAsiaTheme="minorHAnsi" w:hAnsi="Times New Roman"/>
          <w:b w:val="0"/>
          <w:bCs w:val="0"/>
          <w:i w:val="0"/>
          <w:iCs w:val="0"/>
          <w:color w:val="000000"/>
          <w:sz w:val="24"/>
          <w:szCs w:val="26"/>
          <w:lang w:bidi="ar-SA"/>
        </w:rPr>
        <w:t xml:space="preserve"> (2006)</w:t>
      </w:r>
      <w:r w:rsidR="005E6E6B" w:rsidRPr="005E6E6B">
        <w:rPr>
          <w:rStyle w:val="fontstyle01"/>
          <w:rFonts w:ascii="Times New Roman" w:eastAsiaTheme="minorHAnsi" w:hAnsi="Times New Roman"/>
          <w:b w:val="0"/>
          <w:bCs w:val="0"/>
          <w:i w:val="0"/>
          <w:iCs w:val="0"/>
          <w:color w:val="000000"/>
          <w:sz w:val="24"/>
          <w:szCs w:val="26"/>
          <w:lang w:bidi="ar-SA"/>
        </w:rPr>
        <w:t xml:space="preserve">, </w:t>
      </w:r>
      <w:r w:rsidR="005E6E6B">
        <w:rPr>
          <w:rStyle w:val="fontstyle01"/>
          <w:rFonts w:ascii="Times New Roman" w:eastAsiaTheme="minorHAnsi" w:hAnsi="Times New Roman"/>
          <w:b w:val="0"/>
          <w:bCs w:val="0"/>
          <w:i w:val="0"/>
          <w:iCs w:val="0"/>
          <w:color w:val="000000"/>
          <w:sz w:val="24"/>
          <w:szCs w:val="26"/>
          <w:lang w:bidi="ar-SA"/>
        </w:rPr>
        <w:t>“</w:t>
      </w:r>
      <w:r w:rsidR="005E6E6B" w:rsidRPr="005E6E6B">
        <w:rPr>
          <w:rStyle w:val="fontstyle01"/>
          <w:rFonts w:ascii="Times New Roman" w:eastAsiaTheme="minorHAnsi" w:hAnsi="Times New Roman"/>
          <w:b w:val="0"/>
          <w:bCs w:val="0"/>
          <w:i w:val="0"/>
          <w:iCs w:val="0"/>
          <w:color w:val="000000"/>
          <w:sz w:val="24"/>
          <w:szCs w:val="26"/>
          <w:lang w:bidi="ar-SA"/>
        </w:rPr>
        <w:t>Time Series Analysis and Its Applications</w:t>
      </w:r>
      <w:r w:rsidR="005E6E6B">
        <w:rPr>
          <w:rStyle w:val="fontstyle01"/>
          <w:rFonts w:ascii="Times New Roman" w:eastAsiaTheme="minorHAnsi" w:hAnsi="Times New Roman"/>
          <w:b w:val="0"/>
          <w:bCs w:val="0"/>
          <w:i w:val="0"/>
          <w:iCs w:val="0"/>
          <w:color w:val="000000"/>
          <w:sz w:val="24"/>
          <w:szCs w:val="26"/>
          <w:lang w:bidi="ar-SA"/>
        </w:rPr>
        <w:t>”</w:t>
      </w:r>
      <w:r w:rsidR="005E6E6B" w:rsidRPr="005E6E6B">
        <w:rPr>
          <w:rStyle w:val="fontstyle01"/>
          <w:rFonts w:ascii="Times New Roman" w:eastAsiaTheme="minorHAnsi" w:hAnsi="Times New Roman"/>
          <w:b w:val="0"/>
          <w:bCs w:val="0"/>
          <w:i w:val="0"/>
          <w:iCs w:val="0"/>
          <w:color w:val="000000"/>
          <w:sz w:val="24"/>
          <w:szCs w:val="26"/>
          <w:lang w:bidi="ar-SA"/>
        </w:rPr>
        <w:t xml:space="preserve">, </w:t>
      </w:r>
      <w:r w:rsidR="005E6E6B" w:rsidRPr="005E6E6B">
        <w:rPr>
          <w:rStyle w:val="fontstyle01"/>
          <w:rFonts w:ascii="Times New Roman" w:eastAsiaTheme="minorHAnsi" w:hAnsi="Times New Roman"/>
          <w:b w:val="0"/>
          <w:bCs w:val="0"/>
          <w:iCs w:val="0"/>
          <w:color w:val="000000"/>
          <w:sz w:val="24"/>
          <w:szCs w:val="26"/>
          <w:lang w:bidi="ar-SA"/>
        </w:rPr>
        <w:t>Springer Publisher</w:t>
      </w:r>
      <w:r w:rsidR="005E6E6B">
        <w:rPr>
          <w:rStyle w:val="fontstyle01"/>
          <w:rFonts w:ascii="Times New Roman" w:eastAsiaTheme="minorHAnsi" w:hAnsi="Times New Roman"/>
          <w:b w:val="0"/>
          <w:bCs w:val="0"/>
          <w:i w:val="0"/>
          <w:iCs w:val="0"/>
          <w:color w:val="000000"/>
          <w:sz w:val="24"/>
          <w:szCs w:val="26"/>
          <w:lang w:bidi="ar-SA"/>
        </w:rPr>
        <w:t>.</w:t>
      </w:r>
      <w:proofErr w:type="gramEnd"/>
    </w:p>
    <w:p w:rsidR="00DC02A8" w:rsidRDefault="008D292F" w:rsidP="000F4418">
      <w:pPr>
        <w:pStyle w:val="BodyText"/>
        <w:spacing w:before="150"/>
        <w:ind w:firstLine="360"/>
        <w:jc w:val="both"/>
        <w:rPr>
          <w:rStyle w:val="fontstyle01"/>
          <w:rFonts w:ascii="Times New Roman" w:eastAsiaTheme="minorHAnsi" w:hAnsi="Times New Roman"/>
          <w:b w:val="0"/>
          <w:bCs w:val="0"/>
          <w:i w:val="0"/>
          <w:iCs w:val="0"/>
          <w:color w:val="000000"/>
          <w:sz w:val="24"/>
          <w:szCs w:val="26"/>
          <w:lang w:bidi="ar-SA"/>
        </w:rPr>
      </w:pPr>
      <w:r>
        <w:rPr>
          <w:rStyle w:val="fontstyle01"/>
          <w:rFonts w:ascii="Times New Roman" w:eastAsiaTheme="minorHAnsi" w:hAnsi="Times New Roman"/>
          <w:b w:val="0"/>
          <w:bCs w:val="0"/>
          <w:i w:val="0"/>
          <w:iCs w:val="0"/>
          <w:color w:val="000000"/>
          <w:sz w:val="24"/>
          <w:szCs w:val="26"/>
          <w:lang w:bidi="ar-SA"/>
        </w:rPr>
        <w:t>[8</w:t>
      </w:r>
      <w:r w:rsidR="00CF159C">
        <w:rPr>
          <w:rStyle w:val="fontstyle01"/>
          <w:rFonts w:ascii="Times New Roman" w:eastAsiaTheme="minorHAnsi" w:hAnsi="Times New Roman"/>
          <w:b w:val="0"/>
          <w:bCs w:val="0"/>
          <w:i w:val="0"/>
          <w:iCs w:val="0"/>
          <w:color w:val="000000"/>
          <w:sz w:val="24"/>
          <w:szCs w:val="26"/>
          <w:lang w:bidi="ar-SA"/>
        </w:rPr>
        <w:t xml:space="preserve">] </w:t>
      </w:r>
      <w:r w:rsidR="00CF159C" w:rsidRPr="00CF159C">
        <w:rPr>
          <w:rStyle w:val="fontstyle01"/>
          <w:rFonts w:ascii="Times New Roman" w:eastAsiaTheme="minorHAnsi" w:hAnsi="Times New Roman"/>
          <w:b w:val="0"/>
          <w:bCs w:val="0"/>
          <w:i w:val="0"/>
          <w:iCs w:val="0"/>
          <w:color w:val="000000"/>
          <w:sz w:val="24"/>
          <w:szCs w:val="26"/>
          <w:lang w:bidi="ar-SA"/>
        </w:rPr>
        <w:t>G. E. P. Box, G. M. Jenkins, G. C. Reinsel</w:t>
      </w:r>
      <w:r w:rsidR="00DC02A8">
        <w:rPr>
          <w:rStyle w:val="fontstyle01"/>
          <w:rFonts w:ascii="Times New Roman" w:eastAsiaTheme="minorHAnsi" w:hAnsi="Times New Roman"/>
          <w:b w:val="0"/>
          <w:bCs w:val="0"/>
          <w:i w:val="0"/>
          <w:iCs w:val="0"/>
          <w:color w:val="000000"/>
          <w:sz w:val="24"/>
          <w:szCs w:val="26"/>
          <w:lang w:bidi="ar-SA"/>
        </w:rPr>
        <w:t>,</w:t>
      </w:r>
      <w:r w:rsidR="00CF159C" w:rsidRPr="00CF159C">
        <w:rPr>
          <w:rStyle w:val="fontstyle01"/>
          <w:rFonts w:ascii="Times New Roman" w:eastAsiaTheme="minorHAnsi" w:hAnsi="Times New Roman"/>
          <w:b w:val="0"/>
          <w:bCs w:val="0"/>
          <w:i w:val="0"/>
          <w:iCs w:val="0"/>
          <w:color w:val="000000"/>
          <w:sz w:val="24"/>
          <w:szCs w:val="26"/>
          <w:lang w:bidi="ar-SA"/>
        </w:rPr>
        <w:t xml:space="preserve"> G. M. Liung</w:t>
      </w:r>
      <w:r w:rsidR="00DC02A8">
        <w:rPr>
          <w:rStyle w:val="fontstyle01"/>
          <w:rFonts w:ascii="Times New Roman" w:eastAsiaTheme="minorHAnsi" w:hAnsi="Times New Roman"/>
          <w:b w:val="0"/>
          <w:bCs w:val="0"/>
          <w:i w:val="0"/>
          <w:iCs w:val="0"/>
          <w:color w:val="000000"/>
          <w:sz w:val="24"/>
          <w:szCs w:val="26"/>
          <w:lang w:bidi="ar-SA"/>
        </w:rPr>
        <w:t xml:space="preserve"> (2016)</w:t>
      </w:r>
      <w:r w:rsidR="00CF159C" w:rsidRPr="00CF159C">
        <w:rPr>
          <w:rStyle w:val="fontstyle01"/>
          <w:rFonts w:ascii="Times New Roman" w:eastAsiaTheme="minorHAnsi" w:hAnsi="Times New Roman"/>
          <w:b w:val="0"/>
          <w:bCs w:val="0"/>
          <w:i w:val="0"/>
          <w:iCs w:val="0"/>
          <w:color w:val="000000"/>
          <w:sz w:val="24"/>
          <w:szCs w:val="26"/>
          <w:lang w:bidi="ar-SA"/>
        </w:rPr>
        <w:t xml:space="preserve">, </w:t>
      </w:r>
      <w:r w:rsidR="00DC02A8">
        <w:rPr>
          <w:rStyle w:val="fontstyle01"/>
          <w:rFonts w:ascii="Times New Roman" w:eastAsiaTheme="minorHAnsi" w:hAnsi="Times New Roman"/>
          <w:b w:val="0"/>
          <w:bCs w:val="0"/>
          <w:i w:val="0"/>
          <w:iCs w:val="0"/>
          <w:color w:val="000000"/>
          <w:sz w:val="24"/>
          <w:szCs w:val="26"/>
          <w:lang w:bidi="ar-SA"/>
        </w:rPr>
        <w:t>“</w:t>
      </w:r>
      <w:r w:rsidR="00CF159C" w:rsidRPr="00CF159C">
        <w:rPr>
          <w:rStyle w:val="fontstyle01"/>
          <w:rFonts w:ascii="Times New Roman" w:eastAsiaTheme="minorHAnsi" w:hAnsi="Times New Roman"/>
          <w:b w:val="0"/>
          <w:bCs w:val="0"/>
          <w:i w:val="0"/>
          <w:iCs w:val="0"/>
          <w:color w:val="000000"/>
          <w:sz w:val="24"/>
          <w:szCs w:val="26"/>
          <w:lang w:bidi="ar-SA"/>
        </w:rPr>
        <w:t>Time Series Analysis: Forecasting and Control, 5th edition</w:t>
      </w:r>
      <w:r w:rsidR="00DC02A8">
        <w:rPr>
          <w:rStyle w:val="fontstyle01"/>
          <w:rFonts w:ascii="Times New Roman" w:eastAsiaTheme="minorHAnsi" w:hAnsi="Times New Roman"/>
          <w:b w:val="0"/>
          <w:bCs w:val="0"/>
          <w:i w:val="0"/>
          <w:iCs w:val="0"/>
          <w:color w:val="000000"/>
          <w:sz w:val="24"/>
          <w:szCs w:val="26"/>
          <w:lang w:bidi="ar-SA"/>
        </w:rPr>
        <w:t>”</w:t>
      </w:r>
      <w:r w:rsidR="00CF159C" w:rsidRPr="00CF159C">
        <w:rPr>
          <w:rStyle w:val="fontstyle01"/>
          <w:rFonts w:ascii="Times New Roman" w:eastAsiaTheme="minorHAnsi" w:hAnsi="Times New Roman"/>
          <w:b w:val="0"/>
          <w:bCs w:val="0"/>
          <w:i w:val="0"/>
          <w:iCs w:val="0"/>
          <w:color w:val="000000"/>
          <w:sz w:val="24"/>
          <w:szCs w:val="26"/>
          <w:lang w:bidi="ar-SA"/>
        </w:rPr>
        <w:t xml:space="preserve">, </w:t>
      </w:r>
      <w:r w:rsidR="00CF159C" w:rsidRPr="00DC02A8">
        <w:rPr>
          <w:rStyle w:val="fontstyle01"/>
          <w:rFonts w:ascii="Times New Roman" w:eastAsiaTheme="minorHAnsi" w:hAnsi="Times New Roman"/>
          <w:b w:val="0"/>
          <w:bCs w:val="0"/>
          <w:iCs w:val="0"/>
          <w:color w:val="000000"/>
          <w:sz w:val="24"/>
          <w:szCs w:val="26"/>
          <w:lang w:bidi="ar-SA"/>
        </w:rPr>
        <w:t>Publisher Wiley</w:t>
      </w:r>
      <w:r w:rsidR="00DC02A8">
        <w:rPr>
          <w:rStyle w:val="fontstyle01"/>
          <w:rFonts w:ascii="Times New Roman" w:eastAsiaTheme="minorHAnsi" w:hAnsi="Times New Roman"/>
          <w:b w:val="0"/>
          <w:bCs w:val="0"/>
          <w:i w:val="0"/>
          <w:iCs w:val="0"/>
          <w:color w:val="000000"/>
          <w:sz w:val="24"/>
          <w:szCs w:val="26"/>
          <w:lang w:bidi="ar-SA"/>
        </w:rPr>
        <w:t>.</w:t>
      </w:r>
    </w:p>
    <w:p w:rsidR="00426243" w:rsidRDefault="008D292F" w:rsidP="00426243">
      <w:pPr>
        <w:pStyle w:val="BodyText"/>
        <w:spacing w:before="150"/>
        <w:ind w:firstLine="360"/>
        <w:jc w:val="both"/>
        <w:rPr>
          <w:rStyle w:val="fontstyle01"/>
          <w:rFonts w:ascii="Times New Roman" w:eastAsiaTheme="minorHAnsi" w:hAnsi="Times New Roman"/>
          <w:b w:val="0"/>
          <w:bCs w:val="0"/>
          <w:i w:val="0"/>
          <w:iCs w:val="0"/>
          <w:color w:val="000000"/>
          <w:sz w:val="24"/>
          <w:szCs w:val="26"/>
          <w:lang w:bidi="ar-SA"/>
        </w:rPr>
      </w:pPr>
      <w:r>
        <w:rPr>
          <w:rStyle w:val="fontstyle01"/>
          <w:rFonts w:ascii="Times New Roman" w:eastAsiaTheme="minorHAnsi" w:hAnsi="Times New Roman"/>
          <w:b w:val="0"/>
          <w:bCs w:val="0"/>
          <w:i w:val="0"/>
          <w:iCs w:val="0"/>
          <w:color w:val="000000"/>
          <w:sz w:val="24"/>
          <w:szCs w:val="26"/>
          <w:lang w:bidi="ar-SA"/>
        </w:rPr>
        <w:t>[9</w:t>
      </w:r>
      <w:r w:rsidR="00426243">
        <w:rPr>
          <w:rStyle w:val="fontstyle01"/>
          <w:rFonts w:ascii="Times New Roman" w:eastAsiaTheme="minorHAnsi" w:hAnsi="Times New Roman"/>
          <w:b w:val="0"/>
          <w:bCs w:val="0"/>
          <w:i w:val="0"/>
          <w:iCs w:val="0"/>
          <w:color w:val="000000"/>
          <w:sz w:val="24"/>
          <w:szCs w:val="26"/>
          <w:lang w:bidi="ar-SA"/>
        </w:rPr>
        <w:t xml:space="preserve">] </w:t>
      </w:r>
      <w:r w:rsidR="00426243" w:rsidRPr="00426243">
        <w:rPr>
          <w:rStyle w:val="fontstyle01"/>
          <w:rFonts w:ascii="Times New Roman" w:eastAsiaTheme="minorHAnsi" w:hAnsi="Times New Roman"/>
          <w:b w:val="0"/>
          <w:bCs w:val="0"/>
          <w:i w:val="0"/>
          <w:iCs w:val="0"/>
          <w:color w:val="000000"/>
          <w:sz w:val="24"/>
          <w:szCs w:val="26"/>
          <w:lang w:bidi="ar-SA"/>
        </w:rPr>
        <w:t>R. J. Hyndman</w:t>
      </w:r>
      <w:r w:rsidR="00426243">
        <w:rPr>
          <w:rStyle w:val="fontstyle01"/>
          <w:rFonts w:ascii="Times New Roman" w:eastAsiaTheme="minorHAnsi" w:hAnsi="Times New Roman"/>
          <w:b w:val="0"/>
          <w:bCs w:val="0"/>
          <w:i w:val="0"/>
          <w:iCs w:val="0"/>
          <w:color w:val="000000"/>
          <w:sz w:val="24"/>
          <w:szCs w:val="26"/>
          <w:lang w:bidi="ar-SA"/>
        </w:rPr>
        <w:t>,</w:t>
      </w:r>
      <w:r w:rsidR="00426243" w:rsidRPr="00426243">
        <w:rPr>
          <w:rStyle w:val="fontstyle01"/>
          <w:rFonts w:ascii="Times New Roman" w:eastAsiaTheme="minorHAnsi" w:hAnsi="Times New Roman"/>
          <w:b w:val="0"/>
          <w:bCs w:val="0"/>
          <w:i w:val="0"/>
          <w:iCs w:val="0"/>
          <w:color w:val="000000"/>
          <w:sz w:val="24"/>
          <w:szCs w:val="26"/>
          <w:lang w:bidi="ar-SA"/>
        </w:rPr>
        <w:t xml:space="preserve"> G. Athanasopoulos</w:t>
      </w:r>
      <w:r w:rsidR="00426243">
        <w:rPr>
          <w:rStyle w:val="fontstyle01"/>
          <w:rFonts w:ascii="Times New Roman" w:eastAsiaTheme="minorHAnsi" w:hAnsi="Times New Roman"/>
          <w:b w:val="0"/>
          <w:bCs w:val="0"/>
          <w:i w:val="0"/>
          <w:iCs w:val="0"/>
          <w:color w:val="000000"/>
          <w:sz w:val="24"/>
          <w:szCs w:val="26"/>
          <w:lang w:bidi="ar-SA"/>
        </w:rPr>
        <w:t xml:space="preserve"> (2018)</w:t>
      </w:r>
      <w:r w:rsidR="00426243" w:rsidRPr="00426243">
        <w:rPr>
          <w:rStyle w:val="fontstyle01"/>
          <w:rFonts w:ascii="Times New Roman" w:eastAsiaTheme="minorHAnsi" w:hAnsi="Times New Roman"/>
          <w:b w:val="0"/>
          <w:bCs w:val="0"/>
          <w:i w:val="0"/>
          <w:iCs w:val="0"/>
          <w:color w:val="000000"/>
          <w:sz w:val="24"/>
          <w:szCs w:val="26"/>
          <w:lang w:bidi="ar-SA"/>
        </w:rPr>
        <w:t xml:space="preserve">, </w:t>
      </w:r>
      <w:r w:rsidR="00426243">
        <w:rPr>
          <w:rStyle w:val="fontstyle01"/>
          <w:rFonts w:ascii="Times New Roman" w:eastAsiaTheme="minorHAnsi" w:hAnsi="Times New Roman"/>
          <w:b w:val="0"/>
          <w:bCs w:val="0"/>
          <w:i w:val="0"/>
          <w:iCs w:val="0"/>
          <w:color w:val="000000"/>
          <w:sz w:val="24"/>
          <w:szCs w:val="26"/>
          <w:lang w:bidi="ar-SA"/>
        </w:rPr>
        <w:t>“</w:t>
      </w:r>
      <w:r w:rsidR="00426243" w:rsidRPr="00426243">
        <w:rPr>
          <w:rStyle w:val="fontstyle01"/>
          <w:rFonts w:ascii="Times New Roman" w:eastAsiaTheme="minorHAnsi" w:hAnsi="Times New Roman"/>
          <w:b w:val="0"/>
          <w:bCs w:val="0"/>
          <w:i w:val="0"/>
          <w:iCs w:val="0"/>
          <w:color w:val="000000"/>
          <w:sz w:val="24"/>
          <w:szCs w:val="26"/>
          <w:lang w:bidi="ar-SA"/>
        </w:rPr>
        <w:t>Forecasting: Principles and Prac</w:t>
      </w:r>
      <w:r w:rsidR="002317D3">
        <w:rPr>
          <w:rStyle w:val="fontstyle01"/>
          <w:rFonts w:ascii="Times New Roman" w:eastAsiaTheme="minorHAnsi" w:hAnsi="Times New Roman"/>
          <w:b w:val="0"/>
          <w:bCs w:val="0"/>
          <w:i w:val="0"/>
          <w:iCs w:val="0"/>
          <w:color w:val="000000"/>
          <w:sz w:val="24"/>
          <w:szCs w:val="26"/>
          <w:lang w:bidi="ar-SA"/>
        </w:rPr>
        <w:t>-</w:t>
      </w:r>
      <w:r w:rsidR="00426243" w:rsidRPr="00426243">
        <w:rPr>
          <w:rStyle w:val="fontstyle01"/>
          <w:rFonts w:ascii="Times New Roman" w:eastAsiaTheme="minorHAnsi" w:hAnsi="Times New Roman"/>
          <w:b w:val="0"/>
          <w:bCs w:val="0"/>
          <w:i w:val="0"/>
          <w:iCs w:val="0"/>
          <w:color w:val="000000"/>
          <w:sz w:val="24"/>
          <w:szCs w:val="26"/>
          <w:lang w:bidi="ar-SA"/>
        </w:rPr>
        <w:t>tice, 2nd edition</w:t>
      </w:r>
      <w:r w:rsidR="00426243">
        <w:rPr>
          <w:rStyle w:val="fontstyle01"/>
          <w:rFonts w:ascii="Times New Roman" w:eastAsiaTheme="minorHAnsi" w:hAnsi="Times New Roman"/>
          <w:b w:val="0"/>
          <w:bCs w:val="0"/>
          <w:i w:val="0"/>
          <w:iCs w:val="0"/>
          <w:color w:val="000000"/>
          <w:sz w:val="24"/>
          <w:szCs w:val="26"/>
          <w:lang w:bidi="ar-SA"/>
        </w:rPr>
        <w:t>”</w:t>
      </w:r>
      <w:r w:rsidR="00426243" w:rsidRPr="00426243">
        <w:rPr>
          <w:rStyle w:val="fontstyle01"/>
          <w:rFonts w:ascii="Times New Roman" w:eastAsiaTheme="minorHAnsi" w:hAnsi="Times New Roman"/>
          <w:b w:val="0"/>
          <w:bCs w:val="0"/>
          <w:i w:val="0"/>
          <w:iCs w:val="0"/>
          <w:color w:val="000000"/>
          <w:sz w:val="24"/>
          <w:szCs w:val="26"/>
          <w:lang w:bidi="ar-SA"/>
        </w:rPr>
        <w:t xml:space="preserve">, </w:t>
      </w:r>
      <w:r w:rsidR="00426243" w:rsidRPr="00426243">
        <w:rPr>
          <w:rStyle w:val="fontstyle01"/>
          <w:rFonts w:ascii="Times New Roman" w:eastAsiaTheme="minorHAnsi" w:hAnsi="Times New Roman"/>
          <w:b w:val="0"/>
          <w:bCs w:val="0"/>
          <w:iCs w:val="0"/>
          <w:color w:val="000000"/>
          <w:sz w:val="24"/>
          <w:szCs w:val="26"/>
          <w:lang w:bidi="ar-SA"/>
        </w:rPr>
        <w:t>OTexts Publisher</w:t>
      </w:r>
      <w:r w:rsidR="00426243">
        <w:rPr>
          <w:rStyle w:val="fontstyle01"/>
          <w:rFonts w:ascii="Times New Roman" w:eastAsiaTheme="minorHAnsi" w:hAnsi="Times New Roman"/>
          <w:b w:val="0"/>
          <w:bCs w:val="0"/>
          <w:i w:val="0"/>
          <w:iCs w:val="0"/>
          <w:color w:val="000000"/>
          <w:sz w:val="24"/>
          <w:szCs w:val="26"/>
          <w:lang w:bidi="ar-SA"/>
        </w:rPr>
        <w:t>.</w:t>
      </w:r>
    </w:p>
    <w:p w:rsidR="00505253" w:rsidRPr="008D292F" w:rsidRDefault="008D292F" w:rsidP="000F4418">
      <w:pPr>
        <w:pStyle w:val="BodyText"/>
        <w:spacing w:before="150"/>
        <w:ind w:firstLine="360"/>
        <w:jc w:val="both"/>
        <w:rPr>
          <w:rStyle w:val="fontstyle01"/>
          <w:rFonts w:ascii="Times New Roman" w:eastAsiaTheme="minorHAnsi" w:hAnsi="Times New Roman"/>
          <w:b w:val="0"/>
          <w:bCs w:val="0"/>
          <w:i w:val="0"/>
          <w:iCs w:val="0"/>
          <w:color w:val="000000"/>
          <w:sz w:val="24"/>
          <w:szCs w:val="26"/>
          <w:lang w:bidi="ar-SA"/>
        </w:rPr>
        <w:sectPr w:rsidR="00505253" w:rsidRPr="008D292F" w:rsidSect="00505253">
          <w:type w:val="continuous"/>
          <w:pgSz w:w="12240" w:h="15840"/>
          <w:pgMar w:top="1440" w:right="1440" w:bottom="1440" w:left="1440" w:header="720" w:footer="720" w:gutter="0"/>
          <w:cols w:num="2" w:space="720"/>
          <w:docGrid w:linePitch="360"/>
        </w:sectPr>
      </w:pPr>
      <w:r>
        <w:rPr>
          <w:rStyle w:val="fontstyle01"/>
          <w:rFonts w:ascii="Times New Roman" w:eastAsiaTheme="minorHAnsi" w:hAnsi="Times New Roman"/>
          <w:b w:val="0"/>
          <w:bCs w:val="0"/>
          <w:i w:val="0"/>
          <w:iCs w:val="0"/>
          <w:color w:val="000000"/>
          <w:sz w:val="24"/>
          <w:szCs w:val="26"/>
          <w:lang w:bidi="ar-SA"/>
        </w:rPr>
        <w:t>[10</w:t>
      </w:r>
      <w:r w:rsidR="00F16AC9">
        <w:rPr>
          <w:rStyle w:val="fontstyle01"/>
          <w:rFonts w:ascii="Times New Roman" w:eastAsiaTheme="minorHAnsi" w:hAnsi="Times New Roman"/>
          <w:b w:val="0"/>
          <w:bCs w:val="0"/>
          <w:i w:val="0"/>
          <w:iCs w:val="0"/>
          <w:color w:val="000000"/>
          <w:sz w:val="24"/>
          <w:szCs w:val="26"/>
          <w:lang w:bidi="ar-SA"/>
        </w:rPr>
        <w:t xml:space="preserve">] </w:t>
      </w:r>
      <w:r w:rsidR="00F16AC9" w:rsidRPr="00F16AC9">
        <w:rPr>
          <w:rStyle w:val="fontstyle01"/>
          <w:rFonts w:ascii="Times New Roman" w:eastAsiaTheme="minorHAnsi" w:hAnsi="Times New Roman"/>
          <w:b w:val="0"/>
          <w:bCs w:val="0"/>
          <w:i w:val="0"/>
          <w:iCs w:val="0"/>
          <w:color w:val="000000"/>
          <w:sz w:val="24"/>
          <w:szCs w:val="26"/>
          <w:lang w:bidi="ar-SA"/>
        </w:rPr>
        <w:t>R</w:t>
      </w:r>
      <w:r w:rsidR="00E32620">
        <w:rPr>
          <w:rStyle w:val="fontstyle01"/>
          <w:rFonts w:ascii="Times New Roman" w:eastAsiaTheme="minorHAnsi" w:hAnsi="Times New Roman"/>
          <w:b w:val="0"/>
          <w:bCs w:val="0"/>
          <w:i w:val="0"/>
          <w:iCs w:val="0"/>
          <w:color w:val="000000"/>
          <w:sz w:val="24"/>
          <w:szCs w:val="26"/>
          <w:lang w:bidi="ar-SA"/>
        </w:rPr>
        <w:t>.</w:t>
      </w:r>
      <w:r w:rsidR="00F16AC9" w:rsidRPr="00F16AC9">
        <w:rPr>
          <w:rStyle w:val="fontstyle01"/>
          <w:rFonts w:ascii="Times New Roman" w:eastAsiaTheme="minorHAnsi" w:hAnsi="Times New Roman"/>
          <w:b w:val="0"/>
          <w:bCs w:val="0"/>
          <w:i w:val="0"/>
          <w:iCs w:val="0"/>
          <w:color w:val="000000"/>
          <w:sz w:val="24"/>
          <w:szCs w:val="26"/>
          <w:lang w:bidi="ar-SA"/>
        </w:rPr>
        <w:t xml:space="preserve"> J.</w:t>
      </w:r>
      <w:bookmarkStart w:id="0" w:name="_GoBack"/>
      <w:bookmarkEnd w:id="0"/>
      <w:r w:rsidR="00F16AC9" w:rsidRPr="00F16AC9">
        <w:rPr>
          <w:rStyle w:val="fontstyle01"/>
          <w:rFonts w:ascii="Times New Roman" w:eastAsiaTheme="minorHAnsi" w:hAnsi="Times New Roman"/>
          <w:b w:val="0"/>
          <w:bCs w:val="0"/>
          <w:i w:val="0"/>
          <w:iCs w:val="0"/>
          <w:color w:val="000000"/>
          <w:sz w:val="24"/>
          <w:szCs w:val="26"/>
          <w:lang w:bidi="ar-SA"/>
        </w:rPr>
        <w:t xml:space="preserve"> Hyndman</w:t>
      </w:r>
      <w:r w:rsidR="00F16AC9">
        <w:rPr>
          <w:rStyle w:val="fontstyle01"/>
          <w:rFonts w:ascii="Times New Roman" w:eastAsiaTheme="minorHAnsi" w:hAnsi="Times New Roman"/>
          <w:b w:val="0"/>
          <w:bCs w:val="0"/>
          <w:i w:val="0"/>
          <w:iCs w:val="0"/>
          <w:color w:val="000000"/>
          <w:sz w:val="24"/>
          <w:szCs w:val="26"/>
          <w:lang w:bidi="ar-SA"/>
        </w:rPr>
        <w:t>, Y</w:t>
      </w:r>
      <w:r w:rsidR="00E32620">
        <w:rPr>
          <w:rStyle w:val="fontstyle01"/>
          <w:rFonts w:ascii="Times New Roman" w:eastAsiaTheme="minorHAnsi" w:hAnsi="Times New Roman"/>
          <w:b w:val="0"/>
          <w:bCs w:val="0"/>
          <w:i w:val="0"/>
          <w:iCs w:val="0"/>
          <w:color w:val="000000"/>
          <w:sz w:val="24"/>
          <w:szCs w:val="26"/>
          <w:lang w:bidi="ar-SA"/>
        </w:rPr>
        <w:t xml:space="preserve">. </w:t>
      </w:r>
      <w:r w:rsidR="00F16AC9">
        <w:rPr>
          <w:rStyle w:val="fontstyle01"/>
          <w:rFonts w:ascii="Times New Roman" w:eastAsiaTheme="minorHAnsi" w:hAnsi="Times New Roman"/>
          <w:b w:val="0"/>
          <w:bCs w:val="0"/>
          <w:i w:val="0"/>
          <w:iCs w:val="0"/>
          <w:color w:val="000000"/>
          <w:sz w:val="24"/>
          <w:szCs w:val="26"/>
          <w:lang w:bidi="ar-SA"/>
        </w:rPr>
        <w:t>Khandakar</w:t>
      </w:r>
      <w:r w:rsidR="00E32620">
        <w:rPr>
          <w:rStyle w:val="fontstyle01"/>
          <w:rFonts w:ascii="Times New Roman" w:eastAsiaTheme="minorHAnsi" w:hAnsi="Times New Roman"/>
          <w:b w:val="0"/>
          <w:bCs w:val="0"/>
          <w:i w:val="0"/>
          <w:iCs w:val="0"/>
          <w:color w:val="000000"/>
          <w:sz w:val="24"/>
          <w:szCs w:val="26"/>
          <w:lang w:bidi="ar-SA"/>
        </w:rPr>
        <w:t xml:space="preserve"> (200</w:t>
      </w:r>
      <w:r w:rsidR="00F16AC9">
        <w:rPr>
          <w:rStyle w:val="fontstyle01"/>
          <w:rFonts w:ascii="Times New Roman" w:eastAsiaTheme="minorHAnsi" w:hAnsi="Times New Roman"/>
          <w:b w:val="0"/>
          <w:bCs w:val="0"/>
          <w:i w:val="0"/>
          <w:iCs w:val="0"/>
          <w:color w:val="000000"/>
          <w:sz w:val="24"/>
          <w:szCs w:val="26"/>
          <w:lang w:bidi="ar-SA"/>
        </w:rPr>
        <w:t>8), “</w:t>
      </w:r>
      <w:r w:rsidR="00F16AC9" w:rsidRPr="00F16AC9">
        <w:rPr>
          <w:rStyle w:val="fontstyle01"/>
          <w:rFonts w:ascii="Times New Roman" w:eastAsiaTheme="minorHAnsi" w:hAnsi="Times New Roman"/>
          <w:b w:val="0"/>
          <w:bCs w:val="0"/>
          <w:i w:val="0"/>
          <w:iCs w:val="0"/>
          <w:color w:val="000000"/>
          <w:sz w:val="24"/>
          <w:szCs w:val="26"/>
          <w:lang w:bidi="ar-SA"/>
        </w:rPr>
        <w:t>Automatic Time Series Fore</w:t>
      </w:r>
      <w:r w:rsidR="00027BDA">
        <w:rPr>
          <w:rStyle w:val="fontstyle01"/>
          <w:rFonts w:ascii="Times New Roman" w:eastAsiaTheme="minorHAnsi" w:hAnsi="Times New Roman"/>
          <w:b w:val="0"/>
          <w:bCs w:val="0"/>
          <w:i w:val="0"/>
          <w:iCs w:val="0"/>
          <w:color w:val="000000"/>
          <w:sz w:val="24"/>
          <w:szCs w:val="26"/>
          <w:lang w:bidi="ar-SA"/>
        </w:rPr>
        <w:t>-</w:t>
      </w:r>
      <w:r w:rsidR="00F16AC9" w:rsidRPr="00F16AC9">
        <w:rPr>
          <w:rStyle w:val="fontstyle01"/>
          <w:rFonts w:ascii="Times New Roman" w:eastAsiaTheme="minorHAnsi" w:hAnsi="Times New Roman"/>
          <w:b w:val="0"/>
          <w:bCs w:val="0"/>
          <w:i w:val="0"/>
          <w:iCs w:val="0"/>
          <w:color w:val="000000"/>
          <w:sz w:val="24"/>
          <w:szCs w:val="26"/>
          <w:lang w:bidi="ar-SA"/>
        </w:rPr>
        <w:t>casti</w:t>
      </w:r>
      <w:r w:rsidR="00F16AC9">
        <w:rPr>
          <w:rStyle w:val="fontstyle01"/>
          <w:rFonts w:ascii="Times New Roman" w:eastAsiaTheme="minorHAnsi" w:hAnsi="Times New Roman"/>
          <w:b w:val="0"/>
          <w:bCs w:val="0"/>
          <w:i w:val="0"/>
          <w:iCs w:val="0"/>
          <w:color w:val="000000"/>
          <w:sz w:val="24"/>
          <w:szCs w:val="26"/>
          <w:lang w:bidi="ar-SA"/>
        </w:rPr>
        <w:t>ng: The forecast Package for R”</w:t>
      </w:r>
      <w:r w:rsidR="00F16AC9" w:rsidRPr="00F16AC9">
        <w:rPr>
          <w:rStyle w:val="fontstyle01"/>
          <w:rFonts w:ascii="Times New Roman" w:eastAsiaTheme="minorHAnsi" w:hAnsi="Times New Roman"/>
          <w:b w:val="0"/>
          <w:bCs w:val="0"/>
          <w:i w:val="0"/>
          <w:iCs w:val="0"/>
          <w:color w:val="000000"/>
          <w:sz w:val="24"/>
          <w:szCs w:val="26"/>
          <w:lang w:bidi="ar-SA"/>
        </w:rPr>
        <w:t xml:space="preserve">, </w:t>
      </w:r>
      <w:r w:rsidR="00F16AC9" w:rsidRPr="00F16AC9">
        <w:rPr>
          <w:rStyle w:val="fontstyle01"/>
          <w:rFonts w:ascii="Times New Roman" w:eastAsiaTheme="minorHAnsi" w:hAnsi="Times New Roman"/>
          <w:b w:val="0"/>
          <w:bCs w:val="0"/>
          <w:iCs w:val="0"/>
          <w:color w:val="000000"/>
          <w:sz w:val="24"/>
          <w:szCs w:val="26"/>
          <w:lang w:bidi="ar-SA"/>
        </w:rPr>
        <w:t>Journal of Statistical Software</w:t>
      </w:r>
      <w:r w:rsidR="00F16AC9" w:rsidRPr="00F16AC9">
        <w:rPr>
          <w:rStyle w:val="fontstyle01"/>
          <w:rFonts w:ascii="Times New Roman" w:eastAsiaTheme="minorHAnsi" w:hAnsi="Times New Roman"/>
          <w:b w:val="0"/>
          <w:bCs w:val="0"/>
          <w:i w:val="0"/>
          <w:iCs w:val="0"/>
          <w:color w:val="000000"/>
          <w:sz w:val="24"/>
          <w:szCs w:val="26"/>
          <w:lang w:bidi="ar-SA"/>
        </w:rPr>
        <w:t xml:space="preserve">, </w:t>
      </w:r>
      <w:r>
        <w:rPr>
          <w:rStyle w:val="fontstyle01"/>
          <w:rFonts w:ascii="Times New Roman" w:eastAsiaTheme="minorHAnsi" w:hAnsi="Times New Roman"/>
          <w:bCs w:val="0"/>
          <w:i w:val="0"/>
          <w:iCs w:val="0"/>
          <w:color w:val="000000"/>
          <w:sz w:val="24"/>
          <w:szCs w:val="26"/>
          <w:lang w:bidi="ar-SA"/>
        </w:rPr>
        <w:t>27(3)</w:t>
      </w:r>
      <w:r>
        <w:rPr>
          <w:rStyle w:val="fontstyle01"/>
          <w:rFonts w:ascii="Times New Roman" w:eastAsiaTheme="minorHAnsi" w:hAnsi="Times New Roman"/>
          <w:b w:val="0"/>
          <w:bCs w:val="0"/>
          <w:i w:val="0"/>
          <w:iCs w:val="0"/>
          <w:color w:val="000000"/>
          <w:sz w:val="24"/>
          <w:szCs w:val="26"/>
          <w:lang w:bidi="ar-SA"/>
        </w:rPr>
        <w:t>.</w:t>
      </w:r>
    </w:p>
    <w:p w:rsidR="0075273B" w:rsidRPr="0075273B" w:rsidRDefault="0075273B" w:rsidP="00944693">
      <w:pPr>
        <w:pStyle w:val="BodyText"/>
        <w:spacing w:before="150"/>
        <w:rPr>
          <w:rStyle w:val="fontstyle01"/>
          <w:rFonts w:ascii="Times New Roman" w:eastAsiaTheme="minorHAnsi" w:hAnsi="Times New Roman"/>
          <w:b w:val="0"/>
          <w:bCs w:val="0"/>
          <w:i w:val="0"/>
          <w:iCs w:val="0"/>
          <w:color w:val="000000"/>
          <w:sz w:val="26"/>
          <w:szCs w:val="26"/>
          <w:lang w:bidi="ar-SA"/>
        </w:rPr>
        <w:sectPr w:rsidR="0075273B" w:rsidRPr="0075273B" w:rsidSect="005E66C3">
          <w:type w:val="continuous"/>
          <w:pgSz w:w="12240" w:h="15840"/>
          <w:pgMar w:top="1440" w:right="1440" w:bottom="1440" w:left="1440" w:header="720" w:footer="720" w:gutter="0"/>
          <w:cols w:space="720"/>
          <w:docGrid w:linePitch="360"/>
        </w:sectPr>
      </w:pPr>
    </w:p>
    <w:p w:rsidR="005E66C3" w:rsidRDefault="005E66C3" w:rsidP="005E3A19">
      <w:pPr>
        <w:pStyle w:val="BodyText"/>
        <w:spacing w:before="150"/>
        <w:jc w:val="both"/>
        <w:rPr>
          <w:rStyle w:val="fontstyle01"/>
          <w:rFonts w:ascii="Times New Roman" w:eastAsiaTheme="minorHAnsi" w:hAnsi="Times New Roman"/>
          <w:bCs w:val="0"/>
          <w:i w:val="0"/>
          <w:iCs w:val="0"/>
          <w:color w:val="000000"/>
          <w:sz w:val="34"/>
          <w:szCs w:val="34"/>
          <w:lang w:bidi="ar-SA"/>
        </w:rPr>
        <w:sectPr w:rsidR="005E66C3" w:rsidSect="0099456F">
          <w:type w:val="continuous"/>
          <w:pgSz w:w="12240" w:h="15840"/>
          <w:pgMar w:top="1440" w:right="1440" w:bottom="1440" w:left="1440" w:header="720" w:footer="720" w:gutter="0"/>
          <w:cols w:space="720"/>
          <w:docGrid w:linePitch="360"/>
        </w:sectPr>
      </w:pPr>
    </w:p>
    <w:p w:rsidR="00294E65" w:rsidRPr="00294E65" w:rsidRDefault="00294E65" w:rsidP="008D292F">
      <w:pPr>
        <w:pStyle w:val="BodyText"/>
        <w:spacing w:before="150"/>
        <w:jc w:val="both"/>
        <w:rPr>
          <w:rStyle w:val="fontstyle01"/>
          <w:i w:val="0"/>
          <w:sz w:val="26"/>
          <w:szCs w:val="26"/>
        </w:rPr>
      </w:pPr>
    </w:p>
    <w:sectPr w:rsidR="00294E65" w:rsidRPr="00294E65" w:rsidSect="0099456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16B" w:rsidRDefault="005D316B" w:rsidP="00CB141A">
      <w:pPr>
        <w:spacing w:after="0" w:line="240" w:lineRule="auto"/>
      </w:pPr>
      <w:r>
        <w:separator/>
      </w:r>
    </w:p>
  </w:endnote>
  <w:endnote w:type="continuationSeparator" w:id="0">
    <w:p w:rsidR="005D316B" w:rsidRDefault="005D316B" w:rsidP="00CB1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Italic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16B" w:rsidRDefault="005D316B" w:rsidP="00CB141A">
      <w:pPr>
        <w:spacing w:after="0" w:line="240" w:lineRule="auto"/>
      </w:pPr>
      <w:r>
        <w:separator/>
      </w:r>
    </w:p>
  </w:footnote>
  <w:footnote w:type="continuationSeparator" w:id="0">
    <w:p w:rsidR="005D316B" w:rsidRDefault="005D316B" w:rsidP="00CB14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2C2"/>
    <w:rsid w:val="00003D82"/>
    <w:rsid w:val="0002013A"/>
    <w:rsid w:val="00023CCD"/>
    <w:rsid w:val="00027BDA"/>
    <w:rsid w:val="00032B1F"/>
    <w:rsid w:val="00036E90"/>
    <w:rsid w:val="00050D6D"/>
    <w:rsid w:val="000550EB"/>
    <w:rsid w:val="000635B9"/>
    <w:rsid w:val="000668B5"/>
    <w:rsid w:val="00072E37"/>
    <w:rsid w:val="000850CA"/>
    <w:rsid w:val="00085A2F"/>
    <w:rsid w:val="00087654"/>
    <w:rsid w:val="000909FA"/>
    <w:rsid w:val="00090E8D"/>
    <w:rsid w:val="00094D98"/>
    <w:rsid w:val="0009641F"/>
    <w:rsid w:val="000A75A9"/>
    <w:rsid w:val="000C6E62"/>
    <w:rsid w:val="000C725C"/>
    <w:rsid w:val="000C7E56"/>
    <w:rsid w:val="000D7A61"/>
    <w:rsid w:val="000D7C8A"/>
    <w:rsid w:val="000E3C2B"/>
    <w:rsid w:val="000F4418"/>
    <w:rsid w:val="000F4BF8"/>
    <w:rsid w:val="000F6065"/>
    <w:rsid w:val="00104960"/>
    <w:rsid w:val="00122986"/>
    <w:rsid w:val="001467EF"/>
    <w:rsid w:val="00151E89"/>
    <w:rsid w:val="00154376"/>
    <w:rsid w:val="00162488"/>
    <w:rsid w:val="0016315C"/>
    <w:rsid w:val="00174EC9"/>
    <w:rsid w:val="001916B2"/>
    <w:rsid w:val="00191D40"/>
    <w:rsid w:val="00193C8A"/>
    <w:rsid w:val="00194FAC"/>
    <w:rsid w:val="001A0056"/>
    <w:rsid w:val="001A1023"/>
    <w:rsid w:val="001A632B"/>
    <w:rsid w:val="001A7744"/>
    <w:rsid w:val="001C77EA"/>
    <w:rsid w:val="001D09F2"/>
    <w:rsid w:val="001D255B"/>
    <w:rsid w:val="001D2F75"/>
    <w:rsid w:val="001F13FA"/>
    <w:rsid w:val="001F5BD5"/>
    <w:rsid w:val="00215006"/>
    <w:rsid w:val="002154BE"/>
    <w:rsid w:val="00217195"/>
    <w:rsid w:val="002317D3"/>
    <w:rsid w:val="00236F99"/>
    <w:rsid w:val="00237FA7"/>
    <w:rsid w:val="00250AA0"/>
    <w:rsid w:val="002553F9"/>
    <w:rsid w:val="0026001D"/>
    <w:rsid w:val="00277762"/>
    <w:rsid w:val="00294E65"/>
    <w:rsid w:val="00296757"/>
    <w:rsid w:val="002A4671"/>
    <w:rsid w:val="002A6F7C"/>
    <w:rsid w:val="002A7C9B"/>
    <w:rsid w:val="002B0870"/>
    <w:rsid w:val="002B7E30"/>
    <w:rsid w:val="002C26A5"/>
    <w:rsid w:val="002C6608"/>
    <w:rsid w:val="002D3B21"/>
    <w:rsid w:val="002D45A0"/>
    <w:rsid w:val="002E3250"/>
    <w:rsid w:val="002E363F"/>
    <w:rsid w:val="002E4B1A"/>
    <w:rsid w:val="002F0809"/>
    <w:rsid w:val="002F16A0"/>
    <w:rsid w:val="002F36BD"/>
    <w:rsid w:val="00310174"/>
    <w:rsid w:val="00313A36"/>
    <w:rsid w:val="00322E2B"/>
    <w:rsid w:val="00326AB3"/>
    <w:rsid w:val="00326FBF"/>
    <w:rsid w:val="00330309"/>
    <w:rsid w:val="00331F9F"/>
    <w:rsid w:val="00345117"/>
    <w:rsid w:val="00347138"/>
    <w:rsid w:val="00347CCF"/>
    <w:rsid w:val="003541BD"/>
    <w:rsid w:val="003548BB"/>
    <w:rsid w:val="003638DA"/>
    <w:rsid w:val="00367422"/>
    <w:rsid w:val="00367E7C"/>
    <w:rsid w:val="00371467"/>
    <w:rsid w:val="003758B2"/>
    <w:rsid w:val="00395F1A"/>
    <w:rsid w:val="003B1EEE"/>
    <w:rsid w:val="003B4ED5"/>
    <w:rsid w:val="003B62E5"/>
    <w:rsid w:val="003B69B4"/>
    <w:rsid w:val="003C210A"/>
    <w:rsid w:val="003C3CF8"/>
    <w:rsid w:val="003C6141"/>
    <w:rsid w:val="003D0BBA"/>
    <w:rsid w:val="003F0116"/>
    <w:rsid w:val="003F036A"/>
    <w:rsid w:val="00406030"/>
    <w:rsid w:val="00410493"/>
    <w:rsid w:val="004220EB"/>
    <w:rsid w:val="00426243"/>
    <w:rsid w:val="004437CC"/>
    <w:rsid w:val="00451798"/>
    <w:rsid w:val="0045418F"/>
    <w:rsid w:val="00460181"/>
    <w:rsid w:val="0046096E"/>
    <w:rsid w:val="0047072E"/>
    <w:rsid w:val="004A264E"/>
    <w:rsid w:val="004B6816"/>
    <w:rsid w:val="004D0A92"/>
    <w:rsid w:val="004D7D8E"/>
    <w:rsid w:val="004D7F9A"/>
    <w:rsid w:val="004E1830"/>
    <w:rsid w:val="00505253"/>
    <w:rsid w:val="005071B1"/>
    <w:rsid w:val="00512E71"/>
    <w:rsid w:val="00516E2C"/>
    <w:rsid w:val="00520407"/>
    <w:rsid w:val="005277B6"/>
    <w:rsid w:val="00527BAE"/>
    <w:rsid w:val="00544885"/>
    <w:rsid w:val="005466D5"/>
    <w:rsid w:val="005515E7"/>
    <w:rsid w:val="00552977"/>
    <w:rsid w:val="00575D64"/>
    <w:rsid w:val="00593CB0"/>
    <w:rsid w:val="005A100A"/>
    <w:rsid w:val="005B6DA9"/>
    <w:rsid w:val="005B6DC9"/>
    <w:rsid w:val="005C0EDC"/>
    <w:rsid w:val="005C133D"/>
    <w:rsid w:val="005D316B"/>
    <w:rsid w:val="005D3FF6"/>
    <w:rsid w:val="005D6D58"/>
    <w:rsid w:val="005E3407"/>
    <w:rsid w:val="005E3A19"/>
    <w:rsid w:val="005E66C3"/>
    <w:rsid w:val="005E6E6B"/>
    <w:rsid w:val="005F6A2F"/>
    <w:rsid w:val="00600E23"/>
    <w:rsid w:val="00605EA2"/>
    <w:rsid w:val="00606436"/>
    <w:rsid w:val="00607F5C"/>
    <w:rsid w:val="00614303"/>
    <w:rsid w:val="00625B2F"/>
    <w:rsid w:val="006302A9"/>
    <w:rsid w:val="006317AA"/>
    <w:rsid w:val="00636591"/>
    <w:rsid w:val="00641347"/>
    <w:rsid w:val="006438E3"/>
    <w:rsid w:val="00654002"/>
    <w:rsid w:val="006637EA"/>
    <w:rsid w:val="00663D15"/>
    <w:rsid w:val="006655C6"/>
    <w:rsid w:val="00667C4A"/>
    <w:rsid w:val="00691FC0"/>
    <w:rsid w:val="00693DC1"/>
    <w:rsid w:val="006A2544"/>
    <w:rsid w:val="006A5CDB"/>
    <w:rsid w:val="006B2415"/>
    <w:rsid w:val="006B46F8"/>
    <w:rsid w:val="006E28FA"/>
    <w:rsid w:val="0071187A"/>
    <w:rsid w:val="00713EAE"/>
    <w:rsid w:val="007215D1"/>
    <w:rsid w:val="00732E09"/>
    <w:rsid w:val="007332FB"/>
    <w:rsid w:val="0074253F"/>
    <w:rsid w:val="00746668"/>
    <w:rsid w:val="00750D58"/>
    <w:rsid w:val="0075273B"/>
    <w:rsid w:val="00753D38"/>
    <w:rsid w:val="007669B5"/>
    <w:rsid w:val="007728F7"/>
    <w:rsid w:val="00772975"/>
    <w:rsid w:val="00790BD8"/>
    <w:rsid w:val="00792C4E"/>
    <w:rsid w:val="007A2855"/>
    <w:rsid w:val="007A461B"/>
    <w:rsid w:val="007B169A"/>
    <w:rsid w:val="007B6021"/>
    <w:rsid w:val="007D2FE1"/>
    <w:rsid w:val="007E32C6"/>
    <w:rsid w:val="007F73DB"/>
    <w:rsid w:val="0080457E"/>
    <w:rsid w:val="008050AD"/>
    <w:rsid w:val="00807D11"/>
    <w:rsid w:val="00813E8D"/>
    <w:rsid w:val="00821915"/>
    <w:rsid w:val="00825EF8"/>
    <w:rsid w:val="0082689D"/>
    <w:rsid w:val="00827A84"/>
    <w:rsid w:val="00851966"/>
    <w:rsid w:val="00861B89"/>
    <w:rsid w:val="00865584"/>
    <w:rsid w:val="00865B39"/>
    <w:rsid w:val="008661E9"/>
    <w:rsid w:val="0088360F"/>
    <w:rsid w:val="00890DA8"/>
    <w:rsid w:val="008910B0"/>
    <w:rsid w:val="00894FDC"/>
    <w:rsid w:val="00896D86"/>
    <w:rsid w:val="008A3591"/>
    <w:rsid w:val="008C1184"/>
    <w:rsid w:val="008D292F"/>
    <w:rsid w:val="008E1499"/>
    <w:rsid w:val="008E2776"/>
    <w:rsid w:val="008F0266"/>
    <w:rsid w:val="008F32D7"/>
    <w:rsid w:val="008F7CED"/>
    <w:rsid w:val="00900FC3"/>
    <w:rsid w:val="00920DE6"/>
    <w:rsid w:val="00941FF8"/>
    <w:rsid w:val="00944693"/>
    <w:rsid w:val="009475B2"/>
    <w:rsid w:val="00950701"/>
    <w:rsid w:val="00965D83"/>
    <w:rsid w:val="00967D49"/>
    <w:rsid w:val="009722C2"/>
    <w:rsid w:val="009747B0"/>
    <w:rsid w:val="00976027"/>
    <w:rsid w:val="00977A8A"/>
    <w:rsid w:val="00981A43"/>
    <w:rsid w:val="00983DDE"/>
    <w:rsid w:val="0099425B"/>
    <w:rsid w:val="0099456F"/>
    <w:rsid w:val="009B4B32"/>
    <w:rsid w:val="009B7EA5"/>
    <w:rsid w:val="009D0069"/>
    <w:rsid w:val="009E463E"/>
    <w:rsid w:val="009E69AF"/>
    <w:rsid w:val="00A00E90"/>
    <w:rsid w:val="00A3314C"/>
    <w:rsid w:val="00A3347F"/>
    <w:rsid w:val="00A4205B"/>
    <w:rsid w:val="00A47952"/>
    <w:rsid w:val="00A51E7F"/>
    <w:rsid w:val="00A524F2"/>
    <w:rsid w:val="00A540B6"/>
    <w:rsid w:val="00AC0130"/>
    <w:rsid w:val="00AC2E47"/>
    <w:rsid w:val="00AD00F4"/>
    <w:rsid w:val="00AD6EB3"/>
    <w:rsid w:val="00AE68D6"/>
    <w:rsid w:val="00AF69C4"/>
    <w:rsid w:val="00B07BC3"/>
    <w:rsid w:val="00B369B1"/>
    <w:rsid w:val="00B5050A"/>
    <w:rsid w:val="00B50C86"/>
    <w:rsid w:val="00B548E4"/>
    <w:rsid w:val="00B73066"/>
    <w:rsid w:val="00B737A6"/>
    <w:rsid w:val="00B741AA"/>
    <w:rsid w:val="00B77B32"/>
    <w:rsid w:val="00B80AF4"/>
    <w:rsid w:val="00B84BAB"/>
    <w:rsid w:val="00B976BB"/>
    <w:rsid w:val="00BA29D4"/>
    <w:rsid w:val="00BA4F0A"/>
    <w:rsid w:val="00BA7395"/>
    <w:rsid w:val="00BD1F39"/>
    <w:rsid w:val="00BD6886"/>
    <w:rsid w:val="00BE0054"/>
    <w:rsid w:val="00BE16A2"/>
    <w:rsid w:val="00BE232D"/>
    <w:rsid w:val="00BE7F03"/>
    <w:rsid w:val="00BF59BF"/>
    <w:rsid w:val="00C00293"/>
    <w:rsid w:val="00C006C2"/>
    <w:rsid w:val="00C025EB"/>
    <w:rsid w:val="00C1062A"/>
    <w:rsid w:val="00C20146"/>
    <w:rsid w:val="00C254C3"/>
    <w:rsid w:val="00C26C3C"/>
    <w:rsid w:val="00C32287"/>
    <w:rsid w:val="00C44DD0"/>
    <w:rsid w:val="00C45F32"/>
    <w:rsid w:val="00C946E2"/>
    <w:rsid w:val="00CA03C1"/>
    <w:rsid w:val="00CB141A"/>
    <w:rsid w:val="00CB26B1"/>
    <w:rsid w:val="00CB2BBB"/>
    <w:rsid w:val="00CC3A8C"/>
    <w:rsid w:val="00CC4357"/>
    <w:rsid w:val="00CD44FE"/>
    <w:rsid w:val="00CE286E"/>
    <w:rsid w:val="00CF0921"/>
    <w:rsid w:val="00CF159C"/>
    <w:rsid w:val="00CF512B"/>
    <w:rsid w:val="00CF5E11"/>
    <w:rsid w:val="00CF5FD9"/>
    <w:rsid w:val="00D1548B"/>
    <w:rsid w:val="00D3022D"/>
    <w:rsid w:val="00D31D3A"/>
    <w:rsid w:val="00D3411F"/>
    <w:rsid w:val="00D361D1"/>
    <w:rsid w:val="00D3658A"/>
    <w:rsid w:val="00D41A20"/>
    <w:rsid w:val="00D436BA"/>
    <w:rsid w:val="00D450E1"/>
    <w:rsid w:val="00D571DE"/>
    <w:rsid w:val="00D6620F"/>
    <w:rsid w:val="00D86243"/>
    <w:rsid w:val="00D92D65"/>
    <w:rsid w:val="00D933B9"/>
    <w:rsid w:val="00DB66A3"/>
    <w:rsid w:val="00DC02A8"/>
    <w:rsid w:val="00DC3821"/>
    <w:rsid w:val="00DC5E7E"/>
    <w:rsid w:val="00DC67CD"/>
    <w:rsid w:val="00DD0689"/>
    <w:rsid w:val="00DD153B"/>
    <w:rsid w:val="00DD3826"/>
    <w:rsid w:val="00DE25B7"/>
    <w:rsid w:val="00E06FC2"/>
    <w:rsid w:val="00E16433"/>
    <w:rsid w:val="00E25D2B"/>
    <w:rsid w:val="00E27EA4"/>
    <w:rsid w:val="00E32620"/>
    <w:rsid w:val="00E3408C"/>
    <w:rsid w:val="00E4010A"/>
    <w:rsid w:val="00E523F4"/>
    <w:rsid w:val="00E74489"/>
    <w:rsid w:val="00E854FD"/>
    <w:rsid w:val="00E9271E"/>
    <w:rsid w:val="00EA055C"/>
    <w:rsid w:val="00EB080B"/>
    <w:rsid w:val="00EB1286"/>
    <w:rsid w:val="00EC15FE"/>
    <w:rsid w:val="00ED4D69"/>
    <w:rsid w:val="00ED6112"/>
    <w:rsid w:val="00EF3A15"/>
    <w:rsid w:val="00EF67A5"/>
    <w:rsid w:val="00F00CD0"/>
    <w:rsid w:val="00F16AC9"/>
    <w:rsid w:val="00F274F0"/>
    <w:rsid w:val="00F328E0"/>
    <w:rsid w:val="00F40D7E"/>
    <w:rsid w:val="00F674CF"/>
    <w:rsid w:val="00F7027D"/>
    <w:rsid w:val="00F84F4C"/>
    <w:rsid w:val="00F85393"/>
    <w:rsid w:val="00F86FBB"/>
    <w:rsid w:val="00F90603"/>
    <w:rsid w:val="00F91A9C"/>
    <w:rsid w:val="00F91EEB"/>
    <w:rsid w:val="00F97657"/>
    <w:rsid w:val="00FC736D"/>
    <w:rsid w:val="00FD72E7"/>
    <w:rsid w:val="00FE0FCC"/>
    <w:rsid w:val="00FE120E"/>
    <w:rsid w:val="00FE4975"/>
    <w:rsid w:val="00FF7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2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722C2"/>
    <w:pPr>
      <w:widowControl w:val="0"/>
      <w:autoSpaceDE w:val="0"/>
      <w:autoSpaceDN w:val="0"/>
      <w:spacing w:after="0" w:line="240" w:lineRule="auto"/>
    </w:pPr>
    <w:rPr>
      <w:rFonts w:ascii="Times New Roman" w:eastAsia="Times New Roman" w:hAnsi="Times New Roman" w:cs="Times New Roman"/>
      <w:sz w:val="20"/>
      <w:szCs w:val="20"/>
      <w:lang w:bidi="en-US"/>
    </w:rPr>
  </w:style>
  <w:style w:type="character" w:customStyle="1" w:styleId="BodyTextChar">
    <w:name w:val="Body Text Char"/>
    <w:basedOn w:val="DefaultParagraphFont"/>
    <w:link w:val="BodyText"/>
    <w:uiPriority w:val="1"/>
    <w:rsid w:val="009722C2"/>
    <w:rPr>
      <w:rFonts w:ascii="Times New Roman" w:eastAsia="Times New Roman" w:hAnsi="Times New Roman" w:cs="Times New Roman"/>
      <w:sz w:val="20"/>
      <w:szCs w:val="20"/>
      <w:lang w:bidi="en-US"/>
    </w:rPr>
  </w:style>
  <w:style w:type="paragraph" w:styleId="Title">
    <w:name w:val="Title"/>
    <w:basedOn w:val="Normal"/>
    <w:link w:val="TitleChar"/>
    <w:uiPriority w:val="1"/>
    <w:qFormat/>
    <w:rsid w:val="009722C2"/>
    <w:pPr>
      <w:widowControl w:val="0"/>
      <w:autoSpaceDE w:val="0"/>
      <w:autoSpaceDN w:val="0"/>
      <w:spacing w:after="0" w:line="240" w:lineRule="auto"/>
      <w:ind w:left="169"/>
    </w:pPr>
    <w:rPr>
      <w:rFonts w:ascii="Times New Roman" w:eastAsia="Times New Roman" w:hAnsi="Times New Roman" w:cs="Times New Roman"/>
      <w:b/>
      <w:bCs/>
      <w:sz w:val="40"/>
      <w:szCs w:val="40"/>
      <w:lang w:bidi="en-US"/>
    </w:rPr>
  </w:style>
  <w:style w:type="character" w:customStyle="1" w:styleId="TitleChar">
    <w:name w:val="Title Char"/>
    <w:basedOn w:val="DefaultParagraphFont"/>
    <w:link w:val="Title"/>
    <w:uiPriority w:val="1"/>
    <w:rsid w:val="009722C2"/>
    <w:rPr>
      <w:rFonts w:ascii="Times New Roman" w:eastAsia="Times New Roman" w:hAnsi="Times New Roman" w:cs="Times New Roman"/>
      <w:b/>
      <w:bCs/>
      <w:sz w:val="40"/>
      <w:szCs w:val="40"/>
      <w:lang w:bidi="en-US"/>
    </w:rPr>
  </w:style>
  <w:style w:type="character" w:customStyle="1" w:styleId="fontstyle01">
    <w:name w:val="fontstyle01"/>
    <w:basedOn w:val="DefaultParagraphFont"/>
    <w:rsid w:val="009722C2"/>
    <w:rPr>
      <w:rFonts w:ascii="TimesNewRomanPS-BoldItalicMT" w:hAnsi="TimesNewRomanPS-BoldItalicMT" w:hint="default"/>
      <w:b/>
      <w:bCs/>
      <w:i/>
      <w:iCs/>
      <w:color w:val="242021"/>
      <w:sz w:val="22"/>
      <w:szCs w:val="22"/>
    </w:rPr>
  </w:style>
  <w:style w:type="character" w:styleId="Hyperlink">
    <w:name w:val="Hyperlink"/>
    <w:basedOn w:val="DefaultParagraphFont"/>
    <w:uiPriority w:val="99"/>
    <w:unhideWhenUsed/>
    <w:rsid w:val="00F97657"/>
    <w:rPr>
      <w:color w:val="0000FF"/>
      <w:u w:val="single"/>
    </w:rPr>
  </w:style>
  <w:style w:type="character" w:styleId="Strong">
    <w:name w:val="Strong"/>
    <w:basedOn w:val="DefaultParagraphFont"/>
    <w:uiPriority w:val="22"/>
    <w:qFormat/>
    <w:rsid w:val="005466D5"/>
    <w:rPr>
      <w:b/>
      <w:bCs/>
    </w:rPr>
  </w:style>
  <w:style w:type="character" w:styleId="PlaceholderText">
    <w:name w:val="Placeholder Text"/>
    <w:basedOn w:val="DefaultParagraphFont"/>
    <w:uiPriority w:val="99"/>
    <w:semiHidden/>
    <w:rsid w:val="006E28FA"/>
    <w:rPr>
      <w:color w:val="808080"/>
    </w:rPr>
  </w:style>
  <w:style w:type="paragraph" w:styleId="BalloonText">
    <w:name w:val="Balloon Text"/>
    <w:basedOn w:val="Normal"/>
    <w:link w:val="BalloonTextChar"/>
    <w:uiPriority w:val="99"/>
    <w:semiHidden/>
    <w:unhideWhenUsed/>
    <w:rsid w:val="006E2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8FA"/>
    <w:rPr>
      <w:rFonts w:ascii="Tahoma" w:hAnsi="Tahoma" w:cs="Tahoma"/>
      <w:sz w:val="16"/>
      <w:szCs w:val="16"/>
    </w:rPr>
  </w:style>
  <w:style w:type="paragraph" w:styleId="Header">
    <w:name w:val="header"/>
    <w:basedOn w:val="Normal"/>
    <w:link w:val="HeaderChar"/>
    <w:uiPriority w:val="99"/>
    <w:unhideWhenUsed/>
    <w:rsid w:val="00CB1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41A"/>
  </w:style>
  <w:style w:type="paragraph" w:styleId="Footer">
    <w:name w:val="footer"/>
    <w:basedOn w:val="Normal"/>
    <w:link w:val="FooterChar"/>
    <w:uiPriority w:val="99"/>
    <w:unhideWhenUsed/>
    <w:rsid w:val="00CB1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4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2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722C2"/>
    <w:pPr>
      <w:widowControl w:val="0"/>
      <w:autoSpaceDE w:val="0"/>
      <w:autoSpaceDN w:val="0"/>
      <w:spacing w:after="0" w:line="240" w:lineRule="auto"/>
    </w:pPr>
    <w:rPr>
      <w:rFonts w:ascii="Times New Roman" w:eastAsia="Times New Roman" w:hAnsi="Times New Roman" w:cs="Times New Roman"/>
      <w:sz w:val="20"/>
      <w:szCs w:val="20"/>
      <w:lang w:bidi="en-US"/>
    </w:rPr>
  </w:style>
  <w:style w:type="character" w:customStyle="1" w:styleId="BodyTextChar">
    <w:name w:val="Body Text Char"/>
    <w:basedOn w:val="DefaultParagraphFont"/>
    <w:link w:val="BodyText"/>
    <w:uiPriority w:val="1"/>
    <w:rsid w:val="009722C2"/>
    <w:rPr>
      <w:rFonts w:ascii="Times New Roman" w:eastAsia="Times New Roman" w:hAnsi="Times New Roman" w:cs="Times New Roman"/>
      <w:sz w:val="20"/>
      <w:szCs w:val="20"/>
      <w:lang w:bidi="en-US"/>
    </w:rPr>
  </w:style>
  <w:style w:type="paragraph" w:styleId="Title">
    <w:name w:val="Title"/>
    <w:basedOn w:val="Normal"/>
    <w:link w:val="TitleChar"/>
    <w:uiPriority w:val="1"/>
    <w:qFormat/>
    <w:rsid w:val="009722C2"/>
    <w:pPr>
      <w:widowControl w:val="0"/>
      <w:autoSpaceDE w:val="0"/>
      <w:autoSpaceDN w:val="0"/>
      <w:spacing w:after="0" w:line="240" w:lineRule="auto"/>
      <w:ind w:left="169"/>
    </w:pPr>
    <w:rPr>
      <w:rFonts w:ascii="Times New Roman" w:eastAsia="Times New Roman" w:hAnsi="Times New Roman" w:cs="Times New Roman"/>
      <w:b/>
      <w:bCs/>
      <w:sz w:val="40"/>
      <w:szCs w:val="40"/>
      <w:lang w:bidi="en-US"/>
    </w:rPr>
  </w:style>
  <w:style w:type="character" w:customStyle="1" w:styleId="TitleChar">
    <w:name w:val="Title Char"/>
    <w:basedOn w:val="DefaultParagraphFont"/>
    <w:link w:val="Title"/>
    <w:uiPriority w:val="1"/>
    <w:rsid w:val="009722C2"/>
    <w:rPr>
      <w:rFonts w:ascii="Times New Roman" w:eastAsia="Times New Roman" w:hAnsi="Times New Roman" w:cs="Times New Roman"/>
      <w:b/>
      <w:bCs/>
      <w:sz w:val="40"/>
      <w:szCs w:val="40"/>
      <w:lang w:bidi="en-US"/>
    </w:rPr>
  </w:style>
  <w:style w:type="character" w:customStyle="1" w:styleId="fontstyle01">
    <w:name w:val="fontstyle01"/>
    <w:basedOn w:val="DefaultParagraphFont"/>
    <w:rsid w:val="009722C2"/>
    <w:rPr>
      <w:rFonts w:ascii="TimesNewRomanPS-BoldItalicMT" w:hAnsi="TimesNewRomanPS-BoldItalicMT" w:hint="default"/>
      <w:b/>
      <w:bCs/>
      <w:i/>
      <w:iCs/>
      <w:color w:val="242021"/>
      <w:sz w:val="22"/>
      <w:szCs w:val="22"/>
    </w:rPr>
  </w:style>
  <w:style w:type="character" w:styleId="Hyperlink">
    <w:name w:val="Hyperlink"/>
    <w:basedOn w:val="DefaultParagraphFont"/>
    <w:uiPriority w:val="99"/>
    <w:unhideWhenUsed/>
    <w:rsid w:val="00F97657"/>
    <w:rPr>
      <w:color w:val="0000FF"/>
      <w:u w:val="single"/>
    </w:rPr>
  </w:style>
  <w:style w:type="character" w:styleId="Strong">
    <w:name w:val="Strong"/>
    <w:basedOn w:val="DefaultParagraphFont"/>
    <w:uiPriority w:val="22"/>
    <w:qFormat/>
    <w:rsid w:val="005466D5"/>
    <w:rPr>
      <w:b/>
      <w:bCs/>
    </w:rPr>
  </w:style>
  <w:style w:type="character" w:styleId="PlaceholderText">
    <w:name w:val="Placeholder Text"/>
    <w:basedOn w:val="DefaultParagraphFont"/>
    <w:uiPriority w:val="99"/>
    <w:semiHidden/>
    <w:rsid w:val="006E28FA"/>
    <w:rPr>
      <w:color w:val="808080"/>
    </w:rPr>
  </w:style>
  <w:style w:type="paragraph" w:styleId="BalloonText">
    <w:name w:val="Balloon Text"/>
    <w:basedOn w:val="Normal"/>
    <w:link w:val="BalloonTextChar"/>
    <w:uiPriority w:val="99"/>
    <w:semiHidden/>
    <w:unhideWhenUsed/>
    <w:rsid w:val="006E2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8FA"/>
    <w:rPr>
      <w:rFonts w:ascii="Tahoma" w:hAnsi="Tahoma" w:cs="Tahoma"/>
      <w:sz w:val="16"/>
      <w:szCs w:val="16"/>
    </w:rPr>
  </w:style>
  <w:style w:type="paragraph" w:styleId="Header">
    <w:name w:val="header"/>
    <w:basedOn w:val="Normal"/>
    <w:link w:val="HeaderChar"/>
    <w:uiPriority w:val="99"/>
    <w:unhideWhenUsed/>
    <w:rsid w:val="00CB1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41A"/>
  </w:style>
  <w:style w:type="paragraph" w:styleId="Footer">
    <w:name w:val="footer"/>
    <w:basedOn w:val="Normal"/>
    <w:link w:val="FooterChar"/>
    <w:uiPriority w:val="99"/>
    <w:unhideWhenUsed/>
    <w:rsid w:val="00CB1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SSEGISandData/COVID-19"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bitly.com.vn/CzdP3"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nguyenquocduong.shinyapps.io/NCK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63642-D6AA-42A1-B107-A4E10947B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8</Pages>
  <Words>2197</Words>
  <Characters>12528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Dương Nguyễn Quốc</dc:creator>
  <cp:lastModifiedBy>Dương Nguyễn Quốc</cp:lastModifiedBy>
  <cp:revision>2008</cp:revision>
  <dcterms:created xsi:type="dcterms:W3CDTF">2020-06-20T08:45:00Z</dcterms:created>
  <dcterms:modified xsi:type="dcterms:W3CDTF">2020-06-30T11:36:00Z</dcterms:modified>
</cp:coreProperties>
</file>