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69E21" w14:textId="77777777" w:rsidR="00AC0C59" w:rsidRPr="00AC0C59" w:rsidRDefault="00AC0C59" w:rsidP="0032710A">
      <w:pPr>
        <w:spacing w:before="40" w:after="40" w:line="288" w:lineRule="auto"/>
        <w:ind w:firstLine="720"/>
        <w:jc w:val="center"/>
        <w:rPr>
          <w:rFonts w:ascii="Times New Roman" w:hAnsi="Times New Roman" w:cs="Times New Roman"/>
          <w:b/>
          <w:sz w:val="28"/>
          <w:szCs w:val="28"/>
        </w:rPr>
      </w:pPr>
      <w:bookmarkStart w:id="0" w:name="_Hlk186914031"/>
      <w:r w:rsidRPr="00AC0C59">
        <w:rPr>
          <w:rFonts w:ascii="Times New Roman" w:hAnsi="Times New Roman" w:cs="Times New Roman"/>
          <w:sz w:val="28"/>
          <w:szCs w:val="28"/>
        </w:rPr>
        <w:t>HỌC VIỆN KỸ THUẬT QUÂN SỰ</w:t>
      </w:r>
    </w:p>
    <w:p w14:paraId="383D0D43" w14:textId="77777777" w:rsidR="00AC0C59" w:rsidRPr="00AC0C59" w:rsidRDefault="00AC0C59" w:rsidP="0032710A">
      <w:pPr>
        <w:spacing w:before="40" w:after="40" w:line="288" w:lineRule="auto"/>
        <w:ind w:firstLine="720"/>
        <w:jc w:val="center"/>
        <w:rPr>
          <w:rFonts w:ascii="Times New Roman" w:hAnsi="Times New Roman" w:cs="Times New Roman"/>
          <w:b/>
          <w:sz w:val="28"/>
          <w:szCs w:val="28"/>
        </w:rPr>
      </w:pPr>
      <w:r w:rsidRPr="00AC0C59">
        <w:rPr>
          <w:rFonts w:ascii="Times New Roman" w:hAnsi="Times New Roman" w:cs="Times New Roman"/>
          <w:b/>
          <w:sz w:val="28"/>
          <w:szCs w:val="28"/>
        </w:rPr>
        <w:t>PHÒNG THÔNG TIN KHOA HỌC QUÂN SỰ</w:t>
      </w:r>
    </w:p>
    <w:p w14:paraId="1932A2CD" w14:textId="77777777" w:rsidR="00AC0C59" w:rsidRPr="00AC0C59" w:rsidRDefault="00AC0C59" w:rsidP="0032710A">
      <w:pPr>
        <w:spacing w:before="40" w:after="40" w:line="288" w:lineRule="auto"/>
        <w:ind w:firstLine="720"/>
        <w:jc w:val="center"/>
        <w:rPr>
          <w:rFonts w:ascii="Times New Roman" w:hAnsi="Times New Roman" w:cs="Times New Roman"/>
          <w:b/>
          <w:sz w:val="28"/>
          <w:szCs w:val="28"/>
        </w:rPr>
      </w:pPr>
      <w:r w:rsidRPr="00AC0C59">
        <w:rPr>
          <w:rFonts w:ascii="Times New Roman" w:hAnsi="Times New Roman" w:cs="Times New Roman"/>
          <w:b/>
          <w:spacing w:val="-28"/>
          <w:sz w:val="28"/>
          <w:szCs w:val="28"/>
        </w:rPr>
        <w:t>*****</w:t>
      </w:r>
    </w:p>
    <w:p w14:paraId="469C55AF" w14:textId="77777777" w:rsidR="00AC0C59" w:rsidRPr="00AC0C59" w:rsidRDefault="00AC0C59" w:rsidP="0032710A">
      <w:pPr>
        <w:spacing w:before="40" w:after="40" w:line="288" w:lineRule="auto"/>
        <w:ind w:firstLine="720"/>
        <w:jc w:val="center"/>
        <w:rPr>
          <w:rFonts w:ascii="Times New Roman" w:hAnsi="Times New Roman" w:cs="Times New Roman"/>
          <w:b/>
          <w:sz w:val="28"/>
          <w:szCs w:val="28"/>
        </w:rPr>
      </w:pPr>
      <w:r w:rsidRPr="00AC0C59">
        <w:rPr>
          <w:rFonts w:ascii="Times New Roman" w:hAnsi="Times New Roman" w:cs="Times New Roman"/>
          <w:b/>
          <w:sz w:val="28"/>
          <w:szCs w:val="28"/>
        </w:rPr>
        <w:t>TỔNG THUẬT TÀI LIỆU</w:t>
      </w:r>
    </w:p>
    <w:bookmarkEnd w:id="0"/>
    <w:p w14:paraId="07B4A8C6" w14:textId="5463301D" w:rsidR="00036E8F" w:rsidRPr="00B43E7C" w:rsidRDefault="00836DB9" w:rsidP="00B43E7C">
      <w:pPr>
        <w:spacing w:before="40" w:after="40" w:line="288" w:lineRule="auto"/>
        <w:ind w:firstLine="720"/>
        <w:jc w:val="both"/>
        <w:rPr>
          <w:rFonts w:ascii="Times New Roman" w:hAnsi="Times New Roman" w:cs="Times New Roman"/>
          <w:b/>
          <w:bCs/>
          <w:sz w:val="28"/>
          <w:szCs w:val="28"/>
        </w:rPr>
      </w:pPr>
      <w:r w:rsidRPr="00B43E7C">
        <w:rPr>
          <w:rFonts w:ascii="Times New Roman" w:hAnsi="Times New Roman" w:cs="Times New Roman"/>
          <w:b/>
          <w:bCs/>
          <w:sz w:val="28"/>
          <w:szCs w:val="28"/>
        </w:rPr>
        <w:t xml:space="preserve">1. </w:t>
      </w:r>
      <w:r w:rsidR="00AC0C59" w:rsidRPr="00B43E7C">
        <w:rPr>
          <w:rFonts w:ascii="Times New Roman" w:hAnsi="Times New Roman" w:cs="Times New Roman"/>
          <w:b/>
          <w:bCs/>
          <w:sz w:val="28"/>
          <w:szCs w:val="28"/>
        </w:rPr>
        <w:t>THÔNG TIN CHUNG VỀ TÀI LIỆU</w:t>
      </w:r>
    </w:p>
    <w:p w14:paraId="0BC95052" w14:textId="26D122D2" w:rsidR="00E4284F" w:rsidRPr="00E4284F" w:rsidRDefault="00E4284F" w:rsidP="00E4284F">
      <w:pPr>
        <w:spacing w:before="40" w:after="40" w:line="288" w:lineRule="auto"/>
        <w:ind w:firstLine="720"/>
        <w:jc w:val="both"/>
        <w:rPr>
          <w:rFonts w:ascii="Times New Roman" w:hAnsi="Times New Roman" w:cs="Times New Roman"/>
          <w:b/>
          <w:bCs/>
          <w:sz w:val="28"/>
          <w:szCs w:val="28"/>
        </w:rPr>
      </w:pPr>
      <w:r>
        <w:rPr>
          <w:rFonts w:ascii="Times New Roman" w:hAnsi="Times New Roman" w:cs="Times New Roman"/>
          <w:sz w:val="28"/>
          <w:szCs w:val="28"/>
        </w:rPr>
        <w:t xml:space="preserve">- </w:t>
      </w:r>
      <w:r w:rsidRPr="00E4284F">
        <w:rPr>
          <w:rFonts w:ascii="Times New Roman" w:hAnsi="Times New Roman" w:cs="Times New Roman"/>
          <w:sz w:val="28"/>
          <w:szCs w:val="28"/>
        </w:rPr>
        <w:t xml:space="preserve">Tên tài liệu (Title): </w:t>
      </w:r>
      <w:r w:rsidRPr="00E4284F">
        <w:rPr>
          <w:rFonts w:ascii="Times New Roman" w:hAnsi="Times New Roman" w:cs="Times New Roman"/>
          <w:b/>
          <w:bCs/>
          <w:sz w:val="28"/>
          <w:szCs w:val="28"/>
        </w:rPr>
        <w:t xml:space="preserve">Advances in Adaptive Radar Detection and Range Estimation (Những tiến bộ trong phát hiện radar thích </w:t>
      </w:r>
      <w:r>
        <w:rPr>
          <w:rFonts w:ascii="Times New Roman" w:hAnsi="Times New Roman" w:cs="Times New Roman"/>
          <w:b/>
          <w:bCs/>
          <w:sz w:val="28"/>
          <w:szCs w:val="28"/>
        </w:rPr>
        <w:t>ứng</w:t>
      </w:r>
      <w:r w:rsidRPr="00E4284F">
        <w:rPr>
          <w:rFonts w:ascii="Times New Roman" w:hAnsi="Times New Roman" w:cs="Times New Roman"/>
          <w:b/>
          <w:bCs/>
          <w:sz w:val="28"/>
          <w:szCs w:val="28"/>
        </w:rPr>
        <w:t xml:space="preserve"> và ước lượng tầm xa)</w:t>
      </w:r>
    </w:p>
    <w:p w14:paraId="3CFAB74B" w14:textId="7CD25206" w:rsidR="00E4284F" w:rsidRPr="00E4284F" w:rsidRDefault="00E4284F"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E4284F">
        <w:rPr>
          <w:rFonts w:ascii="Times New Roman" w:hAnsi="Times New Roman" w:cs="Times New Roman"/>
          <w:sz w:val="28"/>
          <w:szCs w:val="28"/>
        </w:rPr>
        <w:t>Tác giả (Authors): Chengpeng Hao, Danilo Orlando, Jun Liu, Chaoran Yin</w:t>
      </w:r>
    </w:p>
    <w:p w14:paraId="09490681" w14:textId="750F7050" w:rsidR="00E4284F" w:rsidRPr="00E4284F" w:rsidRDefault="00E4284F"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E4284F">
        <w:rPr>
          <w:rFonts w:ascii="Times New Roman" w:hAnsi="Times New Roman" w:cs="Times New Roman"/>
          <w:sz w:val="28"/>
          <w:szCs w:val="28"/>
        </w:rPr>
        <w:t>Nhà xuất bản (Publisher): Springer Nature Singapore Pte Ltd</w:t>
      </w:r>
    </w:p>
    <w:p w14:paraId="64D2F7B9" w14:textId="0391292E" w:rsidR="00E4284F" w:rsidRPr="00E4284F" w:rsidRDefault="00E4284F"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E4284F">
        <w:rPr>
          <w:rFonts w:ascii="Times New Roman" w:hAnsi="Times New Roman" w:cs="Times New Roman"/>
          <w:sz w:val="28"/>
          <w:szCs w:val="28"/>
        </w:rPr>
        <w:t>Năm xuất bản (Year): 2022</w:t>
      </w:r>
    </w:p>
    <w:p w14:paraId="35A205BC" w14:textId="6A92DA00" w:rsidR="00E4284F" w:rsidRDefault="00E4284F"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E4284F">
        <w:rPr>
          <w:rFonts w:ascii="Times New Roman" w:hAnsi="Times New Roman" w:cs="Times New Roman"/>
          <w:sz w:val="28"/>
          <w:szCs w:val="28"/>
        </w:rPr>
        <w:t>ISBN (ISBN): ISBN 978-981-16-6398-7 (Print), ISBN 978-981-16-6399-4 (eBook)</w:t>
      </w:r>
    </w:p>
    <w:p w14:paraId="12BE0899" w14:textId="70A62B9E" w:rsidR="00E4284F" w:rsidRPr="00E4284F" w:rsidRDefault="00E4284F"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DOI: </w:t>
      </w:r>
    </w:p>
    <w:p w14:paraId="304C2E5D" w14:textId="19A43803" w:rsidR="00B43E7C" w:rsidRPr="00E4284F" w:rsidRDefault="00E4284F"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E4284F">
        <w:rPr>
          <w:rFonts w:ascii="Times New Roman" w:hAnsi="Times New Roman" w:cs="Times New Roman"/>
          <w:sz w:val="28"/>
          <w:szCs w:val="28"/>
        </w:rPr>
        <w:t>Số trang (Pages): 213 trang</w:t>
      </w:r>
    </w:p>
    <w:p w14:paraId="0763FF00" w14:textId="557CD034" w:rsidR="00036E8F" w:rsidRPr="00B43E7C" w:rsidRDefault="00836DB9" w:rsidP="00B43E7C">
      <w:pPr>
        <w:spacing w:before="40" w:after="40" w:line="288" w:lineRule="auto"/>
        <w:ind w:firstLine="720"/>
        <w:jc w:val="both"/>
        <w:rPr>
          <w:rFonts w:ascii="Times New Roman" w:hAnsi="Times New Roman" w:cs="Times New Roman"/>
          <w:b/>
          <w:bCs/>
          <w:sz w:val="28"/>
          <w:szCs w:val="28"/>
        </w:rPr>
      </w:pPr>
      <w:r w:rsidRPr="00B43E7C">
        <w:rPr>
          <w:rFonts w:ascii="Times New Roman" w:hAnsi="Times New Roman" w:cs="Times New Roman"/>
          <w:b/>
          <w:bCs/>
          <w:sz w:val="28"/>
          <w:szCs w:val="28"/>
        </w:rPr>
        <w:t xml:space="preserve">2. </w:t>
      </w:r>
      <w:r w:rsidR="00181209" w:rsidRPr="00B43E7C">
        <w:rPr>
          <w:rFonts w:ascii="Times New Roman" w:hAnsi="Times New Roman" w:cs="Times New Roman"/>
          <w:b/>
          <w:bCs/>
          <w:sz w:val="28"/>
          <w:szCs w:val="28"/>
        </w:rPr>
        <w:t>TỔNG THUẬT VỀ TÀI LIỆU</w:t>
      </w:r>
    </w:p>
    <w:p w14:paraId="223A6623" w14:textId="759B6698" w:rsidR="00036E8F" w:rsidRPr="00B43E7C" w:rsidRDefault="00836DB9" w:rsidP="00B43E7C">
      <w:pPr>
        <w:spacing w:before="40" w:after="40" w:line="288" w:lineRule="auto"/>
        <w:ind w:firstLine="720"/>
        <w:jc w:val="both"/>
        <w:rPr>
          <w:rFonts w:ascii="Times New Roman" w:hAnsi="Times New Roman" w:cs="Times New Roman"/>
          <w:b/>
          <w:bCs/>
          <w:sz w:val="28"/>
          <w:szCs w:val="28"/>
        </w:rPr>
      </w:pPr>
      <w:r w:rsidRPr="00B43E7C">
        <w:rPr>
          <w:rFonts w:ascii="Times New Roman" w:hAnsi="Times New Roman" w:cs="Times New Roman"/>
          <w:b/>
          <w:bCs/>
          <w:sz w:val="28"/>
          <w:szCs w:val="28"/>
        </w:rPr>
        <w:t>2.1. Tóm Tắt</w:t>
      </w:r>
    </w:p>
    <w:p w14:paraId="65BBD9FD" w14:textId="5E6F562B" w:rsidR="00B43E7C" w:rsidRPr="00B43E7C" w:rsidRDefault="00E4284F" w:rsidP="00B43E7C">
      <w:pPr>
        <w:spacing w:before="40" w:after="40" w:line="288" w:lineRule="auto"/>
        <w:ind w:firstLine="720"/>
        <w:jc w:val="both"/>
        <w:rPr>
          <w:rFonts w:ascii="Times New Roman" w:hAnsi="Times New Roman" w:cs="Times New Roman"/>
          <w:sz w:val="28"/>
          <w:szCs w:val="28"/>
        </w:rPr>
      </w:pPr>
      <w:r w:rsidRPr="00E4284F">
        <w:rPr>
          <w:rFonts w:ascii="Times New Roman" w:hAnsi="Times New Roman" w:cs="Times New Roman"/>
          <w:sz w:val="28"/>
          <w:szCs w:val="28"/>
        </w:rPr>
        <w:t xml:space="preserve">Tài liệu này cung cấp tổng quan và chi tiết về các kỹ thuật radar thích </w:t>
      </w:r>
      <w:r>
        <w:rPr>
          <w:rFonts w:ascii="Times New Roman" w:hAnsi="Times New Roman" w:cs="Times New Roman"/>
          <w:sz w:val="28"/>
          <w:szCs w:val="28"/>
        </w:rPr>
        <w:t>ứng</w:t>
      </w:r>
      <w:r w:rsidRPr="00E4284F">
        <w:rPr>
          <w:rFonts w:ascii="Times New Roman" w:hAnsi="Times New Roman" w:cs="Times New Roman"/>
          <w:sz w:val="28"/>
          <w:szCs w:val="28"/>
        </w:rPr>
        <w:t xml:space="preserve"> và ước lượng tầm xa. </w:t>
      </w:r>
      <w:r>
        <w:rPr>
          <w:rFonts w:ascii="Times New Roman" w:hAnsi="Times New Roman" w:cs="Times New Roman"/>
          <w:sz w:val="28"/>
          <w:szCs w:val="28"/>
        </w:rPr>
        <w:t>N</w:t>
      </w:r>
      <w:r w:rsidRPr="00E4284F">
        <w:rPr>
          <w:rFonts w:ascii="Times New Roman" w:hAnsi="Times New Roman" w:cs="Times New Roman"/>
          <w:sz w:val="28"/>
          <w:szCs w:val="28"/>
        </w:rPr>
        <w:t>hấn mạnh sự kết hợp giữa lý thuyết radar truyền thống và các tiến bộ mới trong việc phát triển các bộ phát hiện thích nghiệ. Tổng quan các nội dung bao gồm lịch sử phát triển radar, nguyên lý hoạt động, đặc tính kỹ thuật, và những ứng dụng thực tế trong lĩnh vực quân sự và dân sự.</w:t>
      </w:r>
    </w:p>
    <w:p w14:paraId="35FCF7D0" w14:textId="4680C203" w:rsidR="00036E8F" w:rsidRPr="00B43E7C" w:rsidRDefault="00836DB9" w:rsidP="00B43E7C">
      <w:pPr>
        <w:spacing w:before="40" w:after="40" w:line="288" w:lineRule="auto"/>
        <w:ind w:firstLine="720"/>
        <w:jc w:val="both"/>
        <w:rPr>
          <w:rFonts w:ascii="Times New Roman" w:hAnsi="Times New Roman" w:cs="Times New Roman"/>
          <w:b/>
          <w:bCs/>
          <w:sz w:val="28"/>
          <w:szCs w:val="28"/>
        </w:rPr>
      </w:pPr>
      <w:r w:rsidRPr="00B43E7C">
        <w:rPr>
          <w:rFonts w:ascii="Times New Roman" w:hAnsi="Times New Roman" w:cs="Times New Roman"/>
          <w:b/>
          <w:bCs/>
          <w:sz w:val="28"/>
          <w:szCs w:val="28"/>
        </w:rPr>
        <w:t xml:space="preserve">2.2. Nội </w:t>
      </w:r>
      <w:r w:rsidR="00181209" w:rsidRPr="00B43E7C">
        <w:rPr>
          <w:rFonts w:ascii="Times New Roman" w:hAnsi="Times New Roman" w:cs="Times New Roman"/>
          <w:b/>
          <w:bCs/>
          <w:sz w:val="28"/>
          <w:szCs w:val="28"/>
        </w:rPr>
        <w:t xml:space="preserve">dung </w:t>
      </w:r>
      <w:r w:rsidR="00AC0C59" w:rsidRPr="00B43E7C">
        <w:rPr>
          <w:rFonts w:ascii="Times New Roman" w:hAnsi="Times New Roman" w:cs="Times New Roman"/>
          <w:b/>
          <w:bCs/>
          <w:sz w:val="28"/>
          <w:szCs w:val="28"/>
        </w:rPr>
        <w:t>chính của tài liệu</w:t>
      </w:r>
    </w:p>
    <w:p w14:paraId="1011E9AD" w14:textId="46424252" w:rsidR="00E4284F" w:rsidRPr="00E4284F" w:rsidRDefault="00E4284F" w:rsidP="00E4284F">
      <w:pPr>
        <w:spacing w:before="40" w:after="40" w:line="288" w:lineRule="auto"/>
        <w:ind w:firstLine="720"/>
        <w:jc w:val="both"/>
        <w:rPr>
          <w:rFonts w:ascii="Times New Roman" w:hAnsi="Times New Roman" w:cs="Times New Roman"/>
          <w:sz w:val="28"/>
          <w:szCs w:val="28"/>
        </w:rPr>
      </w:pPr>
      <w:r w:rsidRPr="003F4868">
        <w:rPr>
          <w:rFonts w:ascii="Times New Roman" w:hAnsi="Times New Roman" w:cs="Times New Roman"/>
          <w:b/>
          <w:bCs/>
          <w:sz w:val="28"/>
          <w:szCs w:val="28"/>
        </w:rPr>
        <w:t>1. Giới thiệu hệ thống radar (Introduction to Radar Systems)</w:t>
      </w:r>
      <w:r w:rsidR="003F4868">
        <w:rPr>
          <w:rFonts w:ascii="Times New Roman" w:hAnsi="Times New Roman" w:cs="Times New Roman"/>
          <w:b/>
          <w:bCs/>
          <w:sz w:val="28"/>
          <w:szCs w:val="28"/>
        </w:rPr>
        <w:t xml:space="preserve">. </w:t>
      </w:r>
      <w:r w:rsidRPr="00E4284F">
        <w:rPr>
          <w:rFonts w:ascii="Times New Roman" w:hAnsi="Times New Roman" w:cs="Times New Roman"/>
          <w:sz w:val="28"/>
          <w:szCs w:val="28"/>
        </w:rPr>
        <w:t>Lịch sử phát triển radar: Từ những khái niệm ban đầu về phát hiện sóng vô tuyến đến các hệ thống radar hiện đại, tài liệu trình bày sự tiến hóa của công nghệ radar qua các giai đoạn lịch sử quan trọng như chiến tranh thế giới thứ hai và sự phát triển của radar số.</w:t>
      </w:r>
      <w:r w:rsidR="003F4868">
        <w:rPr>
          <w:rFonts w:ascii="Times New Roman" w:hAnsi="Times New Roman" w:cs="Times New Roman"/>
          <w:sz w:val="28"/>
          <w:szCs w:val="28"/>
        </w:rPr>
        <w:t xml:space="preserve"> </w:t>
      </w:r>
      <w:r w:rsidRPr="00E4284F">
        <w:rPr>
          <w:rFonts w:ascii="Times New Roman" w:hAnsi="Times New Roman" w:cs="Times New Roman"/>
          <w:sz w:val="28"/>
          <w:szCs w:val="28"/>
        </w:rPr>
        <w:t>Kiến trúc radar xung (Pulsed Radar Architectures): Phân tích nguyên tắc hoạt động của các hệ thống radar xung, tập trung vào cấu trúc máy phát, máy thu, và các bộ xử lý tín hiệu, đồng thời nêu rõ ưu điểm của thiết kế radar xung trong ứng dụng quân sự và dân sự.</w:t>
      </w:r>
      <w:r w:rsidR="003F4868">
        <w:rPr>
          <w:rFonts w:ascii="Times New Roman" w:hAnsi="Times New Roman" w:cs="Times New Roman"/>
          <w:sz w:val="28"/>
          <w:szCs w:val="28"/>
        </w:rPr>
        <w:t xml:space="preserve"> </w:t>
      </w:r>
      <w:r w:rsidRPr="00E4284F">
        <w:rPr>
          <w:rFonts w:ascii="Times New Roman" w:hAnsi="Times New Roman" w:cs="Times New Roman"/>
          <w:sz w:val="28"/>
          <w:szCs w:val="28"/>
        </w:rPr>
        <w:t>Tham số thiết kế radar: Trình bày chi tiết về các tham số quan trọng như độ phân giải Doppler, phạm vi phát hiện, và tỷ lệ tín hiệu/nhiễu. Giải thích cách các yếu tố này ảnh hưởng đến hiệu suất hoạt động của radar trong các môi trường khác nhau.</w:t>
      </w:r>
    </w:p>
    <w:p w14:paraId="45E81F41" w14:textId="76F72532" w:rsidR="00E4284F" w:rsidRPr="00E4284F" w:rsidRDefault="00E4284F" w:rsidP="00E4284F">
      <w:pPr>
        <w:spacing w:before="40" w:after="40" w:line="288" w:lineRule="auto"/>
        <w:ind w:firstLine="720"/>
        <w:jc w:val="both"/>
        <w:rPr>
          <w:rFonts w:ascii="Times New Roman" w:hAnsi="Times New Roman" w:cs="Times New Roman"/>
          <w:sz w:val="28"/>
          <w:szCs w:val="28"/>
        </w:rPr>
      </w:pPr>
      <w:r w:rsidRPr="003F4868">
        <w:rPr>
          <w:rFonts w:ascii="Times New Roman" w:hAnsi="Times New Roman" w:cs="Times New Roman"/>
          <w:b/>
          <w:bCs/>
          <w:sz w:val="28"/>
          <w:szCs w:val="28"/>
        </w:rPr>
        <w:lastRenderedPageBreak/>
        <w:t>2. Phương pháp truyền thống trong phát hiện radar thích ứng (Adaptive Radar Detection: Classical Approach)</w:t>
      </w:r>
      <w:r w:rsidR="003F4868">
        <w:rPr>
          <w:rFonts w:ascii="Times New Roman" w:hAnsi="Times New Roman" w:cs="Times New Roman"/>
          <w:b/>
          <w:bCs/>
          <w:sz w:val="28"/>
          <w:szCs w:val="28"/>
        </w:rPr>
        <w:t xml:space="preserve">. </w:t>
      </w:r>
      <w:r w:rsidRPr="00E4284F">
        <w:rPr>
          <w:rFonts w:ascii="Times New Roman" w:hAnsi="Times New Roman" w:cs="Times New Roman"/>
          <w:sz w:val="28"/>
          <w:szCs w:val="28"/>
        </w:rPr>
        <w:t>Trình bày các mô hình phân tích tín hiệu và nhiễu, bao gồm các kỹ thuật truyền thống như phân tích phổ và sử dụng bộ lọc để loại bỏ tín hiệu nhiễu.</w:t>
      </w:r>
      <w:r w:rsidR="003F4868">
        <w:rPr>
          <w:rFonts w:ascii="Times New Roman" w:hAnsi="Times New Roman" w:cs="Times New Roman"/>
          <w:sz w:val="28"/>
          <w:szCs w:val="28"/>
        </w:rPr>
        <w:t xml:space="preserve"> </w:t>
      </w:r>
      <w:r w:rsidRPr="00E4284F">
        <w:rPr>
          <w:rFonts w:ascii="Times New Roman" w:hAnsi="Times New Roman" w:cs="Times New Roman"/>
          <w:sz w:val="28"/>
          <w:szCs w:val="28"/>
        </w:rPr>
        <w:t>Phân tích quy tắc quyết định, tập trung vào các ngưỡng phát hiện tối ưu trong môi trường nhiễu phức tạp.</w:t>
      </w:r>
      <w:r w:rsidR="003F4868">
        <w:rPr>
          <w:rFonts w:ascii="Times New Roman" w:hAnsi="Times New Roman" w:cs="Times New Roman"/>
          <w:sz w:val="28"/>
          <w:szCs w:val="28"/>
        </w:rPr>
        <w:t xml:space="preserve"> </w:t>
      </w:r>
      <w:r w:rsidRPr="00E4284F">
        <w:rPr>
          <w:rFonts w:ascii="Times New Roman" w:hAnsi="Times New Roman" w:cs="Times New Roman"/>
          <w:sz w:val="28"/>
          <w:szCs w:val="28"/>
        </w:rPr>
        <w:t>Mô tả các bộ lọc truyền thống như bộ lọc tuyến tính và phi tuyến, đồng thời đánh giá ưu và nhược điểm của chúng trong các ứng dụng radar thực tiễn.</w:t>
      </w:r>
      <w:r w:rsidR="003F4868">
        <w:rPr>
          <w:rFonts w:ascii="Times New Roman" w:hAnsi="Times New Roman" w:cs="Times New Roman"/>
          <w:sz w:val="28"/>
          <w:szCs w:val="28"/>
        </w:rPr>
        <w:t xml:space="preserve"> </w:t>
      </w:r>
      <w:r w:rsidRPr="00E4284F">
        <w:rPr>
          <w:rFonts w:ascii="Times New Roman" w:hAnsi="Times New Roman" w:cs="Times New Roman"/>
          <w:sz w:val="28"/>
          <w:szCs w:val="28"/>
        </w:rPr>
        <w:t>So sánh các kỹ thuật truyền thống với các phương pháp hiện đại để nhấn mạnh các hạn chế cần được cải thiện.</w:t>
      </w:r>
    </w:p>
    <w:p w14:paraId="52F76F7D" w14:textId="025AE51B" w:rsidR="00E4284F" w:rsidRPr="00E4284F" w:rsidRDefault="00E4284F" w:rsidP="00E4284F">
      <w:pPr>
        <w:spacing w:before="40" w:after="40" w:line="288" w:lineRule="auto"/>
        <w:ind w:firstLine="720"/>
        <w:jc w:val="both"/>
        <w:rPr>
          <w:rFonts w:ascii="Times New Roman" w:hAnsi="Times New Roman" w:cs="Times New Roman"/>
          <w:sz w:val="28"/>
          <w:szCs w:val="28"/>
        </w:rPr>
      </w:pPr>
      <w:r w:rsidRPr="003F4868">
        <w:rPr>
          <w:rFonts w:ascii="Times New Roman" w:hAnsi="Times New Roman" w:cs="Times New Roman"/>
          <w:b/>
          <w:bCs/>
          <w:sz w:val="28"/>
          <w:szCs w:val="28"/>
        </w:rPr>
        <w:t>3. Bộ phát hiện theo kiến thức (Knowledge-Aided Detectors)</w:t>
      </w:r>
      <w:r w:rsidR="003F4868">
        <w:rPr>
          <w:rFonts w:ascii="Times New Roman" w:hAnsi="Times New Roman" w:cs="Times New Roman"/>
          <w:b/>
          <w:bCs/>
          <w:sz w:val="28"/>
          <w:szCs w:val="28"/>
        </w:rPr>
        <w:t xml:space="preserve">. </w:t>
      </w:r>
      <w:r w:rsidRPr="00E4284F">
        <w:rPr>
          <w:rFonts w:ascii="Times New Roman" w:hAnsi="Times New Roman" w:cs="Times New Roman"/>
          <w:sz w:val="28"/>
          <w:szCs w:val="28"/>
        </w:rPr>
        <w:t>Mô tả và đánh giá các bộ phát hiện theo kiến thức, bao gồm cách chúng hoạt động dựa trên dữ liệu môi trường và thông tin bổ sung.</w:t>
      </w:r>
      <w:r w:rsidR="003F4868">
        <w:rPr>
          <w:rFonts w:ascii="Times New Roman" w:hAnsi="Times New Roman" w:cs="Times New Roman"/>
          <w:sz w:val="28"/>
          <w:szCs w:val="28"/>
        </w:rPr>
        <w:t xml:space="preserve"> </w:t>
      </w:r>
      <w:r w:rsidRPr="00E4284F">
        <w:rPr>
          <w:rFonts w:ascii="Times New Roman" w:hAnsi="Times New Roman" w:cs="Times New Roman"/>
          <w:sz w:val="28"/>
          <w:szCs w:val="28"/>
        </w:rPr>
        <w:t>Kết hợp kiến thức tiên nghiệm để cải thiện hiệu suất trong các tình huống thực tế, chẳng hạn như nhận diện tín hiệu yếu hoặc trong môi trường có độ nhiễu cao.</w:t>
      </w:r>
      <w:r w:rsidR="003F4868">
        <w:rPr>
          <w:rFonts w:ascii="Times New Roman" w:hAnsi="Times New Roman" w:cs="Times New Roman"/>
          <w:sz w:val="28"/>
          <w:szCs w:val="28"/>
        </w:rPr>
        <w:t xml:space="preserve"> </w:t>
      </w:r>
      <w:r w:rsidRPr="00E4284F">
        <w:rPr>
          <w:rFonts w:ascii="Times New Roman" w:hAnsi="Times New Roman" w:cs="Times New Roman"/>
          <w:sz w:val="28"/>
          <w:szCs w:val="28"/>
        </w:rPr>
        <w:t>Phân tích cách sử dụng các thuật toán máy học và trí tuệ nhân tạo để hỗ trợ việc phát hiện mục tiêu trong các kịch bản phức tạp.</w:t>
      </w:r>
      <w:r w:rsidR="003F4868">
        <w:rPr>
          <w:rFonts w:ascii="Times New Roman" w:hAnsi="Times New Roman" w:cs="Times New Roman"/>
          <w:sz w:val="28"/>
          <w:szCs w:val="28"/>
        </w:rPr>
        <w:t xml:space="preserve"> </w:t>
      </w:r>
      <w:r w:rsidRPr="00E4284F">
        <w:rPr>
          <w:rFonts w:ascii="Times New Roman" w:hAnsi="Times New Roman" w:cs="Times New Roman"/>
          <w:sz w:val="28"/>
          <w:szCs w:val="28"/>
        </w:rPr>
        <w:t>Thảo luận các ưu điểm của phương pháp này so với các hệ thống không sử dụng kiến thức bổ sung, bao gồm khả năng thích ứng nhanh và độ chính xác cao hơn trong nhiều môi trường khác nhau.</w:t>
      </w:r>
    </w:p>
    <w:p w14:paraId="6BB7DE24" w14:textId="7413ECAF" w:rsidR="003F4868" w:rsidRDefault="00E4284F" w:rsidP="00E4284F">
      <w:pPr>
        <w:spacing w:before="40" w:after="40" w:line="288" w:lineRule="auto"/>
        <w:ind w:firstLine="720"/>
        <w:jc w:val="both"/>
        <w:rPr>
          <w:rFonts w:ascii="Times New Roman" w:hAnsi="Times New Roman" w:cs="Times New Roman"/>
          <w:sz w:val="28"/>
          <w:szCs w:val="28"/>
        </w:rPr>
      </w:pPr>
      <w:r w:rsidRPr="003F4868">
        <w:rPr>
          <w:rFonts w:ascii="Times New Roman" w:hAnsi="Times New Roman" w:cs="Times New Roman"/>
          <w:b/>
          <w:bCs/>
          <w:sz w:val="28"/>
          <w:szCs w:val="28"/>
        </w:rPr>
        <w:t>4. Các bộ phát hiện có khả năng ước lượng tầm xa (Detectors with Enhanced Range Estimation Capabilities)</w:t>
      </w:r>
      <w:r w:rsidR="003F4868">
        <w:rPr>
          <w:rFonts w:ascii="Times New Roman" w:hAnsi="Times New Roman" w:cs="Times New Roman"/>
          <w:b/>
          <w:bCs/>
          <w:sz w:val="28"/>
          <w:szCs w:val="28"/>
        </w:rPr>
        <w:t xml:space="preserve">. </w:t>
      </w:r>
      <w:r w:rsidRPr="00E4284F">
        <w:rPr>
          <w:rFonts w:ascii="Times New Roman" w:hAnsi="Times New Roman" w:cs="Times New Roman"/>
          <w:sz w:val="28"/>
          <w:szCs w:val="28"/>
        </w:rPr>
        <w:t>Thiết kế các bộ phát hiện để ước lượng tầm xa có độ chính xác cao.</w:t>
      </w:r>
      <w:r w:rsidR="003F4868">
        <w:rPr>
          <w:rFonts w:ascii="Times New Roman" w:hAnsi="Times New Roman" w:cs="Times New Roman"/>
          <w:sz w:val="28"/>
          <w:szCs w:val="28"/>
        </w:rPr>
        <w:t xml:space="preserve"> </w:t>
      </w:r>
      <w:r w:rsidRPr="00E4284F">
        <w:rPr>
          <w:rFonts w:ascii="Times New Roman" w:hAnsi="Times New Roman" w:cs="Times New Roman"/>
          <w:sz w:val="28"/>
          <w:szCs w:val="28"/>
        </w:rPr>
        <w:t>Áp dụng các kỹ thuật xử lý tín hiệu tiên tiến như phân tích đa chiều và lọc thích ứng để cải thiện khả năng đo lường tầm xa.</w:t>
      </w:r>
      <w:r w:rsidR="003F4868">
        <w:rPr>
          <w:rFonts w:ascii="Times New Roman" w:hAnsi="Times New Roman" w:cs="Times New Roman"/>
          <w:sz w:val="28"/>
          <w:szCs w:val="28"/>
        </w:rPr>
        <w:t xml:space="preserve"> </w:t>
      </w:r>
      <w:r w:rsidRPr="00E4284F">
        <w:rPr>
          <w:rFonts w:ascii="Times New Roman" w:hAnsi="Times New Roman" w:cs="Times New Roman"/>
          <w:sz w:val="28"/>
          <w:szCs w:val="28"/>
        </w:rPr>
        <w:t>Đánh giá các yếu tố ảnh hưởng đến độ chính xác của ước lượng tầm xa, bao gồm nhiễu nền, chất lượng tín hiệu, và các yếu tố môi trường.</w:t>
      </w:r>
      <w:r w:rsidR="003F4868">
        <w:rPr>
          <w:rFonts w:ascii="Times New Roman" w:hAnsi="Times New Roman" w:cs="Times New Roman"/>
          <w:sz w:val="28"/>
          <w:szCs w:val="28"/>
        </w:rPr>
        <w:t xml:space="preserve"> </w:t>
      </w:r>
      <w:r w:rsidRPr="00E4284F">
        <w:rPr>
          <w:rFonts w:ascii="Times New Roman" w:hAnsi="Times New Roman" w:cs="Times New Roman"/>
          <w:sz w:val="28"/>
          <w:szCs w:val="28"/>
        </w:rPr>
        <w:t>Thảo luận các ứng dụng thực tế, chẳng hạn như trong hệ thống radar quân sự, hàng không dân dụng, và quan sát không gian.</w:t>
      </w:r>
      <w:r w:rsidR="003F4868">
        <w:rPr>
          <w:rFonts w:ascii="Times New Roman" w:hAnsi="Times New Roman" w:cs="Times New Roman"/>
          <w:sz w:val="28"/>
          <w:szCs w:val="28"/>
        </w:rPr>
        <w:t xml:space="preserve"> </w:t>
      </w:r>
    </w:p>
    <w:p w14:paraId="44BBB65C" w14:textId="61114D8A" w:rsidR="00036E8F" w:rsidRDefault="00E4284F" w:rsidP="00E4284F">
      <w:pPr>
        <w:spacing w:before="40" w:after="40" w:line="288" w:lineRule="auto"/>
        <w:ind w:firstLine="720"/>
        <w:jc w:val="both"/>
        <w:rPr>
          <w:rFonts w:ascii="Times New Roman" w:hAnsi="Times New Roman" w:cs="Times New Roman"/>
          <w:sz w:val="28"/>
          <w:szCs w:val="28"/>
        </w:rPr>
      </w:pPr>
      <w:r w:rsidRPr="003F4868">
        <w:rPr>
          <w:rFonts w:ascii="Times New Roman" w:hAnsi="Times New Roman" w:cs="Times New Roman"/>
          <w:b/>
          <w:bCs/>
          <w:sz w:val="28"/>
          <w:szCs w:val="28"/>
        </w:rPr>
        <w:t>5. Bộ phát hiện theo kiến thức trong ước lượng tầm xa (Knowledge-Aided Localization Detectors)</w:t>
      </w:r>
      <w:r w:rsidR="003F4868">
        <w:rPr>
          <w:rFonts w:ascii="Times New Roman" w:hAnsi="Times New Roman" w:cs="Times New Roman"/>
          <w:b/>
          <w:bCs/>
          <w:sz w:val="28"/>
          <w:szCs w:val="28"/>
        </w:rPr>
        <w:t xml:space="preserve">. </w:t>
      </w:r>
      <w:r w:rsidRPr="00E4284F">
        <w:rPr>
          <w:rFonts w:ascii="Times New Roman" w:hAnsi="Times New Roman" w:cs="Times New Roman"/>
          <w:sz w:val="28"/>
          <w:szCs w:val="28"/>
        </w:rPr>
        <w:t>Kết hợp thông tin tiên nghiệm trong các bộ phát hiện để tăng cường hiệu suất ước lượng tầm xa, đặc biệt trong môi trường có nhiễu cao hoặc tín hiệu yếu.</w:t>
      </w:r>
      <w:r w:rsidR="003F4868">
        <w:rPr>
          <w:rFonts w:ascii="Times New Roman" w:hAnsi="Times New Roman" w:cs="Times New Roman"/>
          <w:sz w:val="28"/>
          <w:szCs w:val="28"/>
        </w:rPr>
        <w:t xml:space="preserve"> </w:t>
      </w:r>
      <w:r w:rsidRPr="00E4284F">
        <w:rPr>
          <w:rFonts w:ascii="Times New Roman" w:hAnsi="Times New Roman" w:cs="Times New Roman"/>
          <w:sz w:val="28"/>
          <w:szCs w:val="28"/>
        </w:rPr>
        <w:t>Tiếp cận Bayesian cho các bộ phát hiện, cung cấp cơ chế tối ưu hóa dựa trên xác suất và phân tích thống kê.</w:t>
      </w:r>
      <w:r w:rsidR="003F4868">
        <w:rPr>
          <w:rFonts w:ascii="Times New Roman" w:hAnsi="Times New Roman" w:cs="Times New Roman"/>
          <w:sz w:val="28"/>
          <w:szCs w:val="28"/>
        </w:rPr>
        <w:t xml:space="preserve"> </w:t>
      </w:r>
      <w:r w:rsidRPr="00E4284F">
        <w:rPr>
          <w:rFonts w:ascii="Times New Roman" w:hAnsi="Times New Roman" w:cs="Times New Roman"/>
          <w:sz w:val="28"/>
          <w:szCs w:val="28"/>
        </w:rPr>
        <w:t>Ứng dụng các thuật toán học sâu để nâng cao khả năng phân biệt tín hiệu và nhiễu, từ đó cải thiện độ chính xác của hệ thống.</w:t>
      </w:r>
      <w:r w:rsidR="003F4868">
        <w:rPr>
          <w:rFonts w:ascii="Times New Roman" w:hAnsi="Times New Roman" w:cs="Times New Roman"/>
          <w:sz w:val="28"/>
          <w:szCs w:val="28"/>
        </w:rPr>
        <w:t xml:space="preserve"> </w:t>
      </w:r>
      <w:r w:rsidRPr="00E4284F">
        <w:rPr>
          <w:rFonts w:ascii="Times New Roman" w:hAnsi="Times New Roman" w:cs="Times New Roman"/>
          <w:sz w:val="28"/>
          <w:szCs w:val="28"/>
        </w:rPr>
        <w:t>Đánh giá hiệu quả thực tế của các hệ thống phát hiện tiên tiến này trong các tình huống chiến lược như quân sự, hàng không, và giám sát an ninh.</w:t>
      </w:r>
    </w:p>
    <w:p w14:paraId="6FD88ADC" w14:textId="77777777" w:rsidR="00812012" w:rsidRPr="00B43E7C" w:rsidRDefault="00812012" w:rsidP="00E4284F">
      <w:pPr>
        <w:spacing w:before="40" w:after="40" w:line="288" w:lineRule="auto"/>
        <w:ind w:firstLine="720"/>
        <w:jc w:val="both"/>
        <w:rPr>
          <w:rFonts w:ascii="Times New Roman" w:hAnsi="Times New Roman" w:cs="Times New Roman"/>
          <w:sz w:val="28"/>
          <w:szCs w:val="28"/>
        </w:rPr>
      </w:pPr>
    </w:p>
    <w:p w14:paraId="704FD26B" w14:textId="77777777" w:rsidR="00036E8F" w:rsidRPr="00B43E7C" w:rsidRDefault="00836DB9" w:rsidP="00B43E7C">
      <w:pPr>
        <w:spacing w:before="40" w:after="40" w:line="288" w:lineRule="auto"/>
        <w:ind w:firstLine="720"/>
        <w:jc w:val="both"/>
        <w:rPr>
          <w:rFonts w:ascii="Times New Roman" w:hAnsi="Times New Roman" w:cs="Times New Roman"/>
          <w:b/>
          <w:bCs/>
          <w:sz w:val="28"/>
          <w:szCs w:val="28"/>
        </w:rPr>
      </w:pPr>
      <w:r w:rsidRPr="00B43E7C">
        <w:rPr>
          <w:rFonts w:ascii="Times New Roman" w:hAnsi="Times New Roman" w:cs="Times New Roman"/>
          <w:b/>
          <w:bCs/>
          <w:sz w:val="28"/>
          <w:szCs w:val="28"/>
        </w:rPr>
        <w:lastRenderedPageBreak/>
        <w:t>2.3. Từ Khóa</w:t>
      </w:r>
    </w:p>
    <w:p w14:paraId="2ADEAF82" w14:textId="06990144"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Radar thích ứng (Adaptive radar)</w:t>
      </w:r>
    </w:p>
    <w:p w14:paraId="5F2F771F" w14:textId="71590D1C"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Ước lượng tầm xa (Range estimation)</w:t>
      </w:r>
    </w:p>
    <w:p w14:paraId="18E9AEAE" w14:textId="0058D92C"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Doppler (Doppler)</w:t>
      </w:r>
    </w:p>
    <w:p w14:paraId="240EB564" w14:textId="6B9012F8"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Lọc nhiễu (Noise filtering)</w:t>
      </w:r>
    </w:p>
    <w:p w14:paraId="49B71A19" w14:textId="1134B7D3"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Bayesian (Bayesian)</w:t>
      </w:r>
    </w:p>
    <w:p w14:paraId="5C386BD8" w14:textId="2E7CC197"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Xử lý tín hiệu radar (Radar signal processing)</w:t>
      </w:r>
    </w:p>
    <w:p w14:paraId="17404AEE" w14:textId="031B9095"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Hệ thống radar quân sự (Military radar systems)</w:t>
      </w:r>
    </w:p>
    <w:p w14:paraId="1BA07E57" w14:textId="5386459F"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Khử nhiễu môi trường (Environmental noise cancellation)</w:t>
      </w:r>
    </w:p>
    <w:p w14:paraId="768342A9" w14:textId="6129C605"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Radar đa tần (Multifrequency radar)</w:t>
      </w:r>
    </w:p>
    <w:p w14:paraId="57426555" w14:textId="1A9E95D2"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Radar Doppler xung (Pulsed Doppler radar)</w:t>
      </w:r>
    </w:p>
    <w:p w14:paraId="2597AAEB" w14:textId="50E65143"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Phát hiện mục tiêu (Target detection)</w:t>
      </w:r>
    </w:p>
    <w:p w14:paraId="6E490B93" w14:textId="2EC8451E"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Phân tích thống kê radar (Radar statistical analysis)</w:t>
      </w:r>
    </w:p>
    <w:p w14:paraId="61637105" w14:textId="54105834"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Lập bản đồ radar (Radar mapping)</w:t>
      </w:r>
    </w:p>
    <w:p w14:paraId="2666EB86" w14:textId="1214A799"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Cảm biến radar tích hợp (Integrated radar sensors)</w:t>
      </w:r>
    </w:p>
    <w:p w14:paraId="4ECA4F3B" w14:textId="3D6E50DB"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Radar sóng milimet (Millimeter-wave radar)</w:t>
      </w:r>
    </w:p>
    <w:p w14:paraId="5715C452" w14:textId="4C20A4D8"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Thuật toán máy học (Machine learning algorithms)</w:t>
      </w:r>
    </w:p>
    <w:p w14:paraId="5EB07139" w14:textId="1B60D0A8"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Radar AI (AI-powered radar)</w:t>
      </w:r>
    </w:p>
    <w:p w14:paraId="0E3E2549" w14:textId="6C317CDE"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Phân tích phổ (Spectral analysis)</w:t>
      </w:r>
    </w:p>
    <w:p w14:paraId="237B6541" w14:textId="4190478F"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Radar không gian (Space-based radar)</w:t>
      </w:r>
    </w:p>
    <w:p w14:paraId="1A958552" w14:textId="57161CFA" w:rsidR="00E4284F" w:rsidRPr="00E4284F"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Radar hàng không (Aviation radar)</w:t>
      </w:r>
    </w:p>
    <w:p w14:paraId="0544AD27" w14:textId="06628F78" w:rsidR="00B43E7C" w:rsidRPr="00B43E7C" w:rsidRDefault="003F4868" w:rsidP="00E4284F">
      <w:pPr>
        <w:spacing w:before="40" w:after="40" w:line="288"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4284F" w:rsidRPr="00E4284F">
        <w:rPr>
          <w:rFonts w:ascii="Times New Roman" w:hAnsi="Times New Roman" w:cs="Times New Roman"/>
          <w:sz w:val="28"/>
          <w:szCs w:val="28"/>
        </w:rPr>
        <w:t>Phân biệt tín hiệu và nhiễu (Signal-to-noise differentiation)</w:t>
      </w:r>
    </w:p>
    <w:p w14:paraId="0B1B7A85" w14:textId="62AC9C7B" w:rsidR="00036E8F" w:rsidRPr="00B43E7C" w:rsidRDefault="00836DB9" w:rsidP="00B43E7C">
      <w:pPr>
        <w:spacing w:before="40" w:after="40" w:line="288" w:lineRule="auto"/>
        <w:ind w:firstLine="720"/>
        <w:jc w:val="both"/>
        <w:rPr>
          <w:rFonts w:ascii="Times New Roman" w:hAnsi="Times New Roman" w:cs="Times New Roman"/>
          <w:b/>
          <w:bCs/>
          <w:sz w:val="28"/>
          <w:szCs w:val="28"/>
        </w:rPr>
      </w:pPr>
      <w:r w:rsidRPr="00B43E7C">
        <w:rPr>
          <w:rFonts w:ascii="Times New Roman" w:hAnsi="Times New Roman" w:cs="Times New Roman"/>
          <w:b/>
          <w:bCs/>
          <w:sz w:val="28"/>
          <w:szCs w:val="28"/>
        </w:rPr>
        <w:t xml:space="preserve">3. Phạm </w:t>
      </w:r>
      <w:r w:rsidR="00B43E7C">
        <w:rPr>
          <w:rFonts w:ascii="Times New Roman" w:hAnsi="Times New Roman" w:cs="Times New Roman"/>
          <w:b/>
          <w:bCs/>
          <w:sz w:val="28"/>
          <w:szCs w:val="28"/>
        </w:rPr>
        <w:t>v</w:t>
      </w:r>
      <w:r w:rsidRPr="00B43E7C">
        <w:rPr>
          <w:rFonts w:ascii="Times New Roman" w:hAnsi="Times New Roman" w:cs="Times New Roman"/>
          <w:b/>
          <w:bCs/>
          <w:sz w:val="28"/>
          <w:szCs w:val="28"/>
        </w:rPr>
        <w:t xml:space="preserve">i </w:t>
      </w:r>
      <w:r w:rsidR="00B43E7C">
        <w:rPr>
          <w:rFonts w:ascii="Times New Roman" w:hAnsi="Times New Roman" w:cs="Times New Roman"/>
          <w:b/>
          <w:bCs/>
          <w:sz w:val="28"/>
          <w:szCs w:val="28"/>
        </w:rPr>
        <w:t>s</w:t>
      </w:r>
      <w:r w:rsidRPr="00B43E7C">
        <w:rPr>
          <w:rFonts w:ascii="Times New Roman" w:hAnsi="Times New Roman" w:cs="Times New Roman"/>
          <w:b/>
          <w:bCs/>
          <w:sz w:val="28"/>
          <w:szCs w:val="28"/>
        </w:rPr>
        <w:t xml:space="preserve">ử </w:t>
      </w:r>
      <w:r w:rsidR="00B43E7C">
        <w:rPr>
          <w:rFonts w:ascii="Times New Roman" w:hAnsi="Times New Roman" w:cs="Times New Roman"/>
          <w:b/>
          <w:bCs/>
          <w:sz w:val="28"/>
          <w:szCs w:val="28"/>
        </w:rPr>
        <w:t>d</w:t>
      </w:r>
      <w:r w:rsidRPr="00B43E7C">
        <w:rPr>
          <w:rFonts w:ascii="Times New Roman" w:hAnsi="Times New Roman" w:cs="Times New Roman"/>
          <w:b/>
          <w:bCs/>
          <w:sz w:val="28"/>
          <w:szCs w:val="28"/>
        </w:rPr>
        <w:t>ụng</w:t>
      </w:r>
    </w:p>
    <w:p w14:paraId="0F560B80" w14:textId="69A098C4" w:rsidR="00B43E7C" w:rsidRPr="00110628" w:rsidRDefault="00B43E7C" w:rsidP="00B43E7C">
      <w:pPr>
        <w:widowControl w:val="0"/>
        <w:spacing w:before="40" w:after="40" w:line="288" w:lineRule="auto"/>
        <w:ind w:firstLine="720"/>
        <w:jc w:val="both"/>
        <w:rPr>
          <w:rFonts w:ascii="Times New Roman" w:hAnsi="Times New Roman" w:cs="Times New Roman"/>
          <w:bCs/>
          <w:sz w:val="28"/>
          <w:szCs w:val="28"/>
        </w:rPr>
      </w:pPr>
      <w:r w:rsidRPr="00110628">
        <w:rPr>
          <w:rStyle w:val="Strong"/>
          <w:rFonts w:ascii="Times New Roman" w:hAnsi="Times New Roman" w:cs="Times New Roman"/>
          <w:b w:val="0"/>
          <w:sz w:val="28"/>
          <w:szCs w:val="28"/>
        </w:rPr>
        <w:t xml:space="preserve">- </w:t>
      </w:r>
      <w:r w:rsidRPr="00110628">
        <w:rPr>
          <w:rStyle w:val="Strong"/>
          <w:rFonts w:ascii="Times New Roman" w:hAnsi="Times New Roman" w:cs="Times New Roman"/>
          <w:sz w:val="28"/>
          <w:szCs w:val="28"/>
        </w:rPr>
        <w:t>CTĐT đại học</w:t>
      </w:r>
      <w:r w:rsidRPr="00110628">
        <w:rPr>
          <w:rFonts w:ascii="Times New Roman" w:hAnsi="Times New Roman" w:cs="Times New Roman"/>
          <w:sz w:val="28"/>
          <w:szCs w:val="28"/>
        </w:rPr>
        <w:t xml:space="preserve">: </w:t>
      </w:r>
      <w:r w:rsidRPr="00110628">
        <w:rPr>
          <w:rFonts w:ascii="Times New Roman" w:hAnsi="Times New Roman" w:cs="Times New Roman"/>
          <w:bCs/>
          <w:sz w:val="28"/>
          <w:szCs w:val="28"/>
        </w:rPr>
        <w:t>Ngành Công nghệ vật liệu; Ngành Kỹ thuật cơ điện tử; Ngành Kỹ thuật điện tử - viễn thông; Ngành Kỹ thuật điều khiển và tự động hóa; Ngành Công nghệ thông tin; Ngành An toàn thông tin; Ngành Hệ thống thông tin; Ngành Mạng máy tính và truyền thông dữ liệu; Ngành Kỹ thuật phần mềm.</w:t>
      </w:r>
    </w:p>
    <w:p w14:paraId="7303DF79" w14:textId="6F8B51B9" w:rsidR="00B43E7C" w:rsidRPr="00110628" w:rsidRDefault="00B43E7C" w:rsidP="00B43E7C">
      <w:pPr>
        <w:widowControl w:val="0"/>
        <w:spacing w:before="40" w:after="40" w:line="288" w:lineRule="auto"/>
        <w:ind w:firstLine="720"/>
        <w:jc w:val="both"/>
        <w:rPr>
          <w:rFonts w:ascii="Times New Roman" w:hAnsi="Times New Roman" w:cs="Times New Roman"/>
          <w:sz w:val="28"/>
          <w:szCs w:val="28"/>
          <w:lang w:val="vi-VN"/>
        </w:rPr>
      </w:pPr>
      <w:r w:rsidRPr="00110628">
        <w:rPr>
          <w:rFonts w:ascii="Times New Roman" w:hAnsi="Times New Roman" w:cs="Times New Roman"/>
          <w:bCs/>
          <w:sz w:val="28"/>
          <w:szCs w:val="28"/>
        </w:rPr>
        <w:t xml:space="preserve">- </w:t>
      </w:r>
      <w:r w:rsidRPr="00110628">
        <w:rPr>
          <w:rStyle w:val="Strong"/>
          <w:rFonts w:ascii="Times New Roman" w:hAnsi="Times New Roman" w:cs="Times New Roman"/>
          <w:sz w:val="28"/>
          <w:szCs w:val="28"/>
        </w:rPr>
        <w:t>CTĐT thạc sĩ</w:t>
      </w:r>
      <w:r w:rsidRPr="00110628">
        <w:rPr>
          <w:rFonts w:ascii="Times New Roman" w:hAnsi="Times New Roman" w:cs="Times New Roman"/>
          <w:sz w:val="28"/>
          <w:szCs w:val="28"/>
        </w:rPr>
        <w:t xml:space="preserve">: Ngành Kỹ thuật vật liệu; Ngành Kỹ thuật cơ điện tử; Ngành Kỹ thuật xây dựng; Ngành Kỹ thuật điện tử; Ngành Kỹ thuật viễn thông; Ngành </w:t>
      </w:r>
      <w:r w:rsidRPr="00110628">
        <w:rPr>
          <w:rFonts w:ascii="Times New Roman" w:hAnsi="Times New Roman" w:cs="Times New Roman"/>
          <w:sz w:val="28"/>
          <w:szCs w:val="28"/>
          <w:lang w:val="vi-VN"/>
        </w:rPr>
        <w:t>Kỹ thuật điều khiển và tự động hóa</w:t>
      </w:r>
      <w:r w:rsidRPr="00110628">
        <w:rPr>
          <w:rFonts w:ascii="Times New Roman" w:hAnsi="Times New Roman" w:cs="Times New Roman"/>
          <w:sz w:val="28"/>
          <w:szCs w:val="28"/>
        </w:rPr>
        <w:t>; Ngành Kỹ thuật rađa - dẫn đường; Ngành Hệ thống thông tin; Ngành Kỹ thuật phần mềm; Ngành An toàn thông tin</w:t>
      </w:r>
    </w:p>
    <w:p w14:paraId="6D9971F6" w14:textId="7579C9CF" w:rsidR="001B6E32" w:rsidRDefault="00B43E7C" w:rsidP="00B43E7C">
      <w:pPr>
        <w:widowControl w:val="0"/>
        <w:tabs>
          <w:tab w:val="left" w:pos="720"/>
        </w:tabs>
        <w:spacing w:before="40" w:after="40" w:line="288" w:lineRule="auto"/>
        <w:ind w:firstLine="720"/>
        <w:jc w:val="both"/>
        <w:rPr>
          <w:rFonts w:ascii="Times New Roman" w:hAnsi="Times New Roman" w:cs="Times New Roman"/>
          <w:sz w:val="28"/>
          <w:szCs w:val="28"/>
          <w:shd w:val="clear" w:color="auto" w:fill="FFFFFF"/>
        </w:rPr>
      </w:pPr>
      <w:r w:rsidRPr="00110628">
        <w:rPr>
          <w:rStyle w:val="Strong"/>
          <w:rFonts w:ascii="Times New Roman" w:hAnsi="Times New Roman" w:cs="Times New Roman"/>
          <w:b w:val="0"/>
          <w:sz w:val="28"/>
          <w:szCs w:val="28"/>
        </w:rPr>
        <w:t xml:space="preserve">- </w:t>
      </w:r>
      <w:r w:rsidRPr="00110628">
        <w:rPr>
          <w:rStyle w:val="Strong"/>
          <w:rFonts w:ascii="Times New Roman" w:hAnsi="Times New Roman" w:cs="Times New Roman"/>
          <w:sz w:val="28"/>
          <w:szCs w:val="28"/>
        </w:rPr>
        <w:t>CTĐT tiến sĩ</w:t>
      </w:r>
      <w:r w:rsidRPr="00110628">
        <w:rPr>
          <w:rFonts w:ascii="Times New Roman" w:hAnsi="Times New Roman" w:cs="Times New Roman"/>
          <w:sz w:val="28"/>
          <w:szCs w:val="28"/>
        </w:rPr>
        <w:t xml:space="preserve">: </w:t>
      </w:r>
      <w:r w:rsidRPr="00110628">
        <w:rPr>
          <w:rFonts w:ascii="Times New Roman" w:hAnsi="Times New Roman" w:cs="Times New Roman"/>
          <w:sz w:val="28"/>
          <w:szCs w:val="28"/>
          <w:shd w:val="clear" w:color="auto" w:fill="FFFFFF"/>
        </w:rPr>
        <w:t xml:space="preserve">Ngành </w:t>
      </w:r>
      <w:r w:rsidRPr="00110628">
        <w:rPr>
          <w:rFonts w:ascii="Times New Roman" w:hAnsi="Times New Roman" w:cs="Times New Roman"/>
          <w:sz w:val="28"/>
          <w:szCs w:val="28"/>
        </w:rPr>
        <w:t xml:space="preserve">Kỹ thuật điện tử; </w:t>
      </w:r>
      <w:r w:rsidRPr="00110628">
        <w:rPr>
          <w:rFonts w:ascii="Times New Roman" w:hAnsi="Times New Roman" w:cs="Times New Roman"/>
          <w:sz w:val="28"/>
          <w:szCs w:val="28"/>
          <w:shd w:val="clear" w:color="auto" w:fill="FFFFFF"/>
        </w:rPr>
        <w:t xml:space="preserve">Ngành </w:t>
      </w:r>
      <w:r w:rsidRPr="00110628">
        <w:rPr>
          <w:rFonts w:ascii="Times New Roman" w:hAnsi="Times New Roman" w:cs="Times New Roman"/>
          <w:sz w:val="28"/>
          <w:szCs w:val="28"/>
          <w:lang w:val="vi-VN"/>
        </w:rPr>
        <w:t>Kỹ thuật điều khiển và tự động hóa</w:t>
      </w:r>
      <w:r w:rsidRPr="00110628">
        <w:rPr>
          <w:rFonts w:ascii="Times New Roman" w:hAnsi="Times New Roman" w:cs="Times New Roman"/>
          <w:sz w:val="28"/>
          <w:szCs w:val="28"/>
        </w:rPr>
        <w:t xml:space="preserve">; Ngành Kỹ thuật viễn thông; </w:t>
      </w:r>
      <w:r w:rsidRPr="00110628">
        <w:rPr>
          <w:rFonts w:ascii="Times New Roman" w:hAnsi="Times New Roman" w:cs="Times New Roman"/>
          <w:sz w:val="28"/>
          <w:szCs w:val="28"/>
          <w:shd w:val="clear" w:color="auto" w:fill="FFFFFF"/>
        </w:rPr>
        <w:t xml:space="preserve">Ngành </w:t>
      </w:r>
      <w:r w:rsidRPr="00110628">
        <w:rPr>
          <w:rFonts w:ascii="Times New Roman" w:hAnsi="Times New Roman" w:cs="Times New Roman"/>
          <w:sz w:val="28"/>
          <w:szCs w:val="28"/>
        </w:rPr>
        <w:t xml:space="preserve">Kỹ thuật ra đa </w:t>
      </w:r>
      <w:r w:rsidRPr="00110628">
        <w:rPr>
          <w:rFonts w:ascii="Times New Roman" w:hAnsi="Times New Roman" w:cs="Times New Roman"/>
          <w:sz w:val="28"/>
          <w:szCs w:val="28"/>
          <w:lang w:val="vi-VN"/>
        </w:rPr>
        <w:t>-</w:t>
      </w:r>
      <w:r w:rsidRPr="00110628">
        <w:rPr>
          <w:rFonts w:ascii="Times New Roman" w:hAnsi="Times New Roman" w:cs="Times New Roman"/>
          <w:sz w:val="28"/>
          <w:szCs w:val="28"/>
        </w:rPr>
        <w:t xml:space="preserve"> dẫn đường; </w:t>
      </w:r>
      <w:r w:rsidRPr="00110628">
        <w:rPr>
          <w:rFonts w:ascii="Times New Roman" w:hAnsi="Times New Roman" w:cs="Times New Roman"/>
          <w:sz w:val="28"/>
          <w:szCs w:val="28"/>
          <w:shd w:val="clear" w:color="auto" w:fill="FFFFFF"/>
        </w:rPr>
        <w:t>Ngành Hệ thống thông tin</w:t>
      </w:r>
      <w:r w:rsidR="001B6E32">
        <w:rPr>
          <w:rFonts w:ascii="Times New Roman" w:hAnsi="Times New Roman" w:cs="Times New Roman"/>
          <w:sz w:val="28"/>
          <w:szCs w:val="28"/>
          <w:shd w:val="clear" w:color="auto" w:fill="FFFFFF"/>
        </w:rPr>
        <w:t>.</w:t>
      </w:r>
    </w:p>
    <w:p w14:paraId="544B07B4" w14:textId="4B3C9127" w:rsidR="00A90344" w:rsidRPr="00110628" w:rsidRDefault="00A90344" w:rsidP="00B43E7C">
      <w:pPr>
        <w:widowControl w:val="0"/>
        <w:tabs>
          <w:tab w:val="left" w:pos="720"/>
        </w:tabs>
        <w:spacing w:before="40" w:after="40" w:line="288" w:lineRule="auto"/>
        <w:ind w:firstLine="720"/>
        <w:jc w:val="both"/>
        <w:rPr>
          <w:rFonts w:ascii="Times New Roman" w:hAnsi="Times New Roman" w:cs="Times New Roman"/>
          <w:sz w:val="28"/>
          <w:szCs w:val="28"/>
        </w:rPr>
      </w:pPr>
      <w:r w:rsidRPr="00110628">
        <w:rPr>
          <w:rStyle w:val="Strong"/>
          <w:rFonts w:ascii="Times New Roman" w:hAnsi="Times New Roman" w:cs="Times New Roman"/>
          <w:b w:val="0"/>
          <w:sz w:val="28"/>
          <w:szCs w:val="28"/>
        </w:rPr>
        <w:lastRenderedPageBreak/>
        <w:t xml:space="preserve">- </w:t>
      </w:r>
      <w:r w:rsidRPr="00110628">
        <w:rPr>
          <w:rStyle w:val="Strong"/>
          <w:rFonts w:ascii="Times New Roman" w:hAnsi="Times New Roman" w:cs="Times New Roman"/>
          <w:sz w:val="28"/>
          <w:szCs w:val="28"/>
        </w:rPr>
        <w:t>Nhóm nghiên cứu mạnh</w:t>
      </w:r>
      <w:r w:rsidRPr="00110628">
        <w:rPr>
          <w:rFonts w:ascii="Times New Roman" w:hAnsi="Times New Roman" w:cs="Times New Roman"/>
          <w:sz w:val="28"/>
          <w:szCs w:val="28"/>
        </w:rPr>
        <w:t>: Nguồn điện và năng lượng sạch (Green Energy and Batteries); Cơ học công trình (Structural Mechanic); Kỹ thuật quang học, quang điện tử và laser (Optical Engineering, Electro-optics and Lasers); Nghiên cứu thiết kế, sản xuất các thiết bị hỗ trợ huấn luyện (Research &amp; Develop Apparatuses and Systems for Training); Thiết kế chế tạo tên lửa (Sounding Rocket and Air Vehicle Systems); Nghiên cứu và phát triển robot (Robotic Research and Development); Thông tin vô tuyến tiên tiến (Advanced Wireless Communications); Công nghệ điện tử ứng dụng (Radar-based on Electronic and Microelectronic Technology); Sona - Thủy âm (Sonar and Underwater Acoustic Engineering); Bảo mật phần cứng và hệ thống nhúng (Hardware Security and Embedded Systems); Trí tuệ nhân tạo trong ứng dụng mô phỏng (Artificial Intelligence in Simulation Application); Tích hợp hệ thống (Systems Integration); Công nghệ tính toán thông minh (Smart Computing Technology); An toàn thông tin (Cyber Security); Năng lượng mới, nhiên liệu thay thế trong GTVT (New Energy, Alternative Fuel in Transportation); Hệ thống điều khiển thông minh và nhúng (Intelligent and Embedded Control Systems); Nghiên cứu, thiết kế chế tạo sản phẩm cơ khí và trang thiết bị khí tài quân sự (Design and Manufacture Specialized Mechanical Products); Nghiên cứu, phát triển lý luận đảm bảo kỹ thuật (Development of Command and Technical Management Theories)​.</w:t>
      </w:r>
    </w:p>
    <w:p w14:paraId="755DA410" w14:textId="21CE02BF" w:rsidR="00B43E7C" w:rsidRDefault="00836DB9" w:rsidP="00B43E7C">
      <w:pPr>
        <w:spacing w:before="40" w:after="40" w:line="288" w:lineRule="auto"/>
        <w:ind w:firstLine="720"/>
        <w:jc w:val="both"/>
        <w:rPr>
          <w:rFonts w:ascii="Times New Roman" w:hAnsi="Times New Roman" w:cs="Times New Roman"/>
          <w:sz w:val="28"/>
          <w:szCs w:val="28"/>
        </w:rPr>
      </w:pPr>
      <w:r w:rsidRPr="00AC0C59">
        <w:rPr>
          <w:rFonts w:ascii="Times New Roman" w:hAnsi="Times New Roman" w:cs="Times New Roman"/>
          <w:b/>
          <w:bCs/>
          <w:sz w:val="28"/>
          <w:szCs w:val="28"/>
        </w:rPr>
        <w:t>- Hướng nghiên cứu</w:t>
      </w:r>
      <w:r w:rsidRPr="00AC0C59">
        <w:rPr>
          <w:rFonts w:ascii="Times New Roman" w:hAnsi="Times New Roman" w:cs="Times New Roman"/>
          <w:sz w:val="28"/>
          <w:szCs w:val="28"/>
        </w:rPr>
        <w:t xml:space="preserve">: </w:t>
      </w:r>
      <w:r w:rsidR="00E4284F" w:rsidRPr="00E4284F">
        <w:rPr>
          <w:rFonts w:ascii="Times New Roman" w:hAnsi="Times New Roman" w:cs="Times New Roman"/>
          <w:sz w:val="28"/>
          <w:szCs w:val="28"/>
        </w:rPr>
        <w:t>Tăng cường hệ thống radar trong môi trường phức tạp</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Phát triển công nghệ xử lý Doppler và độ phân giải radar</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Tối ưu hóa thuật toán radar thích ứng</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Nghiên cứu radar tích hợp AI và máy học</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Cải tiến các phương pháp lọc nhiễu</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Khai thác ứng dụng radar trong giám sát không gian</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Phát triển radar đa tần cho hàng không dân dụng</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Tích hợp radar sóng milimet trong hệ thống giám sát giao thông</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Radar ứng dụng trong nhận dạng mục tiêu phức tạp</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Ứng dụng radar trong hệ thống giám sát an ninh</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Phát triển mô hình radar mô phỏng thống kê</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Nghiên cứu các chiến lược điều chế tín hiệu radar</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Phát triển công nghệ radar tiết kiệm năng lượng</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Radar ứng dụng trong điều kiện môi trường cực đoan</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Nghiên cứu radar cho thiết bị không người lái</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Phân tích hiệu suất radar trong môi trường có nhiễu phức tạp</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Radar tích hợp cảm biến IoT</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Ứng dụng radar trong công nghệ y tế</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Nghiên cứu radar không gian trong quan sát thiên văn</w:t>
      </w:r>
      <w:r w:rsidR="003F4868">
        <w:rPr>
          <w:rFonts w:ascii="Times New Roman" w:hAnsi="Times New Roman" w:cs="Times New Roman"/>
          <w:sz w:val="28"/>
          <w:szCs w:val="28"/>
        </w:rPr>
        <w:t xml:space="preserve">; </w:t>
      </w:r>
      <w:r w:rsidR="00E4284F" w:rsidRPr="00E4284F">
        <w:rPr>
          <w:rFonts w:ascii="Times New Roman" w:hAnsi="Times New Roman" w:cs="Times New Roman"/>
          <w:sz w:val="28"/>
          <w:szCs w:val="28"/>
        </w:rPr>
        <w:t>Phát triển hệ thống radar phi truyền thống.</w:t>
      </w:r>
    </w:p>
    <w:p w14:paraId="0D753751" w14:textId="0C09F737" w:rsidR="00AC0C59" w:rsidRPr="00AC0C59" w:rsidRDefault="00AC0C59" w:rsidP="00B43E7C">
      <w:pPr>
        <w:spacing w:before="40" w:after="40" w:line="288" w:lineRule="auto"/>
        <w:ind w:firstLine="720"/>
        <w:jc w:val="both"/>
        <w:rPr>
          <w:rFonts w:ascii="Times New Roman" w:eastAsia="Times New Roman" w:hAnsi="Times New Roman" w:cs="Times New Roman"/>
          <w:b/>
          <w:bCs/>
          <w:sz w:val="28"/>
          <w:szCs w:val="28"/>
        </w:rPr>
      </w:pPr>
      <w:r w:rsidRPr="00AC0C59">
        <w:rPr>
          <w:rFonts w:ascii="Times New Roman" w:eastAsia="Times New Roman" w:hAnsi="Times New Roman" w:cs="Times New Roman"/>
          <w:b/>
          <w:bCs/>
          <w:sz w:val="28"/>
          <w:szCs w:val="28"/>
        </w:rPr>
        <w:t xml:space="preserve">* Thông tin quản trị CSDL: </w:t>
      </w:r>
    </w:p>
    <w:p w14:paraId="64D7DF16" w14:textId="77777777" w:rsidR="00AC0C59" w:rsidRPr="00AC0C59" w:rsidRDefault="00AC0C59" w:rsidP="0032710A">
      <w:pPr>
        <w:widowControl w:val="0"/>
        <w:spacing w:before="40" w:after="40" w:line="288" w:lineRule="auto"/>
        <w:ind w:firstLine="720"/>
        <w:jc w:val="both"/>
        <w:rPr>
          <w:rFonts w:ascii="Times New Roman" w:eastAsia="Times New Roman" w:hAnsi="Times New Roman" w:cs="Times New Roman"/>
          <w:bCs/>
          <w:sz w:val="28"/>
          <w:szCs w:val="28"/>
        </w:rPr>
      </w:pPr>
      <w:r w:rsidRPr="00AC0C59">
        <w:rPr>
          <w:rFonts w:ascii="Times New Roman" w:eastAsia="Times New Roman" w:hAnsi="Times New Roman" w:cs="Times New Roman"/>
          <w:bCs/>
          <w:sz w:val="28"/>
          <w:szCs w:val="28"/>
        </w:rPr>
        <w:t>- Người tổng thuật: Nguyễn Mạnh Thao</w:t>
      </w:r>
    </w:p>
    <w:p w14:paraId="1C9AD85B" w14:textId="77777777" w:rsidR="00A90344" w:rsidRDefault="00AC0C59" w:rsidP="0032710A">
      <w:pPr>
        <w:widowControl w:val="0"/>
        <w:spacing w:before="40" w:after="40" w:line="288" w:lineRule="auto"/>
        <w:ind w:firstLine="720"/>
        <w:jc w:val="both"/>
        <w:rPr>
          <w:rFonts w:ascii="Times New Roman" w:eastAsia="Times New Roman" w:hAnsi="Times New Roman" w:cs="Times New Roman"/>
          <w:bCs/>
          <w:sz w:val="28"/>
          <w:szCs w:val="28"/>
        </w:rPr>
      </w:pPr>
      <w:r w:rsidRPr="00AC0C59">
        <w:rPr>
          <w:rFonts w:ascii="Times New Roman" w:eastAsia="Times New Roman" w:hAnsi="Times New Roman" w:cs="Times New Roman"/>
          <w:bCs/>
          <w:sz w:val="28"/>
          <w:szCs w:val="28"/>
        </w:rPr>
        <w:t xml:space="preserve">- Người hiệu đính, phê duyệt: </w:t>
      </w:r>
      <w:bookmarkStart w:id="1" w:name="_Hlk186799712"/>
      <w:r w:rsidR="00A90344">
        <w:rPr>
          <w:rFonts w:ascii="Times New Roman" w:eastAsia="Times New Roman" w:hAnsi="Times New Roman" w:cs="Times New Roman"/>
          <w:bCs/>
          <w:sz w:val="28"/>
          <w:szCs w:val="28"/>
        </w:rPr>
        <w:t>Nguyễn Hoàng Vũ</w:t>
      </w:r>
      <w:bookmarkEnd w:id="1"/>
    </w:p>
    <w:p w14:paraId="3A2B81B8" w14:textId="0BC453F8" w:rsidR="00917FE6" w:rsidRDefault="00AC0C59" w:rsidP="00E4284F">
      <w:pPr>
        <w:widowControl w:val="0"/>
        <w:spacing w:before="40" w:after="40" w:line="288" w:lineRule="auto"/>
        <w:ind w:firstLine="720"/>
        <w:jc w:val="both"/>
        <w:rPr>
          <w:rFonts w:ascii="Times New Roman" w:eastAsia="Times New Roman" w:hAnsi="Times New Roman" w:cs="Times New Roman"/>
          <w:bCs/>
          <w:sz w:val="28"/>
          <w:szCs w:val="28"/>
        </w:rPr>
      </w:pPr>
      <w:r w:rsidRPr="00AC0C59">
        <w:rPr>
          <w:rFonts w:ascii="Times New Roman" w:eastAsia="Times New Roman" w:hAnsi="Times New Roman" w:cs="Times New Roman"/>
          <w:bCs/>
          <w:sz w:val="28"/>
          <w:szCs w:val="28"/>
        </w:rPr>
        <w:lastRenderedPageBreak/>
        <w:t xml:space="preserve">- Ngày nhập CSDL Học liệu số: </w:t>
      </w:r>
    </w:p>
    <w:p w14:paraId="05D5FE94" w14:textId="7D94310E" w:rsidR="00F3132C" w:rsidRPr="00F3132C" w:rsidRDefault="00F3132C" w:rsidP="00F3132C">
      <w:pPr>
        <w:rPr>
          <w:rFonts w:ascii="Times New Roman" w:hAnsi="Times New Roman" w:cs="Times New Roman"/>
          <w:sz w:val="28"/>
          <w:szCs w:val="28"/>
        </w:rPr>
      </w:pPr>
    </w:p>
    <w:p w14:paraId="392AD641" w14:textId="3B6A524E" w:rsidR="00F3132C" w:rsidRPr="00F3132C" w:rsidRDefault="00F3132C" w:rsidP="00F3132C">
      <w:pPr>
        <w:rPr>
          <w:rFonts w:ascii="Times New Roman" w:hAnsi="Times New Roman" w:cs="Times New Roman"/>
          <w:sz w:val="28"/>
          <w:szCs w:val="28"/>
        </w:rPr>
      </w:pPr>
    </w:p>
    <w:p w14:paraId="78E45A3E" w14:textId="6B66E98B" w:rsidR="00F3132C" w:rsidRPr="00F3132C" w:rsidRDefault="00F3132C" w:rsidP="00F3132C">
      <w:pPr>
        <w:rPr>
          <w:rFonts w:ascii="Times New Roman" w:hAnsi="Times New Roman" w:cs="Times New Roman"/>
          <w:sz w:val="28"/>
          <w:szCs w:val="28"/>
        </w:rPr>
      </w:pPr>
    </w:p>
    <w:p w14:paraId="661A5E6C" w14:textId="1CA548DA" w:rsidR="00F3132C" w:rsidRPr="00F3132C" w:rsidRDefault="00F3132C" w:rsidP="00F3132C">
      <w:pPr>
        <w:rPr>
          <w:rFonts w:ascii="Times New Roman" w:hAnsi="Times New Roman" w:cs="Times New Roman"/>
          <w:sz w:val="28"/>
          <w:szCs w:val="28"/>
        </w:rPr>
      </w:pPr>
    </w:p>
    <w:p w14:paraId="0BE89117" w14:textId="7412D42D" w:rsidR="00F3132C" w:rsidRPr="00F3132C" w:rsidRDefault="00F3132C" w:rsidP="00F3132C">
      <w:pPr>
        <w:rPr>
          <w:rFonts w:ascii="Times New Roman" w:hAnsi="Times New Roman" w:cs="Times New Roman"/>
          <w:sz w:val="28"/>
          <w:szCs w:val="28"/>
        </w:rPr>
      </w:pPr>
    </w:p>
    <w:p w14:paraId="1162C4BA" w14:textId="1521C926" w:rsidR="00F3132C" w:rsidRPr="00F3132C" w:rsidRDefault="00F3132C" w:rsidP="00F3132C">
      <w:pPr>
        <w:rPr>
          <w:rFonts w:ascii="Times New Roman" w:hAnsi="Times New Roman" w:cs="Times New Roman"/>
          <w:sz w:val="28"/>
          <w:szCs w:val="28"/>
        </w:rPr>
      </w:pPr>
    </w:p>
    <w:p w14:paraId="4C2E6569" w14:textId="2AF5463C" w:rsidR="00F3132C" w:rsidRPr="00F3132C" w:rsidRDefault="00F3132C" w:rsidP="00F3132C">
      <w:pPr>
        <w:rPr>
          <w:rFonts w:ascii="Times New Roman" w:hAnsi="Times New Roman" w:cs="Times New Roman"/>
          <w:sz w:val="28"/>
          <w:szCs w:val="28"/>
        </w:rPr>
      </w:pPr>
    </w:p>
    <w:p w14:paraId="1E944484" w14:textId="391531D4" w:rsidR="00F3132C" w:rsidRPr="00F3132C" w:rsidRDefault="00F3132C" w:rsidP="00F3132C">
      <w:pPr>
        <w:rPr>
          <w:rFonts w:ascii="Times New Roman" w:hAnsi="Times New Roman" w:cs="Times New Roman"/>
          <w:sz w:val="28"/>
          <w:szCs w:val="28"/>
        </w:rPr>
      </w:pPr>
    </w:p>
    <w:p w14:paraId="7D255C7E" w14:textId="1D5A3CBF" w:rsidR="00F3132C" w:rsidRPr="00F3132C" w:rsidRDefault="00F3132C" w:rsidP="00F3132C">
      <w:pPr>
        <w:rPr>
          <w:rFonts w:ascii="Times New Roman" w:hAnsi="Times New Roman" w:cs="Times New Roman"/>
          <w:sz w:val="28"/>
          <w:szCs w:val="28"/>
        </w:rPr>
      </w:pPr>
    </w:p>
    <w:p w14:paraId="29D91F50" w14:textId="0993152F" w:rsidR="00F3132C" w:rsidRPr="00F3132C" w:rsidRDefault="00F3132C" w:rsidP="00F3132C">
      <w:pPr>
        <w:rPr>
          <w:rFonts w:ascii="Times New Roman" w:hAnsi="Times New Roman" w:cs="Times New Roman"/>
          <w:sz w:val="28"/>
          <w:szCs w:val="28"/>
        </w:rPr>
      </w:pPr>
    </w:p>
    <w:p w14:paraId="6AA06CBC" w14:textId="27785F23" w:rsidR="00F3132C" w:rsidRPr="00F3132C" w:rsidRDefault="00F3132C" w:rsidP="00F3132C">
      <w:pPr>
        <w:rPr>
          <w:rFonts w:ascii="Times New Roman" w:hAnsi="Times New Roman" w:cs="Times New Roman"/>
          <w:sz w:val="28"/>
          <w:szCs w:val="28"/>
        </w:rPr>
      </w:pPr>
    </w:p>
    <w:p w14:paraId="4FE67856" w14:textId="57A3650A" w:rsidR="00F3132C" w:rsidRPr="00F3132C" w:rsidRDefault="00F3132C" w:rsidP="00F3132C">
      <w:pPr>
        <w:rPr>
          <w:rFonts w:ascii="Times New Roman" w:hAnsi="Times New Roman" w:cs="Times New Roman"/>
          <w:sz w:val="28"/>
          <w:szCs w:val="28"/>
        </w:rPr>
      </w:pPr>
    </w:p>
    <w:p w14:paraId="32681CC1" w14:textId="5F23F612" w:rsidR="00F3132C" w:rsidRPr="00F3132C" w:rsidRDefault="00F3132C" w:rsidP="00F3132C">
      <w:pPr>
        <w:rPr>
          <w:rFonts w:ascii="Times New Roman" w:hAnsi="Times New Roman" w:cs="Times New Roman"/>
          <w:sz w:val="28"/>
          <w:szCs w:val="28"/>
        </w:rPr>
      </w:pPr>
    </w:p>
    <w:p w14:paraId="01A40834" w14:textId="0CDB6971" w:rsidR="00F3132C" w:rsidRPr="00F3132C" w:rsidRDefault="00F3132C" w:rsidP="00F3132C">
      <w:pPr>
        <w:rPr>
          <w:rFonts w:ascii="Times New Roman" w:hAnsi="Times New Roman" w:cs="Times New Roman"/>
          <w:sz w:val="28"/>
          <w:szCs w:val="28"/>
        </w:rPr>
      </w:pPr>
    </w:p>
    <w:p w14:paraId="5868D085" w14:textId="481453B2" w:rsidR="00F3132C" w:rsidRPr="00F3132C" w:rsidRDefault="00F3132C" w:rsidP="00F3132C">
      <w:pPr>
        <w:rPr>
          <w:rFonts w:ascii="Times New Roman" w:hAnsi="Times New Roman" w:cs="Times New Roman"/>
          <w:sz w:val="28"/>
          <w:szCs w:val="28"/>
        </w:rPr>
      </w:pPr>
    </w:p>
    <w:p w14:paraId="4EDBBFDC" w14:textId="5F5C3FD9" w:rsidR="00F3132C" w:rsidRPr="00F3132C" w:rsidRDefault="00F3132C" w:rsidP="00F3132C">
      <w:pPr>
        <w:rPr>
          <w:rFonts w:ascii="Times New Roman" w:hAnsi="Times New Roman" w:cs="Times New Roman"/>
          <w:sz w:val="28"/>
          <w:szCs w:val="28"/>
        </w:rPr>
      </w:pPr>
    </w:p>
    <w:p w14:paraId="710A5B5E" w14:textId="356028CC" w:rsidR="00F3132C" w:rsidRPr="00F3132C" w:rsidRDefault="00F3132C" w:rsidP="00F3132C">
      <w:pPr>
        <w:rPr>
          <w:rFonts w:ascii="Times New Roman" w:hAnsi="Times New Roman" w:cs="Times New Roman"/>
          <w:sz w:val="28"/>
          <w:szCs w:val="28"/>
        </w:rPr>
      </w:pPr>
    </w:p>
    <w:p w14:paraId="4509F97E" w14:textId="2AB53961" w:rsidR="00F3132C" w:rsidRPr="00F3132C" w:rsidRDefault="00F3132C" w:rsidP="00F3132C">
      <w:pPr>
        <w:rPr>
          <w:rFonts w:ascii="Times New Roman" w:hAnsi="Times New Roman" w:cs="Times New Roman"/>
          <w:sz w:val="28"/>
          <w:szCs w:val="28"/>
        </w:rPr>
      </w:pPr>
    </w:p>
    <w:p w14:paraId="05671994" w14:textId="5F4D0659" w:rsidR="00F3132C" w:rsidRPr="00F3132C" w:rsidRDefault="00F3132C" w:rsidP="00F3132C">
      <w:pPr>
        <w:rPr>
          <w:rFonts w:ascii="Times New Roman" w:hAnsi="Times New Roman" w:cs="Times New Roman"/>
          <w:sz w:val="28"/>
          <w:szCs w:val="28"/>
        </w:rPr>
      </w:pPr>
    </w:p>
    <w:p w14:paraId="28F97E64" w14:textId="0672980D" w:rsidR="00F3132C" w:rsidRPr="00F3132C" w:rsidRDefault="00F3132C" w:rsidP="00F3132C">
      <w:pPr>
        <w:rPr>
          <w:rFonts w:ascii="Times New Roman" w:hAnsi="Times New Roman" w:cs="Times New Roman"/>
          <w:sz w:val="28"/>
          <w:szCs w:val="28"/>
        </w:rPr>
      </w:pPr>
    </w:p>
    <w:p w14:paraId="753FD667" w14:textId="2D1129A7" w:rsidR="00F3132C" w:rsidRPr="00F3132C" w:rsidRDefault="00F3132C" w:rsidP="00F3132C">
      <w:pPr>
        <w:rPr>
          <w:rFonts w:ascii="Times New Roman" w:hAnsi="Times New Roman" w:cs="Times New Roman"/>
          <w:sz w:val="28"/>
          <w:szCs w:val="28"/>
        </w:rPr>
      </w:pPr>
    </w:p>
    <w:p w14:paraId="0677A571" w14:textId="37129540" w:rsidR="00F3132C" w:rsidRPr="00F3132C" w:rsidRDefault="00F3132C" w:rsidP="00F3132C">
      <w:pPr>
        <w:rPr>
          <w:rFonts w:ascii="Times New Roman" w:hAnsi="Times New Roman" w:cs="Times New Roman"/>
          <w:sz w:val="28"/>
          <w:szCs w:val="28"/>
        </w:rPr>
      </w:pPr>
    </w:p>
    <w:p w14:paraId="5EF490BD" w14:textId="6761905A" w:rsidR="00F3132C" w:rsidRDefault="00F3132C" w:rsidP="00F3132C">
      <w:pPr>
        <w:rPr>
          <w:rFonts w:ascii="Times New Roman" w:eastAsia="Times New Roman" w:hAnsi="Times New Roman" w:cs="Times New Roman"/>
          <w:bCs/>
          <w:sz w:val="28"/>
          <w:szCs w:val="28"/>
        </w:rPr>
      </w:pPr>
    </w:p>
    <w:p w14:paraId="24EBC9E7" w14:textId="04AD6A67" w:rsidR="00F3132C" w:rsidRPr="00F3132C" w:rsidRDefault="00F3132C" w:rsidP="00F3132C">
      <w:pPr>
        <w:tabs>
          <w:tab w:val="left" w:pos="7410"/>
        </w:tabs>
        <w:rPr>
          <w:rFonts w:ascii="Times New Roman" w:hAnsi="Times New Roman" w:cs="Times New Roman"/>
          <w:sz w:val="28"/>
          <w:szCs w:val="28"/>
        </w:rPr>
      </w:pPr>
      <w:r>
        <w:rPr>
          <w:rFonts w:ascii="Times New Roman" w:hAnsi="Times New Roman" w:cs="Times New Roman"/>
          <w:sz w:val="28"/>
          <w:szCs w:val="28"/>
        </w:rPr>
        <w:tab/>
      </w:r>
    </w:p>
    <w:sectPr w:rsidR="00F3132C" w:rsidRPr="00F3132C" w:rsidSect="00AC0C59">
      <w:headerReference w:type="default" r:id="rId8"/>
      <w:footerReference w:type="default" r:id="rId9"/>
      <w:pgSz w:w="11907" w:h="16840" w:code="9"/>
      <w:pgMar w:top="1418"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2DDB9" w14:textId="77777777" w:rsidR="00411325" w:rsidRDefault="00411325" w:rsidP="00FD3E8F">
      <w:pPr>
        <w:spacing w:after="0" w:line="240" w:lineRule="auto"/>
      </w:pPr>
      <w:r>
        <w:separator/>
      </w:r>
    </w:p>
  </w:endnote>
  <w:endnote w:type="continuationSeparator" w:id="0">
    <w:p w14:paraId="0F3A3B7B" w14:textId="77777777" w:rsidR="00411325" w:rsidRDefault="00411325" w:rsidP="00FD3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1031F" w14:textId="2D582E0F" w:rsidR="00A90344" w:rsidRDefault="00A90344" w:rsidP="00A90344">
    <w:pPr>
      <w:pStyle w:val="Footer"/>
      <w:jc w:val="right"/>
    </w:pPr>
    <w:bookmarkStart w:id="2" w:name="_Hlk186799580"/>
    <w:bookmarkStart w:id="3" w:name="_Hlk186914002"/>
    <w:r w:rsidRPr="00555568">
      <w:rPr>
        <w:rFonts w:ascii="Times New Roman" w:hAnsi="Times New Roman" w:cs="Times New Roman"/>
        <w:b/>
        <w:bCs/>
        <w:color w:val="FF0000"/>
        <w:sz w:val="28"/>
        <w:szCs w:val="28"/>
      </w:rPr>
      <w:t>“B.000000.</w:t>
    </w:r>
    <w:r w:rsidR="00B43E7C">
      <w:rPr>
        <w:rFonts w:ascii="Times New Roman" w:hAnsi="Times New Roman" w:cs="Times New Roman"/>
        <w:b/>
        <w:bCs/>
        <w:color w:val="FF0000"/>
        <w:sz w:val="28"/>
        <w:szCs w:val="28"/>
      </w:rPr>
      <w:t>N3.11.2</w:t>
    </w:r>
    <w:r w:rsidRPr="00555568">
      <w:rPr>
        <w:rFonts w:ascii="Times New Roman" w:hAnsi="Times New Roman" w:cs="Times New Roman"/>
        <w:b/>
        <w:bCs/>
        <w:color w:val="FF0000"/>
        <w:sz w:val="28"/>
        <w:szCs w:val="28"/>
      </w:rPr>
      <w:t>_NMThao_0</w:t>
    </w:r>
    <w:r w:rsidR="00F3132C">
      <w:rPr>
        <w:rFonts w:ascii="Times New Roman" w:hAnsi="Times New Roman" w:cs="Times New Roman"/>
        <w:b/>
        <w:bCs/>
        <w:color w:val="FF0000"/>
        <w:sz w:val="28"/>
        <w:szCs w:val="28"/>
      </w:rPr>
      <w:t>9</w:t>
    </w:r>
    <w:r w:rsidRPr="00555568">
      <w:rPr>
        <w:rFonts w:ascii="Times New Roman" w:hAnsi="Times New Roman" w:cs="Times New Roman"/>
        <w:b/>
        <w:bCs/>
        <w:color w:val="FF0000"/>
        <w:sz w:val="28"/>
        <w:szCs w:val="28"/>
      </w:rPr>
      <w:t>.01.2025”</w:t>
    </w:r>
    <w:bookmarkEnd w:id="2"/>
  </w:p>
  <w:bookmarkEnd w:id="3"/>
  <w:p w14:paraId="69C7BE6C" w14:textId="77777777" w:rsidR="00A90344" w:rsidRDefault="00A903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D67BE" w14:textId="77777777" w:rsidR="00411325" w:rsidRDefault="00411325" w:rsidP="00FD3E8F">
      <w:pPr>
        <w:spacing w:after="0" w:line="240" w:lineRule="auto"/>
      </w:pPr>
      <w:r>
        <w:separator/>
      </w:r>
    </w:p>
  </w:footnote>
  <w:footnote w:type="continuationSeparator" w:id="0">
    <w:p w14:paraId="69295480" w14:textId="77777777" w:rsidR="00411325" w:rsidRDefault="00411325" w:rsidP="00FD3E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1372862"/>
      <w:docPartObj>
        <w:docPartGallery w:val="Page Numbers (Top of Page)"/>
        <w:docPartUnique/>
      </w:docPartObj>
    </w:sdtPr>
    <w:sdtEndPr>
      <w:rPr>
        <w:noProof/>
      </w:rPr>
    </w:sdtEndPr>
    <w:sdtContent>
      <w:p w14:paraId="14E6528D" w14:textId="1E0D81E8" w:rsidR="00FD3E8F" w:rsidRDefault="00FD3E8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BBEDF88" w14:textId="77777777" w:rsidR="00FD3E8F" w:rsidRDefault="00FD3E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E8F"/>
    <w:rsid w:val="0006063C"/>
    <w:rsid w:val="0015074B"/>
    <w:rsid w:val="00181209"/>
    <w:rsid w:val="00184E9F"/>
    <w:rsid w:val="001B6E32"/>
    <w:rsid w:val="001C0235"/>
    <w:rsid w:val="0029639D"/>
    <w:rsid w:val="00326F90"/>
    <w:rsid w:val="0032710A"/>
    <w:rsid w:val="003432F5"/>
    <w:rsid w:val="003F4868"/>
    <w:rsid w:val="00411325"/>
    <w:rsid w:val="00477DEC"/>
    <w:rsid w:val="00510B99"/>
    <w:rsid w:val="005B5A9E"/>
    <w:rsid w:val="005C0F72"/>
    <w:rsid w:val="00611E34"/>
    <w:rsid w:val="007B0693"/>
    <w:rsid w:val="00812012"/>
    <w:rsid w:val="00836DB9"/>
    <w:rsid w:val="008B4CE9"/>
    <w:rsid w:val="008D51EF"/>
    <w:rsid w:val="00917FE6"/>
    <w:rsid w:val="00941053"/>
    <w:rsid w:val="00A90344"/>
    <w:rsid w:val="00AA1D8D"/>
    <w:rsid w:val="00AC0C59"/>
    <w:rsid w:val="00B43E7C"/>
    <w:rsid w:val="00B47730"/>
    <w:rsid w:val="00C35748"/>
    <w:rsid w:val="00C41036"/>
    <w:rsid w:val="00CB0664"/>
    <w:rsid w:val="00CC4838"/>
    <w:rsid w:val="00E4284F"/>
    <w:rsid w:val="00F3132C"/>
    <w:rsid w:val="00F465A7"/>
    <w:rsid w:val="00FC693F"/>
    <w:rsid w:val="00FD3E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6F3DD0"/>
  <w14:defaultImageDpi w14:val="330"/>
  <w15:docId w15:val="{3B908E9B-6E27-40B9-B835-A4A58C474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19</cp:revision>
  <dcterms:created xsi:type="dcterms:W3CDTF">2013-12-23T23:15:00Z</dcterms:created>
  <dcterms:modified xsi:type="dcterms:W3CDTF">2025-01-09T03:32:00Z</dcterms:modified>
  <cp:category/>
</cp:coreProperties>
</file>