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828"/>
        <w:gridCol w:w="5630"/>
      </w:tblGrid>
      <w:tr w:rsidR="00CC566B" w:rsidRPr="006C40AC" w14:paraId="0CF7B4A0" w14:textId="77777777" w:rsidTr="0028561A">
        <w:tc>
          <w:tcPr>
            <w:tcW w:w="3828" w:type="dxa"/>
          </w:tcPr>
          <w:p w14:paraId="05637DF2" w14:textId="50B957AE" w:rsidR="009C76D0" w:rsidRPr="006C40AC" w:rsidRDefault="009C76D0" w:rsidP="009C76D0">
            <w:pPr>
              <w:spacing w:after="0" w:line="264" w:lineRule="auto"/>
              <w:jc w:val="center"/>
              <w:rPr>
                <w:rFonts w:ascii="Times New Roman" w:hAnsi="Times New Roman"/>
                <w:b/>
                <w:color w:val="000000"/>
                <w:sz w:val="24"/>
                <w:szCs w:val="24"/>
              </w:rPr>
            </w:pPr>
            <w:r>
              <w:rPr>
                <w:rFonts w:ascii="Times New Roman" w:hAnsi="Times New Roman"/>
                <w:b/>
                <w:color w:val="000000"/>
                <w:sz w:val="24"/>
                <w:szCs w:val="24"/>
              </w:rPr>
              <w:t>{{TenCongTy</w:t>
            </w:r>
            <w:r w:rsidR="00DF54A3">
              <w:rPr>
                <w:rFonts w:ascii="Times New Roman" w:hAnsi="Times New Roman"/>
                <w:b/>
                <w:color w:val="000000"/>
                <w:sz w:val="24"/>
                <w:szCs w:val="24"/>
              </w:rPr>
              <w:t>InHoa</w:t>
            </w:r>
            <w:r>
              <w:rPr>
                <w:rFonts w:ascii="Times New Roman" w:hAnsi="Times New Roman"/>
                <w:b/>
                <w:color w:val="000000"/>
                <w:sz w:val="24"/>
                <w:szCs w:val="24"/>
              </w:rPr>
              <w:t>}}</w:t>
            </w:r>
          </w:p>
          <w:p w14:paraId="54E34E2E" w14:textId="77777777" w:rsidR="009C76D0" w:rsidRPr="006C40AC" w:rsidRDefault="009C76D0" w:rsidP="009C76D0">
            <w:pPr>
              <w:spacing w:after="0" w:line="264" w:lineRule="auto"/>
              <w:jc w:val="center"/>
              <w:rPr>
                <w:rFonts w:ascii="Times New Roman" w:hAnsi="Times New Roman"/>
                <w:b/>
                <w:color w:val="000000"/>
                <w:sz w:val="24"/>
                <w:szCs w:val="24"/>
              </w:rPr>
            </w:pPr>
            <w:r w:rsidRPr="006C40AC">
              <w:rPr>
                <w:rFonts w:ascii="Times New Roman" w:hAnsi="Times New Roman"/>
                <w:noProof/>
                <w:sz w:val="24"/>
                <w:szCs w:val="24"/>
              </w:rPr>
              <mc:AlternateContent>
                <mc:Choice Requires="wps">
                  <w:drawing>
                    <wp:anchor distT="4294967295" distB="4294967295" distL="114300" distR="114300" simplePos="0" relativeHeight="251665408" behindDoc="0" locked="0" layoutInCell="1" allowOverlap="1" wp14:anchorId="0C4A8BF6" wp14:editId="22E81C48">
                      <wp:simplePos x="0" y="0"/>
                      <wp:positionH relativeFrom="column">
                        <wp:posOffset>541020</wp:posOffset>
                      </wp:positionH>
                      <wp:positionV relativeFrom="paragraph">
                        <wp:posOffset>107315</wp:posOffset>
                      </wp:positionV>
                      <wp:extent cx="1193800" cy="0"/>
                      <wp:effectExtent l="0" t="0" r="0" b="0"/>
                      <wp:wrapNone/>
                      <wp:docPr id="2129137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938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92D4BBD" id="Straight Connector 7"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2.6pt,8.45pt" to="136.6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" strokecolor="windowText" strokeweight=".5pt">
                      <v:stroke joinstyle="miter"/>
                      <o:lock v:ext="edit" shapetype="f"/>
                    </v:line>
                  </w:pict>
                </mc:Fallback>
              </mc:AlternateContent>
            </w:r>
          </w:p>
          <w:p w14:paraId="73D5915A" w14:textId="0DFD4C3F" w:rsidR="00CC566B" w:rsidRPr="006C40AC" w:rsidRDefault="009C76D0" w:rsidP="009C76D0">
            <w:pPr>
              <w:spacing w:after="0" w:line="264" w:lineRule="auto"/>
              <w:jc w:val="center"/>
              <w:rPr>
                <w:rFonts w:ascii="Times New Roman" w:hAnsi="Times New Roman"/>
                <w:color w:val="000000"/>
                <w:sz w:val="24"/>
                <w:szCs w:val="24"/>
              </w:rPr>
            </w:pPr>
            <w:r w:rsidRPr="006C40AC">
              <w:rPr>
                <w:rFonts w:ascii="Times New Roman" w:hAnsi="Times New Roman"/>
                <w:color w:val="000000"/>
                <w:sz w:val="24"/>
                <w:szCs w:val="24"/>
              </w:rPr>
              <w:t xml:space="preserve">Số: </w:t>
            </w:r>
            <w:r w:rsidR="00040134">
              <w:rPr>
                <w:rFonts w:ascii="Times New Roman" w:hAnsi="Times New Roman"/>
                <w:color w:val="000000"/>
                <w:sz w:val="24"/>
                <w:szCs w:val="24"/>
              </w:rPr>
              <w:t xml:space="preserve"> </w:t>
            </w:r>
            <w:r w:rsidR="00DF168A">
              <w:rPr>
                <w:rFonts w:ascii="Times New Roman" w:hAnsi="Times New Roman"/>
                <w:color w:val="000000"/>
                <w:sz w:val="24"/>
                <w:szCs w:val="24"/>
              </w:rPr>
              <w:t>…</w:t>
            </w:r>
            <w:r w:rsidRPr="006C40AC">
              <w:rPr>
                <w:rFonts w:ascii="Times New Roman" w:hAnsi="Times New Roman"/>
                <w:color w:val="000000"/>
                <w:sz w:val="24"/>
                <w:szCs w:val="24"/>
              </w:rPr>
              <w:t>/QĐ-</w:t>
            </w:r>
            <w:r w:rsidR="005E3FB2">
              <w:rPr>
                <w:rFonts w:ascii="Times New Roman" w:hAnsi="Times New Roman"/>
                <w:color w:val="000000"/>
                <w:sz w:val="24"/>
                <w:szCs w:val="24"/>
              </w:rPr>
              <w:t>{{MaChiNhanh}}</w:t>
            </w:r>
          </w:p>
        </w:tc>
        <w:tc>
          <w:tcPr>
            <w:tcW w:w="5630" w:type="dxa"/>
          </w:tcPr>
          <w:p w14:paraId="63360F72" w14:textId="77777777" w:rsidR="00CC566B" w:rsidRPr="006C40AC" w:rsidRDefault="00CC566B" w:rsidP="0028561A">
            <w:pPr>
              <w:spacing w:after="0" w:line="264" w:lineRule="auto"/>
              <w:jc w:val="center"/>
              <w:rPr>
                <w:rFonts w:ascii="Times New Roman" w:hAnsi="Times New Roman"/>
                <w:b/>
                <w:color w:val="000000"/>
                <w:sz w:val="24"/>
                <w:szCs w:val="24"/>
              </w:rPr>
            </w:pPr>
            <w:r w:rsidRPr="006C40AC">
              <w:rPr>
                <w:rFonts w:ascii="Times New Roman" w:hAnsi="Times New Roman"/>
                <w:b/>
                <w:color w:val="000000"/>
                <w:sz w:val="24"/>
                <w:szCs w:val="24"/>
              </w:rPr>
              <w:t>CỘNG HÒA XÃ HỘI CHỦ NGHĨA VIỆT NAM</w:t>
            </w:r>
          </w:p>
          <w:p w14:paraId="2BFB7C08" w14:textId="7A2D1D5C" w:rsidR="00CC566B" w:rsidRPr="006C40AC" w:rsidRDefault="00CC566B" w:rsidP="0028561A">
            <w:pPr>
              <w:spacing w:after="0" w:line="264" w:lineRule="auto"/>
              <w:jc w:val="center"/>
              <w:rPr>
                <w:rFonts w:ascii="Times New Roman" w:hAnsi="Times New Roman"/>
                <w:b/>
                <w:color w:val="000000"/>
                <w:sz w:val="24"/>
                <w:szCs w:val="24"/>
              </w:rPr>
            </w:pPr>
            <w:r w:rsidRPr="006C40AC">
              <w:rPr>
                <w:rFonts w:ascii="Times New Roman" w:hAnsi="Times New Roman"/>
                <w:noProof/>
                <w:sz w:val="24"/>
                <w:szCs w:val="24"/>
              </w:rPr>
              <mc:AlternateContent>
                <mc:Choice Requires="wps">
                  <w:drawing>
                    <wp:anchor distT="4294967295" distB="4294967295" distL="114300" distR="114300" simplePos="0" relativeHeight="251660288" behindDoc="0" locked="0" layoutInCell="1" allowOverlap="1" wp14:anchorId="203B4F37" wp14:editId="0758F148">
                      <wp:simplePos x="0" y="0"/>
                      <wp:positionH relativeFrom="column">
                        <wp:posOffset>751840</wp:posOffset>
                      </wp:positionH>
                      <wp:positionV relativeFrom="paragraph">
                        <wp:posOffset>226694</wp:posOffset>
                      </wp:positionV>
                      <wp:extent cx="1906905" cy="0"/>
                      <wp:effectExtent l="0" t="0" r="0" b="0"/>
                      <wp:wrapNone/>
                      <wp:docPr id="54479275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690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684FAB"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9.2pt,17.85pt" to="209.3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" strokecolor="windowText" strokeweight=".5pt">
                      <v:stroke joinstyle="miter"/>
                      <o:lock v:ext="edit" shapetype="f"/>
                    </v:line>
                  </w:pict>
                </mc:Fallback>
              </mc:AlternateContent>
            </w:r>
            <w:r w:rsidRPr="006C40AC">
              <w:rPr>
                <w:rFonts w:ascii="Times New Roman" w:hAnsi="Times New Roman"/>
                <w:b/>
                <w:color w:val="000000"/>
                <w:sz w:val="24"/>
                <w:szCs w:val="24"/>
              </w:rPr>
              <w:t>Độc lập – Tự do – Hạnh phúc</w:t>
            </w:r>
          </w:p>
          <w:p w14:paraId="69D1FCCB" w14:textId="77777777" w:rsidR="00CC566B" w:rsidRPr="006C40AC" w:rsidRDefault="00CC566B" w:rsidP="0028561A">
            <w:pPr>
              <w:spacing w:after="0" w:line="264" w:lineRule="auto"/>
              <w:jc w:val="center"/>
              <w:rPr>
                <w:rFonts w:ascii="Times New Roman" w:hAnsi="Times New Roman"/>
                <w:b/>
                <w:color w:val="000000"/>
                <w:sz w:val="24"/>
                <w:szCs w:val="24"/>
              </w:rPr>
            </w:pPr>
          </w:p>
          <w:p w14:paraId="37DBF94C" w14:textId="521B6C57" w:rsidR="00CC566B" w:rsidRPr="006C40AC" w:rsidRDefault="00CC566B" w:rsidP="0028561A">
            <w:pPr>
              <w:spacing w:after="0" w:line="264" w:lineRule="auto"/>
              <w:jc w:val="center"/>
              <w:rPr>
                <w:rFonts w:ascii="Times New Roman" w:hAnsi="Times New Roman"/>
                <w:i/>
                <w:color w:val="000000"/>
                <w:sz w:val="24"/>
                <w:szCs w:val="24"/>
              </w:rPr>
            </w:pPr>
            <w:r w:rsidRPr="006C40AC">
              <w:rPr>
                <w:rFonts w:ascii="Times New Roman" w:hAnsi="Times New Roman"/>
                <w:i/>
                <w:color w:val="000000"/>
                <w:sz w:val="24"/>
                <w:szCs w:val="24"/>
              </w:rPr>
              <w:t xml:space="preserve">, </w:t>
            </w:r>
            <w:r w:rsidR="005A69F3" w:rsidRPr="00A544E0">
              <w:rPr>
                <w:rFonts w:ascii="Times New Roman" w:hAnsi="Times New Roman"/>
                <w:i/>
                <w:iCs/>
                <w:sz w:val="24"/>
                <w:szCs w:val="24"/>
              </w:rPr>
              <w:t>ngày</w:t>
            </w:r>
            <w:r w:rsidR="005A69F3">
              <w:rPr>
                <w:rFonts w:ascii="Times New Roman" w:hAnsi="Times New Roman"/>
                <w:i/>
                <w:iCs/>
                <w:sz w:val="24"/>
                <w:szCs w:val="24"/>
              </w:rPr>
              <w:t xml:space="preserve"> </w:t>
            </w:r>
            <w:r w:rsidR="005A69F3" w:rsidRPr="00A544E0">
              <w:rPr>
                <w:rFonts w:ascii="Times New Roman" w:hAnsi="Times New Roman"/>
                <w:i/>
                <w:iCs/>
                <w:sz w:val="24"/>
                <w:szCs w:val="24"/>
              </w:rPr>
              <w:t>{{NgayHienTai}} tháng {{ThangHienTai}}  năm 2026</w:t>
            </w:r>
          </w:p>
        </w:tc>
      </w:tr>
    </w:tbl>
    <w:p w14:paraId="15D913B4" w14:textId="77777777" w:rsidR="00CC566B" w:rsidRPr="006C40AC" w:rsidRDefault="00CC566B" w:rsidP="00CC566B">
      <w:pPr>
        <w:spacing w:before="360" w:after="60" w:line="276" w:lineRule="auto"/>
        <w:jc w:val="center"/>
        <w:rPr>
          <w:rFonts w:ascii="Times New Roman" w:hAnsi="Times New Roman"/>
          <w:b/>
          <w:bCs/>
          <w:color w:val="000000"/>
          <w:sz w:val="24"/>
          <w:szCs w:val="24"/>
        </w:rPr>
      </w:pPr>
      <w:r w:rsidRPr="006C40AC">
        <w:rPr>
          <w:rFonts w:ascii="Times New Roman" w:hAnsi="Times New Roman"/>
          <w:b/>
          <w:bCs/>
          <w:color w:val="000000"/>
          <w:sz w:val="24"/>
          <w:szCs w:val="24"/>
        </w:rPr>
        <w:t>QUYẾT ĐỊNH</w:t>
      </w:r>
    </w:p>
    <w:p w14:paraId="43D58EFF" w14:textId="77777777" w:rsidR="00CC566B" w:rsidRPr="006C40AC" w:rsidRDefault="00CC566B" w:rsidP="00CC566B">
      <w:pPr>
        <w:spacing w:after="0" w:line="276" w:lineRule="auto"/>
        <w:jc w:val="center"/>
        <w:rPr>
          <w:rFonts w:ascii="Times New Roman" w:hAnsi="Times New Roman"/>
          <w:b/>
          <w:bCs/>
          <w:color w:val="000000"/>
          <w:sz w:val="24"/>
          <w:szCs w:val="24"/>
        </w:rPr>
      </w:pPr>
      <w:r w:rsidRPr="006C40AC">
        <w:rPr>
          <w:rFonts w:ascii="Times New Roman" w:hAnsi="Times New Roman"/>
          <w:b/>
          <w:bCs/>
          <w:color w:val="000000"/>
          <w:sz w:val="24"/>
          <w:szCs w:val="24"/>
        </w:rPr>
        <w:t>Về việc chấm dứt hợp đồng lao động</w:t>
      </w:r>
    </w:p>
    <w:p w14:paraId="72DBA5B9" w14:textId="631836F9" w:rsidR="00CC566B" w:rsidRPr="006C40AC" w:rsidRDefault="00CC566B" w:rsidP="00811DAB">
      <w:pPr>
        <w:spacing w:before="360" w:after="120" w:line="276" w:lineRule="auto"/>
        <w:jc w:val="center"/>
        <w:rPr>
          <w:rFonts w:ascii="Times New Roman" w:hAnsi="Times New Roman"/>
          <w:b/>
          <w:bCs/>
          <w:color w:val="000000"/>
          <w:sz w:val="24"/>
          <w:szCs w:val="24"/>
        </w:rPr>
      </w:pPr>
      <w:r w:rsidRPr="006C40AC">
        <w:rPr>
          <w:rFonts w:ascii="Times New Roman" w:hAnsi="Times New Roman"/>
          <w:noProof/>
          <w:sz w:val="24"/>
          <w:szCs w:val="24"/>
        </w:rPr>
        <mc:AlternateContent>
          <mc:Choice Requires="wps">
            <w:drawing>
              <wp:anchor distT="4294967295" distB="4294967295" distL="114300" distR="114300" simplePos="0" relativeHeight="251661312" behindDoc="0" locked="0" layoutInCell="1" allowOverlap="1" wp14:anchorId="1E5AC367" wp14:editId="0DCFD8EE">
                <wp:simplePos x="0" y="0"/>
                <wp:positionH relativeFrom="column">
                  <wp:posOffset>1804670</wp:posOffset>
                </wp:positionH>
                <wp:positionV relativeFrom="paragraph">
                  <wp:posOffset>58419</wp:posOffset>
                </wp:positionV>
                <wp:extent cx="2311400" cy="0"/>
                <wp:effectExtent l="0" t="0" r="0" b="0"/>
                <wp:wrapNone/>
                <wp:docPr id="191120709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114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69D8DBA"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42.1pt,4.6pt" to="324.1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" strokecolor="windowText" strokeweight=".5pt">
                <v:stroke joinstyle="miter"/>
                <o:lock v:ext="edit" shapetype="f"/>
              </v:line>
            </w:pict>
          </mc:Fallback>
        </mc:AlternateContent>
      </w:r>
      <w:r w:rsidRPr="006C40AC">
        <w:rPr>
          <w:rFonts w:ascii="Times New Roman" w:hAnsi="Times New Roman"/>
          <w:b/>
          <w:bCs/>
          <w:color w:val="000000"/>
          <w:sz w:val="24"/>
          <w:szCs w:val="24"/>
        </w:rPr>
        <w:t xml:space="preserve">GIÁM ĐỐC </w:t>
      </w:r>
      <w:r w:rsidR="00173100">
        <w:rPr>
          <w:rFonts w:ascii="Times New Roman" w:hAnsi="Times New Roman"/>
          <w:b/>
          <w:bCs/>
          <w:color w:val="000000"/>
          <w:sz w:val="24"/>
          <w:szCs w:val="24"/>
        </w:rPr>
        <w:t>{{TenCongTy</w:t>
      </w:r>
      <w:r w:rsidR="00746213">
        <w:rPr>
          <w:rFonts w:ascii="Times New Roman" w:hAnsi="Times New Roman"/>
          <w:b/>
          <w:bCs/>
          <w:color w:val="000000"/>
          <w:sz w:val="24"/>
          <w:szCs w:val="24"/>
        </w:rPr>
        <w:t>InHoa</w:t>
      </w:r>
      <w:r w:rsidR="00173100">
        <w:rPr>
          <w:rFonts w:ascii="Times New Roman" w:hAnsi="Times New Roman"/>
          <w:b/>
          <w:bCs/>
          <w:color w:val="000000"/>
          <w:sz w:val="24"/>
          <w:szCs w:val="24"/>
        </w:rPr>
        <w:t>}}</w:t>
      </w:r>
    </w:p>
    <w:p w14:paraId="6F71A948" w14:textId="77777777" w:rsidR="00CC566B" w:rsidRPr="00873155" w:rsidRDefault="00CC566B" w:rsidP="00873155">
      <w:pPr>
        <w:rPr>
          <w:rFonts w:ascii="Times New Roman" w:hAnsi="Times New Roman"/>
          <w:i/>
          <w:iCs/>
          <w:sz w:val="24"/>
          <w:szCs w:val="24"/>
        </w:rPr>
      </w:pPr>
      <w:r w:rsidRPr="00873155">
        <w:rPr>
          <w:rFonts w:ascii="Times New Roman" w:hAnsi="Times New Roman"/>
          <w:i/>
          <w:iCs/>
          <w:sz w:val="24"/>
          <w:szCs w:val="24"/>
        </w:rPr>
        <w:t>Căn cứ Bộ luật Lao động số 45/2019/QH14 ngày 20/11/2019 được Quốc hội khoa XIV thông qua;</w:t>
      </w:r>
    </w:p>
    <w:p w14:paraId="767831C1" w14:textId="207B8920" w:rsidR="00CC566B" w:rsidRPr="00873155" w:rsidRDefault="00CC566B" w:rsidP="00873155">
      <w:pPr>
        <w:rPr>
          <w:rFonts w:ascii="Times New Roman" w:hAnsi="Times New Roman"/>
          <w:i/>
          <w:iCs/>
          <w:sz w:val="24"/>
          <w:szCs w:val="24"/>
        </w:rPr>
      </w:pPr>
      <w:r w:rsidRPr="00873155">
        <w:rPr>
          <w:rFonts w:ascii="Times New Roman" w:hAnsi="Times New Roman"/>
          <w:i/>
          <w:iCs/>
          <w:sz w:val="24"/>
          <w:szCs w:val="24"/>
        </w:rPr>
        <w:t xml:space="preserve">Căn cứ Hợp đồng lao động số </w:t>
      </w:r>
      <w:r w:rsidR="008F0B2B">
        <w:rPr>
          <w:rFonts w:ascii="Times New Roman" w:hAnsi="Times New Roman"/>
          <w:i/>
          <w:iCs/>
          <w:sz w:val="24"/>
          <w:szCs w:val="24"/>
        </w:rPr>
        <w:t>…</w:t>
      </w:r>
      <w:r w:rsidRPr="00873155">
        <w:rPr>
          <w:rFonts w:ascii="Times New Roman" w:hAnsi="Times New Roman"/>
          <w:i/>
          <w:iCs/>
          <w:sz w:val="24"/>
          <w:szCs w:val="24"/>
        </w:rPr>
        <w:t>/HĐLĐ-</w:t>
      </w:r>
      <w:r w:rsidR="008F0B2B">
        <w:rPr>
          <w:rFonts w:ascii="Times New Roman" w:hAnsi="Times New Roman"/>
          <w:i/>
          <w:iCs/>
          <w:sz w:val="24"/>
          <w:szCs w:val="24"/>
        </w:rPr>
        <w:t>{{MaChiNhanh}}</w:t>
      </w:r>
      <w:r w:rsidRPr="00873155">
        <w:rPr>
          <w:rFonts w:ascii="Times New Roman" w:hAnsi="Times New Roman"/>
          <w:i/>
          <w:iCs/>
          <w:sz w:val="24"/>
          <w:szCs w:val="24"/>
        </w:rPr>
        <w:t xml:space="preserve"> ngày </w:t>
      </w:r>
      <w:r w:rsidR="00CF4977">
        <w:rPr>
          <w:rFonts w:ascii="Times New Roman" w:hAnsi="Times New Roman"/>
          <w:i/>
          <w:iCs/>
          <w:sz w:val="24"/>
          <w:szCs w:val="24"/>
        </w:rPr>
        <w:t xml:space="preserve">… </w:t>
      </w:r>
      <w:r w:rsidR="00F23F98">
        <w:rPr>
          <w:rFonts w:ascii="Times New Roman" w:hAnsi="Times New Roman"/>
          <w:i/>
          <w:iCs/>
          <w:sz w:val="24"/>
          <w:szCs w:val="24"/>
        </w:rPr>
        <w:t xml:space="preserve">giữa </w:t>
      </w:r>
      <w:r w:rsidR="00CF4977">
        <w:rPr>
          <w:rFonts w:ascii="Times New Roman" w:hAnsi="Times New Roman"/>
          <w:i/>
          <w:iCs/>
          <w:sz w:val="24"/>
          <w:szCs w:val="24"/>
        </w:rPr>
        <w:t xml:space="preserve">{{TenCongTy}} </w:t>
      </w:r>
      <w:r w:rsidRPr="00873155">
        <w:rPr>
          <w:rFonts w:ascii="Times New Roman" w:hAnsi="Times New Roman"/>
          <w:i/>
          <w:iCs/>
          <w:sz w:val="24"/>
          <w:szCs w:val="24"/>
        </w:rPr>
        <w:t xml:space="preserve">và </w:t>
      </w:r>
      <w:r w:rsidR="00D72990" w:rsidRPr="00873155">
        <w:rPr>
          <w:rFonts w:ascii="Times New Roman" w:hAnsi="Times New Roman"/>
          <w:i/>
          <w:iCs/>
          <w:sz w:val="24"/>
          <w:szCs w:val="24"/>
        </w:rPr>
        <w:t>{{DanhXung}}</w:t>
      </w:r>
      <w:r w:rsidR="00152F29" w:rsidRPr="00873155">
        <w:rPr>
          <w:rFonts w:ascii="Times New Roman" w:hAnsi="Times New Roman"/>
          <w:i/>
          <w:iCs/>
          <w:sz w:val="24"/>
          <w:szCs w:val="24"/>
        </w:rPr>
        <w:t xml:space="preserve"> </w:t>
      </w:r>
      <w:r w:rsidR="00D72990" w:rsidRPr="00873155">
        <w:rPr>
          <w:rFonts w:ascii="Times New Roman" w:hAnsi="Times New Roman"/>
          <w:i/>
          <w:iCs/>
          <w:sz w:val="24"/>
          <w:szCs w:val="24"/>
        </w:rPr>
        <w:t>{{TenNhanVien}};</w:t>
      </w:r>
    </w:p>
    <w:p w14:paraId="7C19AA07" w14:textId="55A1F7BC" w:rsidR="00CC566B" w:rsidRPr="00873155" w:rsidRDefault="00CC566B" w:rsidP="00873155">
      <w:pPr>
        <w:rPr>
          <w:rFonts w:ascii="Times New Roman" w:hAnsi="Times New Roman"/>
          <w:i/>
          <w:iCs/>
          <w:sz w:val="24"/>
          <w:szCs w:val="24"/>
        </w:rPr>
      </w:pPr>
      <w:r w:rsidRPr="00873155">
        <w:rPr>
          <w:rFonts w:ascii="Times New Roman" w:hAnsi="Times New Roman"/>
          <w:i/>
          <w:iCs/>
          <w:sz w:val="24"/>
          <w:szCs w:val="24"/>
        </w:rPr>
        <w:t>Xét đơn xin nghỉ việc của</w:t>
      </w:r>
      <w:r w:rsidR="006F310F" w:rsidRPr="00873155">
        <w:rPr>
          <w:rFonts w:ascii="Times New Roman" w:hAnsi="Times New Roman"/>
          <w:i/>
          <w:iCs/>
          <w:sz w:val="24"/>
          <w:szCs w:val="24"/>
        </w:rPr>
        <w:t xml:space="preserve"> </w:t>
      </w:r>
      <w:r w:rsidR="00993559" w:rsidRPr="00873155">
        <w:rPr>
          <w:rFonts w:ascii="Times New Roman" w:hAnsi="Times New Roman"/>
          <w:i/>
          <w:iCs/>
          <w:sz w:val="24"/>
          <w:szCs w:val="24"/>
        </w:rPr>
        <w:t>{{DanhXung}}</w:t>
      </w:r>
      <w:r w:rsidR="00152F29" w:rsidRPr="00873155">
        <w:rPr>
          <w:rFonts w:ascii="Times New Roman" w:hAnsi="Times New Roman"/>
          <w:i/>
          <w:iCs/>
          <w:sz w:val="24"/>
          <w:szCs w:val="24"/>
        </w:rPr>
        <w:t xml:space="preserve"> </w:t>
      </w:r>
      <w:r w:rsidR="009B161E" w:rsidRPr="00873155">
        <w:rPr>
          <w:rFonts w:ascii="Times New Roman" w:hAnsi="Times New Roman"/>
          <w:i/>
          <w:iCs/>
          <w:sz w:val="24"/>
          <w:szCs w:val="24"/>
        </w:rPr>
        <w:t>{{TenNhanVien}}</w:t>
      </w:r>
      <w:r w:rsidRPr="00873155">
        <w:rPr>
          <w:rFonts w:ascii="Times New Roman" w:hAnsi="Times New Roman"/>
          <w:i/>
          <w:iCs/>
          <w:sz w:val="24"/>
          <w:szCs w:val="24"/>
        </w:rPr>
        <w:t>;</w:t>
      </w:r>
    </w:p>
    <w:p w14:paraId="7F9CC48D" w14:textId="77777777" w:rsidR="00CC566B" w:rsidRPr="00873155" w:rsidRDefault="00CC566B" w:rsidP="00873155">
      <w:pPr>
        <w:rPr>
          <w:rFonts w:ascii="Times New Roman" w:hAnsi="Times New Roman"/>
          <w:i/>
          <w:iCs/>
          <w:sz w:val="24"/>
          <w:szCs w:val="24"/>
        </w:rPr>
      </w:pPr>
      <w:r w:rsidRPr="00873155">
        <w:rPr>
          <w:rFonts w:ascii="Times New Roman" w:hAnsi="Times New Roman"/>
          <w:i/>
          <w:iCs/>
          <w:sz w:val="24"/>
          <w:szCs w:val="24"/>
        </w:rPr>
        <w:t>Xét đề nghị của Trưởng phòng Hành chính - Nhân sự;</w:t>
      </w:r>
    </w:p>
    <w:p w14:paraId="3C2D58B9" w14:textId="77777777" w:rsidR="00CC566B" w:rsidRPr="006C40AC" w:rsidRDefault="00CC566B" w:rsidP="00CC566B">
      <w:pPr>
        <w:spacing w:before="200" w:after="200" w:line="276" w:lineRule="auto"/>
        <w:jc w:val="center"/>
        <w:rPr>
          <w:rFonts w:ascii="Times New Roman" w:hAnsi="Times New Roman"/>
          <w:b/>
          <w:bCs/>
          <w:color w:val="000000"/>
          <w:sz w:val="24"/>
          <w:szCs w:val="24"/>
        </w:rPr>
      </w:pPr>
      <w:r w:rsidRPr="006C40AC">
        <w:rPr>
          <w:rFonts w:ascii="Times New Roman" w:hAnsi="Times New Roman"/>
          <w:b/>
          <w:bCs/>
          <w:color w:val="000000"/>
          <w:sz w:val="24"/>
          <w:szCs w:val="24"/>
        </w:rPr>
        <w:t>QUYẾT ĐỊNH:</w:t>
      </w:r>
    </w:p>
    <w:p w14:paraId="32B182A8" w14:textId="41A9C6FB" w:rsidR="00CC566B" w:rsidRPr="00873155" w:rsidRDefault="00CC566B" w:rsidP="00C84136">
      <w:pPr>
        <w:spacing w:line="276" w:lineRule="auto"/>
        <w:jc w:val="both"/>
        <w:rPr>
          <w:rFonts w:ascii="Times New Roman" w:hAnsi="Times New Roman"/>
          <w:sz w:val="24"/>
          <w:szCs w:val="24"/>
        </w:rPr>
      </w:pPr>
      <w:r w:rsidRPr="006C40AC">
        <w:rPr>
          <w:rFonts w:ascii="Times New Roman" w:hAnsi="Times New Roman"/>
          <w:b/>
          <w:color w:val="000000"/>
          <w:sz w:val="24"/>
          <w:szCs w:val="24"/>
        </w:rPr>
        <w:t xml:space="preserve">Điều 1. </w:t>
      </w:r>
      <w:r w:rsidRPr="00873155">
        <w:rPr>
          <w:rFonts w:ascii="Times New Roman" w:hAnsi="Times New Roman"/>
          <w:sz w:val="24"/>
          <w:szCs w:val="24"/>
        </w:rPr>
        <w:t>Nay chấm dứt hợp đồng lao động đối với</w:t>
      </w:r>
      <w:r w:rsidR="008C4604" w:rsidRPr="00873155">
        <w:rPr>
          <w:rFonts w:ascii="Times New Roman" w:hAnsi="Times New Roman"/>
          <w:sz w:val="24"/>
          <w:szCs w:val="24"/>
        </w:rPr>
        <w:t xml:space="preserve"> </w:t>
      </w:r>
      <w:r w:rsidR="00993559" w:rsidRPr="00873155">
        <w:rPr>
          <w:rFonts w:ascii="Times New Roman" w:hAnsi="Times New Roman"/>
          <w:sz w:val="24"/>
          <w:szCs w:val="24"/>
        </w:rPr>
        <w:t>{{DanhXung}</w:t>
      </w:r>
      <w:r w:rsidR="008C4604" w:rsidRPr="00873155">
        <w:rPr>
          <w:rFonts w:ascii="Times New Roman" w:hAnsi="Times New Roman"/>
          <w:sz w:val="24"/>
          <w:szCs w:val="24"/>
        </w:rPr>
        <w:t>}</w:t>
      </w:r>
      <w:r w:rsidR="00152F29" w:rsidRPr="00873155">
        <w:rPr>
          <w:rFonts w:ascii="Times New Roman" w:hAnsi="Times New Roman"/>
          <w:sz w:val="24"/>
          <w:szCs w:val="24"/>
        </w:rPr>
        <w:t xml:space="preserve"> </w:t>
      </w:r>
      <w:r w:rsidR="00EC27DA" w:rsidRPr="00873155">
        <w:rPr>
          <w:rFonts w:ascii="Times New Roman" w:hAnsi="Times New Roman"/>
          <w:sz w:val="24"/>
          <w:szCs w:val="24"/>
        </w:rPr>
        <w:t>{{TenNhanVien}}</w:t>
      </w:r>
    </w:p>
    <w:p w14:paraId="5EEE2B84" w14:textId="534EA2E0" w:rsidR="00CC566B" w:rsidRPr="00873155" w:rsidRDefault="00CC566B" w:rsidP="00C84136">
      <w:pPr>
        <w:spacing w:line="276" w:lineRule="auto"/>
        <w:jc w:val="both"/>
        <w:rPr>
          <w:rFonts w:ascii="Times New Roman" w:hAnsi="Times New Roman"/>
          <w:sz w:val="24"/>
          <w:szCs w:val="24"/>
        </w:rPr>
      </w:pPr>
      <w:r w:rsidRPr="00873155">
        <w:rPr>
          <w:rFonts w:ascii="Times New Roman" w:hAnsi="Times New Roman"/>
          <w:sz w:val="24"/>
          <w:szCs w:val="24"/>
        </w:rPr>
        <w:t>- Chức danh:</w:t>
      </w:r>
      <w:r w:rsidR="00252C7B">
        <w:rPr>
          <w:rFonts w:ascii="Times New Roman" w:hAnsi="Times New Roman"/>
          <w:sz w:val="24"/>
          <w:szCs w:val="24"/>
        </w:rPr>
        <w:t xml:space="preserve"> </w:t>
      </w:r>
      <w:r w:rsidR="00FC658E">
        <w:rPr>
          <w:rFonts w:ascii="Times New Roman" w:hAnsi="Times New Roman"/>
          <w:sz w:val="24"/>
          <w:szCs w:val="24"/>
        </w:rPr>
        <w:t>{{ChucDanh}}</w:t>
      </w:r>
    </w:p>
    <w:p w14:paraId="7208418A" w14:textId="1ADE778B" w:rsidR="00CC566B" w:rsidRPr="00873155" w:rsidRDefault="00CC566B" w:rsidP="00C84136">
      <w:pPr>
        <w:spacing w:line="276" w:lineRule="auto"/>
        <w:jc w:val="both"/>
        <w:rPr>
          <w:rFonts w:ascii="Times New Roman" w:hAnsi="Times New Roman"/>
          <w:sz w:val="24"/>
          <w:szCs w:val="24"/>
        </w:rPr>
      </w:pPr>
      <w:r w:rsidRPr="00873155">
        <w:rPr>
          <w:rFonts w:ascii="Times New Roman" w:hAnsi="Times New Roman"/>
          <w:sz w:val="24"/>
          <w:szCs w:val="24"/>
        </w:rPr>
        <w:t>- Bộ phận công tác: Phòng</w:t>
      </w:r>
      <w:r w:rsidR="007159B6">
        <w:rPr>
          <w:rFonts w:ascii="Times New Roman" w:hAnsi="Times New Roman"/>
          <w:sz w:val="24"/>
          <w:szCs w:val="24"/>
        </w:rPr>
        <w:t xml:space="preserve"> </w:t>
      </w:r>
      <w:r w:rsidR="00993559" w:rsidRPr="00873155">
        <w:rPr>
          <w:rFonts w:ascii="Times New Roman" w:hAnsi="Times New Roman"/>
          <w:sz w:val="24"/>
          <w:szCs w:val="24"/>
        </w:rPr>
        <w:t>{{Phong</w:t>
      </w:r>
      <w:r w:rsidR="000C00A9" w:rsidRPr="00873155">
        <w:rPr>
          <w:rFonts w:ascii="Times New Roman" w:hAnsi="Times New Roman"/>
          <w:sz w:val="24"/>
          <w:szCs w:val="24"/>
        </w:rPr>
        <w:t>B</w:t>
      </w:r>
      <w:r w:rsidR="00993559" w:rsidRPr="00873155">
        <w:rPr>
          <w:rFonts w:ascii="Times New Roman" w:hAnsi="Times New Roman"/>
          <w:sz w:val="24"/>
          <w:szCs w:val="24"/>
        </w:rPr>
        <w:t>an}}</w:t>
      </w:r>
      <w:r w:rsidR="00FB1F1F">
        <w:rPr>
          <w:rFonts w:ascii="Times New Roman" w:hAnsi="Times New Roman"/>
          <w:sz w:val="24"/>
          <w:szCs w:val="24"/>
        </w:rPr>
        <w:t xml:space="preserve"> </w:t>
      </w:r>
      <w:r w:rsidRPr="00873155">
        <w:rPr>
          <w:rFonts w:ascii="Times New Roman" w:hAnsi="Times New Roman"/>
          <w:sz w:val="24"/>
          <w:szCs w:val="24"/>
        </w:rPr>
        <w:t xml:space="preserve">thuộc </w:t>
      </w:r>
      <w:r w:rsidR="00010121">
        <w:rPr>
          <w:rFonts w:ascii="Times New Roman" w:hAnsi="Times New Roman"/>
          <w:sz w:val="24"/>
          <w:szCs w:val="24"/>
        </w:rPr>
        <w:t>{{TenCoSo}}</w:t>
      </w:r>
      <w:r w:rsidRPr="00873155">
        <w:rPr>
          <w:rFonts w:ascii="Times New Roman" w:hAnsi="Times New Roman"/>
          <w:sz w:val="24"/>
          <w:szCs w:val="24"/>
        </w:rPr>
        <w:t>.</w:t>
      </w:r>
    </w:p>
    <w:p w14:paraId="41C73C20" w14:textId="4B90963D" w:rsidR="00CC566B" w:rsidRPr="00873155" w:rsidRDefault="00CC566B" w:rsidP="00C84136">
      <w:pPr>
        <w:spacing w:line="276" w:lineRule="auto"/>
        <w:jc w:val="both"/>
        <w:rPr>
          <w:rFonts w:ascii="Times New Roman" w:hAnsi="Times New Roman"/>
          <w:sz w:val="24"/>
          <w:szCs w:val="24"/>
        </w:rPr>
      </w:pPr>
      <w:r w:rsidRPr="00873155">
        <w:rPr>
          <w:rFonts w:ascii="Times New Roman" w:hAnsi="Times New Roman"/>
          <w:sz w:val="24"/>
          <w:szCs w:val="24"/>
        </w:rPr>
        <w:t>- Kể từ ngày</w:t>
      </w:r>
      <w:r w:rsidR="00A6732F">
        <w:rPr>
          <w:rFonts w:ascii="Times New Roman" w:hAnsi="Times New Roman"/>
          <w:sz w:val="24"/>
          <w:szCs w:val="24"/>
        </w:rPr>
        <w:t>: …</w:t>
      </w:r>
    </w:p>
    <w:p w14:paraId="135A6E2C" w14:textId="77777777" w:rsidR="00CC566B" w:rsidRPr="00873155" w:rsidRDefault="00CC566B" w:rsidP="00C84136">
      <w:pPr>
        <w:spacing w:line="276" w:lineRule="auto"/>
        <w:jc w:val="both"/>
        <w:rPr>
          <w:rFonts w:ascii="Times New Roman" w:hAnsi="Times New Roman"/>
          <w:sz w:val="24"/>
          <w:szCs w:val="24"/>
        </w:rPr>
      </w:pPr>
      <w:r w:rsidRPr="00873155">
        <w:rPr>
          <w:rFonts w:ascii="Times New Roman" w:hAnsi="Times New Roman"/>
          <w:sz w:val="24"/>
          <w:szCs w:val="24"/>
        </w:rPr>
        <w:t>- Lý do chấm dứt hợp đồng lao động: Theo nguyện vọng của Người lao động.</w:t>
      </w:r>
    </w:p>
    <w:p w14:paraId="07EAA2C4" w14:textId="026A4F96" w:rsidR="00C84136" w:rsidRDefault="00CC566B" w:rsidP="00C84136">
      <w:pPr>
        <w:spacing w:before="120" w:after="0" w:line="276" w:lineRule="auto"/>
        <w:jc w:val="both"/>
        <w:rPr>
          <w:rFonts w:ascii="Times New Roman" w:hAnsi="Times New Roman"/>
          <w:bCs/>
          <w:color w:val="000000"/>
          <w:sz w:val="24"/>
          <w:szCs w:val="24"/>
        </w:rPr>
      </w:pPr>
      <w:r w:rsidRPr="006C40AC">
        <w:rPr>
          <w:rFonts w:ascii="Times New Roman" w:hAnsi="Times New Roman"/>
          <w:b/>
          <w:color w:val="000000"/>
          <w:sz w:val="24"/>
          <w:szCs w:val="24"/>
        </w:rPr>
        <w:t>Điều 2</w:t>
      </w:r>
      <w:r w:rsidR="00A81F4C" w:rsidRPr="006C40AC">
        <w:rPr>
          <w:rFonts w:ascii="Times New Roman" w:hAnsi="Times New Roman"/>
          <w:b/>
          <w:color w:val="000000"/>
          <w:sz w:val="24"/>
          <w:szCs w:val="24"/>
        </w:rPr>
        <w:t>.</w:t>
      </w:r>
      <w:r w:rsidR="00FA6413" w:rsidRPr="006C40AC">
        <w:rPr>
          <w:rFonts w:ascii="Times New Roman" w:hAnsi="Times New Roman"/>
          <w:b/>
          <w:color w:val="000000"/>
          <w:sz w:val="24"/>
          <w:szCs w:val="24"/>
        </w:rPr>
        <w:t xml:space="preserve"> </w:t>
      </w:r>
      <w:r w:rsidR="00993559" w:rsidRPr="00873155">
        <w:rPr>
          <w:rFonts w:ascii="Times New Roman" w:hAnsi="Times New Roman"/>
          <w:sz w:val="24"/>
          <w:szCs w:val="24"/>
        </w:rPr>
        <w:t>{{DanhXung</w:t>
      </w:r>
      <w:r w:rsidR="003217E9">
        <w:rPr>
          <w:rFonts w:ascii="Times New Roman" w:hAnsi="Times New Roman"/>
          <w:sz w:val="24"/>
          <w:szCs w:val="24"/>
        </w:rPr>
        <w:t>VietHoa</w:t>
      </w:r>
      <w:r w:rsidR="00993559" w:rsidRPr="00873155">
        <w:rPr>
          <w:rFonts w:ascii="Times New Roman" w:hAnsi="Times New Roman"/>
          <w:sz w:val="24"/>
          <w:szCs w:val="24"/>
        </w:rPr>
        <w:t>}}</w:t>
      </w:r>
      <w:r w:rsidR="00152F29" w:rsidRPr="00873155">
        <w:rPr>
          <w:rFonts w:ascii="Times New Roman" w:hAnsi="Times New Roman"/>
          <w:sz w:val="24"/>
          <w:szCs w:val="24"/>
        </w:rPr>
        <w:t xml:space="preserve"> </w:t>
      </w:r>
      <w:r w:rsidR="00FA375C" w:rsidRPr="00873155">
        <w:rPr>
          <w:rFonts w:ascii="Times New Roman" w:hAnsi="Times New Roman"/>
          <w:sz w:val="24"/>
          <w:szCs w:val="24"/>
        </w:rPr>
        <w:t>{{TenNhanVien}}</w:t>
      </w:r>
      <w:r w:rsidR="003119C3">
        <w:rPr>
          <w:rFonts w:ascii="Times New Roman" w:hAnsi="Times New Roman"/>
          <w:sz w:val="24"/>
          <w:szCs w:val="24"/>
        </w:rPr>
        <w:t xml:space="preserve"> </w:t>
      </w:r>
      <w:r w:rsidRPr="00873155">
        <w:rPr>
          <w:rFonts w:ascii="Times New Roman" w:hAnsi="Times New Roman"/>
          <w:sz w:val="24"/>
          <w:szCs w:val="24"/>
        </w:rPr>
        <w:t>được thanh toán các khoản lương, phụ cấp công việc và các chế độ khác (nếu có) tính đến ngày chấm dứt hợp đồng lao động theo đúng quy định của Pháp luật và Quy chế của đơn vị.</w:t>
      </w:r>
    </w:p>
    <w:p w14:paraId="46DD9D55" w14:textId="50D7AB12" w:rsidR="00C84136" w:rsidRDefault="00CC566B" w:rsidP="00C84136">
      <w:pPr>
        <w:spacing w:before="120" w:after="0" w:line="276" w:lineRule="auto"/>
        <w:jc w:val="both"/>
        <w:rPr>
          <w:rFonts w:ascii="Times New Roman" w:hAnsi="Times New Roman"/>
          <w:bCs/>
          <w:color w:val="000000"/>
          <w:sz w:val="24"/>
          <w:szCs w:val="24"/>
        </w:rPr>
      </w:pPr>
      <w:r w:rsidRPr="006C40AC">
        <w:rPr>
          <w:rFonts w:ascii="Times New Roman" w:hAnsi="Times New Roman"/>
          <w:b/>
          <w:bCs/>
          <w:color w:val="000000"/>
          <w:sz w:val="24"/>
          <w:szCs w:val="24"/>
        </w:rPr>
        <w:t>Điều 3</w:t>
      </w:r>
      <w:r w:rsidR="00A81F4C" w:rsidRPr="006C40AC">
        <w:rPr>
          <w:rFonts w:ascii="Times New Roman" w:hAnsi="Times New Roman"/>
          <w:b/>
          <w:bCs/>
          <w:color w:val="000000"/>
          <w:sz w:val="24"/>
          <w:szCs w:val="24"/>
        </w:rPr>
        <w:t xml:space="preserve">. </w:t>
      </w:r>
      <w:r w:rsidR="00993559" w:rsidRPr="00873155">
        <w:rPr>
          <w:rFonts w:ascii="Times New Roman" w:hAnsi="Times New Roman"/>
          <w:sz w:val="24"/>
          <w:szCs w:val="24"/>
        </w:rPr>
        <w:t>{{DanhXung</w:t>
      </w:r>
      <w:r w:rsidR="00CF46D5">
        <w:rPr>
          <w:rFonts w:ascii="Times New Roman" w:hAnsi="Times New Roman"/>
          <w:sz w:val="24"/>
          <w:szCs w:val="24"/>
        </w:rPr>
        <w:t>VietHoa</w:t>
      </w:r>
      <w:r w:rsidR="00993559" w:rsidRPr="00873155">
        <w:rPr>
          <w:rFonts w:ascii="Times New Roman" w:hAnsi="Times New Roman"/>
          <w:sz w:val="24"/>
          <w:szCs w:val="24"/>
        </w:rPr>
        <w:t>}}</w:t>
      </w:r>
      <w:r w:rsidR="00152F29" w:rsidRPr="00873155">
        <w:rPr>
          <w:rFonts w:ascii="Times New Roman" w:hAnsi="Times New Roman"/>
          <w:sz w:val="24"/>
          <w:szCs w:val="24"/>
        </w:rPr>
        <w:t xml:space="preserve"> </w:t>
      </w:r>
      <w:r w:rsidR="006F41F2" w:rsidRPr="00873155">
        <w:rPr>
          <w:rFonts w:ascii="Times New Roman" w:hAnsi="Times New Roman"/>
          <w:sz w:val="24"/>
          <w:szCs w:val="24"/>
        </w:rPr>
        <w:t>{{TenNhanVien}}</w:t>
      </w:r>
      <w:r w:rsidR="00993559" w:rsidRPr="00873155">
        <w:rPr>
          <w:rFonts w:ascii="Times New Roman" w:hAnsi="Times New Roman"/>
          <w:sz w:val="24"/>
          <w:szCs w:val="24"/>
        </w:rPr>
        <w:t xml:space="preserve"> </w:t>
      </w:r>
      <w:r w:rsidRPr="00873155">
        <w:rPr>
          <w:rFonts w:ascii="Times New Roman" w:hAnsi="Times New Roman"/>
          <w:sz w:val="24"/>
          <w:szCs w:val="24"/>
        </w:rPr>
        <w:t>có trách nhiệm bàn giao lại toàn bộ công việc đang đảm nhiệm, hồ sơ bệnh án, các thiết bị y tế, công cụ dụng cụ và tài sản chung cho người có thẩm quyền tiếp nhận trước ngày nghỉ việc chính thức.</w:t>
      </w:r>
    </w:p>
    <w:p w14:paraId="678DA200" w14:textId="105936BF" w:rsidR="00CC566B" w:rsidRPr="00C84136" w:rsidRDefault="00CC566B" w:rsidP="00C84136">
      <w:pPr>
        <w:spacing w:before="120" w:after="0" w:line="276" w:lineRule="auto"/>
        <w:jc w:val="both"/>
        <w:rPr>
          <w:rFonts w:ascii="Times New Roman" w:hAnsi="Times New Roman"/>
          <w:bCs/>
          <w:color w:val="000000"/>
          <w:sz w:val="24"/>
          <w:szCs w:val="24"/>
        </w:rPr>
      </w:pPr>
      <w:r w:rsidRPr="006C40AC">
        <w:rPr>
          <w:rFonts w:ascii="Times New Roman" w:hAnsi="Times New Roman"/>
          <w:b/>
          <w:bCs/>
          <w:color w:val="000000"/>
          <w:sz w:val="24"/>
          <w:szCs w:val="24"/>
        </w:rPr>
        <w:t>Điều 4</w:t>
      </w:r>
      <w:r w:rsidR="00A81F4C" w:rsidRPr="006C40AC">
        <w:rPr>
          <w:rFonts w:ascii="Times New Roman" w:hAnsi="Times New Roman"/>
          <w:b/>
          <w:bCs/>
          <w:color w:val="000000"/>
          <w:sz w:val="24"/>
          <w:szCs w:val="24"/>
        </w:rPr>
        <w:t xml:space="preserve">. </w:t>
      </w:r>
      <w:r w:rsidR="00993559" w:rsidRPr="00873155">
        <w:rPr>
          <w:rFonts w:ascii="Times New Roman" w:hAnsi="Times New Roman"/>
          <w:sz w:val="24"/>
          <w:szCs w:val="24"/>
        </w:rPr>
        <w:t>{{DanhXung</w:t>
      </w:r>
      <w:r w:rsidR="00CF46D5">
        <w:rPr>
          <w:rFonts w:ascii="Times New Roman" w:hAnsi="Times New Roman"/>
          <w:sz w:val="24"/>
          <w:szCs w:val="24"/>
        </w:rPr>
        <w:t>VietHoa</w:t>
      </w:r>
      <w:r w:rsidR="00993559" w:rsidRPr="00873155">
        <w:rPr>
          <w:rFonts w:ascii="Times New Roman" w:hAnsi="Times New Roman"/>
          <w:sz w:val="24"/>
          <w:szCs w:val="24"/>
        </w:rPr>
        <w:t>}}</w:t>
      </w:r>
      <w:r w:rsidR="00152F29" w:rsidRPr="00873155">
        <w:rPr>
          <w:rFonts w:ascii="Times New Roman" w:hAnsi="Times New Roman"/>
          <w:sz w:val="24"/>
          <w:szCs w:val="24"/>
        </w:rPr>
        <w:t xml:space="preserve"> </w:t>
      </w:r>
      <w:r w:rsidR="00790131" w:rsidRPr="00873155">
        <w:rPr>
          <w:rFonts w:ascii="Times New Roman" w:hAnsi="Times New Roman"/>
          <w:sz w:val="24"/>
          <w:szCs w:val="24"/>
        </w:rPr>
        <w:t>{{TenNhanVien}}</w:t>
      </w:r>
      <w:r w:rsidRPr="00873155">
        <w:rPr>
          <w:rFonts w:ascii="Times New Roman" w:hAnsi="Times New Roman"/>
          <w:sz w:val="24"/>
          <w:szCs w:val="24"/>
        </w:rPr>
        <w:t>, phòng Hành chính, Kế toán và những cá nhân có liên quan chịu trách nhiệm thi hành Quyết định này.</w:t>
      </w:r>
    </w:p>
    <w:p w14:paraId="3F8CCD9D" w14:textId="77777777" w:rsidR="00CC566B" w:rsidRPr="00873155" w:rsidRDefault="00CC566B" w:rsidP="00873155">
      <w:pPr>
        <w:jc w:val="both"/>
        <w:rPr>
          <w:rFonts w:ascii="Times New Roman" w:hAnsi="Times New Roman"/>
          <w:sz w:val="24"/>
          <w:szCs w:val="24"/>
        </w:rPr>
      </w:pPr>
      <w:r w:rsidRPr="00873155">
        <w:rPr>
          <w:rFonts w:ascii="Times New Roman" w:hAnsi="Times New Roman"/>
          <w:sz w:val="24"/>
          <w:szCs w:val="24"/>
        </w:rPr>
        <w:t>Quyết định có hiệu lực kể từ ngày ký./.</w:t>
      </w:r>
    </w:p>
    <w:p w14:paraId="17B8E44B" w14:textId="19E2919C" w:rsidR="00CC566B" w:rsidRPr="006C40AC" w:rsidRDefault="00CC566B" w:rsidP="00CC566B">
      <w:pPr>
        <w:spacing w:after="120" w:line="276" w:lineRule="auto"/>
        <w:ind w:firstLine="284"/>
        <w:jc w:val="both"/>
        <w:rPr>
          <w:rFonts w:ascii="Times New Roman" w:hAnsi="Times New Roman"/>
          <w:color w:val="000000"/>
          <w:sz w:val="26"/>
          <w:szCs w:val="26"/>
        </w:rPr>
      </w:pPr>
    </w:p>
    <w:tbl>
      <w:tblPr>
        <w:tblW w:w="0" w:type="auto"/>
        <w:tblLook w:val="04A0" w:firstRow="1" w:lastRow="0" w:firstColumn="1" w:lastColumn="0" w:noHBand="0" w:noVBand="1"/>
      </w:tblPr>
      <w:tblGrid>
        <w:gridCol w:w="4678"/>
        <w:gridCol w:w="4620"/>
      </w:tblGrid>
      <w:tr w:rsidR="00CC566B" w:rsidRPr="006C40AC" w14:paraId="2C3CED8C" w14:textId="77777777" w:rsidTr="0028561A">
        <w:tc>
          <w:tcPr>
            <w:tcW w:w="4678" w:type="dxa"/>
          </w:tcPr>
          <w:p w14:paraId="2B1AC612" w14:textId="23F8C725" w:rsidR="00CC566B" w:rsidRPr="006C40AC" w:rsidRDefault="00B91863" w:rsidP="0028561A">
            <w:pPr>
              <w:spacing w:before="120" w:after="0" w:line="276" w:lineRule="auto"/>
              <w:jc w:val="both"/>
              <w:rPr>
                <w:rFonts w:ascii="Times New Roman" w:hAnsi="Times New Roman"/>
                <w:b/>
                <w:i/>
                <w:iCs/>
                <w:color w:val="000000"/>
                <w:sz w:val="24"/>
                <w:szCs w:val="24"/>
              </w:rPr>
            </w:pPr>
            <w:r w:rsidRPr="006C40AC">
              <w:rPr>
                <w:rFonts w:ascii="Times New Roman" w:hAnsi="Times New Roman"/>
                <w:b/>
                <w:noProof/>
                <w:color w:val="000000"/>
                <w:sz w:val="26"/>
                <w:szCs w:val="26"/>
              </w:rPr>
              <w:drawing>
                <wp:anchor distT="0" distB="0" distL="114300" distR="114300" simplePos="0" relativeHeight="251662336" behindDoc="0" locked="0" layoutInCell="1" allowOverlap="1" wp14:anchorId="1B0718C4" wp14:editId="366FF398">
                  <wp:simplePos x="0" y="0"/>
                  <wp:positionH relativeFrom="margin">
                    <wp:posOffset>2767330</wp:posOffset>
                  </wp:positionH>
                  <wp:positionV relativeFrom="paragraph">
                    <wp:posOffset>-38100</wp:posOffset>
                  </wp:positionV>
                  <wp:extent cx="1441450" cy="1402715"/>
                  <wp:effectExtent l="0" t="0" r="0" b="6985"/>
                  <wp:wrapNone/>
                  <wp:docPr id="1996325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1450" cy="1402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566B" w:rsidRPr="006C40AC">
              <w:rPr>
                <w:rFonts w:ascii="Times New Roman" w:hAnsi="Times New Roman"/>
                <w:b/>
                <w:i/>
                <w:iCs/>
                <w:color w:val="000000"/>
                <w:sz w:val="24"/>
                <w:szCs w:val="24"/>
              </w:rPr>
              <w:t>Nơi nhận:</w:t>
            </w:r>
          </w:p>
          <w:p w14:paraId="3D2D7C8D" w14:textId="77777777" w:rsidR="00CC566B" w:rsidRPr="006C40AC" w:rsidRDefault="00CC566B" w:rsidP="0028561A">
            <w:pPr>
              <w:spacing w:after="0" w:line="276" w:lineRule="auto"/>
              <w:jc w:val="both"/>
              <w:rPr>
                <w:rFonts w:ascii="Times New Roman" w:hAnsi="Times New Roman"/>
                <w:color w:val="000000"/>
              </w:rPr>
            </w:pPr>
            <w:r w:rsidRPr="006C40AC">
              <w:rPr>
                <w:rFonts w:ascii="Times New Roman" w:hAnsi="Times New Roman"/>
                <w:color w:val="000000"/>
              </w:rPr>
              <w:t>- Như Điều 2;</w:t>
            </w:r>
          </w:p>
          <w:p w14:paraId="1510092A" w14:textId="77777777" w:rsidR="00CC566B" w:rsidRPr="006C40AC" w:rsidRDefault="00CC566B" w:rsidP="0028561A">
            <w:pPr>
              <w:spacing w:after="0" w:line="276" w:lineRule="auto"/>
              <w:jc w:val="both"/>
              <w:rPr>
                <w:rFonts w:ascii="Times New Roman" w:hAnsi="Times New Roman"/>
                <w:color w:val="000000"/>
              </w:rPr>
            </w:pPr>
            <w:r w:rsidRPr="006C40AC">
              <w:rPr>
                <w:rFonts w:ascii="Times New Roman" w:hAnsi="Times New Roman"/>
                <w:color w:val="000000"/>
              </w:rPr>
              <w:t>- Lưu: VT.</w:t>
            </w:r>
          </w:p>
          <w:p w14:paraId="233C3EDE" w14:textId="77777777" w:rsidR="00CC566B" w:rsidRPr="006C40AC" w:rsidRDefault="00CC566B" w:rsidP="0028561A">
            <w:pPr>
              <w:rPr>
                <w:rFonts w:ascii="Times New Roman" w:hAnsi="Times New Roman"/>
                <w:sz w:val="26"/>
                <w:szCs w:val="26"/>
              </w:rPr>
            </w:pPr>
          </w:p>
          <w:p w14:paraId="59447D60" w14:textId="77777777" w:rsidR="00CC566B" w:rsidRPr="006C40AC" w:rsidRDefault="00CC566B" w:rsidP="0028561A">
            <w:pPr>
              <w:rPr>
                <w:rFonts w:ascii="Times New Roman" w:hAnsi="Times New Roman"/>
                <w:color w:val="000000"/>
              </w:rPr>
            </w:pPr>
          </w:p>
          <w:p w14:paraId="338AA497" w14:textId="77777777" w:rsidR="00CC566B" w:rsidRPr="006C40AC" w:rsidRDefault="00CC566B" w:rsidP="0028561A">
            <w:pPr>
              <w:tabs>
                <w:tab w:val="left" w:pos="1155"/>
              </w:tabs>
              <w:rPr>
                <w:rFonts w:ascii="Times New Roman" w:hAnsi="Times New Roman"/>
                <w:sz w:val="26"/>
                <w:szCs w:val="26"/>
              </w:rPr>
            </w:pPr>
            <w:r w:rsidRPr="006C40AC">
              <w:rPr>
                <w:rFonts w:ascii="Times New Roman" w:hAnsi="Times New Roman"/>
                <w:sz w:val="26"/>
                <w:szCs w:val="26"/>
              </w:rPr>
              <w:tab/>
            </w:r>
          </w:p>
        </w:tc>
        <w:tc>
          <w:tcPr>
            <w:tcW w:w="4620" w:type="dxa"/>
          </w:tcPr>
          <w:p w14:paraId="68D91117" w14:textId="175853F7" w:rsidR="00CC566B" w:rsidRPr="006C40AC" w:rsidRDefault="00B91863" w:rsidP="0028561A">
            <w:pPr>
              <w:spacing w:before="120" w:after="0" w:line="276" w:lineRule="auto"/>
              <w:jc w:val="center"/>
              <w:rPr>
                <w:rFonts w:ascii="Times New Roman" w:hAnsi="Times New Roman"/>
                <w:b/>
                <w:color w:val="000000"/>
                <w:sz w:val="26"/>
                <w:szCs w:val="26"/>
              </w:rPr>
            </w:pPr>
            <w:r w:rsidRPr="006C40AC">
              <w:rPr>
                <w:rFonts w:ascii="Times New Roman" w:hAnsi="Times New Roman"/>
                <w:noProof/>
              </w:rPr>
              <w:drawing>
                <wp:anchor distT="0" distB="0" distL="114300" distR="114300" simplePos="0" relativeHeight="251663360" behindDoc="0" locked="0" layoutInCell="1" allowOverlap="1" wp14:anchorId="7A4DE294" wp14:editId="7E732D5A">
                  <wp:simplePos x="0" y="0"/>
                  <wp:positionH relativeFrom="column">
                    <wp:posOffset>22225</wp:posOffset>
                  </wp:positionH>
                  <wp:positionV relativeFrom="paragraph">
                    <wp:posOffset>-143510</wp:posOffset>
                  </wp:positionV>
                  <wp:extent cx="2105025" cy="2105025"/>
                  <wp:effectExtent l="0" t="0" r="0" b="0"/>
                  <wp:wrapNone/>
                  <wp:docPr id="165332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5025" cy="2105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566B" w:rsidRPr="006C40AC">
              <w:rPr>
                <w:rFonts w:ascii="Times New Roman" w:hAnsi="Times New Roman"/>
                <w:b/>
                <w:color w:val="000000"/>
                <w:sz w:val="26"/>
                <w:szCs w:val="26"/>
              </w:rPr>
              <w:t>GIÁM ĐỐC</w:t>
            </w:r>
          </w:p>
          <w:p w14:paraId="6A719032" w14:textId="77777777" w:rsidR="00CC566B" w:rsidRPr="006C40AC" w:rsidRDefault="00CC566B" w:rsidP="0028561A">
            <w:pPr>
              <w:spacing w:after="0" w:line="276" w:lineRule="auto"/>
              <w:jc w:val="center"/>
              <w:rPr>
                <w:rFonts w:ascii="Times New Roman" w:hAnsi="Times New Roman"/>
                <w:color w:val="000000"/>
                <w:sz w:val="26"/>
                <w:szCs w:val="26"/>
              </w:rPr>
            </w:pPr>
          </w:p>
          <w:p w14:paraId="21B5BD23" w14:textId="77777777" w:rsidR="00CC566B" w:rsidRPr="006C40AC" w:rsidRDefault="00CC566B" w:rsidP="0028561A">
            <w:pPr>
              <w:spacing w:after="0" w:line="276" w:lineRule="auto"/>
              <w:jc w:val="center"/>
              <w:rPr>
                <w:rFonts w:ascii="Times New Roman" w:hAnsi="Times New Roman"/>
                <w:color w:val="000000"/>
                <w:sz w:val="26"/>
                <w:szCs w:val="26"/>
              </w:rPr>
            </w:pPr>
          </w:p>
          <w:p w14:paraId="54259B90" w14:textId="77777777" w:rsidR="00CC566B" w:rsidRPr="006C40AC" w:rsidRDefault="00CC566B" w:rsidP="0028561A">
            <w:pPr>
              <w:spacing w:after="0" w:line="276" w:lineRule="auto"/>
              <w:jc w:val="center"/>
              <w:rPr>
                <w:rFonts w:ascii="Times New Roman" w:hAnsi="Times New Roman"/>
                <w:color w:val="000000"/>
                <w:sz w:val="26"/>
                <w:szCs w:val="26"/>
              </w:rPr>
            </w:pPr>
          </w:p>
          <w:p w14:paraId="41CDD7D4" w14:textId="77777777" w:rsidR="00CC566B" w:rsidRPr="006C40AC" w:rsidRDefault="00CC566B" w:rsidP="0028561A">
            <w:pPr>
              <w:spacing w:after="0" w:line="276" w:lineRule="auto"/>
              <w:jc w:val="center"/>
              <w:rPr>
                <w:rFonts w:ascii="Times New Roman" w:hAnsi="Times New Roman"/>
                <w:color w:val="000000"/>
                <w:sz w:val="26"/>
                <w:szCs w:val="26"/>
              </w:rPr>
            </w:pPr>
          </w:p>
          <w:p w14:paraId="10DDA4CE" w14:textId="77777777" w:rsidR="00CC566B" w:rsidRPr="006C40AC" w:rsidRDefault="00CC566B" w:rsidP="0028561A">
            <w:pPr>
              <w:spacing w:after="0" w:line="276" w:lineRule="auto"/>
              <w:jc w:val="center"/>
              <w:rPr>
                <w:rFonts w:ascii="Times New Roman" w:hAnsi="Times New Roman"/>
                <w:color w:val="000000"/>
                <w:sz w:val="26"/>
                <w:szCs w:val="26"/>
              </w:rPr>
            </w:pPr>
          </w:p>
          <w:p w14:paraId="22081C93" w14:textId="77777777" w:rsidR="00CC566B" w:rsidRPr="006C40AC" w:rsidRDefault="00CC566B" w:rsidP="0028561A">
            <w:pPr>
              <w:spacing w:after="0" w:line="276" w:lineRule="auto"/>
              <w:jc w:val="center"/>
              <w:rPr>
                <w:rFonts w:ascii="Times New Roman" w:hAnsi="Times New Roman"/>
                <w:b/>
                <w:bCs/>
                <w:color w:val="000000"/>
                <w:sz w:val="26"/>
                <w:szCs w:val="26"/>
              </w:rPr>
            </w:pPr>
            <w:r w:rsidRPr="006C40AC">
              <w:rPr>
                <w:rFonts w:ascii="Times New Roman" w:hAnsi="Times New Roman"/>
                <w:b/>
                <w:bCs/>
                <w:color w:val="000000"/>
                <w:sz w:val="26"/>
                <w:szCs w:val="26"/>
              </w:rPr>
              <w:t>BÙI PHẠM TUẤN KIỆT</w:t>
            </w:r>
          </w:p>
        </w:tc>
      </w:tr>
    </w:tbl>
    <w:p w14:paraId="3871EBE7" w14:textId="77777777" w:rsidR="00CC566B" w:rsidRPr="006C40AC" w:rsidRDefault="00CC566B" w:rsidP="00CC566B">
      <w:pPr>
        <w:spacing w:after="80" w:line="276" w:lineRule="auto"/>
        <w:ind w:firstLine="567"/>
        <w:jc w:val="both"/>
        <w:rPr>
          <w:rFonts w:ascii="Times New Roman" w:hAnsi="Times New Roman"/>
          <w:color w:val="000000"/>
          <w:sz w:val="26"/>
          <w:szCs w:val="26"/>
        </w:rPr>
      </w:pPr>
    </w:p>
    <w:p w14:paraId="30F98192" w14:textId="77777777" w:rsidR="00AF31E4" w:rsidRPr="006C40AC" w:rsidRDefault="00AF31E4">
      <w:pPr>
        <w:rPr>
          <w:rFonts w:ascii="Times New Roman" w:hAnsi="Times New Roman"/>
        </w:rPr>
      </w:pPr>
    </w:p>
    <w:sectPr w:rsidR="00AF31E4" w:rsidRPr="006C40AC" w:rsidSect="00CC566B">
      <w:pgSz w:w="11907" w:h="16840" w:code="9"/>
      <w:pgMar w:top="1021" w:right="1021" w:bottom="1021" w:left="1418" w:header="454" w:footer="454"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66B"/>
    <w:rsid w:val="00010121"/>
    <w:rsid w:val="00011377"/>
    <w:rsid w:val="00040134"/>
    <w:rsid w:val="000C00A9"/>
    <w:rsid w:val="000F59F1"/>
    <w:rsid w:val="00127E0A"/>
    <w:rsid w:val="00152F29"/>
    <w:rsid w:val="00173100"/>
    <w:rsid w:val="001C32CE"/>
    <w:rsid w:val="00223B46"/>
    <w:rsid w:val="00240535"/>
    <w:rsid w:val="00252C7B"/>
    <w:rsid w:val="002D43B0"/>
    <w:rsid w:val="002E0E81"/>
    <w:rsid w:val="00303CE0"/>
    <w:rsid w:val="00305F4C"/>
    <w:rsid w:val="003119C3"/>
    <w:rsid w:val="003217E9"/>
    <w:rsid w:val="00370A22"/>
    <w:rsid w:val="003D56EF"/>
    <w:rsid w:val="00400B8D"/>
    <w:rsid w:val="004E481A"/>
    <w:rsid w:val="00521EF3"/>
    <w:rsid w:val="00596E35"/>
    <w:rsid w:val="005A69F3"/>
    <w:rsid w:val="005B0AF0"/>
    <w:rsid w:val="005E3FB2"/>
    <w:rsid w:val="006C40AC"/>
    <w:rsid w:val="006F310F"/>
    <w:rsid w:val="006F41F2"/>
    <w:rsid w:val="007159B6"/>
    <w:rsid w:val="00717396"/>
    <w:rsid w:val="00746213"/>
    <w:rsid w:val="00790131"/>
    <w:rsid w:val="00811DAB"/>
    <w:rsid w:val="00825DFB"/>
    <w:rsid w:val="00873155"/>
    <w:rsid w:val="00882F07"/>
    <w:rsid w:val="008C4604"/>
    <w:rsid w:val="008F0B2B"/>
    <w:rsid w:val="00953BCA"/>
    <w:rsid w:val="00993559"/>
    <w:rsid w:val="009B161E"/>
    <w:rsid w:val="009C76D0"/>
    <w:rsid w:val="00A6013B"/>
    <w:rsid w:val="00A6732F"/>
    <w:rsid w:val="00A81F4C"/>
    <w:rsid w:val="00AF31E4"/>
    <w:rsid w:val="00B27841"/>
    <w:rsid w:val="00B91863"/>
    <w:rsid w:val="00C5278E"/>
    <w:rsid w:val="00C52E3A"/>
    <w:rsid w:val="00C84136"/>
    <w:rsid w:val="00CC566B"/>
    <w:rsid w:val="00CF46D5"/>
    <w:rsid w:val="00CF4977"/>
    <w:rsid w:val="00D05BF0"/>
    <w:rsid w:val="00D72990"/>
    <w:rsid w:val="00DF168A"/>
    <w:rsid w:val="00DF2FB1"/>
    <w:rsid w:val="00DF54A3"/>
    <w:rsid w:val="00E466E3"/>
    <w:rsid w:val="00E8086A"/>
    <w:rsid w:val="00E81164"/>
    <w:rsid w:val="00E857A9"/>
    <w:rsid w:val="00EC27DA"/>
    <w:rsid w:val="00F23F98"/>
    <w:rsid w:val="00FA10B8"/>
    <w:rsid w:val="00FA375C"/>
    <w:rsid w:val="00FA6413"/>
    <w:rsid w:val="00FB1F1F"/>
    <w:rsid w:val="00FC658E"/>
    <w:rsid w:val="00FD1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3B39"/>
  <w15:chartTrackingRefBased/>
  <w15:docId w15:val="{E0F0D7D8-7861-4166-A977-083B30EEB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66B"/>
    <w:pPr>
      <w:spacing w:line="259"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CC566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C566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C566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C566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C566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C566B"/>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C566B"/>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C566B"/>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C566B"/>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66B"/>
    <w:rPr>
      <w:rFonts w:eastAsiaTheme="majorEastAsia" w:cstheme="majorBidi"/>
      <w:color w:val="272727" w:themeColor="text1" w:themeTint="D8"/>
    </w:rPr>
  </w:style>
  <w:style w:type="paragraph" w:styleId="Title">
    <w:name w:val="Title"/>
    <w:basedOn w:val="Normal"/>
    <w:next w:val="Normal"/>
    <w:link w:val="TitleChar"/>
    <w:uiPriority w:val="10"/>
    <w:qFormat/>
    <w:rsid w:val="00CC566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C5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66B"/>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C5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66B"/>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C566B"/>
    <w:rPr>
      <w:i/>
      <w:iCs/>
      <w:color w:val="404040" w:themeColor="text1" w:themeTint="BF"/>
    </w:rPr>
  </w:style>
  <w:style w:type="paragraph" w:styleId="ListParagraph">
    <w:name w:val="List Paragraph"/>
    <w:basedOn w:val="Normal"/>
    <w:uiPriority w:val="34"/>
    <w:qFormat/>
    <w:rsid w:val="00CC566B"/>
    <w:pPr>
      <w:spacing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CC566B"/>
    <w:rPr>
      <w:i/>
      <w:iCs/>
      <w:color w:val="0F4761" w:themeColor="accent1" w:themeShade="BF"/>
    </w:rPr>
  </w:style>
  <w:style w:type="paragraph" w:styleId="IntenseQuote">
    <w:name w:val="Intense Quote"/>
    <w:basedOn w:val="Normal"/>
    <w:next w:val="Normal"/>
    <w:link w:val="IntenseQuoteChar"/>
    <w:uiPriority w:val="30"/>
    <w:qFormat/>
    <w:rsid w:val="00CC566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C566B"/>
    <w:rPr>
      <w:i/>
      <w:iCs/>
      <w:color w:val="0F4761" w:themeColor="accent1" w:themeShade="BF"/>
    </w:rPr>
  </w:style>
  <w:style w:type="character" w:styleId="IntenseReference">
    <w:name w:val="Intense Reference"/>
    <w:basedOn w:val="DefaultParagraphFont"/>
    <w:uiPriority w:val="32"/>
    <w:qFormat/>
    <w:rsid w:val="00CC566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E0E8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E0E81"/>
    <w:rPr>
      <w:rFonts w:ascii="Consolas" w:eastAsia="Calibri" w:hAnsi="Consolas"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Pages>
  <Words>228</Words>
  <Characters>1303</Characters>
  <Application>Microsoft Office Word</Application>
  <DocSecurity>0</DocSecurity>
  <Lines>10</Lines>
  <Paragraphs>3</Paragraphs>
  <ScaleCrop>false</ScaleCrop>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Vũ</dc:creator>
  <cp:keywords/>
  <dc:description/>
  <cp:lastModifiedBy>Duy Vũ</cp:lastModifiedBy>
  <cp:revision>69</cp:revision>
  <dcterms:created xsi:type="dcterms:W3CDTF">2026-06-25T13:25:00Z</dcterms:created>
  <dcterms:modified xsi:type="dcterms:W3CDTF">2026-07-17T15:57:00Z</dcterms:modified>
</cp:coreProperties>
</file>