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BCB" w:rsidRDefault="00A3770A" w:rsidP="00A3770A">
      <w:pPr>
        <w:jc w:val="center"/>
      </w:pPr>
      <w:r>
        <w:t>VÍ DỤ VỀ ĐA LUỒNG (multithreading</w:t>
      </w:r>
      <w:r w:rsidR="000B3631">
        <w:t xml:space="preserve"> – Đồng bộ thread</w:t>
      </w:r>
      <w:r>
        <w:t>)</w:t>
      </w:r>
    </w:p>
    <w:p w:rsidR="00A3770A" w:rsidRDefault="000B3631">
      <w:r>
        <w:t>Viết một class DocGhiTapTin trong đó có một phương thức cho phép đọc và một phương thức cho phép ghi nội dung xuống tập tin SoNguyenTo.txt.</w:t>
      </w:r>
    </w:p>
    <w:p w:rsidR="000B3631" w:rsidRDefault="000B3631">
      <w:r>
        <w:t>Viết một class chứa hàm main trong đó tạo ra hai thread với nhiệm vụ như sau: thread 1 tìm các số nguyên tố trong khoảng 1000 và ghi xuống tập tin SoNguyenTo.txt</w:t>
      </w:r>
    </w:p>
    <w:p w:rsidR="000B3631" w:rsidRDefault="000B3631">
      <w:r>
        <w:t>Thread 2 đọc các số nguyên tố trong tập tin SoNguyenTo.txt và hiển thị ra màn hình.</w:t>
      </w:r>
      <w:bookmarkStart w:id="0" w:name="_GoBack"/>
      <w:bookmarkEnd w:id="0"/>
    </w:p>
    <w:sectPr w:rsidR="000B3631" w:rsidSect="00510FD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70A"/>
    <w:rsid w:val="000B3631"/>
    <w:rsid w:val="003D7556"/>
    <w:rsid w:val="00510FDB"/>
    <w:rsid w:val="00923BCB"/>
    <w:rsid w:val="009D4D25"/>
    <w:rsid w:val="00A3770A"/>
    <w:rsid w:val="00AF17D2"/>
    <w:rsid w:val="00F7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82632"/>
  <w15:chartTrackingRefBased/>
  <w15:docId w15:val="{66235214-4209-4F2B-AA2E-FD1169071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60" w:after="60" w:line="271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Hung</dc:creator>
  <cp:keywords/>
  <dc:description/>
  <cp:lastModifiedBy>Nguyen Xuan Hung</cp:lastModifiedBy>
  <cp:revision>3</cp:revision>
  <dcterms:created xsi:type="dcterms:W3CDTF">2016-11-28T13:28:00Z</dcterms:created>
  <dcterms:modified xsi:type="dcterms:W3CDTF">2016-11-28T13:33:00Z</dcterms:modified>
</cp:coreProperties>
</file>