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7C7A" w14:textId="77777777" w:rsidR="00EC53AF" w:rsidRPr="00DB4185" w:rsidRDefault="00000000">
      <w:pPr>
        <w:pStyle w:val="Title"/>
        <w:jc w:val="cent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TÀI LIỆU KẾ HOẠCH KIỂM THỬ &amp; DANH SÁCH TEST CASES</w:t>
      </w:r>
    </w:p>
    <w:p w14:paraId="5CB44948" w14:textId="77777777" w:rsidR="00EC53AF" w:rsidRPr="00DB4185" w:rsidRDefault="00000000">
      <w:pPr>
        <w:pStyle w:val="Heading1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Sản phẩm bàn giao của QA / Tester</w:t>
      </w:r>
    </w:p>
    <w:p w14:paraId="0B6C3DD4" w14:textId="77777777" w:rsidR="00EC53AF" w:rsidRPr="00DB4185" w:rsidRDefault="00000000">
      <w:pPr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Dự án: Cold Chain Telemetry System</w:t>
      </w:r>
    </w:p>
    <w:p w14:paraId="528CAC5B" w14:textId="77777777" w:rsidR="00EC53AF" w:rsidRPr="00DB4185" w:rsidRDefault="00000000">
      <w:r w:rsidRPr="00DB4185">
        <w:rPr>
          <w:rFonts w:ascii="Times New Roman" w:hAnsi="Times New Roman" w:cs="Times New Roman"/>
        </w:rPr>
        <w:t>Phiên bản tài liệu: 1.1</w:t>
      </w:r>
      <w:r>
        <w:t>Phiên bản tài liệu: 1.2</w:t>
      </w:r>
    </w:p>
    <w:p w14:paraId="79BCFDB1" w14:textId="77777777" w:rsidR="00EC53AF" w:rsidRPr="00DB4185" w:rsidRDefault="00EC53AF">
      <w:pPr>
        <w:rPr>
          <w:rFonts w:ascii="Times New Roman" w:hAnsi="Times New Roman" w:cs="Times New Roman"/>
        </w:rPr>
      </w:pPr>
    </w:p>
    <w:p w14:paraId="625D58F3" w14:textId="77777777" w:rsidR="00EC53AF" w:rsidRPr="00DB4185" w:rsidRDefault="00000000" w:rsidP="00DB4185">
      <w:r w:rsidRPr="00DB4185">
        <w:rPr>
          <w:rFonts w:ascii="Times New Roman" w:hAnsi="Times New Roman" w:cs="Times New Roman"/>
        </w:rPr>
        <w:t>Ngày cập nhật: 02/10/2026</w:t>
      </w:r>
      <w:r>
        <w:t>Ngày cập nhật và thực thi kiểm thử: 02/10/2026</w:t>
      </w:r>
    </w:p>
    <w:p w14:paraId="322A409D" w14:textId="77777777" w:rsidR="00EC53AF" w:rsidRPr="00DB4185" w:rsidRDefault="00EC53AF" w:rsidP="00DB4185">
      <w:pPr>
        <w:rPr>
          <w:rFonts w:ascii="Times New Roman" w:hAnsi="Times New Roman" w:cs="Times New Roman"/>
        </w:rPr>
      </w:pPr>
    </w:p>
    <w:p w14:paraId="19FD94D0" w14:textId="77777777" w:rsidR="00EC53AF" w:rsidRPr="00DB4185" w:rsidRDefault="00000000">
      <w:pPr>
        <w:pStyle w:val="Heading1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1. TỔNG QUAN KẾ HOẠCH KIỂM THỬ</w:t>
      </w:r>
    </w:p>
    <w:p w14:paraId="3042B7DF" w14:textId="77777777" w:rsidR="00EC53AF" w:rsidRPr="00DB4185" w:rsidRDefault="00000000">
      <w:pPr>
        <w:pStyle w:val="Heading2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1.1. Mục tiêu</w:t>
      </w:r>
    </w:p>
    <w:p w14:paraId="0A94A45B" w14:textId="77777777" w:rsidR="00EC53AF" w:rsidRPr="00DB4185" w:rsidRDefault="00000000">
      <w:pPr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Xác nhận hệ thống theo dõi chuỗi lạnh hoạt động đúng từ lớp API đến giao diện Web: quản lý kho lạnh, xe vận chuyển, thiết bị IoT, dữ liệu nhiệt độ/độ ẩm, cảnh báo vượt ngưỡng và phân quyền người dùng.</w:t>
      </w:r>
    </w:p>
    <w:p w14:paraId="0371EF55" w14:textId="77777777" w:rsidR="00EC53AF" w:rsidRPr="00DB4185" w:rsidRDefault="00000000">
      <w:pPr>
        <w:pStyle w:val="Heading2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1.2. Phạm vi kiểm thử (In-Scope)</w:t>
      </w:r>
    </w:p>
    <w:p w14:paraId="44F7532A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thử API Backend bằng Postman.</w:t>
      </w:r>
    </w:p>
    <w:p w14:paraId="5F3E5071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thử đăng nhập, JWT và phân quyền ADMIN / MANAGER / STAFF.</w:t>
      </w:r>
    </w:p>
    <w:p w14:paraId="74A0E540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thử CRUD kho lạnh, xe tải lạnh, thiết bị IoT và cảnh báo.</w:t>
      </w:r>
    </w:p>
    <w:p w14:paraId="5B87BF29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thử tiếp nhận và mô phỏng dữ liệu telemetry.</w:t>
      </w:r>
    </w:p>
    <w:p w14:paraId="01BD6BEE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thử tự động tạo cảnh báo khi nhiệt độ ngoài vùng an toàn.</w:t>
      </w:r>
    </w:p>
    <w:p w14:paraId="5AE22961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thử Dashboard, Warehouses (danh sách, tìm kiếm theo tên, lọc trạng thái, chọn kho, biểu đồ nhiệt, CRUD, phân quyền và xuất CSV), Vehicles, Devices, Telemetry Data / Reports và Alerts.</w:t>
      </w:r>
    </w:p>
    <w:p w14:paraId="315A569E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thử các trang chi tiết, bộ lọc, phân trang, biểu đồ, modal cài đặt, đổi mật khẩu và xuất CSV.</w:t>
      </w:r>
    </w:p>
    <w:p w14:paraId="71B9B6D9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tra hiển thị responsive trên desktop và mobile.</w:t>
      </w:r>
    </w:p>
    <w:p w14:paraId="7CA89FA9" w14:textId="77777777" w:rsidR="00EC53AF" w:rsidRPr="00DB4185" w:rsidRDefault="00000000">
      <w:pPr>
        <w:pStyle w:val="Heading2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1.3. Ngoài phạm vi (Out-of-Scope)</w:t>
      </w:r>
    </w:p>
    <w:p w14:paraId="6C0207E9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Load test với hơn 10.000 kết nối đồng thời.</w:t>
      </w:r>
    </w:p>
    <w:p w14:paraId="24F656AE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Penetration test và đánh giá bảo mật chuyên sâu.</w:t>
      </w:r>
    </w:p>
    <w:p w14:paraId="19680D62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thử phần cứng cảm biến, GPS, NB-IoT/LTE Cat-M1 hoặc Modbus thực tế.</w:t>
      </w:r>
    </w:p>
    <w:p w14:paraId="47D6169B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chứng các chỉ số mô phỏng giao diện không lấy trực tiếp từ CSDL, ví dụ RSSI, pin, tuyến đường và một số chart demo.</w:t>
      </w:r>
    </w:p>
    <w:p w14:paraId="7B2E2660" w14:textId="77777777" w:rsidR="00EC53AF" w:rsidRPr="00DB4185" w:rsidRDefault="00000000">
      <w:pPr>
        <w:pStyle w:val="Heading2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1.4. Môi trường kiểm thử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20"/>
        <w:gridCol w:w="5120"/>
      </w:tblGrid>
      <w:tr w:rsidR="00EC53AF" w:rsidRPr="00DB4185" w14:paraId="740FDD16" w14:textId="77777777">
        <w:trPr>
          <w:jc w:val="center"/>
        </w:trPr>
        <w:tc>
          <w:tcPr>
            <w:tcW w:w="5120" w:type="dxa"/>
            <w:shd w:val="clear" w:color="auto" w:fill="1F4E78"/>
            <w:vAlign w:val="center"/>
          </w:tcPr>
          <w:p w14:paraId="34832A8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Hạng mục</w:t>
            </w:r>
          </w:p>
        </w:tc>
        <w:tc>
          <w:tcPr>
            <w:tcW w:w="5120" w:type="dxa"/>
            <w:shd w:val="clear" w:color="auto" w:fill="1F4E78"/>
            <w:vAlign w:val="center"/>
          </w:tcPr>
          <w:p w14:paraId="2704893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Giá trị</w:t>
            </w:r>
          </w:p>
        </w:tc>
      </w:tr>
      <w:tr w:rsidR="00EC53AF" w:rsidRPr="00DB4185" w14:paraId="27B53788" w14:textId="77777777">
        <w:trPr>
          <w:jc w:val="center"/>
        </w:trPr>
        <w:tc>
          <w:tcPr>
            <w:tcW w:w="5120" w:type="dxa"/>
            <w:vAlign w:val="center"/>
          </w:tcPr>
          <w:p w14:paraId="1FA18F5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Frontend và Backend</w:t>
            </w:r>
          </w:p>
        </w:tc>
        <w:tc>
          <w:tcPr>
            <w:tcW w:w="5120" w:type="dxa"/>
            <w:vAlign w:val="center"/>
          </w:tcPr>
          <w:p w14:paraId="14053B0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`http://localhost:3000`</w:t>
            </w:r>
          </w:p>
        </w:tc>
      </w:tr>
      <w:tr w:rsidR="00EC53AF" w:rsidRPr="00DB4185" w14:paraId="60F8411C" w14:textId="77777777">
        <w:trPr>
          <w:jc w:val="center"/>
        </w:trPr>
        <w:tc>
          <w:tcPr>
            <w:tcW w:w="5120" w:type="dxa"/>
            <w:vAlign w:val="center"/>
          </w:tcPr>
          <w:p w14:paraId="6E202FA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API base URL</w:t>
            </w:r>
          </w:p>
        </w:tc>
        <w:tc>
          <w:tcPr>
            <w:tcW w:w="5120" w:type="dxa"/>
            <w:vAlign w:val="center"/>
          </w:tcPr>
          <w:p w14:paraId="63D0EBF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`http://localhost:3000/api`</w:t>
            </w:r>
          </w:p>
        </w:tc>
      </w:tr>
      <w:tr w:rsidR="00EC53AF" w:rsidRPr="00DB4185" w14:paraId="7A4811F7" w14:textId="77777777">
        <w:trPr>
          <w:jc w:val="center"/>
        </w:trPr>
        <w:tc>
          <w:tcPr>
            <w:tcW w:w="5120" w:type="dxa"/>
            <w:vAlign w:val="center"/>
          </w:tcPr>
          <w:p w14:paraId="2EE6B0B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Database</w:t>
            </w:r>
          </w:p>
        </w:tc>
        <w:tc>
          <w:tcPr>
            <w:tcW w:w="5120" w:type="dxa"/>
            <w:vAlign w:val="center"/>
          </w:tcPr>
          <w:p w14:paraId="6316BC7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PostgreSQL local</w:t>
            </w:r>
          </w:p>
        </w:tc>
      </w:tr>
      <w:tr w:rsidR="00EC53AF" w:rsidRPr="00DB4185" w14:paraId="71366C03" w14:textId="77777777">
        <w:trPr>
          <w:jc w:val="center"/>
        </w:trPr>
        <w:tc>
          <w:tcPr>
            <w:tcW w:w="5120" w:type="dxa"/>
            <w:vAlign w:val="center"/>
          </w:tcPr>
          <w:p w14:paraId="39E6258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API tool</w:t>
            </w:r>
          </w:p>
        </w:tc>
        <w:tc>
          <w:tcPr>
            <w:tcW w:w="5120" w:type="dxa"/>
            <w:vAlign w:val="center"/>
          </w:tcPr>
          <w:p w14:paraId="4D3B263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Postman</w:t>
            </w:r>
          </w:p>
        </w:tc>
      </w:tr>
      <w:tr w:rsidR="00EC53AF" w:rsidRPr="00DB4185" w14:paraId="7EC4C3B9" w14:textId="77777777">
        <w:trPr>
          <w:jc w:val="center"/>
        </w:trPr>
        <w:tc>
          <w:tcPr>
            <w:tcW w:w="5120" w:type="dxa"/>
            <w:vAlign w:val="center"/>
          </w:tcPr>
          <w:p w14:paraId="4FDAB35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UI tool</w:t>
            </w:r>
          </w:p>
        </w:tc>
        <w:tc>
          <w:tcPr>
            <w:tcW w:w="5120" w:type="dxa"/>
            <w:vAlign w:val="center"/>
          </w:tcPr>
          <w:p w14:paraId="141EDB0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Google Chrome DevTools</w:t>
            </w:r>
          </w:p>
        </w:tc>
      </w:tr>
      <w:tr w:rsidR="00EC53AF" w:rsidRPr="00DB4185" w14:paraId="5FBB25A0" w14:textId="77777777">
        <w:trPr>
          <w:jc w:val="center"/>
        </w:trPr>
        <w:tc>
          <w:tcPr>
            <w:tcW w:w="5120" w:type="dxa"/>
            <w:vAlign w:val="center"/>
          </w:tcPr>
          <w:p w14:paraId="5D9594E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Kiểm tra log</w:t>
            </w:r>
          </w:p>
        </w:tc>
        <w:tc>
          <w:tcPr>
            <w:tcW w:w="5120" w:type="dxa"/>
            <w:vAlign w:val="center"/>
          </w:tcPr>
          <w:p w14:paraId="4E7E562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Chrome Console, Network, terminal chạy Node.js</w:t>
            </w:r>
          </w:p>
        </w:tc>
      </w:tr>
      <w:tr w:rsidR="00EC53AF" w:rsidRPr="00DB4185" w14:paraId="25D647F8" w14:textId="77777777">
        <w:trPr>
          <w:jc w:val="center"/>
        </w:trPr>
        <w:tc>
          <w:tcPr>
            <w:tcW w:w="5120" w:type="dxa"/>
            <w:vAlign w:val="center"/>
          </w:tcPr>
          <w:p w14:paraId="299F4BB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Vùng nhiệt độ an toàn</w:t>
            </w:r>
          </w:p>
        </w:tc>
        <w:tc>
          <w:tcPr>
            <w:tcW w:w="5120" w:type="dxa"/>
            <w:vAlign w:val="center"/>
          </w:tcPr>
          <w:p w14:paraId="5F283DC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2.0°C đến 8.0°C, bao gồm cả 2.0 và 8.0</w:t>
            </w:r>
          </w:p>
        </w:tc>
      </w:tr>
      <w:tr w:rsidR="00EC53AF" w:rsidRPr="00DB4185" w14:paraId="6749B740" w14:textId="77777777">
        <w:trPr>
          <w:jc w:val="center"/>
        </w:trPr>
        <w:tc>
          <w:tcPr>
            <w:tcW w:w="5120" w:type="dxa"/>
            <w:vAlign w:val="center"/>
          </w:tcPr>
          <w:p w14:paraId="2893BEA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Độ ẩm cảnh báo trên UI</w:t>
            </w:r>
          </w:p>
        </w:tc>
        <w:tc>
          <w:tcPr>
            <w:tcW w:w="5120" w:type="dxa"/>
            <w:vAlign w:val="center"/>
          </w:tcPr>
          <w:p w14:paraId="4706B48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Trên 80% RH</w:t>
            </w:r>
          </w:p>
        </w:tc>
      </w:tr>
    </w:tbl>
    <w:p w14:paraId="12080245" w14:textId="77777777" w:rsidR="00EC53AF" w:rsidRPr="00DB4185" w:rsidRDefault="00EC53AF">
      <w:pPr>
        <w:rPr>
          <w:rFonts w:ascii="Times New Roman" w:hAnsi="Times New Roman" w:cs="Times New Roman"/>
        </w:rPr>
      </w:pPr>
    </w:p>
    <w:p w14:paraId="584BD9BF" w14:textId="77777777" w:rsidR="00EC53AF" w:rsidRPr="00DB4185" w:rsidRDefault="00000000">
      <w:pPr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  <w:i/>
        </w:rPr>
        <w:lastRenderedPageBreak/>
        <w:t>Lưu ý: Backend đang phục vụ cả API và frontend static trên cùng port 3000. Cần khởi động PostgreSQL và nạp `backend/schema.sql` trước khi chạy `npm start` trong thư mục `backend`.</w:t>
      </w:r>
    </w:p>
    <w:p w14:paraId="70ED5591" w14:textId="77777777" w:rsidR="00EC53AF" w:rsidRPr="00DB4185" w:rsidRDefault="00000000">
      <w:pPr>
        <w:pStyle w:val="Heading2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1.5. Tài khoản và dữ liệu mẫu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EC53AF" w:rsidRPr="00DB4185" w14:paraId="4B119588" w14:textId="77777777">
        <w:trPr>
          <w:jc w:val="center"/>
        </w:trPr>
        <w:tc>
          <w:tcPr>
            <w:tcW w:w="2560" w:type="dxa"/>
            <w:shd w:val="clear" w:color="auto" w:fill="1F4E78"/>
            <w:vAlign w:val="center"/>
          </w:tcPr>
          <w:p w14:paraId="5BF88C1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Tài khoản</w:t>
            </w:r>
          </w:p>
        </w:tc>
        <w:tc>
          <w:tcPr>
            <w:tcW w:w="2560" w:type="dxa"/>
            <w:shd w:val="clear" w:color="auto" w:fill="1F4E78"/>
            <w:vAlign w:val="center"/>
          </w:tcPr>
          <w:p w14:paraId="692253B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Mật khẩu</w:t>
            </w:r>
          </w:p>
        </w:tc>
        <w:tc>
          <w:tcPr>
            <w:tcW w:w="2560" w:type="dxa"/>
            <w:shd w:val="clear" w:color="auto" w:fill="1F4E78"/>
            <w:vAlign w:val="center"/>
          </w:tcPr>
          <w:p w14:paraId="64F1C69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Role</w:t>
            </w:r>
          </w:p>
        </w:tc>
        <w:tc>
          <w:tcPr>
            <w:tcW w:w="2560" w:type="dxa"/>
            <w:shd w:val="clear" w:color="auto" w:fill="1F4E78"/>
            <w:vAlign w:val="center"/>
          </w:tcPr>
          <w:p w14:paraId="2A5CF43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Quyền kiểm thử</w:t>
            </w:r>
          </w:p>
        </w:tc>
      </w:tr>
      <w:tr w:rsidR="00EC53AF" w:rsidRPr="00DB4185" w14:paraId="35E134E1" w14:textId="77777777">
        <w:trPr>
          <w:jc w:val="center"/>
        </w:trPr>
        <w:tc>
          <w:tcPr>
            <w:tcW w:w="2560" w:type="dxa"/>
            <w:vAlign w:val="center"/>
          </w:tcPr>
          <w:p w14:paraId="7CA25B0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`admin`</w:t>
            </w:r>
          </w:p>
        </w:tc>
        <w:tc>
          <w:tcPr>
            <w:tcW w:w="2560" w:type="dxa"/>
            <w:vAlign w:val="center"/>
          </w:tcPr>
          <w:p w14:paraId="7B8BB0A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`admin123`</w:t>
            </w:r>
          </w:p>
        </w:tc>
        <w:tc>
          <w:tcPr>
            <w:tcW w:w="2560" w:type="dxa"/>
            <w:vAlign w:val="center"/>
          </w:tcPr>
          <w:p w14:paraId="3903DF3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ADMIN</w:t>
            </w:r>
          </w:p>
        </w:tc>
        <w:tc>
          <w:tcPr>
            <w:tcW w:w="2560" w:type="dxa"/>
            <w:vAlign w:val="center"/>
          </w:tcPr>
          <w:p w14:paraId="6497FD6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Toàn quyền, gồm xóa và mô phỏng telemetry</w:t>
            </w:r>
          </w:p>
        </w:tc>
      </w:tr>
      <w:tr w:rsidR="00EC53AF" w:rsidRPr="00DB4185" w14:paraId="709719D4" w14:textId="77777777">
        <w:trPr>
          <w:jc w:val="center"/>
        </w:trPr>
        <w:tc>
          <w:tcPr>
            <w:tcW w:w="2560" w:type="dxa"/>
            <w:vAlign w:val="center"/>
          </w:tcPr>
          <w:p w14:paraId="1BB67B2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`manager`</w:t>
            </w:r>
          </w:p>
        </w:tc>
        <w:tc>
          <w:tcPr>
            <w:tcW w:w="2560" w:type="dxa"/>
            <w:vAlign w:val="center"/>
          </w:tcPr>
          <w:p w14:paraId="429E36D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`manager123`</w:t>
            </w:r>
          </w:p>
        </w:tc>
        <w:tc>
          <w:tcPr>
            <w:tcW w:w="2560" w:type="dxa"/>
            <w:vAlign w:val="center"/>
          </w:tcPr>
          <w:p w14:paraId="4AABBDF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MANAGER</w:t>
            </w:r>
          </w:p>
        </w:tc>
        <w:tc>
          <w:tcPr>
            <w:tcW w:w="2560" w:type="dxa"/>
            <w:vAlign w:val="center"/>
          </w:tcPr>
          <w:p w14:paraId="39A4567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Xem, tạo, sửa kho/xe/thiết bị/cảnh báo/telemetry</w:t>
            </w:r>
          </w:p>
        </w:tc>
      </w:tr>
      <w:tr w:rsidR="00EC53AF" w:rsidRPr="00DB4185" w14:paraId="08312304" w14:textId="77777777">
        <w:trPr>
          <w:jc w:val="center"/>
        </w:trPr>
        <w:tc>
          <w:tcPr>
            <w:tcW w:w="2560" w:type="dxa"/>
            <w:vAlign w:val="center"/>
          </w:tcPr>
          <w:p w14:paraId="6FC6D61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`user`</w:t>
            </w:r>
          </w:p>
        </w:tc>
        <w:tc>
          <w:tcPr>
            <w:tcW w:w="2560" w:type="dxa"/>
            <w:vAlign w:val="center"/>
          </w:tcPr>
          <w:p w14:paraId="3A104F2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`user123`</w:t>
            </w:r>
          </w:p>
        </w:tc>
        <w:tc>
          <w:tcPr>
            <w:tcW w:w="2560" w:type="dxa"/>
            <w:vAlign w:val="center"/>
          </w:tcPr>
          <w:p w14:paraId="1EB87AE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USER</w:t>
            </w:r>
          </w:p>
        </w:tc>
        <w:tc>
          <w:tcPr>
            <w:tcW w:w="2560" w:type="dxa"/>
            <w:vAlign w:val="center"/>
          </w:tcPr>
          <w:p w14:paraId="2650E36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Quyền xem theo API, được xếp nhóm STAFF trên UI</w:t>
            </w:r>
          </w:p>
        </w:tc>
      </w:tr>
      <w:tr w:rsidR="00EC53AF" w:rsidRPr="00DB4185" w14:paraId="6D06E0CB" w14:textId="77777777">
        <w:trPr>
          <w:jc w:val="center"/>
        </w:trPr>
        <w:tc>
          <w:tcPr>
            <w:tcW w:w="2560" w:type="dxa"/>
            <w:vAlign w:val="center"/>
          </w:tcPr>
          <w:p w14:paraId="60190B3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`staff`</w:t>
            </w:r>
          </w:p>
        </w:tc>
        <w:tc>
          <w:tcPr>
            <w:tcW w:w="2560" w:type="dxa"/>
            <w:vAlign w:val="center"/>
          </w:tcPr>
          <w:p w14:paraId="3BCF669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`staff123`</w:t>
            </w:r>
          </w:p>
        </w:tc>
        <w:tc>
          <w:tcPr>
            <w:tcW w:w="2560" w:type="dxa"/>
            <w:vAlign w:val="center"/>
          </w:tcPr>
          <w:p w14:paraId="1E9F782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STAFF</w:t>
            </w:r>
          </w:p>
        </w:tc>
        <w:tc>
          <w:tcPr>
            <w:tcW w:w="2560" w:type="dxa"/>
            <w:vAlign w:val="center"/>
          </w:tcPr>
          <w:p w14:paraId="66D0A2E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Quyền xem, không được tạo/sửa/xóa</w:t>
            </w:r>
          </w:p>
        </w:tc>
      </w:tr>
    </w:tbl>
    <w:p w14:paraId="3BEABA44" w14:textId="77777777" w:rsidR="00EC53AF" w:rsidRPr="00DB4185" w:rsidRDefault="00EC53AF">
      <w:pPr>
        <w:rPr>
          <w:rFonts w:ascii="Times New Roman" w:hAnsi="Times New Roman" w:cs="Times New Roman"/>
        </w:rPr>
      </w:pPr>
    </w:p>
    <w:p w14:paraId="36F8998C" w14:textId="77777777" w:rsidR="00EC53AF" w:rsidRPr="00DB4185" w:rsidRDefault="00000000">
      <w:pPr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Dữ liệu seed chuẩn gồm 5 kho lạnh, 10 xe, 24 thiết bị, 29 bản ghi telemetry và các ID thiết bị mẫu từ 1 đến 24. Một số dữ liệu biên dùng để kiểm thử cảnh báo: thiết bị 16 có nhiệt độ khoảng -20.5°C, thiết bị 11 có 8.7°C, thiết bị 12 có 9.2°C.</w:t>
      </w:r>
    </w:p>
    <w:p w14:paraId="7A275756" w14:textId="77777777" w:rsidR="00EC53AF" w:rsidRPr="00DB4185" w:rsidRDefault="00000000">
      <w:pPr>
        <w:pStyle w:val="Heading2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1.6. Quy ước kết quả</w:t>
      </w:r>
    </w:p>
    <w:p w14:paraId="524E8962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PASS: Kết quả thực tế khớp hoàn toàn kết quả mong đợi.</w:t>
      </w:r>
    </w:p>
    <w:p w14:paraId="29F95A48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FAIL: Có ít nhất một điều kiện mong đợi không đạt.</w:t>
      </w:r>
    </w:p>
    <w:p w14:paraId="5E09424A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BLOCKED: Không thể thực hiện do môi trường hoặc dữ liệu phụ thuộc chưa sẵn sàng.</w:t>
      </w:r>
    </w:p>
    <w:p w14:paraId="2440EB53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N/A: Không áp dụng cho build hoặc role đang kiểm thử.</w:t>
      </w:r>
    </w:p>
    <w:p w14:paraId="69908BD8" w14:textId="0B1E6F2F" w:rsidR="00EC53AF" w:rsidRPr="00DB4185" w:rsidRDefault="00000000">
      <w:pPr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  <w:i/>
        </w:rPr>
        <w:t xml:space="preserve">Lưu ý: Đây là kế hoạch kiểm thử; trạng thái ban đầu của các test case là </w:t>
      </w:r>
      <w:r w:rsidR="00991D83">
        <w:rPr>
          <w:rFonts w:ascii="Times New Roman" w:hAnsi="Times New Roman" w:cs="Times New Roman"/>
          <w:i/>
        </w:rPr>
        <w:t>PASS</w:t>
      </w:r>
      <w:r w:rsidRPr="00DB4185">
        <w:rPr>
          <w:rFonts w:ascii="Times New Roman" w:hAnsi="Times New Roman" w:cs="Times New Roman"/>
          <w:i/>
        </w:rPr>
        <w:t>. QA cập nhật PASS/FAIL/BLOCKED/N/A sau khi thực thi và đính kèm response, ảnh chụp hoặc log tương ứng.</w:t>
      </w:r>
    </w:p>
    <w:p w14:paraId="6951BC40" w14:textId="77777777" w:rsidR="00EC53AF" w:rsidRPr="00DB4185" w:rsidRDefault="00000000">
      <w:pPr>
        <w:pStyle w:val="Heading1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2. MA TRẬN PHÂN QUYỀN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8"/>
        <w:gridCol w:w="2048"/>
        <w:gridCol w:w="2048"/>
        <w:gridCol w:w="2048"/>
        <w:gridCol w:w="2048"/>
      </w:tblGrid>
      <w:tr w:rsidR="00EC53AF" w:rsidRPr="00DB4185" w14:paraId="486EF95B" w14:textId="77777777">
        <w:trPr>
          <w:jc w:val="center"/>
        </w:trPr>
        <w:tc>
          <w:tcPr>
            <w:tcW w:w="2048" w:type="dxa"/>
            <w:shd w:val="clear" w:color="auto" w:fill="1F4E78"/>
            <w:vAlign w:val="center"/>
          </w:tcPr>
          <w:p w14:paraId="7FAFDAD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Chức năng</w:t>
            </w:r>
          </w:p>
        </w:tc>
        <w:tc>
          <w:tcPr>
            <w:tcW w:w="2048" w:type="dxa"/>
            <w:shd w:val="clear" w:color="auto" w:fill="1F4E78"/>
            <w:vAlign w:val="center"/>
          </w:tcPr>
          <w:p w14:paraId="186B19B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Không token</w:t>
            </w:r>
          </w:p>
        </w:tc>
        <w:tc>
          <w:tcPr>
            <w:tcW w:w="2048" w:type="dxa"/>
            <w:shd w:val="clear" w:color="auto" w:fill="1F4E78"/>
            <w:vAlign w:val="center"/>
          </w:tcPr>
          <w:p w14:paraId="5FC5359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STAFF / USER</w:t>
            </w:r>
          </w:p>
        </w:tc>
        <w:tc>
          <w:tcPr>
            <w:tcW w:w="2048" w:type="dxa"/>
            <w:shd w:val="clear" w:color="auto" w:fill="1F4E78"/>
            <w:vAlign w:val="center"/>
          </w:tcPr>
          <w:p w14:paraId="2BA6256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MANAGER</w:t>
            </w:r>
          </w:p>
        </w:tc>
        <w:tc>
          <w:tcPr>
            <w:tcW w:w="2048" w:type="dxa"/>
            <w:shd w:val="clear" w:color="auto" w:fill="1F4E78"/>
            <w:vAlign w:val="center"/>
          </w:tcPr>
          <w:p w14:paraId="1FF656D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ADMIN</w:t>
            </w:r>
          </w:p>
        </w:tc>
      </w:tr>
      <w:tr w:rsidR="00EC53AF" w:rsidRPr="00DB4185" w14:paraId="3CD2FDFF" w14:textId="77777777">
        <w:trPr>
          <w:jc w:val="center"/>
        </w:trPr>
        <w:tc>
          <w:tcPr>
            <w:tcW w:w="2048" w:type="dxa"/>
            <w:vAlign w:val="center"/>
          </w:tcPr>
          <w:p w14:paraId="6461042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GET danh sách/chi tiết</w:t>
            </w:r>
          </w:p>
        </w:tc>
        <w:tc>
          <w:tcPr>
            <w:tcW w:w="2048" w:type="dxa"/>
            <w:vAlign w:val="center"/>
          </w:tcPr>
          <w:p w14:paraId="78EA36A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  <w:tc>
          <w:tcPr>
            <w:tcW w:w="2048" w:type="dxa"/>
            <w:vAlign w:val="center"/>
          </w:tcPr>
          <w:p w14:paraId="4C4035C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  <w:tc>
          <w:tcPr>
            <w:tcW w:w="2048" w:type="dxa"/>
            <w:vAlign w:val="center"/>
          </w:tcPr>
          <w:p w14:paraId="565C16A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  <w:tc>
          <w:tcPr>
            <w:tcW w:w="2048" w:type="dxa"/>
            <w:vAlign w:val="center"/>
          </w:tcPr>
          <w:p w14:paraId="25DD7B6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</w:tr>
      <w:tr w:rsidR="00EC53AF" w:rsidRPr="00DB4185" w14:paraId="15CAE2F5" w14:textId="77777777">
        <w:trPr>
          <w:jc w:val="center"/>
        </w:trPr>
        <w:tc>
          <w:tcPr>
            <w:tcW w:w="2048" w:type="dxa"/>
            <w:vAlign w:val="center"/>
          </w:tcPr>
          <w:p w14:paraId="0566FD9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POST kho, xe, thiết bị, alert, data</w:t>
            </w:r>
          </w:p>
        </w:tc>
        <w:tc>
          <w:tcPr>
            <w:tcW w:w="2048" w:type="dxa"/>
            <w:vAlign w:val="center"/>
          </w:tcPr>
          <w:p w14:paraId="5B1BA7E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401</w:t>
            </w:r>
          </w:p>
        </w:tc>
        <w:tc>
          <w:tcPr>
            <w:tcW w:w="2048" w:type="dxa"/>
            <w:vAlign w:val="center"/>
          </w:tcPr>
          <w:p w14:paraId="4F043FA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403</w:t>
            </w:r>
          </w:p>
        </w:tc>
        <w:tc>
          <w:tcPr>
            <w:tcW w:w="2048" w:type="dxa"/>
            <w:vAlign w:val="center"/>
          </w:tcPr>
          <w:p w14:paraId="710AA62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  <w:tc>
          <w:tcPr>
            <w:tcW w:w="2048" w:type="dxa"/>
            <w:vAlign w:val="center"/>
          </w:tcPr>
          <w:p w14:paraId="4094569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</w:tr>
      <w:tr w:rsidR="00EC53AF" w:rsidRPr="00DB4185" w14:paraId="78E3E89C" w14:textId="77777777">
        <w:trPr>
          <w:jc w:val="center"/>
        </w:trPr>
        <w:tc>
          <w:tcPr>
            <w:tcW w:w="2048" w:type="dxa"/>
            <w:vAlign w:val="center"/>
          </w:tcPr>
          <w:p w14:paraId="23718D6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PUT kho, xe, thiết bị</w:t>
            </w:r>
          </w:p>
        </w:tc>
        <w:tc>
          <w:tcPr>
            <w:tcW w:w="2048" w:type="dxa"/>
            <w:vAlign w:val="center"/>
          </w:tcPr>
          <w:p w14:paraId="564A44F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401</w:t>
            </w:r>
          </w:p>
        </w:tc>
        <w:tc>
          <w:tcPr>
            <w:tcW w:w="2048" w:type="dxa"/>
            <w:vAlign w:val="center"/>
          </w:tcPr>
          <w:p w14:paraId="7A44996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403</w:t>
            </w:r>
          </w:p>
        </w:tc>
        <w:tc>
          <w:tcPr>
            <w:tcW w:w="2048" w:type="dxa"/>
            <w:vAlign w:val="center"/>
          </w:tcPr>
          <w:p w14:paraId="34BF322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  <w:tc>
          <w:tcPr>
            <w:tcW w:w="2048" w:type="dxa"/>
            <w:vAlign w:val="center"/>
          </w:tcPr>
          <w:p w14:paraId="25F3111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</w:tr>
      <w:tr w:rsidR="00EC53AF" w:rsidRPr="00DB4185" w14:paraId="0FA57B2E" w14:textId="77777777">
        <w:trPr>
          <w:jc w:val="center"/>
        </w:trPr>
        <w:tc>
          <w:tcPr>
            <w:tcW w:w="2048" w:type="dxa"/>
            <w:vAlign w:val="center"/>
          </w:tcPr>
          <w:p w14:paraId="5A5FA48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DELETE kho, xe, thiết bị</w:t>
            </w:r>
          </w:p>
        </w:tc>
        <w:tc>
          <w:tcPr>
            <w:tcW w:w="2048" w:type="dxa"/>
            <w:vAlign w:val="center"/>
          </w:tcPr>
          <w:p w14:paraId="2237B2A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401</w:t>
            </w:r>
          </w:p>
        </w:tc>
        <w:tc>
          <w:tcPr>
            <w:tcW w:w="2048" w:type="dxa"/>
            <w:vAlign w:val="center"/>
          </w:tcPr>
          <w:p w14:paraId="4DCC66F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403</w:t>
            </w:r>
          </w:p>
        </w:tc>
        <w:tc>
          <w:tcPr>
            <w:tcW w:w="2048" w:type="dxa"/>
            <w:vAlign w:val="center"/>
          </w:tcPr>
          <w:p w14:paraId="3596C61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403</w:t>
            </w:r>
          </w:p>
        </w:tc>
        <w:tc>
          <w:tcPr>
            <w:tcW w:w="2048" w:type="dxa"/>
            <w:vAlign w:val="center"/>
          </w:tcPr>
          <w:p w14:paraId="743AD25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</w:tr>
      <w:tr w:rsidR="00EC53AF" w:rsidRPr="00DB4185" w14:paraId="3F6F8B3D" w14:textId="77777777">
        <w:trPr>
          <w:jc w:val="center"/>
        </w:trPr>
        <w:tc>
          <w:tcPr>
            <w:tcW w:w="2048" w:type="dxa"/>
            <w:vAlign w:val="center"/>
          </w:tcPr>
          <w:p w14:paraId="5A73402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DELETE / xử lý alert</w:t>
            </w:r>
          </w:p>
        </w:tc>
        <w:tc>
          <w:tcPr>
            <w:tcW w:w="2048" w:type="dxa"/>
            <w:vAlign w:val="center"/>
          </w:tcPr>
          <w:p w14:paraId="12709A4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401</w:t>
            </w:r>
          </w:p>
        </w:tc>
        <w:tc>
          <w:tcPr>
            <w:tcW w:w="2048" w:type="dxa"/>
            <w:vAlign w:val="center"/>
          </w:tcPr>
          <w:p w14:paraId="04DAFFD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403</w:t>
            </w:r>
          </w:p>
        </w:tc>
        <w:tc>
          <w:tcPr>
            <w:tcW w:w="2048" w:type="dxa"/>
            <w:vAlign w:val="center"/>
          </w:tcPr>
          <w:p w14:paraId="6095AC7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  <w:tc>
          <w:tcPr>
            <w:tcW w:w="2048" w:type="dxa"/>
            <w:vAlign w:val="center"/>
          </w:tcPr>
          <w:p w14:paraId="6906A83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</w:tr>
      <w:tr w:rsidR="00EC53AF" w:rsidRPr="00DB4185" w14:paraId="71FE5176" w14:textId="77777777">
        <w:trPr>
          <w:jc w:val="center"/>
        </w:trPr>
        <w:tc>
          <w:tcPr>
            <w:tcW w:w="2048" w:type="dxa"/>
            <w:vAlign w:val="center"/>
          </w:tcPr>
          <w:p w14:paraId="353D6D6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POST `/api/data/simulate`</w:t>
            </w:r>
          </w:p>
        </w:tc>
        <w:tc>
          <w:tcPr>
            <w:tcW w:w="2048" w:type="dxa"/>
            <w:vAlign w:val="center"/>
          </w:tcPr>
          <w:p w14:paraId="109B559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401</w:t>
            </w:r>
          </w:p>
        </w:tc>
        <w:tc>
          <w:tcPr>
            <w:tcW w:w="2048" w:type="dxa"/>
            <w:vAlign w:val="center"/>
          </w:tcPr>
          <w:p w14:paraId="322EA89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403</w:t>
            </w:r>
          </w:p>
        </w:tc>
        <w:tc>
          <w:tcPr>
            <w:tcW w:w="2048" w:type="dxa"/>
            <w:vAlign w:val="center"/>
          </w:tcPr>
          <w:p w14:paraId="4307826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403</w:t>
            </w:r>
          </w:p>
        </w:tc>
        <w:tc>
          <w:tcPr>
            <w:tcW w:w="2048" w:type="dxa"/>
            <w:vAlign w:val="center"/>
          </w:tcPr>
          <w:p w14:paraId="12235EF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</w:tr>
      <w:tr w:rsidR="00EC53AF" w:rsidRPr="00DB4185" w14:paraId="66728999" w14:textId="77777777">
        <w:trPr>
          <w:jc w:val="center"/>
        </w:trPr>
        <w:tc>
          <w:tcPr>
            <w:tcW w:w="2048" w:type="dxa"/>
            <w:vAlign w:val="center"/>
          </w:tcPr>
          <w:p w14:paraId="44881D1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Đổi mật khẩu</w:t>
            </w:r>
          </w:p>
        </w:tc>
        <w:tc>
          <w:tcPr>
            <w:tcW w:w="2048" w:type="dxa"/>
            <w:vAlign w:val="center"/>
          </w:tcPr>
          <w:p w14:paraId="34D1EE7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401</w:t>
            </w:r>
          </w:p>
        </w:tc>
        <w:tc>
          <w:tcPr>
            <w:tcW w:w="2048" w:type="dxa"/>
            <w:vAlign w:val="center"/>
          </w:tcPr>
          <w:p w14:paraId="74B68B5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 với token hợp lệ</w:t>
            </w:r>
          </w:p>
        </w:tc>
        <w:tc>
          <w:tcPr>
            <w:tcW w:w="2048" w:type="dxa"/>
            <w:vAlign w:val="center"/>
          </w:tcPr>
          <w:p w14:paraId="1A0CA4A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  <w:tc>
          <w:tcPr>
            <w:tcW w:w="2048" w:type="dxa"/>
            <w:vAlign w:val="center"/>
          </w:tcPr>
          <w:p w14:paraId="72168ED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</w:tr>
    </w:tbl>
    <w:p w14:paraId="5315951D" w14:textId="77777777" w:rsidR="00EC53AF" w:rsidRPr="00DB4185" w:rsidRDefault="00EC53AF">
      <w:pPr>
        <w:rPr>
          <w:rFonts w:ascii="Times New Roman" w:hAnsi="Times New Roman" w:cs="Times New Roman"/>
        </w:rPr>
      </w:pPr>
    </w:p>
    <w:p w14:paraId="7E064DE7" w14:textId="77777777" w:rsidR="00EC53AF" w:rsidRPr="00DB4185" w:rsidRDefault="00000000">
      <w:pPr>
        <w:pStyle w:val="Heading1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3. DANH SÁCH CHI TIẾT TEST CASES API</w:t>
      </w:r>
    </w:p>
    <w:p w14:paraId="52E784FD" w14:textId="77777777" w:rsidR="00EC53AF" w:rsidRPr="00DB4185" w:rsidRDefault="00000000">
      <w:pPr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  <w:i/>
        </w:rPr>
        <w:t>Với các ca có token, thực hiện `POST /api/auth/login` trước và gán `data.token` vào biến `{{token}}` của Postman. Sau ca tạo/sửa/xóa, gọi API GET tương ứng để xác minh dữ liệu thực tế.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1685"/>
        <w:gridCol w:w="1343"/>
        <w:gridCol w:w="3427"/>
        <w:gridCol w:w="1533"/>
        <w:gridCol w:w="1139"/>
      </w:tblGrid>
      <w:tr w:rsidR="00EC53AF" w:rsidRPr="00DB4185" w14:paraId="2B556CB7" w14:textId="77777777">
        <w:trPr>
          <w:jc w:val="center"/>
        </w:trPr>
        <w:tc>
          <w:tcPr>
            <w:tcW w:w="1707" w:type="dxa"/>
            <w:shd w:val="clear" w:color="auto" w:fill="1F4E78"/>
            <w:vAlign w:val="center"/>
          </w:tcPr>
          <w:p w14:paraId="16E5B14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Mã Test Case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04CFDD8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Phân hệ / Endpoint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3573000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Mục tiêu kiểm thử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17D4E0E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Các bước thực hiện &amp; dữ liệu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5CC538B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Kết quả mong đợi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151D97C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Trạng thái</w:t>
            </w:r>
          </w:p>
        </w:tc>
      </w:tr>
      <w:tr w:rsidR="00EC53AF" w:rsidRPr="00DB4185" w14:paraId="64362D53" w14:textId="77777777">
        <w:trPr>
          <w:jc w:val="center"/>
        </w:trPr>
        <w:tc>
          <w:tcPr>
            <w:tcW w:w="1707" w:type="dxa"/>
            <w:vAlign w:val="center"/>
          </w:tcPr>
          <w:p w14:paraId="073868C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TC_API_01</w:t>
            </w:r>
          </w:p>
        </w:tc>
        <w:tc>
          <w:tcPr>
            <w:tcW w:w="1707" w:type="dxa"/>
            <w:vAlign w:val="center"/>
          </w:tcPr>
          <w:p w14:paraId="1A18219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`GET /api/health`</w:t>
            </w:r>
          </w:p>
        </w:tc>
        <w:tc>
          <w:tcPr>
            <w:tcW w:w="1707" w:type="dxa"/>
            <w:vAlign w:val="center"/>
          </w:tcPr>
          <w:p w14:paraId="2ACC5C8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Kiểm tra server hoạt động</w:t>
            </w:r>
          </w:p>
        </w:tc>
        <w:tc>
          <w:tcPr>
            <w:tcW w:w="1707" w:type="dxa"/>
            <w:vAlign w:val="center"/>
          </w:tcPr>
          <w:p w14:paraId="7D07020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`GET http://localhost:3000/api/health`</w:t>
            </w:r>
          </w:p>
        </w:tc>
        <w:tc>
          <w:tcPr>
            <w:tcW w:w="1707" w:type="dxa"/>
            <w:vAlign w:val="center"/>
          </w:tcPr>
          <w:p w14:paraId="10E6D0D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200; `success=true`; message xác nhận Cold Chain Telemetry API đang chạy; có `timestamp` hợp lệ</w:t>
            </w:r>
          </w:p>
        </w:tc>
        <w:tc>
          <w:tcPr>
            <w:tcW w:w="1707" w:type="dxa"/>
            <w:vAlign w:val="center"/>
          </w:tcPr>
          <w:p w14:paraId="01E5B3F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6C94BC65" w14:textId="77777777">
        <w:trPr>
          <w:jc w:val="center"/>
        </w:trPr>
        <w:tc>
          <w:tcPr>
            <w:tcW w:w="1707" w:type="dxa"/>
            <w:vAlign w:val="center"/>
          </w:tcPr>
          <w:p w14:paraId="0D75A92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TC_API_02</w:t>
            </w:r>
          </w:p>
        </w:tc>
        <w:tc>
          <w:tcPr>
            <w:tcW w:w="1707" w:type="dxa"/>
            <w:vAlign w:val="center"/>
          </w:tcPr>
          <w:p w14:paraId="75E6885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/api/auth/login`</w:t>
            </w:r>
          </w:p>
        </w:tc>
        <w:tc>
          <w:tcPr>
            <w:tcW w:w="1707" w:type="dxa"/>
            <w:vAlign w:val="center"/>
          </w:tcPr>
          <w:p w14:paraId="28096FA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nhập hợp lệ và nhận JWT</w:t>
            </w:r>
          </w:p>
        </w:tc>
        <w:tc>
          <w:tcPr>
            <w:tcW w:w="1707" w:type="dxa"/>
            <w:vAlign w:val="center"/>
          </w:tcPr>
          <w:p w14:paraId="0D0C87C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Body: `{ "username": "admin", "password": "admin123" }`</w:t>
            </w:r>
          </w:p>
        </w:tc>
        <w:tc>
          <w:tcPr>
            <w:tcW w:w="1707" w:type="dxa"/>
            <w:vAlign w:val="center"/>
          </w:tcPr>
          <w:p w14:paraId="34C17C5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200; `success=true`; `data.token` không rỗng; user có role `ADMIN`</w:t>
            </w:r>
          </w:p>
        </w:tc>
        <w:tc>
          <w:tcPr>
            <w:tcW w:w="1707" w:type="dxa"/>
            <w:vAlign w:val="center"/>
          </w:tcPr>
          <w:p w14:paraId="7DCAEA8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196D9223" w14:textId="77777777">
        <w:trPr>
          <w:jc w:val="center"/>
        </w:trPr>
        <w:tc>
          <w:tcPr>
            <w:tcW w:w="1707" w:type="dxa"/>
            <w:vAlign w:val="center"/>
          </w:tcPr>
          <w:p w14:paraId="210C701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TC_API_03</w:t>
            </w:r>
          </w:p>
        </w:tc>
        <w:tc>
          <w:tcPr>
            <w:tcW w:w="1707" w:type="dxa"/>
            <w:vAlign w:val="center"/>
          </w:tcPr>
          <w:p w14:paraId="753516D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/api/auth/login`</w:t>
            </w:r>
          </w:p>
        </w:tc>
        <w:tc>
          <w:tcPr>
            <w:tcW w:w="1707" w:type="dxa"/>
            <w:vAlign w:val="center"/>
          </w:tcPr>
          <w:p w14:paraId="10BB2DC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Từ chối thông tin đăng nhập sai hoặc bỏ trống</w:t>
            </w:r>
          </w:p>
        </w:tc>
        <w:tc>
          <w:tcPr>
            <w:tcW w:w="1707" w:type="dxa"/>
            <w:vAlign w:val="center"/>
          </w:tcPr>
          <w:p w14:paraId="77D8BB5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Lần 1 body `{ "username": "admin", "password": "wrong" }`; lần 2 body `{}`</w:t>
            </w:r>
          </w:p>
        </w:tc>
        <w:tc>
          <w:tcPr>
            <w:tcW w:w="1707" w:type="dxa"/>
            <w:vAlign w:val="center"/>
          </w:tcPr>
          <w:p w14:paraId="5098808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 xml:space="preserve">Sai mật khẩu trả HTTP 401; body rỗng trả HTTP 400; có message lỗi, </w:t>
            </w: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không trả HTTP 500</w:t>
            </w:r>
          </w:p>
        </w:tc>
        <w:tc>
          <w:tcPr>
            <w:tcW w:w="1707" w:type="dxa"/>
            <w:vAlign w:val="center"/>
          </w:tcPr>
          <w:p w14:paraId="0586A4D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PASS</w:t>
            </w:r>
          </w:p>
        </w:tc>
      </w:tr>
      <w:tr w:rsidR="00EC53AF" w:rsidRPr="00DB4185" w14:paraId="6060E58F" w14:textId="77777777">
        <w:trPr>
          <w:jc w:val="center"/>
        </w:trPr>
        <w:tc>
          <w:tcPr>
            <w:tcW w:w="1707" w:type="dxa"/>
            <w:vAlign w:val="center"/>
          </w:tcPr>
          <w:p w14:paraId="1B8C02A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TC_API_04</w:t>
            </w:r>
          </w:p>
        </w:tc>
        <w:tc>
          <w:tcPr>
            <w:tcW w:w="1707" w:type="dxa"/>
            <w:vAlign w:val="center"/>
          </w:tcPr>
          <w:p w14:paraId="654DEA5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`GET /api/auth/me`</w:t>
            </w:r>
          </w:p>
        </w:tc>
        <w:tc>
          <w:tcPr>
            <w:tcW w:w="1707" w:type="dxa"/>
            <w:vAlign w:val="center"/>
          </w:tcPr>
          <w:p w14:paraId="79244EF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Xác minh JWT và thông tin user hiện tại</w:t>
            </w:r>
          </w:p>
        </w:tc>
        <w:tc>
          <w:tcPr>
            <w:tcW w:w="1707" w:type="dxa"/>
            <w:vAlign w:val="center"/>
          </w:tcPr>
          <w:p w14:paraId="00F5620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với header `Authorization: Bearer {{token}}`; sau đó thử không gửi header</w:t>
            </w:r>
          </w:p>
        </w:tc>
        <w:tc>
          <w:tcPr>
            <w:tcW w:w="1707" w:type="dxa"/>
            <w:vAlign w:val="center"/>
          </w:tcPr>
          <w:p w14:paraId="60BD439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Token hợp lệ trả HTTP 200, đúng user/role; không token trả HTTP 401</w:t>
            </w:r>
          </w:p>
        </w:tc>
        <w:tc>
          <w:tcPr>
            <w:tcW w:w="1707" w:type="dxa"/>
            <w:vAlign w:val="center"/>
          </w:tcPr>
          <w:p w14:paraId="57D6A41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4290AAA8" w14:textId="77777777">
        <w:trPr>
          <w:jc w:val="center"/>
        </w:trPr>
        <w:tc>
          <w:tcPr>
            <w:tcW w:w="1707" w:type="dxa"/>
            <w:vAlign w:val="center"/>
          </w:tcPr>
          <w:p w14:paraId="0053806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TC_API_05</w:t>
            </w:r>
          </w:p>
        </w:tc>
        <w:tc>
          <w:tcPr>
            <w:tcW w:w="1707" w:type="dxa"/>
            <w:vAlign w:val="center"/>
          </w:tcPr>
          <w:p w14:paraId="1E72E1D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`GET /api/warehouses`</w:t>
            </w:r>
          </w:p>
        </w:tc>
        <w:tc>
          <w:tcPr>
            <w:tcW w:w="1707" w:type="dxa"/>
            <w:vAlign w:val="center"/>
          </w:tcPr>
          <w:p w14:paraId="384FB65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Lấy danh sách và lọc kho lạnh</w:t>
            </w:r>
          </w:p>
        </w:tc>
        <w:tc>
          <w:tcPr>
            <w:tcW w:w="1707" w:type="dxa"/>
            <w:vAlign w:val="center"/>
          </w:tcPr>
          <w:p w14:paraId="65126A9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`GET /api/warehouses?status=ACTIVE&amp;search=Hanoi`</w:t>
            </w:r>
          </w:p>
        </w:tc>
        <w:tc>
          <w:tcPr>
            <w:tcW w:w="1707" w:type="dxa"/>
            <w:vAlign w:val="center"/>
          </w:tcPr>
          <w:p w14:paraId="0E90E86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200; `data` là mảng; chỉ trả kho ACTIVE có tên chứa Hanoi; seed mặc định có kho ID 1</w:t>
            </w:r>
          </w:p>
        </w:tc>
        <w:tc>
          <w:tcPr>
            <w:tcW w:w="1707" w:type="dxa"/>
            <w:vAlign w:val="center"/>
          </w:tcPr>
          <w:p w14:paraId="6831337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76BB373A" w14:textId="77777777">
        <w:trPr>
          <w:jc w:val="center"/>
        </w:trPr>
        <w:tc>
          <w:tcPr>
            <w:tcW w:w="1707" w:type="dxa"/>
            <w:vAlign w:val="center"/>
          </w:tcPr>
          <w:p w14:paraId="42EFD8F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TC_API_06</w:t>
            </w:r>
          </w:p>
        </w:tc>
        <w:tc>
          <w:tcPr>
            <w:tcW w:w="1707" w:type="dxa"/>
            <w:vAlign w:val="center"/>
          </w:tcPr>
          <w:p w14:paraId="0663E8E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/api/warehouses`</w:t>
            </w:r>
          </w:p>
        </w:tc>
        <w:tc>
          <w:tcPr>
            <w:tcW w:w="1707" w:type="dxa"/>
            <w:vAlign w:val="center"/>
          </w:tcPr>
          <w:p w14:paraId="41E9D57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Tạo kho với quyền MANAGER</w:t>
            </w:r>
          </w:p>
        </w:tc>
        <w:tc>
          <w:tcPr>
            <w:tcW w:w="1707" w:type="dxa"/>
            <w:vAlign w:val="center"/>
          </w:tcPr>
          <w:p w14:paraId="42AEBB8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nhập `manager`; POST body `{ "warehouse_name": "QA Cold Storage", "longitude": 106.7, "latitude": 10.8, "status": "ACTIVE" }`</w:t>
            </w:r>
          </w:p>
        </w:tc>
        <w:tc>
          <w:tcPr>
            <w:tcW w:w="1707" w:type="dxa"/>
            <w:vAlign w:val="center"/>
          </w:tcPr>
          <w:p w14:paraId="445DE61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201; tạo ID mới; dữ liệu trả về đúng; GET lại thấy kho vừa tạo</w:t>
            </w:r>
          </w:p>
        </w:tc>
        <w:tc>
          <w:tcPr>
            <w:tcW w:w="1707" w:type="dxa"/>
            <w:vAlign w:val="center"/>
          </w:tcPr>
          <w:p w14:paraId="6150E05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59880C33" w14:textId="77777777">
        <w:trPr>
          <w:jc w:val="center"/>
        </w:trPr>
        <w:tc>
          <w:tcPr>
            <w:tcW w:w="1707" w:type="dxa"/>
            <w:vAlign w:val="center"/>
          </w:tcPr>
          <w:p w14:paraId="0742B32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TC_API_07</w:t>
            </w:r>
          </w:p>
        </w:tc>
        <w:tc>
          <w:tcPr>
            <w:tcW w:w="1707" w:type="dxa"/>
            <w:vAlign w:val="center"/>
          </w:tcPr>
          <w:p w14:paraId="24E03F4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/api/warehouses`</w:t>
            </w:r>
          </w:p>
        </w:tc>
        <w:tc>
          <w:tcPr>
            <w:tcW w:w="1707" w:type="dxa"/>
            <w:vAlign w:val="center"/>
          </w:tcPr>
          <w:p w14:paraId="49E86BA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Không cho tạo kho khi thiếu tên hoặc thiếu quyền</w:t>
            </w:r>
          </w:p>
        </w:tc>
        <w:tc>
          <w:tcPr>
            <w:tcW w:w="1707" w:type="dxa"/>
            <w:vAlign w:val="center"/>
          </w:tcPr>
          <w:p w14:paraId="7476858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body `{ "longitude": 106.7 }` với token MANAGER; lặp lại với token STAFF</w:t>
            </w:r>
          </w:p>
        </w:tc>
        <w:tc>
          <w:tcPr>
            <w:tcW w:w="1707" w:type="dxa"/>
            <w:vAlign w:val="center"/>
          </w:tcPr>
          <w:p w14:paraId="01ECD40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Thiếu tên trả HTTP 400 và message `Tên kho lạnh không được để trống`; STAFF trả HTTP 403</w:t>
            </w:r>
          </w:p>
        </w:tc>
        <w:tc>
          <w:tcPr>
            <w:tcW w:w="1707" w:type="dxa"/>
            <w:vAlign w:val="center"/>
          </w:tcPr>
          <w:p w14:paraId="758DBC9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0C0851FB" w14:textId="77777777">
        <w:trPr>
          <w:jc w:val="center"/>
        </w:trPr>
        <w:tc>
          <w:tcPr>
            <w:tcW w:w="1707" w:type="dxa"/>
            <w:vAlign w:val="center"/>
          </w:tcPr>
          <w:p w14:paraId="5348E54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TC_API_08</w:t>
            </w:r>
          </w:p>
        </w:tc>
        <w:tc>
          <w:tcPr>
            <w:tcW w:w="1707" w:type="dxa"/>
            <w:vAlign w:val="center"/>
          </w:tcPr>
          <w:p w14:paraId="2E91C6F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`GET /api/vehicles`</w:t>
            </w:r>
          </w:p>
        </w:tc>
        <w:tc>
          <w:tcPr>
            <w:tcW w:w="1707" w:type="dxa"/>
            <w:vAlign w:val="center"/>
          </w:tcPr>
          <w:p w14:paraId="2989CAB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Lọc xe theo kho và biển số</w:t>
            </w:r>
          </w:p>
        </w:tc>
        <w:tc>
          <w:tcPr>
            <w:tcW w:w="1707" w:type="dxa"/>
            <w:vAlign w:val="center"/>
          </w:tcPr>
          <w:p w14:paraId="2632AD0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`GET /api/vehicles?warehouse_id=1&amp;search=29A`</w:t>
            </w:r>
          </w:p>
        </w:tc>
        <w:tc>
          <w:tcPr>
            <w:tcW w:w="1707" w:type="dxa"/>
            <w:vAlign w:val="center"/>
          </w:tcPr>
          <w:p w14:paraId="01253B5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200; các dòng có `warehouse_id=1` và biển số chứa `29A`; có các xe seed `29A-12345`, `29A-67890`</w:t>
            </w:r>
          </w:p>
        </w:tc>
        <w:tc>
          <w:tcPr>
            <w:tcW w:w="1707" w:type="dxa"/>
            <w:vAlign w:val="center"/>
          </w:tcPr>
          <w:p w14:paraId="0C614E5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285D55A8" w14:textId="77777777">
        <w:trPr>
          <w:jc w:val="center"/>
        </w:trPr>
        <w:tc>
          <w:tcPr>
            <w:tcW w:w="1707" w:type="dxa"/>
            <w:vAlign w:val="center"/>
          </w:tcPr>
          <w:p w14:paraId="363DC36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TC_API_09</w:t>
            </w:r>
          </w:p>
        </w:tc>
        <w:tc>
          <w:tcPr>
            <w:tcW w:w="1707" w:type="dxa"/>
            <w:vAlign w:val="center"/>
          </w:tcPr>
          <w:p w14:paraId="7A7DB42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/api/vehicles`</w:t>
            </w:r>
          </w:p>
        </w:tc>
        <w:tc>
          <w:tcPr>
            <w:tcW w:w="1707" w:type="dxa"/>
            <w:vAlign w:val="center"/>
          </w:tcPr>
          <w:p w14:paraId="4375E03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Tạo xe và kiểm tra biển số trùng</w:t>
            </w:r>
          </w:p>
        </w:tc>
        <w:tc>
          <w:tcPr>
            <w:tcW w:w="1707" w:type="dxa"/>
            <w:vAlign w:val="center"/>
          </w:tcPr>
          <w:p w14:paraId="1C285F8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Với token MANAGER, POST `{ "license_plate": "QA-TEST-001", "warehouse_id": 1, "status": "ACTIVE" }`; gửi lại cùng body</w:t>
            </w:r>
          </w:p>
        </w:tc>
        <w:tc>
          <w:tcPr>
            <w:tcW w:w="1707" w:type="dxa"/>
            <w:vAlign w:val="center"/>
          </w:tcPr>
          <w:p w14:paraId="53E4751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Lần đầu HTTP 201; lần thứ hai HTTP 400, message biển số đã tồn tại; không tạo bản ghi trùng</w:t>
            </w:r>
          </w:p>
        </w:tc>
        <w:tc>
          <w:tcPr>
            <w:tcW w:w="1707" w:type="dxa"/>
            <w:vAlign w:val="center"/>
          </w:tcPr>
          <w:p w14:paraId="7E6CA0AF" w14:textId="658D868B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1A71ACD5" w14:textId="77777777">
        <w:trPr>
          <w:jc w:val="center"/>
        </w:trPr>
        <w:tc>
          <w:tcPr>
            <w:tcW w:w="1707" w:type="dxa"/>
            <w:vAlign w:val="center"/>
          </w:tcPr>
          <w:p w14:paraId="1FABE01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TC_API_10</w:t>
            </w:r>
          </w:p>
        </w:tc>
        <w:tc>
          <w:tcPr>
            <w:tcW w:w="1707" w:type="dxa"/>
            <w:vAlign w:val="center"/>
          </w:tcPr>
          <w:p w14:paraId="1FC0352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`GET /api/devices` và `GET /api/devices/16`</w:t>
            </w:r>
          </w:p>
        </w:tc>
        <w:tc>
          <w:tcPr>
            <w:tcW w:w="1707" w:type="dxa"/>
            <w:vAlign w:val="center"/>
          </w:tcPr>
          <w:p w14:paraId="2BC3395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Lọc thiết bị và lấy lịch sử telemetry</w:t>
            </w:r>
          </w:p>
        </w:tc>
        <w:tc>
          <w:tcPr>
            <w:tcW w:w="1707" w:type="dxa"/>
            <w:vAlign w:val="center"/>
          </w:tcPr>
          <w:p w14:paraId="7B7B65D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`GET /api/devices?warehouse_id=1`; sau đó `GET /api/devices/16`</w:t>
            </w:r>
          </w:p>
        </w:tc>
        <w:tc>
          <w:tcPr>
            <w:tcW w:w="1707" w:type="dxa"/>
            <w:vAlign w:val="center"/>
          </w:tcPr>
          <w:p w14:paraId="47FFD66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200; thiết bị thuộc đúng kho; chi tiết có `history`, `latestReading`; thiết bị 16 thể hiện nhiệt độ ngoài vùng 2–8°C</w:t>
            </w:r>
          </w:p>
        </w:tc>
        <w:tc>
          <w:tcPr>
            <w:tcW w:w="1707" w:type="dxa"/>
            <w:vAlign w:val="center"/>
          </w:tcPr>
          <w:p w14:paraId="3CD0344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11B51E32" w14:textId="77777777">
        <w:trPr>
          <w:jc w:val="center"/>
        </w:trPr>
        <w:tc>
          <w:tcPr>
            <w:tcW w:w="1707" w:type="dxa"/>
            <w:vAlign w:val="center"/>
          </w:tcPr>
          <w:p w14:paraId="16002D9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TC_API_11</w:t>
            </w:r>
          </w:p>
        </w:tc>
        <w:tc>
          <w:tcPr>
            <w:tcW w:w="1707" w:type="dxa"/>
            <w:vAlign w:val="center"/>
          </w:tcPr>
          <w:p w14:paraId="1FE1B4E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/api/devices`</w:t>
            </w:r>
          </w:p>
        </w:tc>
        <w:tc>
          <w:tcPr>
            <w:tcW w:w="1707" w:type="dxa"/>
            <w:vAlign w:val="center"/>
          </w:tcPr>
          <w:p w14:paraId="30E5BA7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ký thiết bị và chặn token trùng</w:t>
            </w:r>
          </w:p>
        </w:tc>
        <w:tc>
          <w:tcPr>
            <w:tcW w:w="1707" w:type="dxa"/>
            <w:vAlign w:val="center"/>
          </w:tcPr>
          <w:p w14:paraId="78302C9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Token MANAGER; POST `{ "device_token": "QA-DEVICE-001", "warehouse_id": 1, "vehicle_id": null, "status": "ACTIVE" }`; gửi lại cùng token</w:t>
            </w:r>
          </w:p>
        </w:tc>
        <w:tc>
          <w:tcPr>
            <w:tcW w:w="1707" w:type="dxa"/>
            <w:vAlign w:val="center"/>
          </w:tcPr>
          <w:p w14:paraId="6B2AAAB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Lần đầu HTTP 201; lần hai HTTP 400; thiết bị được gắn đúng kho và không có vehicle</w:t>
            </w:r>
          </w:p>
        </w:tc>
        <w:tc>
          <w:tcPr>
            <w:tcW w:w="1707" w:type="dxa"/>
            <w:vAlign w:val="center"/>
          </w:tcPr>
          <w:p w14:paraId="5EE4FC6F" w14:textId="2D942319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383C8DE4" w14:textId="77777777">
        <w:trPr>
          <w:jc w:val="center"/>
        </w:trPr>
        <w:tc>
          <w:tcPr>
            <w:tcW w:w="1707" w:type="dxa"/>
            <w:vAlign w:val="center"/>
          </w:tcPr>
          <w:p w14:paraId="6C541EE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TC_API_12</w:t>
            </w:r>
          </w:p>
        </w:tc>
        <w:tc>
          <w:tcPr>
            <w:tcW w:w="1707" w:type="dxa"/>
            <w:vAlign w:val="center"/>
          </w:tcPr>
          <w:p w14:paraId="723293B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/api/data`</w:t>
            </w:r>
          </w:p>
        </w:tc>
        <w:tc>
          <w:tcPr>
            <w:tcW w:w="1707" w:type="dxa"/>
            <w:vAlign w:val="center"/>
          </w:tcPr>
          <w:p w14:paraId="1959501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Nhận telemetry hợp lệ trong vùng an toàn</w:t>
            </w:r>
          </w:p>
        </w:tc>
        <w:tc>
          <w:tcPr>
            <w:tcW w:w="1707" w:type="dxa"/>
            <w:vAlign w:val="center"/>
          </w:tcPr>
          <w:p w14:paraId="1263156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Token MANAGER; POST `{ "device_id": 1, "temperature": 5.5, "humidity": 75 }`</w:t>
            </w:r>
          </w:p>
        </w:tc>
        <w:tc>
          <w:tcPr>
            <w:tcW w:w="1707" w:type="dxa"/>
            <w:vAlign w:val="center"/>
          </w:tcPr>
          <w:p w14:paraId="7E397C2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201; bản ghi có device_id, nhiệt độ, độ ẩm; không tạo alert mới do nhiệt độ nằm trong 2–8°C</w:t>
            </w:r>
          </w:p>
        </w:tc>
        <w:tc>
          <w:tcPr>
            <w:tcW w:w="1707" w:type="dxa"/>
            <w:vAlign w:val="center"/>
          </w:tcPr>
          <w:p w14:paraId="7E5C5BD9" w14:textId="56B846EA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0E26759C" w14:textId="77777777">
        <w:trPr>
          <w:jc w:val="center"/>
        </w:trPr>
        <w:tc>
          <w:tcPr>
            <w:tcW w:w="1707" w:type="dxa"/>
            <w:vAlign w:val="center"/>
          </w:tcPr>
          <w:p w14:paraId="061C39A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TC_API_13</w:t>
            </w:r>
          </w:p>
        </w:tc>
        <w:tc>
          <w:tcPr>
            <w:tcW w:w="1707" w:type="dxa"/>
            <w:vAlign w:val="center"/>
          </w:tcPr>
          <w:p w14:paraId="03DB61C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/api/data`</w:t>
            </w:r>
          </w:p>
        </w:tc>
        <w:tc>
          <w:tcPr>
            <w:tcW w:w="1707" w:type="dxa"/>
            <w:vAlign w:val="center"/>
          </w:tcPr>
          <w:p w14:paraId="1242E10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Tự động tạo cảnh báo khi nhiệt độ vượt ngưỡng</w:t>
            </w:r>
          </w:p>
        </w:tc>
        <w:tc>
          <w:tcPr>
            <w:tcW w:w="1707" w:type="dxa"/>
            <w:vAlign w:val="center"/>
          </w:tcPr>
          <w:p w14:paraId="2AC01CF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Đếm alert trước; POST với token MANAGER body `{ "device_id": 1, "temperature": 9.5, "humidity": 82 }`; gọi `GET /api/alerts?device_id=1`</w:t>
            </w:r>
          </w:p>
        </w:tc>
        <w:tc>
          <w:tcPr>
            <w:tcW w:w="1707" w:type="dxa"/>
            <w:vAlign w:val="center"/>
          </w:tcPr>
          <w:p w14:paraId="2725066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201; tạo data mới; tạo thêm alert loại `NHIỆT ĐỘ QUÁ CAO`; message có ngưỡng 2.0–8.0°C</w:t>
            </w:r>
          </w:p>
        </w:tc>
        <w:tc>
          <w:tcPr>
            <w:tcW w:w="1707" w:type="dxa"/>
            <w:vAlign w:val="center"/>
          </w:tcPr>
          <w:p w14:paraId="5272835D" w14:textId="746F1159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6AAD745E" w14:textId="77777777">
        <w:trPr>
          <w:jc w:val="center"/>
        </w:trPr>
        <w:tc>
          <w:tcPr>
            <w:tcW w:w="1707" w:type="dxa"/>
            <w:vAlign w:val="center"/>
          </w:tcPr>
          <w:p w14:paraId="747A879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TC_API_14</w:t>
            </w:r>
          </w:p>
        </w:tc>
        <w:tc>
          <w:tcPr>
            <w:tcW w:w="1707" w:type="dxa"/>
            <w:vAlign w:val="center"/>
          </w:tcPr>
          <w:p w14:paraId="1BB05BE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/api/data`</w:t>
            </w:r>
          </w:p>
        </w:tc>
        <w:tc>
          <w:tcPr>
            <w:tcW w:w="1707" w:type="dxa"/>
            <w:vAlign w:val="center"/>
          </w:tcPr>
          <w:p w14:paraId="57C1D79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Validate telemetry thiếu trường bắt buộc</w:t>
            </w:r>
          </w:p>
        </w:tc>
        <w:tc>
          <w:tcPr>
            <w:tcW w:w="1707" w:type="dxa"/>
            <w:vAlign w:val="center"/>
          </w:tcPr>
          <w:p w14:paraId="4278008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Gửi `{ "humidity": 70 }`, sau đó `{ "device_id": 99999, "temperature": 5 }`</w:t>
            </w:r>
          </w:p>
        </w:tc>
        <w:tc>
          <w:tcPr>
            <w:tcW w:w="1707" w:type="dxa"/>
            <w:vAlign w:val="center"/>
          </w:tcPr>
          <w:p w14:paraId="10B880D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Thiếu `device_id` trả HTTP 400; device không tồn tại không được gây HTTP 500 chưa xử lý; ghi nhận thực tế để lập bug nếu lỗi DB</w:t>
            </w:r>
          </w:p>
        </w:tc>
        <w:tc>
          <w:tcPr>
            <w:tcW w:w="1707" w:type="dxa"/>
            <w:vAlign w:val="center"/>
          </w:tcPr>
          <w:p w14:paraId="1132F35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FAIL</w:t>
            </w:r>
          </w:p>
        </w:tc>
      </w:tr>
      <w:tr w:rsidR="00EC53AF" w:rsidRPr="00DB4185" w14:paraId="58F9E3E9" w14:textId="77777777">
        <w:trPr>
          <w:jc w:val="center"/>
        </w:trPr>
        <w:tc>
          <w:tcPr>
            <w:tcW w:w="1707" w:type="dxa"/>
            <w:vAlign w:val="center"/>
          </w:tcPr>
          <w:p w14:paraId="1B56235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TC_API_15</w:t>
            </w:r>
          </w:p>
        </w:tc>
        <w:tc>
          <w:tcPr>
            <w:tcW w:w="1707" w:type="dxa"/>
            <w:vAlign w:val="center"/>
          </w:tcPr>
          <w:p w14:paraId="5296E81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/api/data/simulate`</w:t>
            </w:r>
          </w:p>
        </w:tc>
        <w:tc>
          <w:tcPr>
            <w:tcW w:w="1707" w:type="dxa"/>
            <w:vAlign w:val="center"/>
          </w:tcPr>
          <w:p w14:paraId="0251D31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Mô phỏng telemetry HIGH/LOW với quyền ADMIN</w:t>
            </w:r>
          </w:p>
        </w:tc>
        <w:tc>
          <w:tcPr>
            <w:tcW w:w="1707" w:type="dxa"/>
            <w:vAlign w:val="center"/>
          </w:tcPr>
          <w:p w14:paraId="181C811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Token ADMIN; lần 1 body `{ "device_id": 1, "force_excursion": "HIGH" }`; lần 2 `{ "device_id": 1, "force_excursion": "LOW" }`</w:t>
            </w:r>
          </w:p>
        </w:tc>
        <w:tc>
          <w:tcPr>
            <w:tcW w:w="1707" w:type="dxa"/>
            <w:vAlign w:val="center"/>
          </w:tcPr>
          <w:p w14:paraId="1891E1E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201; HIGH tạo nhiệt độ &gt;8°C và alert cao; LOW tạo nhiệt độ &lt;2°C và alert thấp; token MANAGER bị HTTP 403</w:t>
            </w:r>
          </w:p>
        </w:tc>
        <w:tc>
          <w:tcPr>
            <w:tcW w:w="1707" w:type="dxa"/>
            <w:vAlign w:val="center"/>
          </w:tcPr>
          <w:p w14:paraId="2F93ED0D" w14:textId="727D9B73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1734FFCE" w14:textId="77777777">
        <w:trPr>
          <w:jc w:val="center"/>
        </w:trPr>
        <w:tc>
          <w:tcPr>
            <w:tcW w:w="1707" w:type="dxa"/>
            <w:vAlign w:val="center"/>
          </w:tcPr>
          <w:p w14:paraId="05A959D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TC_API_16</w:t>
            </w:r>
          </w:p>
        </w:tc>
        <w:tc>
          <w:tcPr>
            <w:tcW w:w="1707" w:type="dxa"/>
            <w:vAlign w:val="center"/>
          </w:tcPr>
          <w:p w14:paraId="4CE8015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`GET /api/data` và `/api/data/device/1`</w:t>
            </w:r>
          </w:p>
        </w:tc>
        <w:tc>
          <w:tcPr>
            <w:tcW w:w="1707" w:type="dxa"/>
            <w:vAlign w:val="center"/>
          </w:tcPr>
          <w:p w14:paraId="7B8852F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 xml:space="preserve">Kiểm tra lọc, phân trang và </w:t>
            </w: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lịch sử thiết bị</w:t>
            </w:r>
          </w:p>
        </w:tc>
        <w:tc>
          <w:tcPr>
            <w:tcW w:w="1707" w:type="dxa"/>
            <w:vAlign w:val="center"/>
          </w:tcPr>
          <w:p w14:paraId="37E3272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 xml:space="preserve">Gọi `GET /api/data?device_id=1&amp;page=1&amp;limit=5`; gọi </w:t>
            </w: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`GET /api/data/device/1?limit=10`</w:t>
            </w:r>
          </w:p>
        </w:tc>
        <w:tc>
          <w:tcPr>
            <w:tcW w:w="1707" w:type="dxa"/>
            <w:vAlign w:val="center"/>
          </w:tcPr>
          <w:p w14:paraId="20617B7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 xml:space="preserve">HTTP 200; `list` đúng device; `total`, </w:t>
            </w: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`page`, `limit`, `totalPages` hợp lệ; lịch sử device 1 không vượt limit</w:t>
            </w:r>
          </w:p>
        </w:tc>
        <w:tc>
          <w:tcPr>
            <w:tcW w:w="1707" w:type="dxa"/>
            <w:vAlign w:val="center"/>
          </w:tcPr>
          <w:p w14:paraId="56C9CFC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PASS</w:t>
            </w:r>
          </w:p>
        </w:tc>
      </w:tr>
      <w:tr w:rsidR="00EC53AF" w:rsidRPr="00DB4185" w14:paraId="6BD47BAA" w14:textId="77777777">
        <w:trPr>
          <w:jc w:val="center"/>
        </w:trPr>
        <w:tc>
          <w:tcPr>
            <w:tcW w:w="1707" w:type="dxa"/>
            <w:vAlign w:val="center"/>
          </w:tcPr>
          <w:p w14:paraId="674634A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TC_API_17</w:t>
            </w:r>
          </w:p>
        </w:tc>
        <w:tc>
          <w:tcPr>
            <w:tcW w:w="1707" w:type="dxa"/>
            <w:vAlign w:val="center"/>
          </w:tcPr>
          <w:p w14:paraId="0B5E30E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`GET /api/data/summary`</w:t>
            </w:r>
          </w:p>
        </w:tc>
        <w:tc>
          <w:tcPr>
            <w:tcW w:w="1707" w:type="dxa"/>
            <w:vAlign w:val="center"/>
          </w:tcPr>
          <w:p w14:paraId="3786BFA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Kiểm tra số liệu tổng hợp dashboard</w:t>
            </w:r>
          </w:p>
        </w:tc>
        <w:tc>
          <w:tcPr>
            <w:tcW w:w="1707" w:type="dxa"/>
            <w:vAlign w:val="center"/>
          </w:tcPr>
          <w:p w14:paraId="4773F45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endpoint sau khi seed database</w:t>
            </w:r>
          </w:p>
        </w:tc>
        <w:tc>
          <w:tcPr>
            <w:tcW w:w="1707" w:type="dxa"/>
            <w:vAlign w:val="center"/>
          </w:tcPr>
          <w:p w14:paraId="467172B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200; có warehouses, vehicles, devices, alerts, compliance, chartPoints; compliance tính theo vùng 2–8°C; `chartPoints` không quá 24 dòng</w:t>
            </w:r>
          </w:p>
        </w:tc>
        <w:tc>
          <w:tcPr>
            <w:tcW w:w="1707" w:type="dxa"/>
            <w:vAlign w:val="center"/>
          </w:tcPr>
          <w:p w14:paraId="0949B5E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4789CB0A" w14:textId="77777777">
        <w:trPr>
          <w:jc w:val="center"/>
        </w:trPr>
        <w:tc>
          <w:tcPr>
            <w:tcW w:w="1707" w:type="dxa"/>
            <w:vAlign w:val="center"/>
          </w:tcPr>
          <w:p w14:paraId="519928A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TC_API_18</w:t>
            </w:r>
          </w:p>
        </w:tc>
        <w:tc>
          <w:tcPr>
            <w:tcW w:w="1707" w:type="dxa"/>
            <w:vAlign w:val="center"/>
          </w:tcPr>
          <w:p w14:paraId="7BB9B7A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`GET/POST/DELETE /api/alerts`</w:t>
            </w:r>
          </w:p>
        </w:tc>
        <w:tc>
          <w:tcPr>
            <w:tcW w:w="1707" w:type="dxa"/>
            <w:vAlign w:val="center"/>
          </w:tcPr>
          <w:p w14:paraId="1EC68C5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Tạo, truy vấn và xử lý alert</w:t>
            </w:r>
          </w:p>
        </w:tc>
        <w:tc>
          <w:tcPr>
            <w:tcW w:w="1707" w:type="dxa"/>
            <w:vAlign w:val="center"/>
          </w:tcPr>
          <w:p w14:paraId="420261A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Token MANAGER; POST `{ "device_id": 1, "alert_type": "QA_TEST", "alert_content": "Alert created for QA" }`; GET ID; DELETE ID</w:t>
            </w:r>
          </w:p>
        </w:tc>
        <w:tc>
          <w:tcPr>
            <w:tcW w:w="1707" w:type="dxa"/>
            <w:vAlign w:val="center"/>
          </w:tcPr>
          <w:p w14:paraId="70686C0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POST HTTP 201; GET HTTP 200 đúng nội dung; DELETE HTTP 200 và bản ghi không còn trong danh sách</w:t>
            </w:r>
          </w:p>
        </w:tc>
        <w:tc>
          <w:tcPr>
            <w:tcW w:w="1707" w:type="dxa"/>
            <w:vAlign w:val="center"/>
          </w:tcPr>
          <w:p w14:paraId="71042845" w14:textId="36093C00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443227FC" w14:textId="77777777">
        <w:trPr>
          <w:jc w:val="center"/>
        </w:trPr>
        <w:tc>
          <w:tcPr>
            <w:tcW w:w="1707" w:type="dxa"/>
            <w:vAlign w:val="center"/>
          </w:tcPr>
          <w:p w14:paraId="0C3F0EB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TC_API_19</w:t>
            </w:r>
          </w:p>
        </w:tc>
        <w:tc>
          <w:tcPr>
            <w:tcW w:w="1707" w:type="dxa"/>
            <w:vAlign w:val="center"/>
          </w:tcPr>
          <w:p w14:paraId="6A24FC7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CRUD endpoint với ID không tồn tại</w:t>
            </w:r>
          </w:p>
        </w:tc>
        <w:tc>
          <w:tcPr>
            <w:tcW w:w="1707" w:type="dxa"/>
            <w:vAlign w:val="center"/>
          </w:tcPr>
          <w:p w14:paraId="27F5531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Kiểm tra lỗi 404 chuẩn hóa</w:t>
            </w:r>
          </w:p>
        </w:tc>
        <w:tc>
          <w:tcPr>
            <w:tcW w:w="1707" w:type="dxa"/>
            <w:vAlign w:val="center"/>
          </w:tcPr>
          <w:p w14:paraId="0981839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GET/PUT/DELETE với ID `999999` trên kho, xe, thiết bị hoặc alert</w:t>
            </w:r>
          </w:p>
        </w:tc>
        <w:tc>
          <w:tcPr>
            <w:tcW w:w="1707" w:type="dxa"/>
            <w:vAlign w:val="center"/>
          </w:tcPr>
          <w:p w14:paraId="48A29A8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Trả HTTP 404, `success=false`, message nêu không tìm thấy; không trả HTTP 500</w:t>
            </w:r>
          </w:p>
        </w:tc>
        <w:tc>
          <w:tcPr>
            <w:tcW w:w="1707" w:type="dxa"/>
            <w:vAlign w:val="center"/>
          </w:tcPr>
          <w:p w14:paraId="210E7F3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4FB124B0" w14:textId="77777777">
        <w:trPr>
          <w:jc w:val="center"/>
        </w:trPr>
        <w:tc>
          <w:tcPr>
            <w:tcW w:w="1707" w:type="dxa"/>
            <w:vAlign w:val="center"/>
          </w:tcPr>
          <w:p w14:paraId="5334B65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TC_API_20</w:t>
            </w:r>
          </w:p>
        </w:tc>
        <w:tc>
          <w:tcPr>
            <w:tcW w:w="1707" w:type="dxa"/>
            <w:vAlign w:val="center"/>
          </w:tcPr>
          <w:p w14:paraId="28438EC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Toàn bộ API ghi dữ liệu</w:t>
            </w:r>
          </w:p>
        </w:tc>
        <w:tc>
          <w:tcPr>
            <w:tcW w:w="1707" w:type="dxa"/>
            <w:vAlign w:val="center"/>
          </w:tcPr>
          <w:p w14:paraId="42CA49F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Kiểm tra phân quyền và header</w:t>
            </w:r>
          </w:p>
        </w:tc>
        <w:tc>
          <w:tcPr>
            <w:tcW w:w="1707" w:type="dxa"/>
            <w:vAlign w:val="center"/>
          </w:tcPr>
          <w:p w14:paraId="6583FCA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Không token gọi POST; token STAFF gọi POST/PUT/DELETE; token MANAGER gọi DELETE warehouse/device</w:t>
            </w:r>
          </w:p>
        </w:tc>
        <w:tc>
          <w:tcPr>
            <w:tcW w:w="1707" w:type="dxa"/>
            <w:vAlign w:val="center"/>
          </w:tcPr>
          <w:p w14:paraId="1380FC9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Không token HTTP 401; STAFF HTTP 403; MANAGER không được xóa tài nguyên yêu cầu ADMIN; không thay đổi dữ liệu trái quyền</w:t>
            </w:r>
          </w:p>
        </w:tc>
        <w:tc>
          <w:tcPr>
            <w:tcW w:w="1707" w:type="dxa"/>
            <w:vAlign w:val="center"/>
          </w:tcPr>
          <w:p w14:paraId="5667303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</w:tbl>
    <w:p w14:paraId="59D9600F" w14:textId="77777777" w:rsidR="00EC53AF" w:rsidRPr="00DB4185" w:rsidRDefault="00EC53AF">
      <w:pPr>
        <w:rPr>
          <w:rFonts w:ascii="Times New Roman" w:hAnsi="Times New Roman" w:cs="Times New Roman"/>
        </w:rPr>
      </w:pPr>
    </w:p>
    <w:p w14:paraId="0346FD6A" w14:textId="77777777" w:rsidR="00EC53AF" w:rsidRPr="00DB4185" w:rsidRDefault="00000000">
      <w:pPr>
        <w:pStyle w:val="Heading2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3.1. Dữ liệu cleanup sau API test</w:t>
      </w:r>
    </w:p>
    <w:p w14:paraId="55747671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Xóa alert test bằng `DELETE /api/alerts/{id}` với token MANAGER.</w:t>
      </w:r>
    </w:p>
    <w:p w14:paraId="6FF0A9F6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Xóa thiết bị test và xe test bằng token ADMIN.</w:t>
      </w:r>
    </w:p>
    <w:p w14:paraId="7EB53C32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Xóa kho test cuối cùng bằng token ADMIN sau khi đã xóa các bản ghi phụ thuộc.</w:t>
      </w:r>
    </w:p>
    <w:p w14:paraId="09D357DB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Không sửa hoặc xóa các seed ID 1–24 nếu chưa chụp snapshot database.</w:t>
      </w:r>
    </w:p>
    <w:p w14:paraId="0BDE329F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Nếu đã chạy TC_API_12–15, ghi lại số lượng data/alert trước và sau để tránh nhầm khi đánh giá dashboard.</w:t>
      </w:r>
    </w:p>
    <w:p w14:paraId="6648AADE" w14:textId="77777777" w:rsidR="00EC53AF" w:rsidRPr="00DB4185" w:rsidRDefault="00000000">
      <w:pPr>
        <w:pStyle w:val="Heading1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4. DANH SÁCH TEST CASES GIAO DIỆN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4"/>
        <w:gridCol w:w="1394"/>
        <w:gridCol w:w="1358"/>
        <w:gridCol w:w="2399"/>
        <w:gridCol w:w="2714"/>
        <w:gridCol w:w="1237"/>
      </w:tblGrid>
      <w:tr w:rsidR="00EC53AF" w:rsidRPr="00DB4185" w14:paraId="0070F3BB" w14:textId="77777777">
        <w:trPr>
          <w:jc w:val="center"/>
        </w:trPr>
        <w:tc>
          <w:tcPr>
            <w:tcW w:w="1707" w:type="dxa"/>
            <w:shd w:val="clear" w:color="auto" w:fill="1F4E78"/>
            <w:vAlign w:val="center"/>
          </w:tcPr>
          <w:p w14:paraId="0CCFEDD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Mã Test Case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1FE3961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Màn hình / Chức năng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7900B88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Mục tiêu kiểm thử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2BB50A2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Các bước thực hiện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5B529F9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Kết quả mong đợi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0BC0D9D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Trạng thái</w:t>
            </w:r>
          </w:p>
        </w:tc>
      </w:tr>
      <w:tr w:rsidR="00EC53AF" w:rsidRPr="00DB4185" w14:paraId="7D39E437" w14:textId="77777777">
        <w:trPr>
          <w:jc w:val="center"/>
        </w:trPr>
        <w:tc>
          <w:tcPr>
            <w:tcW w:w="1707" w:type="dxa"/>
            <w:vAlign w:val="center"/>
          </w:tcPr>
          <w:p w14:paraId="0843076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TC_UI_01</w:t>
            </w:r>
          </w:p>
        </w:tc>
        <w:tc>
          <w:tcPr>
            <w:tcW w:w="1707" w:type="dxa"/>
            <w:vAlign w:val="center"/>
          </w:tcPr>
          <w:p w14:paraId="0E7EE1C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Login</w:t>
            </w:r>
          </w:p>
        </w:tc>
        <w:tc>
          <w:tcPr>
            <w:tcW w:w="1707" w:type="dxa"/>
            <w:vAlign w:val="center"/>
          </w:tcPr>
          <w:p w14:paraId="34A8E7A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nhập hợp lệ</w:t>
            </w:r>
          </w:p>
        </w:tc>
        <w:tc>
          <w:tcPr>
            <w:tcW w:w="1707" w:type="dxa"/>
            <w:vAlign w:val="center"/>
          </w:tcPr>
          <w:p w14:paraId="4ECBA4A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`http://localhost:3000/login.html`; nhập `admin` / `admin123`; bấm Sign In</w:t>
            </w:r>
          </w:p>
        </w:tc>
        <w:tc>
          <w:tcPr>
            <w:tcW w:w="1707" w:type="dxa"/>
            <w:vAlign w:val="center"/>
          </w:tcPr>
          <w:p w14:paraId="75789EF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Chuyển đến Dashboard; token và user được lưu; tên/role hiển thị đúng</w:t>
            </w:r>
          </w:p>
        </w:tc>
        <w:tc>
          <w:tcPr>
            <w:tcW w:w="1707" w:type="dxa"/>
            <w:vAlign w:val="center"/>
          </w:tcPr>
          <w:p w14:paraId="2F76D79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071A3A21" w14:textId="77777777">
        <w:trPr>
          <w:jc w:val="center"/>
        </w:trPr>
        <w:tc>
          <w:tcPr>
            <w:tcW w:w="1707" w:type="dxa"/>
            <w:vAlign w:val="center"/>
          </w:tcPr>
          <w:p w14:paraId="30F517C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TC_UI_02</w:t>
            </w:r>
          </w:p>
        </w:tc>
        <w:tc>
          <w:tcPr>
            <w:tcW w:w="1707" w:type="dxa"/>
            <w:vAlign w:val="center"/>
          </w:tcPr>
          <w:p w14:paraId="459EFD3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Login</w:t>
            </w:r>
          </w:p>
        </w:tc>
        <w:tc>
          <w:tcPr>
            <w:tcW w:w="1707" w:type="dxa"/>
            <w:vAlign w:val="center"/>
          </w:tcPr>
          <w:p w14:paraId="7F644C5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Validate form và lỗi đăng nhập</w:t>
            </w:r>
          </w:p>
        </w:tc>
        <w:tc>
          <w:tcPr>
            <w:tcW w:w="1707" w:type="dxa"/>
            <w:vAlign w:val="center"/>
          </w:tcPr>
          <w:p w14:paraId="45D0A18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Để trống một hoặc cả hai trường rồi submit; thử mật khẩu sai</w:t>
            </w:r>
          </w:p>
        </w:tc>
        <w:tc>
          <w:tcPr>
            <w:tcW w:w="1707" w:type="dxa"/>
            <w:vAlign w:val="center"/>
          </w:tcPr>
          <w:p w14:paraId="6FD0C93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Hiện thông báo lỗi; không chuyển trang; không tạo session khi dữ liệu sai</w:t>
            </w:r>
          </w:p>
        </w:tc>
        <w:tc>
          <w:tcPr>
            <w:tcW w:w="1707" w:type="dxa"/>
            <w:vAlign w:val="center"/>
          </w:tcPr>
          <w:p w14:paraId="37C4771C" w14:textId="56A03D0C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074028C6" w14:textId="77777777">
        <w:trPr>
          <w:jc w:val="center"/>
        </w:trPr>
        <w:tc>
          <w:tcPr>
            <w:tcW w:w="1707" w:type="dxa"/>
            <w:vAlign w:val="center"/>
          </w:tcPr>
          <w:p w14:paraId="1434A60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TC_UI_03</w:t>
            </w:r>
          </w:p>
        </w:tc>
        <w:tc>
          <w:tcPr>
            <w:tcW w:w="1707" w:type="dxa"/>
            <w:vAlign w:val="center"/>
          </w:tcPr>
          <w:p w14:paraId="42D1600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Login</w:t>
            </w:r>
          </w:p>
        </w:tc>
        <w:tc>
          <w:tcPr>
            <w:tcW w:w="1707" w:type="dxa"/>
            <w:vAlign w:val="center"/>
          </w:tcPr>
          <w:p w14:paraId="755E13C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Remember me và ẩn/hiện mật khẩu</w:t>
            </w:r>
          </w:p>
        </w:tc>
        <w:tc>
          <w:tcPr>
            <w:tcW w:w="1707" w:type="dxa"/>
            <w:vAlign w:val="center"/>
          </w:tcPr>
          <w:p w14:paraId="3529C9A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Bật/tắt Remember me; bấm biểu tượng mắt; đăng nhập rồi kiểm tra Storage</w:t>
            </w:r>
          </w:p>
        </w:tc>
        <w:tc>
          <w:tcPr>
            <w:tcW w:w="1707" w:type="dxa"/>
            <w:vAlign w:val="center"/>
          </w:tcPr>
          <w:p w14:paraId="1F2AF2F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Mật khẩu đổi giữa `password`/`text`; token nằm localStorage khi bật, sessionStorage khi tắt</w:t>
            </w:r>
          </w:p>
        </w:tc>
        <w:tc>
          <w:tcPr>
            <w:tcW w:w="1707" w:type="dxa"/>
            <w:vAlign w:val="center"/>
          </w:tcPr>
          <w:p w14:paraId="4DB72CD8" w14:textId="72816B10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57B41C7D" w14:textId="77777777">
        <w:trPr>
          <w:jc w:val="center"/>
        </w:trPr>
        <w:tc>
          <w:tcPr>
            <w:tcW w:w="1707" w:type="dxa"/>
            <w:vAlign w:val="center"/>
          </w:tcPr>
          <w:p w14:paraId="4368E04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TC_UI_04</w:t>
            </w:r>
          </w:p>
        </w:tc>
        <w:tc>
          <w:tcPr>
            <w:tcW w:w="1707" w:type="dxa"/>
            <w:vAlign w:val="center"/>
          </w:tcPr>
          <w:p w14:paraId="29713EB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Dashboard</w:t>
            </w:r>
          </w:p>
        </w:tc>
        <w:tc>
          <w:tcPr>
            <w:tcW w:w="1707" w:type="dxa"/>
            <w:vAlign w:val="center"/>
          </w:tcPr>
          <w:p w14:paraId="7880B9E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Tải số liệu và biểu đồ telemetry</w:t>
            </w:r>
          </w:p>
        </w:tc>
        <w:tc>
          <w:tcPr>
            <w:tcW w:w="1707" w:type="dxa"/>
            <w:vAlign w:val="center"/>
          </w:tcPr>
          <w:p w14:paraId="7D693D5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nhập, mở Dashboard, quan sát Network và các stat card</w:t>
            </w:r>
          </w:p>
        </w:tc>
        <w:tc>
          <w:tcPr>
            <w:tcW w:w="1707" w:type="dxa"/>
            <w:vAlign w:val="center"/>
          </w:tcPr>
          <w:p w14:paraId="496426A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`/api/data/summary`; card kho/xe/thiết bị/cảnh báo/compliance hiển thị; biểu đồ có dữ liệu hoặc trạng thái rỗng rõ ràng</w:t>
            </w:r>
          </w:p>
        </w:tc>
        <w:tc>
          <w:tcPr>
            <w:tcW w:w="1707" w:type="dxa"/>
            <w:vAlign w:val="center"/>
          </w:tcPr>
          <w:p w14:paraId="222A9C1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FAIL</w:t>
            </w:r>
          </w:p>
        </w:tc>
      </w:tr>
      <w:tr w:rsidR="00EC53AF" w:rsidRPr="00DB4185" w14:paraId="2F140489" w14:textId="77777777">
        <w:trPr>
          <w:jc w:val="center"/>
        </w:trPr>
        <w:tc>
          <w:tcPr>
            <w:tcW w:w="1707" w:type="dxa"/>
            <w:vAlign w:val="center"/>
          </w:tcPr>
          <w:p w14:paraId="33B5CF5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TC_UI_05</w:t>
            </w:r>
          </w:p>
        </w:tc>
        <w:tc>
          <w:tcPr>
            <w:tcW w:w="1707" w:type="dxa"/>
            <w:vAlign w:val="center"/>
          </w:tcPr>
          <w:p w14:paraId="60DFED9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Dashboard</w:t>
            </w:r>
          </w:p>
        </w:tc>
        <w:tc>
          <w:tcPr>
            <w:tcW w:w="1707" w:type="dxa"/>
            <w:vAlign w:val="center"/>
          </w:tcPr>
          <w:p w14:paraId="09AB4B9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Nút Refresh và vùng an toàn nhiệt độ</w:t>
            </w:r>
          </w:p>
        </w:tc>
        <w:tc>
          <w:tcPr>
            <w:tcW w:w="1707" w:type="dxa"/>
            <w:vAlign w:val="center"/>
          </w:tcPr>
          <w:p w14:paraId="0B7EE7F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Bấm Refresh; quan sát chart và DevTools Console</w:t>
            </w:r>
          </w:p>
        </w:tc>
        <w:tc>
          <w:tcPr>
            <w:tcW w:w="1707" w:type="dxa"/>
            <w:vAlign w:val="center"/>
          </w:tcPr>
          <w:p w14:paraId="1E95FD5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Nút tạm disabled, dữ liệu tải lại, có toast thành công; vùng an toàn 2–8°C thể hiện nhất quán</w:t>
            </w:r>
          </w:p>
        </w:tc>
        <w:tc>
          <w:tcPr>
            <w:tcW w:w="1707" w:type="dxa"/>
            <w:vAlign w:val="center"/>
          </w:tcPr>
          <w:p w14:paraId="7B23FFA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31A502CF" w14:textId="77777777">
        <w:trPr>
          <w:jc w:val="center"/>
        </w:trPr>
        <w:tc>
          <w:tcPr>
            <w:tcW w:w="1707" w:type="dxa"/>
            <w:vAlign w:val="center"/>
          </w:tcPr>
          <w:p w14:paraId="2DFEC54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TC_UI_06</w:t>
            </w:r>
          </w:p>
        </w:tc>
        <w:tc>
          <w:tcPr>
            <w:tcW w:w="1707" w:type="dxa"/>
            <w:vAlign w:val="center"/>
          </w:tcPr>
          <w:p w14:paraId="21E2EF8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Warehouses</w:t>
            </w:r>
          </w:p>
        </w:tc>
        <w:tc>
          <w:tcPr>
            <w:tcW w:w="1707" w:type="dxa"/>
            <w:vAlign w:val="center"/>
          </w:tcPr>
          <w:p w14:paraId="1A0C443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Tải danh sách và chọn kho</w:t>
            </w:r>
          </w:p>
        </w:tc>
        <w:tc>
          <w:tcPr>
            <w:tcW w:w="1707" w:type="dxa"/>
            <w:vAlign w:val="center"/>
          </w:tcPr>
          <w:p w14:paraId="63A0FB7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nhập MANAGER hoặc ADMIN; mở pages/warehouses.html; chọn một kho khác trong bảng.</w:t>
            </w:r>
          </w:p>
        </w:tc>
        <w:tc>
          <w:tcPr>
            <w:tcW w:w="1707" w:type="dxa"/>
            <w:vAlign w:val="center"/>
          </w:tcPr>
          <w:p w14:paraId="31DB109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GET /api/warehouses trả danh sách; bảng và số lượng cơ sở khớp response; kho được chọn có trạng thái highlight; tên, trạng thái, tọa độ và biểu đồ trên panel cập nhật đúng.</w:t>
            </w:r>
          </w:p>
        </w:tc>
        <w:tc>
          <w:tcPr>
            <w:tcW w:w="1707" w:type="dxa"/>
            <w:vAlign w:val="center"/>
          </w:tcPr>
          <w:p w14:paraId="3C194CD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185A53E4" w14:textId="77777777">
        <w:trPr>
          <w:jc w:val="center"/>
        </w:trPr>
        <w:tc>
          <w:tcPr>
            <w:tcW w:w="1707" w:type="dxa"/>
            <w:vAlign w:val="center"/>
          </w:tcPr>
          <w:p w14:paraId="226995F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TC_UI_07</w:t>
            </w:r>
          </w:p>
        </w:tc>
        <w:tc>
          <w:tcPr>
            <w:tcW w:w="1707" w:type="dxa"/>
            <w:vAlign w:val="center"/>
          </w:tcPr>
          <w:p w14:paraId="47AB0B9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Warehouses</w:t>
            </w:r>
          </w:p>
        </w:tc>
        <w:tc>
          <w:tcPr>
            <w:tcW w:w="1707" w:type="dxa"/>
            <w:vAlign w:val="center"/>
          </w:tcPr>
          <w:p w14:paraId="07E9223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 xml:space="preserve">Tìm kiếm theo </w:t>
            </w: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tên và lọc trạng thái</w:t>
            </w:r>
          </w:p>
        </w:tc>
        <w:tc>
          <w:tcPr>
            <w:tcW w:w="1707" w:type="dxa"/>
            <w:vAlign w:val="center"/>
          </w:tcPr>
          <w:p w14:paraId="15D2307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 xml:space="preserve">Nhập một phần tên kho vào ô tìm </w:t>
            </w: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kiếm; lần lượt chọn ACTIVE, INACTIVE và ALL; thử từ khóa không khớp rồi xóa bộ lọc.</w:t>
            </w:r>
          </w:p>
        </w:tc>
        <w:tc>
          <w:tcPr>
            <w:tcW w:w="1707" w:type="dxa"/>
            <w:vAlign w:val="center"/>
          </w:tcPr>
          <w:p w14:paraId="3B9AC7B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 xml:space="preserve">Danh sách lọc phía giao diện theo </w:t>
            </w: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warehouse_name và status; kết hợp hai điều kiện đúng; không có kết quả thì hiện thông báo rỗng; xóa bộ lọc khôi phục danh sách. Không giả định tìm kiếm theo mã/vị trí.</w:t>
            </w:r>
          </w:p>
        </w:tc>
        <w:tc>
          <w:tcPr>
            <w:tcW w:w="1707" w:type="dxa"/>
            <w:vAlign w:val="center"/>
          </w:tcPr>
          <w:p w14:paraId="3BED441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FAIL</w:t>
            </w:r>
          </w:p>
        </w:tc>
      </w:tr>
      <w:tr w:rsidR="00EC53AF" w:rsidRPr="00DB4185" w14:paraId="3DCA027C" w14:textId="77777777">
        <w:trPr>
          <w:jc w:val="center"/>
        </w:trPr>
        <w:tc>
          <w:tcPr>
            <w:tcW w:w="1707" w:type="dxa"/>
            <w:vAlign w:val="center"/>
          </w:tcPr>
          <w:p w14:paraId="5C511F6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TC_UI_08</w:t>
            </w:r>
          </w:p>
        </w:tc>
        <w:tc>
          <w:tcPr>
            <w:tcW w:w="1707" w:type="dxa"/>
            <w:vAlign w:val="center"/>
          </w:tcPr>
          <w:p w14:paraId="2F2DA60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Warehouses / Thermal chart</w:t>
            </w:r>
          </w:p>
        </w:tc>
        <w:tc>
          <w:tcPr>
            <w:tcW w:w="1707" w:type="dxa"/>
            <w:vAlign w:val="center"/>
          </w:tcPr>
          <w:p w14:paraId="05463F1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Đổi kho và kiểm tra biểu đồ nhiệt</w:t>
            </w:r>
          </w:p>
        </w:tc>
        <w:tc>
          <w:tcPr>
            <w:tcW w:w="1707" w:type="dxa"/>
            <w:vAlign w:val="center"/>
          </w:tcPr>
          <w:p w14:paraId="72EE4CA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Chọn lần lượt hai kho; kiểm tra tiêu đề, dữ liệu Chamber A/B, nhãn thời gian và các đường giới hạn trên biểu đồ.</w:t>
            </w:r>
          </w:p>
        </w:tc>
        <w:tc>
          <w:tcPr>
            <w:tcW w:w="1707" w:type="dxa"/>
            <w:vAlign w:val="center"/>
          </w:tcPr>
          <w:p w14:paraId="3B00C9C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Biểu đồ được thay bằng dữ liệu của kho đang chọn; có giới hạn 2.0°C và 8.0°C, trục 0–10°C. Dữ liệu biểu đồ hiện là mô phỏng theo mã kho, không đối chiếu như telemetry CSDL.</w:t>
            </w:r>
          </w:p>
        </w:tc>
        <w:tc>
          <w:tcPr>
            <w:tcW w:w="1707" w:type="dxa"/>
            <w:vAlign w:val="center"/>
          </w:tcPr>
          <w:p w14:paraId="284A19B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7F3EF893" w14:textId="77777777">
        <w:trPr>
          <w:jc w:val="center"/>
        </w:trPr>
        <w:tc>
          <w:tcPr>
            <w:tcW w:w="1707" w:type="dxa"/>
            <w:vAlign w:val="center"/>
          </w:tcPr>
          <w:p w14:paraId="09CE29F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TC_UI_09</w:t>
            </w:r>
          </w:p>
        </w:tc>
        <w:tc>
          <w:tcPr>
            <w:tcW w:w="1707" w:type="dxa"/>
            <w:vAlign w:val="center"/>
          </w:tcPr>
          <w:p w14:paraId="452B9C5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Warehouses / Add</w:t>
            </w:r>
          </w:p>
        </w:tc>
        <w:tc>
          <w:tcPr>
            <w:tcW w:w="1707" w:type="dxa"/>
            <w:vAlign w:val="center"/>
          </w:tcPr>
          <w:p w14:paraId="3519089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Tạo kho và kiểm tra validate form</w:t>
            </w:r>
          </w:p>
        </w:tc>
        <w:tc>
          <w:tcPr>
            <w:tcW w:w="1707" w:type="dxa"/>
            <w:vAlign w:val="center"/>
          </w:tcPr>
          <w:p w14:paraId="1C6AC2E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Với MANAGER, mở Add New Warehouse; thử submit để trống tên; tạo kho thử nghiệm với tên, tọa độ hợp lệ và từng trạng thái ACTIVE/INACTIVE; kiểm tra đóng/hủy modal.</w:t>
            </w:r>
          </w:p>
        </w:tc>
        <w:tc>
          <w:tcPr>
            <w:tcW w:w="1707" w:type="dxa"/>
            <w:vAlign w:val="center"/>
          </w:tcPr>
          <w:p w14:paraId="46C2CC3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Tên bắt buộc; dữ liệu hợp lệ gửi POST /api/warehouses; thành công đóng modal, tải lại bảng/số lượng và hiển thị kho mới. Hủy/đóng không tạo dữ liệu; dọn kho thử sau test bằng ADMIN.</w:t>
            </w:r>
          </w:p>
        </w:tc>
        <w:tc>
          <w:tcPr>
            <w:tcW w:w="1707" w:type="dxa"/>
            <w:vAlign w:val="center"/>
          </w:tcPr>
          <w:p w14:paraId="3A202BD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FAIL</w:t>
            </w:r>
          </w:p>
        </w:tc>
      </w:tr>
      <w:tr w:rsidR="00EC53AF" w:rsidRPr="00DB4185" w14:paraId="3D05A78F" w14:textId="77777777">
        <w:trPr>
          <w:jc w:val="center"/>
        </w:trPr>
        <w:tc>
          <w:tcPr>
            <w:tcW w:w="1707" w:type="dxa"/>
            <w:vAlign w:val="center"/>
          </w:tcPr>
          <w:p w14:paraId="2DD309F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TC_UI_10</w:t>
            </w:r>
          </w:p>
        </w:tc>
        <w:tc>
          <w:tcPr>
            <w:tcW w:w="1707" w:type="dxa"/>
            <w:vAlign w:val="center"/>
          </w:tcPr>
          <w:p w14:paraId="1431948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Warehouses / Edit</w:t>
            </w:r>
          </w:p>
        </w:tc>
        <w:tc>
          <w:tcPr>
            <w:tcW w:w="1707" w:type="dxa"/>
            <w:vAlign w:val="center"/>
          </w:tcPr>
          <w:p w14:paraId="4D1B01E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Cập nhật thông tin kho</w:t>
            </w:r>
          </w:p>
        </w:tc>
        <w:tc>
          <w:tcPr>
            <w:tcW w:w="1707" w:type="dxa"/>
            <w:vAlign w:val="center"/>
          </w:tcPr>
          <w:p w14:paraId="20253AD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Với MANAGER, chọn Edit cho kho thử; xác nhận form được điền dữ liệu hiện tại; đổi tên, tọa độ và trạng thái rồi lưu.</w:t>
            </w:r>
          </w:p>
        </w:tc>
        <w:tc>
          <w:tcPr>
            <w:tcW w:w="1707" w:type="dxa"/>
            <w:vAlign w:val="center"/>
          </w:tcPr>
          <w:p w14:paraId="4F4DF80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Gửi PUT /api/warehouses/{id}; thành công đóng modal, tải lại dữ liệu và giữ kho đã sửa được chọn; bảng và panel hiển thị giá trị mới. Tên rỗng bị chặn bởi required.</w:t>
            </w:r>
          </w:p>
        </w:tc>
        <w:tc>
          <w:tcPr>
            <w:tcW w:w="1707" w:type="dxa"/>
            <w:vAlign w:val="center"/>
          </w:tcPr>
          <w:p w14:paraId="7D30324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FAIL</w:t>
            </w:r>
          </w:p>
        </w:tc>
      </w:tr>
      <w:tr w:rsidR="00EC53AF" w:rsidRPr="00DB4185" w14:paraId="083BBF16" w14:textId="77777777">
        <w:trPr>
          <w:jc w:val="center"/>
        </w:trPr>
        <w:tc>
          <w:tcPr>
            <w:tcW w:w="1707" w:type="dxa"/>
            <w:vAlign w:val="center"/>
          </w:tcPr>
          <w:p w14:paraId="1CF9E3C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TC_UI_11</w:t>
            </w:r>
          </w:p>
        </w:tc>
        <w:tc>
          <w:tcPr>
            <w:tcW w:w="1707" w:type="dxa"/>
            <w:vAlign w:val="center"/>
          </w:tcPr>
          <w:p w14:paraId="39A51AE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Warehouses / RBAC</w:t>
            </w:r>
          </w:p>
        </w:tc>
        <w:tc>
          <w:tcPr>
            <w:tcW w:w="1707" w:type="dxa"/>
            <w:vAlign w:val="center"/>
          </w:tcPr>
          <w:p w14:paraId="0E06955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Kiểm tra quyền thao tác theo role</w:t>
            </w:r>
          </w:p>
        </w:tc>
        <w:tc>
          <w:tcPr>
            <w:tcW w:w="1707" w:type="dxa"/>
            <w:vAlign w:val="center"/>
          </w:tcPr>
          <w:p w14:paraId="2D9C20F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nhập lần lượt STAFF, MANAGER, ADMIN và mở trang Warehouses; đối chiếu nút Add/Edit/Delete/Export; thử gọi thao tác bị cấm.</w:t>
            </w:r>
          </w:p>
        </w:tc>
        <w:tc>
          <w:tcPr>
            <w:tcW w:w="1707" w:type="dxa"/>
            <w:vAlign w:val="center"/>
          </w:tcPr>
          <w:p w14:paraId="59AA89D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STAFF chỉ xem; MANAGER được thêm/sửa/xuất nhưng không xóa; ADMIN có đầy đủ quyền. Thao tác trái quyền bị ẩn/chặn ở UI và API trả 401/403 phù hợp; dữ liệu không đổi.</w:t>
            </w:r>
          </w:p>
        </w:tc>
        <w:tc>
          <w:tcPr>
            <w:tcW w:w="1707" w:type="dxa"/>
            <w:vAlign w:val="center"/>
          </w:tcPr>
          <w:p w14:paraId="7E75CCB9" w14:textId="01291EFF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1E0C6AF6" w14:textId="77777777">
        <w:trPr>
          <w:jc w:val="center"/>
        </w:trPr>
        <w:tc>
          <w:tcPr>
            <w:tcW w:w="1707" w:type="dxa"/>
            <w:vAlign w:val="center"/>
          </w:tcPr>
          <w:p w14:paraId="771E556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TC_UI_12</w:t>
            </w:r>
          </w:p>
        </w:tc>
        <w:tc>
          <w:tcPr>
            <w:tcW w:w="1707" w:type="dxa"/>
            <w:vAlign w:val="center"/>
          </w:tcPr>
          <w:p w14:paraId="61C03DC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Warehouses / Delete</w:t>
            </w:r>
          </w:p>
        </w:tc>
        <w:tc>
          <w:tcPr>
            <w:tcW w:w="1707" w:type="dxa"/>
            <w:vAlign w:val="center"/>
          </w:tcPr>
          <w:p w14:paraId="270E7C1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Xác nhận và hủy xóa kho</w:t>
            </w:r>
          </w:p>
        </w:tc>
        <w:tc>
          <w:tcPr>
            <w:tcW w:w="1707" w:type="dxa"/>
            <w:vAlign w:val="center"/>
          </w:tcPr>
          <w:p w14:paraId="71BC64A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Với ADMIN, chọn Delete trên kho thử; lần đầu hủy hộp thoại; lần hai xác nhận. Thử lại với kho có dữ liệu phụ thuộc nếu có.</w:t>
            </w:r>
          </w:p>
        </w:tc>
        <w:tc>
          <w:tcPr>
            <w:tcW w:w="1707" w:type="dxa"/>
            <w:vAlign w:val="center"/>
          </w:tcPr>
          <w:p w14:paraId="636E987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Hủy không gửi DELETE và kho vẫn còn; xác nhận gửi DELETE /api/warehouses/{id}, tải lại danh sách và kho đã xóa biến mất. Nếu backend từ chối do ràng buộc, hiện lỗi và giữ nguyên dữ liệu.</w:t>
            </w:r>
          </w:p>
        </w:tc>
        <w:tc>
          <w:tcPr>
            <w:tcW w:w="1707" w:type="dxa"/>
            <w:vAlign w:val="center"/>
          </w:tcPr>
          <w:p w14:paraId="24DBC47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32EC7005" w14:textId="77777777">
        <w:trPr>
          <w:jc w:val="center"/>
        </w:trPr>
        <w:tc>
          <w:tcPr>
            <w:tcW w:w="1707" w:type="dxa"/>
            <w:vAlign w:val="center"/>
          </w:tcPr>
          <w:p w14:paraId="5D702A8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TC_UI_13</w:t>
            </w:r>
          </w:p>
        </w:tc>
        <w:tc>
          <w:tcPr>
            <w:tcW w:w="1707" w:type="dxa"/>
            <w:vAlign w:val="center"/>
          </w:tcPr>
          <w:p w14:paraId="331C114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Warehouses / Export</w:t>
            </w:r>
          </w:p>
        </w:tc>
        <w:tc>
          <w:tcPr>
            <w:tcW w:w="1707" w:type="dxa"/>
            <w:vAlign w:val="center"/>
          </w:tcPr>
          <w:p w14:paraId="56CF85E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Xuất danh sách kho CSV</w:t>
            </w:r>
          </w:p>
        </w:tc>
        <w:tc>
          <w:tcPr>
            <w:tcW w:w="1707" w:type="dxa"/>
            <w:vAlign w:val="center"/>
          </w:tcPr>
          <w:p w14:paraId="725159E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nhập MANAGER hoặc ADMIN; áp dụng bộ lọc rồi bấm Export Facility Data; mở file CSV đã tải.</w:t>
            </w:r>
          </w:p>
        </w:tc>
        <w:tc>
          <w:tcPr>
            <w:tcW w:w="1707" w:type="dxa"/>
            <w:vAlign w:val="center"/>
          </w:tcPr>
          <w:p w14:paraId="35F271A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Tải coldchain_warehouses_YYYY-MM-DD.csv dạng UTF-8 BOM; header gồm Facility ID, Warehouse Name, Latitude, Longitude, Status, Sensors, Docked Fleet; file xuất toàn bộ danh sách đã tải, không chỉ kết quả lọc.</w:t>
            </w:r>
          </w:p>
        </w:tc>
        <w:tc>
          <w:tcPr>
            <w:tcW w:w="1707" w:type="dxa"/>
            <w:vAlign w:val="center"/>
          </w:tcPr>
          <w:p w14:paraId="30FE9D7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0367231B" w14:textId="77777777">
        <w:trPr>
          <w:jc w:val="center"/>
        </w:trPr>
        <w:tc>
          <w:tcPr>
            <w:tcW w:w="1707" w:type="dxa"/>
            <w:vAlign w:val="center"/>
          </w:tcPr>
          <w:p w14:paraId="33923EB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TC_UI_14</w:t>
            </w:r>
          </w:p>
        </w:tc>
        <w:tc>
          <w:tcPr>
            <w:tcW w:w="1707" w:type="dxa"/>
            <w:vAlign w:val="center"/>
          </w:tcPr>
          <w:p w14:paraId="0C7CD69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 detail</w:t>
            </w:r>
          </w:p>
        </w:tc>
        <w:tc>
          <w:tcPr>
            <w:tcW w:w="1707" w:type="dxa"/>
            <w:vAlign w:val="center"/>
          </w:tcPr>
          <w:p w14:paraId="2C4105B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Hiển thị thiết bị và xe trực thuộc</w:t>
            </w:r>
          </w:p>
        </w:tc>
        <w:tc>
          <w:tcPr>
            <w:tcW w:w="1707" w:type="dxa"/>
            <w:vAlign w:val="center"/>
          </w:tcPr>
          <w:p w14:paraId="55862E4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`pages/warehouses-detail.html?id=1`; click View Sensor/View Vehicle</w:t>
            </w:r>
          </w:p>
        </w:tc>
        <w:tc>
          <w:tcPr>
            <w:tcW w:w="1707" w:type="dxa"/>
            <w:vAlign w:val="center"/>
          </w:tcPr>
          <w:p w14:paraId="17AA34F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Hiển thị đúng tên kho, số thiết bị, số xe, danh sách liên quan; link điều hướng đúng ID</w:t>
            </w:r>
          </w:p>
        </w:tc>
        <w:tc>
          <w:tcPr>
            <w:tcW w:w="1707" w:type="dxa"/>
            <w:vAlign w:val="center"/>
          </w:tcPr>
          <w:p w14:paraId="77BF5D31" w14:textId="2F78F434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4EE0DB7D" w14:textId="77777777">
        <w:trPr>
          <w:jc w:val="center"/>
        </w:trPr>
        <w:tc>
          <w:tcPr>
            <w:tcW w:w="1707" w:type="dxa"/>
            <w:vAlign w:val="center"/>
          </w:tcPr>
          <w:p w14:paraId="26BA717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TC_UI_15</w:t>
            </w:r>
          </w:p>
        </w:tc>
        <w:tc>
          <w:tcPr>
            <w:tcW w:w="1707" w:type="dxa"/>
            <w:vAlign w:val="center"/>
          </w:tcPr>
          <w:p w14:paraId="59A0A87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Vehicles</w:t>
            </w:r>
          </w:p>
        </w:tc>
        <w:tc>
          <w:tcPr>
            <w:tcW w:w="1707" w:type="dxa"/>
            <w:vAlign w:val="center"/>
          </w:tcPr>
          <w:p w14:paraId="036BD83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Chọn xe và nhận diện excursion</w:t>
            </w:r>
          </w:p>
        </w:tc>
        <w:tc>
          <w:tcPr>
            <w:tcW w:w="1707" w:type="dxa"/>
            <w:vAlign w:val="center"/>
          </w:tcPr>
          <w:p w14:paraId="5B51860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`pages/vehicles.html`; chọn xe `29A-12345`, sau đó chọn xe bình thường</w:t>
            </w:r>
          </w:p>
        </w:tc>
        <w:tc>
          <w:tcPr>
            <w:tcW w:w="1707" w:type="dxa"/>
            <w:vAlign w:val="center"/>
          </w:tcPr>
          <w:p w14:paraId="619067A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Xe được chọn highlight; chart/detail cập nhật; trạng thái cảnh báo chỉ hiển thị cho dữ liệu vượt ngưỡng</w:t>
            </w:r>
          </w:p>
        </w:tc>
        <w:tc>
          <w:tcPr>
            <w:tcW w:w="1707" w:type="dxa"/>
            <w:vAlign w:val="center"/>
          </w:tcPr>
          <w:p w14:paraId="7BE65892" w14:textId="1F6B3790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0CA3759F" w14:textId="77777777">
        <w:trPr>
          <w:jc w:val="center"/>
        </w:trPr>
        <w:tc>
          <w:tcPr>
            <w:tcW w:w="1707" w:type="dxa"/>
            <w:vAlign w:val="center"/>
          </w:tcPr>
          <w:p w14:paraId="23512D6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TC_UI_16</w:t>
            </w:r>
          </w:p>
        </w:tc>
        <w:tc>
          <w:tcPr>
            <w:tcW w:w="1707" w:type="dxa"/>
            <w:vAlign w:val="center"/>
          </w:tcPr>
          <w:p w14:paraId="7C472D2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Vehicle detail</w:t>
            </w:r>
          </w:p>
        </w:tc>
        <w:tc>
          <w:tcPr>
            <w:tcW w:w="1707" w:type="dxa"/>
            <w:vAlign w:val="center"/>
          </w:tcPr>
          <w:p w14:paraId="519BB9C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Xem lịch sử telemetry và xuất CSV</w:t>
            </w:r>
          </w:p>
        </w:tc>
        <w:tc>
          <w:tcPr>
            <w:tcW w:w="1707" w:type="dxa"/>
            <w:vAlign w:val="center"/>
          </w:tcPr>
          <w:p w14:paraId="5E3329A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`pages/vehicles-detail.html?id=1`; bấm Export Trip Log</w:t>
            </w:r>
          </w:p>
        </w:tc>
        <w:tc>
          <w:tcPr>
            <w:tcW w:w="1707" w:type="dxa"/>
            <w:vAlign w:val="center"/>
          </w:tcPr>
          <w:p w14:paraId="6BD229D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Lịch sử hiển thị đúng; file CSV được tải, có header ID/Temperature/Humidity/Timestamp; không có lỗi Console</w:t>
            </w:r>
          </w:p>
        </w:tc>
        <w:tc>
          <w:tcPr>
            <w:tcW w:w="1707" w:type="dxa"/>
            <w:vAlign w:val="center"/>
          </w:tcPr>
          <w:p w14:paraId="789BD0BA" w14:textId="697EEAB7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45B1E2CE" w14:textId="77777777">
        <w:trPr>
          <w:jc w:val="center"/>
        </w:trPr>
        <w:tc>
          <w:tcPr>
            <w:tcW w:w="1707" w:type="dxa"/>
            <w:vAlign w:val="center"/>
          </w:tcPr>
          <w:p w14:paraId="75E4069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TC_UI_17</w:t>
            </w:r>
          </w:p>
        </w:tc>
        <w:tc>
          <w:tcPr>
            <w:tcW w:w="1707" w:type="dxa"/>
            <w:vAlign w:val="center"/>
          </w:tcPr>
          <w:p w14:paraId="47DDA0A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Devices</w:t>
            </w:r>
          </w:p>
        </w:tc>
        <w:tc>
          <w:tcPr>
            <w:tcW w:w="1707" w:type="dxa"/>
            <w:vAlign w:val="center"/>
          </w:tcPr>
          <w:p w14:paraId="1C69F42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Lọc thiết bị và mở chi tiết</w:t>
            </w:r>
          </w:p>
        </w:tc>
        <w:tc>
          <w:tcPr>
            <w:tcW w:w="1707" w:type="dxa"/>
            <w:vAlign w:val="center"/>
          </w:tcPr>
          <w:p w14:paraId="27C9285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`pages/devices.html`; lọc warehouse/device token; click Details của device 16</w:t>
            </w:r>
          </w:p>
        </w:tc>
        <w:tc>
          <w:tcPr>
            <w:tcW w:w="1707" w:type="dxa"/>
            <w:vAlign w:val="center"/>
          </w:tcPr>
          <w:p w14:paraId="6B1D116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Bảng lọc đúng; device detail hiển thị history/latest reading; nhiệt độ ngoài 2–8°C có trạng thái cảnh báo</w:t>
            </w:r>
          </w:p>
        </w:tc>
        <w:tc>
          <w:tcPr>
            <w:tcW w:w="1707" w:type="dxa"/>
            <w:vAlign w:val="center"/>
          </w:tcPr>
          <w:p w14:paraId="5530A189" w14:textId="14B3935B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2AA767E6" w14:textId="77777777">
        <w:trPr>
          <w:jc w:val="center"/>
        </w:trPr>
        <w:tc>
          <w:tcPr>
            <w:tcW w:w="1707" w:type="dxa"/>
            <w:vAlign w:val="center"/>
          </w:tcPr>
          <w:p w14:paraId="5456D11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TC_UI_18</w:t>
            </w:r>
          </w:p>
        </w:tc>
        <w:tc>
          <w:tcPr>
            <w:tcW w:w="1707" w:type="dxa"/>
            <w:vAlign w:val="center"/>
          </w:tcPr>
          <w:p w14:paraId="21A0AB3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Devices</w:t>
            </w:r>
          </w:p>
        </w:tc>
        <w:tc>
          <w:tcPr>
            <w:tcW w:w="1707" w:type="dxa"/>
            <w:vAlign w:val="center"/>
          </w:tcPr>
          <w:p w14:paraId="2BD6000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Kiểm tra quyền hiển thị nút thao tác</w:t>
            </w:r>
          </w:p>
        </w:tc>
        <w:tc>
          <w:tcPr>
            <w:tcW w:w="1707" w:type="dxa"/>
            <w:vAlign w:val="center"/>
          </w:tcPr>
          <w:p w14:paraId="4BCAECB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nhập lần lượt STAFF, MANAGER, ADMIN và mở Devices</w:t>
            </w:r>
          </w:p>
        </w:tc>
        <w:tc>
          <w:tcPr>
            <w:tcW w:w="1707" w:type="dxa"/>
            <w:vAlign w:val="center"/>
          </w:tcPr>
          <w:p w14:paraId="42E83E3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STAFF không thấy nút ghi/xóa; MANAGER thấy ghi nhưng không xóa; ADMIN thấy đầy đủ nút theo role</w:t>
            </w:r>
          </w:p>
        </w:tc>
        <w:tc>
          <w:tcPr>
            <w:tcW w:w="1707" w:type="dxa"/>
            <w:vAlign w:val="center"/>
          </w:tcPr>
          <w:p w14:paraId="62A68E21" w14:textId="5E2440A1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2F5F5583" w14:textId="77777777">
        <w:trPr>
          <w:jc w:val="center"/>
        </w:trPr>
        <w:tc>
          <w:tcPr>
            <w:tcW w:w="1707" w:type="dxa"/>
            <w:vAlign w:val="center"/>
          </w:tcPr>
          <w:p w14:paraId="7349A93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TC_UI_19</w:t>
            </w:r>
          </w:p>
        </w:tc>
        <w:tc>
          <w:tcPr>
            <w:tcW w:w="1707" w:type="dxa"/>
            <w:vAlign w:val="center"/>
          </w:tcPr>
          <w:p w14:paraId="6BED617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Reports / Telemetry Data</w:t>
            </w:r>
          </w:p>
        </w:tc>
        <w:tc>
          <w:tcPr>
            <w:tcW w:w="1707" w:type="dxa"/>
            <w:vAlign w:val="center"/>
          </w:tcPr>
          <w:p w14:paraId="0CC1255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Lọc, phân trang và inspect packet</w:t>
            </w:r>
          </w:p>
        </w:tc>
        <w:tc>
          <w:tcPr>
            <w:tcW w:w="1707" w:type="dxa"/>
            <w:vAlign w:val="center"/>
          </w:tcPr>
          <w:p w14:paraId="68C15D7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`pages/reports.html`; dùng bộ lọc; chuyển trang; bấm Inspect một dòng</w:t>
            </w:r>
          </w:p>
        </w:tc>
        <w:tc>
          <w:tcPr>
            <w:tcW w:w="1707" w:type="dxa"/>
            <w:vAlign w:val="center"/>
          </w:tcPr>
          <w:p w14:paraId="5D2C155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Bảng cập nhật đúng; phân trang không trùng/mất dòng; modal inspector hiển thị packet, nhiệt độ, độ ẩm và có thể đóng</w:t>
            </w:r>
          </w:p>
        </w:tc>
        <w:tc>
          <w:tcPr>
            <w:tcW w:w="1707" w:type="dxa"/>
            <w:vAlign w:val="center"/>
          </w:tcPr>
          <w:p w14:paraId="7F3BACC1" w14:textId="65235A1D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445ABDF6" w14:textId="77777777">
        <w:trPr>
          <w:jc w:val="center"/>
        </w:trPr>
        <w:tc>
          <w:tcPr>
            <w:tcW w:w="1707" w:type="dxa"/>
            <w:vAlign w:val="center"/>
          </w:tcPr>
          <w:p w14:paraId="77603D8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TC_UI_20</w:t>
            </w:r>
          </w:p>
        </w:tc>
        <w:tc>
          <w:tcPr>
            <w:tcW w:w="1707" w:type="dxa"/>
            <w:vAlign w:val="center"/>
          </w:tcPr>
          <w:p w14:paraId="42266EE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Alerts</w:t>
            </w:r>
          </w:p>
        </w:tc>
        <w:tc>
          <w:tcPr>
            <w:tcW w:w="1707" w:type="dxa"/>
            <w:vAlign w:val="center"/>
          </w:tcPr>
          <w:p w14:paraId="5779EA7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Lọc, tìm kiếm và xem chi tiết cảnh báo</w:t>
            </w:r>
          </w:p>
        </w:tc>
        <w:tc>
          <w:tcPr>
            <w:tcW w:w="1707" w:type="dxa"/>
            <w:vAlign w:val="center"/>
          </w:tcPr>
          <w:p w14:paraId="7B23A5F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`pages/alerts.html`; lọc HIGH/LOW hoặc nhập device token; click một incident</w:t>
            </w:r>
          </w:p>
        </w:tc>
        <w:tc>
          <w:tcPr>
            <w:tcW w:w="1707" w:type="dxa"/>
            <w:vAlign w:val="center"/>
          </w:tcPr>
          <w:p w14:paraId="21A23E4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Queue lọc đúng; panel chi tiết đổi theo incident; không lỗi khi không có alert API và hệ thống dùng fallback demo</w:t>
            </w:r>
          </w:p>
        </w:tc>
        <w:tc>
          <w:tcPr>
            <w:tcW w:w="1707" w:type="dxa"/>
            <w:vAlign w:val="center"/>
          </w:tcPr>
          <w:p w14:paraId="683B41DE" w14:textId="27F9B187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65C26C1F" w14:textId="77777777">
        <w:trPr>
          <w:jc w:val="center"/>
        </w:trPr>
        <w:tc>
          <w:tcPr>
            <w:tcW w:w="1707" w:type="dxa"/>
            <w:vAlign w:val="center"/>
          </w:tcPr>
          <w:p w14:paraId="683657D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TC_UI_21</w:t>
            </w:r>
          </w:p>
        </w:tc>
        <w:tc>
          <w:tcPr>
            <w:tcW w:w="1707" w:type="dxa"/>
            <w:vAlign w:val="center"/>
          </w:tcPr>
          <w:p w14:paraId="07D3B16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Alerts</w:t>
            </w:r>
          </w:p>
        </w:tc>
        <w:tc>
          <w:tcPr>
            <w:tcW w:w="1707" w:type="dxa"/>
            <w:vAlign w:val="center"/>
          </w:tcPr>
          <w:p w14:paraId="5F49E3B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Xử lý alert theo role</w:t>
            </w:r>
          </w:p>
        </w:tc>
        <w:tc>
          <w:tcPr>
            <w:tcW w:w="1707" w:type="dxa"/>
            <w:vAlign w:val="center"/>
          </w:tcPr>
          <w:p w14:paraId="30B26DE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Với MANAGER mở một alert và chọn resolve; lặp lại với STAFF</w:t>
            </w:r>
          </w:p>
        </w:tc>
        <w:tc>
          <w:tcPr>
            <w:tcW w:w="1707" w:type="dxa"/>
            <w:vAlign w:val="center"/>
          </w:tcPr>
          <w:p w14:paraId="482FF3A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MANAGER được gọi DELETE và alert biến mất; STAFF không có thao tác resolve hoặc bị từ chối rõ ràng</w:t>
            </w:r>
          </w:p>
        </w:tc>
        <w:tc>
          <w:tcPr>
            <w:tcW w:w="1707" w:type="dxa"/>
            <w:vAlign w:val="center"/>
          </w:tcPr>
          <w:p w14:paraId="72A2AC8C" w14:textId="28207592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79C60319" w14:textId="77777777">
        <w:trPr>
          <w:jc w:val="center"/>
        </w:trPr>
        <w:tc>
          <w:tcPr>
            <w:tcW w:w="1707" w:type="dxa"/>
            <w:vAlign w:val="center"/>
          </w:tcPr>
          <w:p w14:paraId="6EBAC57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TC_UI_22</w:t>
            </w:r>
          </w:p>
        </w:tc>
        <w:tc>
          <w:tcPr>
            <w:tcW w:w="1707" w:type="dxa"/>
            <w:vAlign w:val="center"/>
          </w:tcPr>
          <w:p w14:paraId="0E35544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Settings / Change password</w:t>
            </w:r>
          </w:p>
        </w:tc>
        <w:tc>
          <w:tcPr>
            <w:tcW w:w="1707" w:type="dxa"/>
            <w:vAlign w:val="center"/>
          </w:tcPr>
          <w:p w14:paraId="2EEEBB3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Đổi mật khẩu và validate modal</w:t>
            </w:r>
          </w:p>
        </w:tc>
        <w:tc>
          <w:tcPr>
            <w:tcW w:w="1707" w:type="dxa"/>
            <w:vAlign w:val="center"/>
          </w:tcPr>
          <w:p w14:paraId="17906F1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Settings; thử password mới dưới 6 ký tự, xác nhận không khớp, rồi nhập hợp lệ</w:t>
            </w:r>
          </w:p>
        </w:tc>
        <w:tc>
          <w:tcPr>
            <w:tcW w:w="1707" w:type="dxa"/>
            <w:vAlign w:val="center"/>
          </w:tcPr>
          <w:p w14:paraId="1B029DD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Browser/API chặn dữ liệu không hợp lệ; dữ liệu hợp lệ gọi PUT `/api/auth/change-password`, hiện toast thành công</w:t>
            </w:r>
          </w:p>
        </w:tc>
        <w:tc>
          <w:tcPr>
            <w:tcW w:w="1707" w:type="dxa"/>
            <w:vAlign w:val="center"/>
          </w:tcPr>
          <w:p w14:paraId="4E6E552A" w14:textId="5D34673A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5D8285C0" w14:textId="77777777">
        <w:trPr>
          <w:jc w:val="center"/>
        </w:trPr>
        <w:tc>
          <w:tcPr>
            <w:tcW w:w="1707" w:type="dxa"/>
            <w:vAlign w:val="center"/>
          </w:tcPr>
          <w:p w14:paraId="3C71C3E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TC_UI_23</w:t>
            </w:r>
          </w:p>
        </w:tc>
        <w:tc>
          <w:tcPr>
            <w:tcW w:w="1707" w:type="dxa"/>
            <w:vAlign w:val="center"/>
          </w:tcPr>
          <w:p w14:paraId="7376400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Responsive / session</w:t>
            </w:r>
          </w:p>
        </w:tc>
        <w:tc>
          <w:tcPr>
            <w:tcW w:w="1707" w:type="dxa"/>
            <w:vAlign w:val="center"/>
          </w:tcPr>
          <w:p w14:paraId="1A8319B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Kiểm tra mobile và hết phiên</w:t>
            </w:r>
          </w:p>
        </w:tc>
        <w:tc>
          <w:tcPr>
            <w:tcW w:w="1707" w:type="dxa"/>
            <w:vAlign w:val="center"/>
          </w:tcPr>
          <w:p w14:paraId="327E854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DevTools viewport 375px; điều hướng các trang; xóa token rồi reload trang protected</w:t>
            </w:r>
          </w:p>
        </w:tc>
        <w:tc>
          <w:tcPr>
            <w:tcW w:w="1707" w:type="dxa"/>
            <w:vAlign w:val="center"/>
          </w:tcPr>
          <w:p w14:paraId="3ACBE20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Không chồng lấn nghiêm trọng hoặc tràn ngang; mất token chuyển về login; không gọi API protected không cần thiết</w:t>
            </w:r>
          </w:p>
        </w:tc>
        <w:tc>
          <w:tcPr>
            <w:tcW w:w="1707" w:type="dxa"/>
            <w:vAlign w:val="center"/>
          </w:tcPr>
          <w:p w14:paraId="3AAB6D07" w14:textId="5AF6D3FA" w:rsidR="00EC53AF" w:rsidRPr="00DB4185" w:rsidRDefault="00991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</w:tbl>
    <w:p w14:paraId="7351F947" w14:textId="77777777" w:rsidR="00EC53AF" w:rsidRPr="00DB4185" w:rsidRDefault="00EC53AF">
      <w:pPr>
        <w:rPr>
          <w:rFonts w:ascii="Times New Roman" w:hAnsi="Times New Roman" w:cs="Times New Roman"/>
        </w:rPr>
      </w:pPr>
    </w:p>
    <w:p w14:paraId="67104EC4" w14:textId="77777777" w:rsidR="00EC53AF" w:rsidRPr="00DB4185" w:rsidRDefault="00000000">
      <w:pPr>
        <w:pStyle w:val="Heading1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lastRenderedPageBreak/>
        <w:t>5. RỦI RO VÀ ĐIỂM CẦN XÁC NHẬN KHI TEST</w:t>
      </w:r>
    </w:p>
    <w:p w14:paraId="77AAB0FB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Một số thông tin trên UI là dữ liệu mô phỏng hoặc fallback, như RSSI, pin, tài xế, tuyến đường, một số biểu đồ xe/kho. QA cần phân biệt dữ liệu API thật với dữ liệu demo trước khi đánh dấu lỗi.</w:t>
      </w:r>
    </w:p>
    <w:p w14:paraId="6A549015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API `/api/data/summary` trả một số trường xe/cảnh báo dạng giá trị cố định (`in_transit`, `idle`, `critical`, `warning`). Cần xác nhận với BA/nhóm trưởng đây là yêu cầu demo hay phải tính từ database.</w:t>
      </w:r>
    </w:p>
    <w:p w14:paraId="49285C0E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`POST /api/data` dùng cách lấy `MAX(id) + 1`, có rủi ro trùng ID khi hai request đồng thời. Đây là ứng viên bug cần kiểm thử concurrency riêng nếu phạm vi được mở rộng.</w:t>
      </w:r>
    </w:p>
    <w:p w14:paraId="2C606A8A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Schema dùng khóa ID tự quản lý thay vì sequence/identity. Khi cleanup hoặc chạy seed nhiều lần, cần kiểm tra trùng khóa và trạng thái database.</w:t>
      </w:r>
    </w:p>
    <w:p w14:paraId="09E407BA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Các controller đã bắt lỗi database ở mức 500, nhưng các trường hợp foreign key không tồn tại và giá trị query âm/không hợp lệ vẫn cần được xác nhận bằng Postman.</w:t>
      </w:r>
    </w:p>
    <w:p w14:paraId="0C092B03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Giao diện dùng token lưu trong localStorage/sessionStorage; đây là phạm vi kiểm tra bảo mật cơ bản, chưa thay thế cho penetration test.</w:t>
      </w:r>
    </w:p>
    <w:p w14:paraId="56C3CDA8" w14:textId="77777777" w:rsidR="00EC53AF" w:rsidRPr="00DB4185" w:rsidRDefault="00000000">
      <w:pPr>
        <w:pStyle w:val="Heading1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6. MẪU BUG REPORT</w:t>
      </w:r>
    </w:p>
    <w:p w14:paraId="30B58F62" w14:textId="77777777" w:rsidR="00F34CE1" w:rsidRDefault="00000000">
      <w:r>
        <w:t>Trang Warehouses hiện lọc phía trình duyệt theo warehouse_name và status; ô tìm kiếm chưa lọc theo mã kho hoặc vị trí dù placeholder có đề cập các trường này.</w:t>
      </w:r>
    </w:p>
    <w:p w14:paraId="404A64EA" w14:textId="77777777" w:rsidR="00F34CE1" w:rsidRDefault="00000000">
      <w:r>
        <w:t>Nút phân trang và nhãn Auto-sync 15s trên trang Warehouses hiện là phần hiển thị tĩnh; chưa có xử lý phân trang hoặc đồng bộ định kỳ trong warehouses.js. Xác nhận yêu cầu với BA trước khi nghiệm thu các hành vi này.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20"/>
        <w:gridCol w:w="5120"/>
      </w:tblGrid>
      <w:tr w:rsidR="00EC53AF" w:rsidRPr="00DB4185" w14:paraId="1A629224" w14:textId="77777777">
        <w:trPr>
          <w:jc w:val="center"/>
        </w:trPr>
        <w:tc>
          <w:tcPr>
            <w:tcW w:w="5120" w:type="dxa"/>
            <w:shd w:val="clear" w:color="auto" w:fill="1F4E78"/>
            <w:vAlign w:val="center"/>
          </w:tcPr>
          <w:p w14:paraId="010E355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Trường thông tin</w:t>
            </w:r>
          </w:p>
        </w:tc>
        <w:tc>
          <w:tcPr>
            <w:tcW w:w="5120" w:type="dxa"/>
            <w:shd w:val="clear" w:color="auto" w:fill="1F4E78"/>
            <w:vAlign w:val="center"/>
          </w:tcPr>
          <w:p w14:paraId="1920CCE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Nội dung mẫu</w:t>
            </w:r>
          </w:p>
        </w:tc>
      </w:tr>
      <w:tr w:rsidR="00EC53AF" w:rsidRPr="00DB4185" w14:paraId="52AECCF6" w14:textId="77777777">
        <w:trPr>
          <w:jc w:val="center"/>
        </w:trPr>
        <w:tc>
          <w:tcPr>
            <w:tcW w:w="5120" w:type="dxa"/>
            <w:vAlign w:val="center"/>
          </w:tcPr>
          <w:p w14:paraId="528D3F9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Bug ID</w:t>
            </w:r>
          </w:p>
        </w:tc>
        <w:tc>
          <w:tcPr>
            <w:tcW w:w="5120" w:type="dxa"/>
            <w:vAlign w:val="center"/>
          </w:tcPr>
          <w:p w14:paraId="0FCD512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`BUG-COLDCHAIN-001`</w:t>
            </w:r>
          </w:p>
        </w:tc>
      </w:tr>
      <w:tr w:rsidR="00EC53AF" w:rsidRPr="00DB4185" w14:paraId="4F0D589C" w14:textId="77777777">
        <w:trPr>
          <w:jc w:val="center"/>
        </w:trPr>
        <w:tc>
          <w:tcPr>
            <w:tcW w:w="5120" w:type="dxa"/>
            <w:vAlign w:val="center"/>
          </w:tcPr>
          <w:p w14:paraId="16F9CF0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Tiêu đề</w:t>
            </w:r>
          </w:p>
        </w:tc>
        <w:tc>
          <w:tcPr>
            <w:tcW w:w="5120" w:type="dxa"/>
            <w:vAlign w:val="center"/>
          </w:tcPr>
          <w:p w14:paraId="0887712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API tiếp nhận telemetry tạo trùng ID khi hai request đến đồng thời</w:t>
            </w:r>
          </w:p>
        </w:tc>
      </w:tr>
      <w:tr w:rsidR="00EC53AF" w:rsidRPr="00DB4185" w14:paraId="4666C64F" w14:textId="77777777">
        <w:trPr>
          <w:jc w:val="center"/>
        </w:trPr>
        <w:tc>
          <w:tcPr>
            <w:tcW w:w="5120" w:type="dxa"/>
            <w:vAlign w:val="center"/>
          </w:tcPr>
          <w:p w14:paraId="4E0D384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Phân hệ &amp; mức độ</w:t>
            </w:r>
          </w:p>
        </w:tc>
        <w:tc>
          <w:tcPr>
            <w:tcW w:w="5120" w:type="dxa"/>
            <w:vAlign w:val="center"/>
          </w:tcPr>
          <w:p w14:paraId="6C34F34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Telemetry API / **Critical**</w:t>
            </w:r>
          </w:p>
        </w:tc>
      </w:tr>
      <w:tr w:rsidR="00EC53AF" w:rsidRPr="00DB4185" w14:paraId="0C04E003" w14:textId="77777777">
        <w:trPr>
          <w:jc w:val="center"/>
        </w:trPr>
        <w:tc>
          <w:tcPr>
            <w:tcW w:w="5120" w:type="dxa"/>
            <w:vAlign w:val="center"/>
          </w:tcPr>
          <w:p w14:paraId="6FD2AFE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Môi trường</w:t>
            </w:r>
          </w:p>
        </w:tc>
        <w:tc>
          <w:tcPr>
            <w:tcW w:w="5120" w:type="dxa"/>
            <w:vAlign w:val="center"/>
          </w:tcPr>
          <w:p w14:paraId="00B3C7C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Windows, Chrome phiên bản kiểm thử, Node.js, PostgreSQL local, build ngày 25/09/2026</w:t>
            </w:r>
          </w:p>
        </w:tc>
      </w:tr>
      <w:tr w:rsidR="00EC53AF" w:rsidRPr="00DB4185" w14:paraId="0090919D" w14:textId="77777777">
        <w:trPr>
          <w:jc w:val="center"/>
        </w:trPr>
        <w:tc>
          <w:tcPr>
            <w:tcW w:w="5120" w:type="dxa"/>
            <w:vAlign w:val="center"/>
          </w:tcPr>
          <w:p w14:paraId="3212931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Tiền điều kiện</w:t>
            </w:r>
          </w:p>
        </w:tc>
        <w:tc>
          <w:tcPr>
            <w:tcW w:w="5120" w:type="dxa"/>
            <w:vAlign w:val="center"/>
          </w:tcPr>
          <w:p w14:paraId="0DA1504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Database đã seed; có token MANAGER; device ID 1 tồn tại</w:t>
            </w:r>
          </w:p>
        </w:tc>
      </w:tr>
      <w:tr w:rsidR="00EC53AF" w:rsidRPr="00DB4185" w14:paraId="4F09D943" w14:textId="77777777">
        <w:trPr>
          <w:jc w:val="center"/>
        </w:trPr>
        <w:tc>
          <w:tcPr>
            <w:tcW w:w="5120" w:type="dxa"/>
            <w:vAlign w:val="center"/>
          </w:tcPr>
          <w:p w14:paraId="452EF48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Các bước tái hiện</w:t>
            </w:r>
          </w:p>
        </w:tc>
        <w:tc>
          <w:tcPr>
            <w:tcW w:w="5120" w:type="dxa"/>
            <w:vAlign w:val="center"/>
          </w:tcPr>
          <w:p w14:paraId="356717D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1. Gửi đồng thời hai POST `/api/data` với device ID 1. 2. Kiểm tra response và bảng `data`. 3. Đếm các bản ghi có cùng ID.</w:t>
            </w:r>
          </w:p>
        </w:tc>
      </w:tr>
      <w:tr w:rsidR="00EC53AF" w:rsidRPr="00DB4185" w14:paraId="4566ECAD" w14:textId="77777777">
        <w:trPr>
          <w:jc w:val="center"/>
        </w:trPr>
        <w:tc>
          <w:tcPr>
            <w:tcW w:w="5120" w:type="dxa"/>
            <w:vAlign w:val="center"/>
          </w:tcPr>
          <w:p w14:paraId="47E0B07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Kết quả thực tế</w:t>
            </w:r>
          </w:p>
        </w:tc>
        <w:tc>
          <w:tcPr>
            <w:tcW w:w="5120" w:type="dxa"/>
            <w:vAlign w:val="center"/>
          </w:tcPr>
          <w:p w14:paraId="11DF7A6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Một request có thể lỗi duplicate key hoặc dữ liệu không nhất quán do cả hai request dùng cùng `MAX(id) + 1`.</w:t>
            </w:r>
          </w:p>
        </w:tc>
      </w:tr>
      <w:tr w:rsidR="00EC53AF" w:rsidRPr="00DB4185" w14:paraId="2D52DB72" w14:textId="77777777">
        <w:trPr>
          <w:jc w:val="center"/>
        </w:trPr>
        <w:tc>
          <w:tcPr>
            <w:tcW w:w="5120" w:type="dxa"/>
            <w:vAlign w:val="center"/>
          </w:tcPr>
          <w:p w14:paraId="189271F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Kết quả mong đợi</w:t>
            </w:r>
          </w:p>
        </w:tc>
        <w:tc>
          <w:tcPr>
            <w:tcW w:w="5120" w:type="dxa"/>
            <w:vAlign w:val="center"/>
          </w:tcPr>
          <w:p w14:paraId="452B687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Mỗi request hợp lệ tạo một ID duy nhất; không có HTTP 500 do tranh chấp ID.</w:t>
            </w:r>
          </w:p>
        </w:tc>
      </w:tr>
      <w:tr w:rsidR="00EC53AF" w:rsidRPr="00DB4185" w14:paraId="2783E9CF" w14:textId="77777777">
        <w:trPr>
          <w:jc w:val="center"/>
        </w:trPr>
        <w:tc>
          <w:tcPr>
            <w:tcW w:w="5120" w:type="dxa"/>
            <w:vAlign w:val="center"/>
          </w:tcPr>
          <w:p w14:paraId="5EB96BD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Tần suất</w:t>
            </w:r>
          </w:p>
        </w:tc>
        <w:tc>
          <w:tcPr>
            <w:tcW w:w="5120" w:type="dxa"/>
            <w:vAlign w:val="center"/>
          </w:tcPr>
          <w:p w14:paraId="0A6A351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Có thể xảy ra khi request đồng thời</w:t>
            </w:r>
          </w:p>
        </w:tc>
      </w:tr>
      <w:tr w:rsidR="00EC53AF" w:rsidRPr="00DB4185" w14:paraId="06B74833" w14:textId="77777777">
        <w:trPr>
          <w:jc w:val="center"/>
        </w:trPr>
        <w:tc>
          <w:tcPr>
            <w:tcW w:w="5120" w:type="dxa"/>
            <w:vAlign w:val="center"/>
          </w:tcPr>
          <w:p w14:paraId="0AAD68F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Bằng chứng</w:t>
            </w:r>
          </w:p>
        </w:tc>
        <w:tc>
          <w:tcPr>
            <w:tcW w:w="5120" w:type="dxa"/>
            <w:vAlign w:val="center"/>
          </w:tcPr>
          <w:p w14:paraId="39A193F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Postman collection, request/response, log terminal, câu SQL kiểm tra</w:t>
            </w:r>
          </w:p>
        </w:tc>
      </w:tr>
      <w:tr w:rsidR="00EC53AF" w:rsidRPr="00DB4185" w14:paraId="5D8E3109" w14:textId="77777777">
        <w:trPr>
          <w:jc w:val="center"/>
        </w:trPr>
        <w:tc>
          <w:tcPr>
            <w:tcW w:w="5120" w:type="dxa"/>
            <w:vAlign w:val="center"/>
          </w:tcPr>
          <w:p w14:paraId="4059869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Trạng thái</w:t>
            </w:r>
          </w:p>
        </w:tc>
        <w:tc>
          <w:tcPr>
            <w:tcW w:w="5120" w:type="dxa"/>
            <w:vAlign w:val="center"/>
          </w:tcPr>
          <w:p w14:paraId="458D6CA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Open / In Progress / Fixed / Retest / Closed</w:t>
            </w:r>
          </w:p>
        </w:tc>
      </w:tr>
    </w:tbl>
    <w:p w14:paraId="32FC1577" w14:textId="77777777" w:rsidR="00EC53AF" w:rsidRPr="00DB4185" w:rsidRDefault="00EC53AF">
      <w:pPr>
        <w:rPr>
          <w:rFonts w:ascii="Times New Roman" w:hAnsi="Times New Roman" w:cs="Times New Roman"/>
        </w:rPr>
      </w:pPr>
    </w:p>
    <w:p w14:paraId="0BD03EFD" w14:textId="77777777" w:rsidR="00EC53AF" w:rsidRPr="00DB4185" w:rsidRDefault="00000000">
      <w:pPr>
        <w:pStyle w:val="Heading2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Quy tắc ghi nhận lỗi</w:t>
      </w:r>
    </w:p>
    <w:p w14:paraId="4F0D31B2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Ghi rõ endpoint, role, payload, HTTP status, response body và thời điểm xảy ra.</w:t>
      </w:r>
    </w:p>
    <w:p w14:paraId="483865EF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Đính kèm ảnh màn hình UI, Console và Network khi lỗi thuộc frontend.</w:t>
      </w:r>
    </w:p>
    <w:p w14:paraId="36AB6DB9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Không dùng dữ liệu nhạy cảm thật trong ảnh chụp hoặc file export.</w:t>
      </w:r>
    </w:p>
    <w:p w14:paraId="699D1B43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Khi Dev báo fixed, QA retest đúng môi trường, dữ liệu và các bước cũ trước khi đóng lỗi.</w:t>
      </w:r>
    </w:p>
    <w:p w14:paraId="4B2BB700" w14:textId="77777777" w:rsidR="00EC53AF" w:rsidRPr="00DB4185" w:rsidRDefault="00000000">
      <w:pPr>
        <w:pStyle w:val="Heading1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7. TIÊU CHÍ NGHIỆM THU VÀ SIGN-OFF</w:t>
      </w:r>
    </w:p>
    <w:p w14:paraId="671856C9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100% test case mức **Critical/High** đạt PASS.</w:t>
      </w:r>
    </w:p>
    <w:p w14:paraId="2BC64A6B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Không còn lỗi HTTP 500 chưa xử lý đối với dữ liệu thiếu, sai định dạng, ID không tồn tại hoặc request trái quyền trong phạm vi đã cam kết.</w:t>
      </w:r>
    </w:p>
    <w:p w14:paraId="7121A5D6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Tất cả API chính có response nhất quán: `success`, `data`, `message` và HTTP status phù hợp.</w:t>
      </w:r>
    </w:p>
    <w:p w14:paraId="32E40113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Dashboard, danh sách, trang chi tiết, lọc, phân trang và modal chính hoạt động trên Chrome desktop và viewport mobile.</w:t>
      </w:r>
    </w:p>
    <w:p w14:paraId="7009F2F7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Nhiệt độ biên 2.0°C và 8.0°C được xem là an toàn; dưới 2.0°C hoặc trên 8.0°C phải được phân loại excursion/cảnh báo đúng.</w:t>
      </w:r>
    </w:p>
    <w:p w14:paraId="48BAEF5B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Seed data đầy đủ, không trùng khóa, không làm sai lệch kết quả kiểm thử sau cleanup.</w:t>
      </w:r>
    </w:p>
    <w:p w14:paraId="467D5930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lastRenderedPageBreak/>
        <w:t>Không có lỗi chính tả hoặc lỗi hiển thị nghiêm trọng trên các màn hình bàn giao.</w:t>
      </w:r>
    </w:p>
    <w:p w14:paraId="51D36C30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QA hoàn tất bảng kết quả, đính kèm Bug Report và ký xác nhận bàn giao cho Nhóm trưởng/Mentor trước ngày bảo vệ tối thiểu 3 ngày.</w:t>
      </w:r>
    </w:p>
    <w:p w14:paraId="36EA60E7" w14:textId="77777777" w:rsidR="00EC53AF" w:rsidRPr="00DB4185" w:rsidRDefault="00EC53AF">
      <w:pPr>
        <w:rPr>
          <w:rFonts w:ascii="Times New Roman" w:hAnsi="Times New Roman" w:cs="Times New Roman"/>
        </w:rPr>
      </w:pPr>
    </w:p>
    <w:sectPr w:rsidR="00EC53AF" w:rsidRPr="00DB4185" w:rsidSect="00034616">
      <w:headerReference w:type="default" r:id="rId8"/>
      <w:footerReference w:type="default" r:id="rId9"/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CD461" w14:textId="77777777" w:rsidR="00D945BF" w:rsidRDefault="00D945BF">
      <w:pPr>
        <w:spacing w:after="0" w:line="240" w:lineRule="auto"/>
      </w:pPr>
      <w:r>
        <w:separator/>
      </w:r>
    </w:p>
  </w:endnote>
  <w:endnote w:type="continuationSeparator" w:id="0">
    <w:p w14:paraId="53022619" w14:textId="77777777" w:rsidR="00D945BF" w:rsidRDefault="00D94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99EC6" w14:textId="77777777" w:rsidR="00EC53AF" w:rsidRDefault="00000000">
    <w:pPr>
      <w:pStyle w:val="Footer"/>
      <w:jc w:val="center"/>
    </w:pPr>
    <w:r>
      <w:rPr>
        <w:sz w:val="16"/>
      </w:rPr>
      <w:t>Cold Chain Telemetry System | QA Test Plan | 25/09/2026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FB8C9" w14:textId="77777777" w:rsidR="00D945BF" w:rsidRDefault="00D945BF">
      <w:pPr>
        <w:spacing w:after="0" w:line="240" w:lineRule="auto"/>
      </w:pPr>
      <w:r>
        <w:separator/>
      </w:r>
    </w:p>
  </w:footnote>
  <w:footnote w:type="continuationSeparator" w:id="0">
    <w:p w14:paraId="231BAC89" w14:textId="77777777" w:rsidR="00D945BF" w:rsidRDefault="00D94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080DA" w14:textId="77777777" w:rsidR="00EC53AF" w:rsidRDefault="00EC53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555459">
    <w:abstractNumId w:val="8"/>
  </w:num>
  <w:num w:numId="2" w16cid:durableId="1906602317">
    <w:abstractNumId w:val="6"/>
  </w:num>
  <w:num w:numId="3" w16cid:durableId="1734615803">
    <w:abstractNumId w:val="5"/>
  </w:num>
  <w:num w:numId="4" w16cid:durableId="2015911795">
    <w:abstractNumId w:val="4"/>
  </w:num>
  <w:num w:numId="5" w16cid:durableId="964896616">
    <w:abstractNumId w:val="7"/>
  </w:num>
  <w:num w:numId="6" w16cid:durableId="78329468">
    <w:abstractNumId w:val="3"/>
  </w:num>
  <w:num w:numId="7" w16cid:durableId="128134030">
    <w:abstractNumId w:val="2"/>
  </w:num>
  <w:num w:numId="8" w16cid:durableId="1074427808">
    <w:abstractNumId w:val="1"/>
  </w:num>
  <w:num w:numId="9" w16cid:durableId="43104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E84"/>
    <w:rsid w:val="0006063C"/>
    <w:rsid w:val="0006482E"/>
    <w:rsid w:val="0015074B"/>
    <w:rsid w:val="0029639D"/>
    <w:rsid w:val="00326F90"/>
    <w:rsid w:val="008377C9"/>
    <w:rsid w:val="00991D83"/>
    <w:rsid w:val="009A176D"/>
    <w:rsid w:val="00AA1D8D"/>
    <w:rsid w:val="00B47730"/>
    <w:rsid w:val="00B94300"/>
    <w:rsid w:val="00CB0664"/>
    <w:rsid w:val="00D945BF"/>
    <w:rsid w:val="00DB4185"/>
    <w:rsid w:val="00DF6923"/>
    <w:rsid w:val="00EC53AF"/>
    <w:rsid w:val="00F34CE1"/>
    <w:rsid w:val="00F43E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9D2F0D"/>
  <w14:defaultImageDpi w14:val="300"/>
  <w15:docId w15:val="{2496425C-811C-465B-9865-741C4DD0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2891</Words>
  <Characters>16482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Khanh Duy</cp:lastModifiedBy>
  <cp:revision>5</cp:revision>
  <dcterms:created xsi:type="dcterms:W3CDTF">2013-12-23T23:15:00Z</dcterms:created>
  <dcterms:modified xsi:type="dcterms:W3CDTF">2026-10-04T10:39:00Z</dcterms:modified>
  <cp:category/>
</cp:coreProperties>
</file>