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0CB" w14:textId="420E65DA" w:rsidR="00C3238D" w:rsidRPr="005A4B72" w:rsidRDefault="00A15FE1" w:rsidP="00C3238D">
      <w:pPr>
        <w:jc w:val="center"/>
        <w:rPr>
          <w:rFonts w:ascii="黑体" w:eastAsia="黑体" w:hAnsi="黑体"/>
          <w:b/>
          <w:bCs/>
          <w:sz w:val="24"/>
          <w:szCs w:val="28"/>
        </w:rPr>
      </w:pPr>
      <w:r w:rsidRPr="005A4B72">
        <w:rPr>
          <w:rFonts w:ascii="黑体" w:eastAsia="黑体" w:hAnsi="黑体" w:hint="eastAsia"/>
          <w:b/>
          <w:bCs/>
          <w:sz w:val="24"/>
          <w:szCs w:val="28"/>
        </w:rPr>
        <w:t>An</w:t>
      </w:r>
      <w:r w:rsidRPr="005A4B72">
        <w:rPr>
          <w:rFonts w:ascii="黑体" w:eastAsia="黑体" w:hAnsi="黑体"/>
          <w:b/>
          <w:bCs/>
          <w:sz w:val="24"/>
          <w:szCs w:val="28"/>
        </w:rPr>
        <w:t xml:space="preserve"> a</w:t>
      </w:r>
      <w:r w:rsidR="00F96B0A" w:rsidRPr="005A4B72">
        <w:rPr>
          <w:rFonts w:ascii="黑体" w:eastAsia="黑体" w:hAnsi="黑体"/>
          <w:b/>
          <w:bCs/>
          <w:sz w:val="24"/>
          <w:szCs w:val="28"/>
        </w:rPr>
        <w:t>daptive multi-path linear interpolation method for sample optimization</w:t>
      </w:r>
    </w:p>
    <w:p w14:paraId="77CDFB15" w14:textId="77777777" w:rsidR="00F96B0A" w:rsidRDefault="00F96B0A" w:rsidP="00F96B0A">
      <w:pPr>
        <w:ind w:firstLine="420"/>
        <w:jc w:val="center"/>
        <w:rPr>
          <w:b/>
          <w:bCs/>
        </w:rPr>
      </w:pPr>
    </w:p>
    <w:p w14:paraId="3B6F19B3" w14:textId="6C6930E5" w:rsidR="00F96B0A" w:rsidRPr="005A4B72" w:rsidRDefault="00F96B0A" w:rsidP="00465D7C">
      <w:pPr>
        <w:ind w:firstLine="420"/>
        <w:jc w:val="center"/>
        <w:rPr>
          <w:b/>
          <w:bCs/>
          <w:sz w:val="24"/>
          <w:szCs w:val="28"/>
        </w:rPr>
      </w:pPr>
      <w:r w:rsidRPr="005A4B72">
        <w:rPr>
          <w:b/>
          <w:bCs/>
          <w:sz w:val="24"/>
          <w:szCs w:val="28"/>
        </w:rPr>
        <w:t>Abstract</w:t>
      </w:r>
    </w:p>
    <w:p w14:paraId="1A85B15D" w14:textId="77777777" w:rsidR="005C265A" w:rsidRPr="00F96B0A" w:rsidRDefault="005C265A" w:rsidP="00465D7C">
      <w:pPr>
        <w:ind w:firstLine="420"/>
        <w:jc w:val="center"/>
        <w:rPr>
          <w:b/>
          <w:bCs/>
        </w:rPr>
      </w:pPr>
    </w:p>
    <w:p w14:paraId="62E776F1" w14:textId="7B40EEE1" w:rsidR="004B7DA1" w:rsidRPr="005A4B72" w:rsidRDefault="00AA4748" w:rsidP="00AA4748">
      <w:pPr>
        <w:ind w:firstLine="420"/>
        <w:rPr>
          <w:rFonts w:ascii="宋体" w:eastAsia="宋体" w:hAnsi="宋体"/>
        </w:rPr>
      </w:pPr>
      <w:r w:rsidRPr="005A4B72">
        <w:rPr>
          <w:rFonts w:ascii="宋体" w:eastAsia="宋体" w:hAnsi="宋体" w:hint="eastAsia"/>
        </w:rPr>
        <w:t>在我们通过机器学习方法进行预测时，经常会面临样本量较少或者观测样本噪音较大的问题，现主流的样本扩充方法并不能很好的处理数据噪音问题。</w:t>
      </w:r>
      <w:r w:rsidR="004B7DA1" w:rsidRPr="005A4B72">
        <w:rPr>
          <w:rFonts w:ascii="宋体" w:eastAsia="宋体" w:hAnsi="宋体" w:hint="eastAsia"/>
        </w:rPr>
        <w:t>我们介绍了一种基于线性插值思想的多路径样本扩充方法</w:t>
      </w:r>
      <w:r w:rsidRPr="005A4B72">
        <w:rPr>
          <w:rFonts w:ascii="宋体" w:eastAsia="宋体" w:hAnsi="宋体" w:hint="eastAsia"/>
        </w:rPr>
        <w:t>（A</w:t>
      </w:r>
      <w:r w:rsidRPr="005A4B72">
        <w:rPr>
          <w:rFonts w:ascii="宋体" w:eastAsia="宋体" w:hAnsi="宋体"/>
        </w:rPr>
        <w:t>MLI</w:t>
      </w:r>
      <w:r w:rsidRPr="005A4B72">
        <w:rPr>
          <w:rFonts w:ascii="宋体" w:eastAsia="宋体" w:hAnsi="宋体" w:hint="eastAsia"/>
        </w:rPr>
        <w:t>）</w:t>
      </w:r>
      <w:r w:rsidR="004B7DA1" w:rsidRPr="005A4B72">
        <w:rPr>
          <w:rFonts w:ascii="宋体" w:eastAsia="宋体" w:hAnsi="宋体" w:hint="eastAsia"/>
        </w:rPr>
        <w:t>，该方法主要解决预测活动中样本量不足或观测样本与实际分布误差较大的问题。</w:t>
      </w:r>
      <w:r w:rsidRPr="005A4B72">
        <w:rPr>
          <w:rFonts w:ascii="宋体" w:eastAsia="宋体" w:hAnsi="宋体"/>
        </w:rPr>
        <w:t>AMLI</w:t>
      </w:r>
      <w:r w:rsidR="004B7DA1" w:rsidRPr="005A4B72">
        <w:rPr>
          <w:rFonts w:ascii="宋体" w:eastAsia="宋体" w:hAnsi="宋体" w:hint="eastAsia"/>
        </w:rPr>
        <w:t>方法可以极大程度扩充有效样本，</w:t>
      </w:r>
      <w:r w:rsidR="00F96B0A" w:rsidRPr="005A4B72">
        <w:rPr>
          <w:rFonts w:ascii="宋体" w:eastAsia="宋体" w:hAnsi="宋体" w:hint="eastAsia"/>
        </w:rPr>
        <w:t>调整样本结构，</w:t>
      </w:r>
      <w:r w:rsidR="004B7DA1" w:rsidRPr="005A4B72">
        <w:rPr>
          <w:rFonts w:ascii="宋体" w:eastAsia="宋体" w:hAnsi="宋体" w:hint="eastAsia"/>
        </w:rPr>
        <w:t>降低样本</w:t>
      </w:r>
      <w:r w:rsidR="00F96B0A" w:rsidRPr="005A4B72">
        <w:rPr>
          <w:rFonts w:ascii="宋体" w:eastAsia="宋体" w:hAnsi="宋体" w:hint="eastAsia"/>
        </w:rPr>
        <w:t>的均匀</w:t>
      </w:r>
      <w:r w:rsidR="004B7DA1" w:rsidRPr="005A4B72">
        <w:rPr>
          <w:rFonts w:ascii="宋体" w:eastAsia="宋体" w:hAnsi="宋体" w:hint="eastAsia"/>
        </w:rPr>
        <w:t>噪音</w:t>
      </w:r>
      <w:r w:rsidR="00F96B0A" w:rsidRPr="005A4B72">
        <w:rPr>
          <w:rFonts w:ascii="宋体" w:eastAsia="宋体" w:hAnsi="宋体" w:hint="eastAsia"/>
        </w:rPr>
        <w:t>，以此来提升机器学习模型的预测效果。</w:t>
      </w:r>
      <w:r w:rsidRPr="005A4B72">
        <w:rPr>
          <w:rFonts w:ascii="宋体" w:eastAsia="宋体" w:hAnsi="宋体"/>
        </w:rPr>
        <w:t xml:space="preserve">The hyper-parameters have intuitive </w:t>
      </w:r>
      <w:proofErr w:type="spellStart"/>
      <w:r w:rsidRPr="005A4B72">
        <w:rPr>
          <w:rFonts w:ascii="宋体" w:eastAsia="宋体" w:hAnsi="宋体"/>
        </w:rPr>
        <w:t>interpre-tations</w:t>
      </w:r>
      <w:proofErr w:type="spellEnd"/>
      <w:r w:rsidRPr="005A4B72">
        <w:rPr>
          <w:rFonts w:ascii="宋体" w:eastAsia="宋体" w:hAnsi="宋体"/>
        </w:rPr>
        <w:t xml:space="preserve"> and typically require little </w:t>
      </w:r>
      <w:proofErr w:type="gramStart"/>
      <w:r w:rsidRPr="005A4B72">
        <w:rPr>
          <w:rFonts w:ascii="宋体" w:eastAsia="宋体" w:hAnsi="宋体"/>
        </w:rPr>
        <w:t>tuning.</w:t>
      </w:r>
      <w:r w:rsidRPr="005A4B72">
        <w:rPr>
          <w:rFonts w:ascii="宋体" w:eastAsia="宋体" w:hAnsi="宋体" w:hint="eastAsia"/>
        </w:rPr>
        <w:t>（</w:t>
      </w:r>
      <w:proofErr w:type="gramEnd"/>
      <w:r w:rsidR="00F96B0A" w:rsidRPr="005A4B72">
        <w:rPr>
          <w:rFonts w:ascii="宋体" w:eastAsia="宋体" w:hAnsi="宋体" w:hint="eastAsia"/>
        </w:rPr>
        <w:t>该方法的超参数具有直观的解释，通常需要很少的调优</w:t>
      </w:r>
      <w:r w:rsidRPr="005A4B72">
        <w:rPr>
          <w:rFonts w:ascii="宋体" w:eastAsia="宋体" w:hAnsi="宋体" w:hint="eastAsia"/>
        </w:rPr>
        <w:t>）。我们针对多种情况做了大量的模拟实验并且结合机器学习方法探究了A</w:t>
      </w:r>
      <w:r w:rsidRPr="005A4B72">
        <w:rPr>
          <w:rFonts w:ascii="宋体" w:eastAsia="宋体" w:hAnsi="宋体"/>
        </w:rPr>
        <w:t>MLI</w:t>
      </w:r>
      <w:r w:rsidRPr="005A4B72">
        <w:rPr>
          <w:rFonts w:ascii="宋体" w:eastAsia="宋体" w:hAnsi="宋体" w:hint="eastAsia"/>
        </w:rPr>
        <w:t>方法对预测结果的提升效果。我们还在A</w:t>
      </w:r>
      <w:r w:rsidRPr="005A4B72">
        <w:rPr>
          <w:rFonts w:ascii="宋体" w:eastAsia="宋体" w:hAnsi="宋体"/>
        </w:rPr>
        <w:t>MLI</w:t>
      </w:r>
      <w:r w:rsidRPr="005A4B72">
        <w:rPr>
          <w:rFonts w:ascii="宋体" w:eastAsia="宋体" w:hAnsi="宋体" w:hint="eastAsia"/>
        </w:rPr>
        <w:t>的思想基础上提出了具有更宽泛假设的A</w:t>
      </w:r>
      <w:r w:rsidRPr="005A4B72">
        <w:rPr>
          <w:rFonts w:ascii="宋体" w:eastAsia="宋体" w:hAnsi="宋体"/>
        </w:rPr>
        <w:t xml:space="preserve">MLI </w:t>
      </w:r>
      <w:r w:rsidRPr="005A4B72">
        <w:rPr>
          <w:rFonts w:ascii="宋体" w:eastAsia="宋体" w:hAnsi="宋体" w:hint="eastAsia"/>
        </w:rPr>
        <w:t>plus方法，并且针对A</w:t>
      </w:r>
      <w:r w:rsidRPr="005A4B72">
        <w:rPr>
          <w:rFonts w:ascii="宋体" w:eastAsia="宋体" w:hAnsi="宋体"/>
        </w:rPr>
        <w:t>MLI</w:t>
      </w:r>
      <w:r w:rsidRPr="005A4B72">
        <w:rPr>
          <w:rFonts w:ascii="宋体" w:eastAsia="宋体" w:hAnsi="宋体" w:hint="eastAsia"/>
        </w:rPr>
        <w:t>与A</w:t>
      </w:r>
      <w:r w:rsidRPr="005A4B72">
        <w:rPr>
          <w:rFonts w:ascii="宋体" w:eastAsia="宋体" w:hAnsi="宋体"/>
        </w:rPr>
        <w:t xml:space="preserve">MLI </w:t>
      </w:r>
      <w:r w:rsidRPr="005A4B72">
        <w:rPr>
          <w:rFonts w:ascii="宋体" w:eastAsia="宋体" w:hAnsi="宋体" w:hint="eastAsia"/>
        </w:rPr>
        <w:t>plus方法的有效性给出了理论证明。</w:t>
      </w:r>
    </w:p>
    <w:p w14:paraId="05192C99" w14:textId="77777777" w:rsidR="005A4B72" w:rsidRDefault="005A4B72" w:rsidP="00AA4748">
      <w:pPr>
        <w:ind w:firstLine="420"/>
      </w:pPr>
    </w:p>
    <w:p w14:paraId="7DCFFF9C" w14:textId="273E8075" w:rsidR="00056CCD" w:rsidRPr="00465D7C" w:rsidRDefault="00F96B0A" w:rsidP="00465D7C">
      <w:pPr>
        <w:ind w:firstLine="420"/>
        <w:rPr>
          <w:rFonts w:ascii="Times New Roman" w:hAnsi="Times New Roman" w:cs="Times New Roman"/>
          <w:color w:val="151920"/>
          <w:szCs w:val="21"/>
          <w:shd w:val="clear" w:color="auto" w:fill="FFFFFF"/>
        </w:rPr>
      </w:pPr>
      <w:r w:rsidRPr="00465D7C">
        <w:rPr>
          <w:rFonts w:ascii="Times New Roman" w:hAnsi="Times New Roman" w:cs="Times New Roman"/>
          <w:b/>
          <w:bCs/>
          <w:color w:val="151920"/>
          <w:szCs w:val="21"/>
          <w:shd w:val="clear" w:color="auto" w:fill="FFFFFF"/>
        </w:rPr>
        <w:t>Key words</w:t>
      </w:r>
      <w:r w:rsidR="00056CCD" w:rsidRPr="00465D7C">
        <w:rPr>
          <w:rFonts w:ascii="Times New Roman" w:hAnsi="Times New Roman" w:cs="Times New Roman"/>
          <w:b/>
          <w:bCs/>
          <w:color w:val="151920"/>
          <w:szCs w:val="21"/>
          <w:shd w:val="clear" w:color="auto" w:fill="FFFFFF"/>
        </w:rPr>
        <w:t>:</w:t>
      </w:r>
      <w:r w:rsidR="00465D7C" w:rsidRPr="00465D7C">
        <w:rPr>
          <w:rFonts w:ascii="Times New Roman" w:hAnsi="Times New Roman" w:cs="Times New Roman"/>
        </w:rPr>
        <w:t xml:space="preserve"> multi-path</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linear interpolation</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sample optimization</w:t>
      </w:r>
      <w:r w:rsidRPr="00465D7C">
        <w:rPr>
          <w:rFonts w:ascii="Times New Roman" w:hAnsi="Times New Roman" w:cs="Times New Roman"/>
          <w:color w:val="151920"/>
          <w:szCs w:val="21"/>
          <w:shd w:val="clear" w:color="auto" w:fill="FFFFFF"/>
        </w:rPr>
        <w:t>；</w:t>
      </w:r>
      <w:r w:rsidR="001D1511">
        <w:rPr>
          <w:rFonts w:ascii="Times New Roman" w:hAnsi="Times New Roman" w:cs="Times New Roman" w:hint="eastAsia"/>
          <w:color w:val="151920"/>
          <w:szCs w:val="21"/>
          <w:shd w:val="clear" w:color="auto" w:fill="FFFFFF"/>
        </w:rPr>
        <w:t>p</w:t>
      </w:r>
      <w:r w:rsidR="00AA4748" w:rsidRPr="00465D7C">
        <w:rPr>
          <w:rFonts w:ascii="Times New Roman" w:hAnsi="Times New Roman" w:cs="Times New Roman"/>
          <w:color w:val="151920"/>
          <w:szCs w:val="21"/>
          <w:shd w:val="clear" w:color="auto" w:fill="FFFFFF"/>
        </w:rPr>
        <w:t>redicted effects</w:t>
      </w:r>
    </w:p>
    <w:p w14:paraId="502A1A69" w14:textId="6E72E594" w:rsidR="00C93CB6" w:rsidRDefault="004D7D70" w:rsidP="00C93CB6">
      <w:pPr>
        <w:pStyle w:val="1"/>
      </w:pPr>
      <w:proofErr w:type="spellStart"/>
      <w:r>
        <w:rPr>
          <w:rFonts w:hint="eastAsia"/>
        </w:rPr>
        <w:t>一、</w:t>
      </w:r>
      <w:r w:rsidR="001D7F1A" w:rsidRPr="001D7F1A">
        <w:t>INTRODUCTION</w:t>
      </w:r>
      <w:proofErr w:type="spellEnd"/>
    </w:p>
    <w:p w14:paraId="0F27DB34" w14:textId="60E96433" w:rsidR="00056CCD" w:rsidRPr="00056CCD" w:rsidRDefault="00056CCD" w:rsidP="00056CCD">
      <w:pPr>
        <w:ind w:firstLine="420"/>
        <w:rPr>
          <w:rFonts w:ascii="宋体" w:hAnsi="宋体"/>
        </w:rPr>
      </w:pPr>
      <w:r w:rsidRPr="00056CCD">
        <w:rPr>
          <w:rFonts w:ascii="宋体" w:hAnsi="宋体" w:hint="eastAsia"/>
        </w:rPr>
        <w:t>在我们日常通过机器学习模型进行预测时，经常会面临样本量不足的情况，这就会导致训练的模型泛化能力较差、容易过拟合等一系列问题，</w:t>
      </w:r>
      <w:r w:rsidRPr="00056CCD">
        <w:rPr>
          <w:rFonts w:ascii="宋体" w:hAnsi="宋体"/>
        </w:rPr>
        <w:t>因此针对小样本数据集，如何通过有效的数据</w:t>
      </w:r>
      <w:r w:rsidR="00465D7C">
        <w:rPr>
          <w:rFonts w:ascii="宋体" w:hAnsi="宋体" w:hint="eastAsia"/>
        </w:rPr>
        <w:t>扩充</w:t>
      </w:r>
      <w:r w:rsidRPr="00056CCD">
        <w:rPr>
          <w:rFonts w:ascii="宋体" w:hAnsi="宋体"/>
        </w:rPr>
        <w:t>技术将原本数据</w:t>
      </w:r>
      <w:proofErr w:type="gramStart"/>
      <w:r w:rsidRPr="00056CCD">
        <w:rPr>
          <w:rFonts w:ascii="宋体" w:hAnsi="宋体"/>
        </w:rPr>
        <w:t>集扩大</w:t>
      </w:r>
      <w:proofErr w:type="gramEnd"/>
      <w:r w:rsidR="00465D7C">
        <w:rPr>
          <w:rFonts w:ascii="宋体" w:hAnsi="宋体" w:hint="eastAsia"/>
        </w:rPr>
        <w:t>是</w:t>
      </w:r>
      <w:r w:rsidRPr="00056CCD">
        <w:rPr>
          <w:rFonts w:ascii="宋体" w:hAnsi="宋体"/>
        </w:rPr>
        <w:t>非常具有现实意义</w:t>
      </w:r>
      <w:r w:rsidR="00465D7C">
        <w:rPr>
          <w:rFonts w:ascii="宋体" w:hAnsi="宋体" w:hint="eastAsia"/>
        </w:rPr>
        <w:t>的</w:t>
      </w:r>
      <w:r w:rsidRPr="00056CCD">
        <w:rPr>
          <w:rFonts w:ascii="宋体" w:hAnsi="宋体" w:hint="eastAsia"/>
        </w:rPr>
        <w:t>。</w:t>
      </w:r>
    </w:p>
    <w:p w14:paraId="07111E61" w14:textId="380C13B3" w:rsidR="00056CCD" w:rsidRPr="00056CCD" w:rsidRDefault="00056CCD" w:rsidP="00056CCD">
      <w:pPr>
        <w:ind w:firstLine="420"/>
        <w:rPr>
          <w:rFonts w:ascii="宋体" w:hAnsi="宋体"/>
        </w:rPr>
      </w:pPr>
      <w:r w:rsidRPr="00056CCD">
        <w:rPr>
          <w:rFonts w:ascii="宋体" w:hAnsi="宋体" w:hint="eastAsia"/>
        </w:rPr>
        <w:t>对于增加数据样本量的方法较早的</w:t>
      </w:r>
      <w:r w:rsidR="005C265A">
        <w:rPr>
          <w:rFonts w:ascii="宋体" w:hAnsi="宋体" w:hint="eastAsia"/>
        </w:rPr>
        <w:t>有</w:t>
      </w:r>
      <w:proofErr w:type="spellStart"/>
      <w:r w:rsidRPr="00056CCD">
        <w:rPr>
          <w:rFonts w:ascii="宋体" w:hAnsi="宋体"/>
        </w:rPr>
        <w:t>Efron</w:t>
      </w:r>
      <w:proofErr w:type="spellEnd"/>
      <w:r w:rsidRPr="00056CCD">
        <w:rPr>
          <w:rFonts w:ascii="宋体" w:hAnsi="宋体"/>
        </w:rPr>
        <w:t xml:space="preserve"> (1992)</w:t>
      </w:r>
      <w:r w:rsidRPr="00056CCD">
        <w:rPr>
          <w:rFonts w:ascii="宋体" w:hAnsi="宋体" w:hint="eastAsia"/>
        </w:rPr>
        <w:t>提出的在</w:t>
      </w:r>
      <w:r w:rsidRPr="00056CCD">
        <w:rPr>
          <w:rFonts w:ascii="宋体" w:hAnsi="宋体" w:hint="eastAsia"/>
        </w:rPr>
        <w:t>jackknife</w:t>
      </w:r>
      <w:r w:rsidRPr="00056CCD">
        <w:rPr>
          <w:rFonts w:ascii="宋体" w:hAnsi="宋体" w:hint="eastAsia"/>
        </w:rPr>
        <w:t>上使用</w:t>
      </w:r>
      <w:r w:rsidRPr="00056CCD">
        <w:rPr>
          <w:rFonts w:ascii="宋体" w:hAnsi="宋体" w:hint="eastAsia"/>
        </w:rPr>
        <w:t>Bootstrap</w:t>
      </w:r>
      <w:r w:rsidRPr="00056CCD">
        <w:rPr>
          <w:rFonts w:ascii="宋体" w:hAnsi="宋体" w:hint="eastAsia"/>
        </w:rPr>
        <w:t>再砍刀重抽样法；</w:t>
      </w:r>
      <w:r w:rsidRPr="00056CCD">
        <w:rPr>
          <w:rFonts w:ascii="宋体" w:hAnsi="宋体"/>
        </w:rPr>
        <w:t xml:space="preserve"> Chawla </w:t>
      </w:r>
      <w:proofErr w:type="gramStart"/>
      <w:r w:rsidRPr="00056CCD">
        <w:rPr>
          <w:rFonts w:ascii="宋体" w:hAnsi="宋体"/>
        </w:rPr>
        <w:t>et al</w:t>
      </w:r>
      <w:r w:rsidRPr="00056CCD">
        <w:rPr>
          <w:rFonts w:ascii="宋体" w:hAnsi="宋体" w:hint="eastAsia"/>
        </w:rPr>
        <w:t>.</w:t>
      </w:r>
      <w:r w:rsidRPr="00056CCD">
        <w:rPr>
          <w:rFonts w:ascii="宋体" w:hAnsi="宋体"/>
        </w:rPr>
        <w:t>(</w:t>
      </w:r>
      <w:proofErr w:type="gramEnd"/>
      <w:r w:rsidRPr="00056CCD">
        <w:rPr>
          <w:rFonts w:ascii="宋体" w:hAnsi="宋体"/>
        </w:rPr>
        <w:t>2002)</w:t>
      </w:r>
      <w:r w:rsidRPr="00056CCD">
        <w:rPr>
          <w:rFonts w:ascii="宋体" w:hAnsi="宋体" w:hint="eastAsia"/>
        </w:rPr>
        <w:t>提出的</w:t>
      </w:r>
      <w:r w:rsidRPr="00056CCD">
        <w:rPr>
          <w:rFonts w:ascii="宋体" w:hAnsi="宋体" w:hint="eastAsia"/>
        </w:rPr>
        <w:t>SMOT</w:t>
      </w:r>
      <w:r w:rsidRPr="00056CCD">
        <w:rPr>
          <w:rFonts w:ascii="宋体" w:hAnsi="宋体"/>
        </w:rPr>
        <w:t>E</w:t>
      </w:r>
      <w:r w:rsidRPr="00056CCD">
        <w:rPr>
          <w:rFonts w:ascii="宋体" w:hAnsi="宋体" w:hint="eastAsia"/>
        </w:rPr>
        <w:t>过采样法；</w:t>
      </w:r>
      <w:r w:rsidRPr="00056CCD">
        <w:rPr>
          <w:rFonts w:ascii="宋体" w:hAnsi="宋体"/>
        </w:rPr>
        <w:t xml:space="preserve">Pan and Yang (2009) </w:t>
      </w:r>
      <w:r w:rsidRPr="00056CCD">
        <w:rPr>
          <w:rFonts w:ascii="宋体" w:hAnsi="宋体" w:hint="eastAsia"/>
        </w:rPr>
        <w:t>提出的迁移学习方法</w:t>
      </w:r>
      <w:r w:rsidR="005C265A">
        <w:rPr>
          <w:rFonts w:ascii="宋体" w:hAnsi="宋体" w:hint="eastAsia"/>
        </w:rPr>
        <w:t>，它</w:t>
      </w:r>
      <w:r w:rsidRPr="00056CCD">
        <w:rPr>
          <w:rFonts w:ascii="宋体" w:hAnsi="宋体"/>
        </w:rPr>
        <w:t>可将不同类型的标签样本同时建模，丰富模型训练的样本量</w:t>
      </w:r>
      <w:r w:rsidRPr="00056CCD">
        <w:rPr>
          <w:rFonts w:ascii="宋体" w:hAnsi="宋体" w:hint="eastAsia"/>
        </w:rPr>
        <w:t>；数据合成法通过少量可用的样本生成更多的样本，即从原始数据分布的角度来进行，生成和真实数据分布相似的数据，达到样本增强的目的</w:t>
      </w:r>
      <w:r w:rsidRPr="00056CCD">
        <w:rPr>
          <w:rFonts w:ascii="宋体" w:hAnsi="宋体" w:hint="eastAsia"/>
        </w:rPr>
        <w:t>,</w:t>
      </w:r>
      <w:r w:rsidRPr="00056CCD">
        <w:rPr>
          <w:rFonts w:ascii="宋体" w:hAnsi="宋体" w:hint="eastAsia"/>
        </w:rPr>
        <w:t>例如</w:t>
      </w:r>
      <w:r w:rsidRPr="00056CCD">
        <w:rPr>
          <w:rFonts w:ascii="宋体" w:hAnsi="宋体"/>
        </w:rPr>
        <w:t>Fernandez (2018)</w:t>
      </w:r>
      <w:r w:rsidRPr="00056CCD">
        <w:rPr>
          <w:rFonts w:ascii="宋体" w:hAnsi="宋体" w:hint="eastAsia"/>
        </w:rPr>
        <w:t>提出的</w:t>
      </w:r>
      <w:r w:rsidRPr="00056CCD">
        <w:rPr>
          <w:rFonts w:ascii="宋体" w:hAnsi="宋体"/>
        </w:rPr>
        <w:t>SMOTE</w:t>
      </w:r>
      <w:r w:rsidRPr="00056CCD">
        <w:rPr>
          <w:rFonts w:ascii="宋体" w:hAnsi="宋体"/>
        </w:rPr>
        <w:t>平滑</w:t>
      </w:r>
      <w:r w:rsidRPr="00056CCD">
        <w:rPr>
          <w:rFonts w:ascii="宋体" w:hAnsi="宋体" w:hint="eastAsia"/>
        </w:rPr>
        <w:t>法</w:t>
      </w:r>
      <w:r w:rsidRPr="00056CCD">
        <w:rPr>
          <w:rFonts w:ascii="宋体" w:hAnsi="宋体"/>
        </w:rPr>
        <w:t>主要应用在小型数据集上来获得新的样本，实现方式是随机选择一个样本，从</w:t>
      </w:r>
      <w:r w:rsidRPr="00056CCD">
        <w:rPr>
          <w:rFonts w:ascii="宋体" w:hAnsi="宋体"/>
        </w:rPr>
        <w:t>K</w:t>
      </w:r>
      <w:r w:rsidRPr="00056CCD">
        <w:rPr>
          <w:rFonts w:ascii="宋体" w:hAnsi="宋体"/>
        </w:rPr>
        <w:t>近邻中随机选择多个样本构建出新样本</w:t>
      </w:r>
      <w:r w:rsidRPr="00056CCD">
        <w:rPr>
          <w:rFonts w:ascii="宋体" w:hAnsi="宋体" w:hint="eastAsia"/>
        </w:rPr>
        <w:t>，对于数值型数据量增加的方法最早可以追溯到的插值法，它可以有效的增加数量，达到减少总体误差的效果，例如</w:t>
      </w:r>
      <w:r w:rsidRPr="00056CCD">
        <w:rPr>
          <w:rFonts w:ascii="宋体" w:hAnsi="宋体" w:hint="eastAsia"/>
        </w:rPr>
        <w:t>B</w:t>
      </w:r>
      <w:r w:rsidRPr="00056CCD">
        <w:rPr>
          <w:rFonts w:ascii="宋体" w:hAnsi="宋体" w:hint="eastAsia"/>
        </w:rPr>
        <w:t>样条插值，三次样条插值</w:t>
      </w:r>
      <w:r w:rsidRPr="00056CCD">
        <w:rPr>
          <w:rFonts w:ascii="宋体" w:hAnsi="宋体"/>
        </w:rPr>
        <w:t>De Boor(1978)</w:t>
      </w:r>
      <w:r w:rsidRPr="00056CCD">
        <w:rPr>
          <w:rFonts w:ascii="宋体" w:hAnsi="宋体" w:hint="eastAsia"/>
        </w:rPr>
        <w:t>,</w:t>
      </w:r>
      <w:r w:rsidRPr="00056CCD">
        <w:rPr>
          <w:rFonts w:ascii="宋体" w:hAnsi="宋体" w:hint="eastAsia"/>
        </w:rPr>
        <w:t>以及近年来提出的最近邻插值法，双线性插值，双三次插值法，</w:t>
      </w:r>
      <w:r w:rsidRPr="00DD30AA">
        <w:rPr>
          <w:rFonts w:ascii="宋体" w:hAnsi="宋体" w:hint="eastAsia"/>
          <w:highlight w:val="yellow"/>
        </w:rPr>
        <w:t>以及</w:t>
      </w:r>
      <w:r w:rsidRPr="00DD30AA">
        <w:rPr>
          <w:rFonts w:ascii="宋体" w:hAnsi="宋体"/>
          <w:highlight w:val="yellow"/>
        </w:rPr>
        <w:t>Bao W et al(2019)</w:t>
      </w:r>
      <w:r w:rsidRPr="00DD30AA">
        <w:rPr>
          <w:rFonts w:ascii="宋体" w:hAnsi="宋体" w:hint="eastAsia"/>
          <w:highlight w:val="yellow"/>
        </w:rPr>
        <w:t>提出的视频插值法。</w:t>
      </w:r>
    </w:p>
    <w:p w14:paraId="36C72377" w14:textId="1A0CB0BA" w:rsidR="00056CCD" w:rsidRPr="00056CCD" w:rsidRDefault="00C94E65" w:rsidP="00056CCD">
      <w:pPr>
        <w:ind w:firstLine="420"/>
        <w:rPr>
          <w:rFonts w:ascii="宋体" w:hAnsi="宋体"/>
        </w:rPr>
      </w:pPr>
      <w:r>
        <w:rPr>
          <w:rFonts w:ascii="宋体" w:hAnsi="宋体" w:hint="eastAsia"/>
        </w:rPr>
        <w:t>随着大数据时代的到来</w:t>
      </w:r>
      <w:r w:rsidR="00056CCD" w:rsidRPr="00056CCD">
        <w:rPr>
          <w:rFonts w:ascii="宋体" w:hAnsi="宋体" w:hint="eastAsia"/>
        </w:rPr>
        <w:t>，</w:t>
      </w:r>
      <w:r>
        <w:rPr>
          <w:rFonts w:ascii="宋体" w:hAnsi="宋体" w:hint="eastAsia"/>
        </w:rPr>
        <w:t>在</w:t>
      </w:r>
      <w:r w:rsidR="00056CCD" w:rsidRPr="00056CCD">
        <w:rPr>
          <w:rFonts w:ascii="宋体" w:hAnsi="宋体" w:hint="eastAsia"/>
        </w:rPr>
        <w:t>机器学习</w:t>
      </w:r>
      <w:r>
        <w:rPr>
          <w:rFonts w:ascii="宋体" w:hAnsi="宋体" w:hint="eastAsia"/>
        </w:rPr>
        <w:t>、深度学习领域也有一些针对扩充样本方面的研究</w:t>
      </w:r>
      <w:r w:rsidR="00056CCD" w:rsidRPr="00056CCD">
        <w:rPr>
          <w:rFonts w:ascii="宋体" w:hAnsi="宋体" w:hint="eastAsia"/>
        </w:rPr>
        <w:t>。</w:t>
      </w:r>
      <w:r w:rsidR="00056CCD" w:rsidRPr="00056CCD">
        <w:rPr>
          <w:rFonts w:ascii="宋体" w:hAnsi="宋体"/>
        </w:rPr>
        <w:t>Zhu X</w:t>
      </w:r>
      <w:r w:rsidR="00056CCD" w:rsidRPr="00056CCD">
        <w:rPr>
          <w:rFonts w:ascii="宋体" w:hAnsi="宋体" w:hint="eastAsia"/>
        </w:rPr>
        <w:t>（</w:t>
      </w:r>
      <w:r w:rsidR="00056CCD" w:rsidRPr="00056CCD">
        <w:rPr>
          <w:rFonts w:ascii="宋体" w:hAnsi="宋体" w:hint="eastAsia"/>
        </w:rPr>
        <w:t>2005</w:t>
      </w:r>
      <w:r w:rsidR="00056CCD" w:rsidRPr="00056CCD">
        <w:rPr>
          <w:rFonts w:ascii="宋体" w:hAnsi="宋体" w:hint="eastAsia"/>
        </w:rPr>
        <w:t>）提出的主动学习、半监督学习使用原样本空间已有的样本用一定的算法为无标签样本打上高质量标签，达到样本量增加的效果；</w:t>
      </w:r>
      <w:r w:rsidR="00056CCD" w:rsidRPr="00056CCD">
        <w:rPr>
          <w:rFonts w:ascii="宋体" w:hAnsi="宋体"/>
        </w:rPr>
        <w:t xml:space="preserve">Taylor and </w:t>
      </w:r>
      <w:proofErr w:type="spellStart"/>
      <w:r w:rsidR="00056CCD" w:rsidRPr="00056CCD">
        <w:rPr>
          <w:rFonts w:ascii="宋体" w:hAnsi="宋体"/>
        </w:rPr>
        <w:t>Nitschke</w:t>
      </w:r>
      <w:proofErr w:type="spellEnd"/>
      <w:r w:rsidR="00056CCD" w:rsidRPr="00056CCD">
        <w:rPr>
          <w:rFonts w:ascii="宋体" w:hAnsi="宋体"/>
        </w:rPr>
        <w:t>(2018)</w:t>
      </w:r>
      <w:r w:rsidR="00056CCD" w:rsidRPr="00056CCD">
        <w:rPr>
          <w:rFonts w:ascii="宋体" w:hAnsi="宋体" w:hint="eastAsia"/>
        </w:rPr>
        <w:t>提出的基于深度学习的数据增强法，它通过</w:t>
      </w:r>
      <w:r w:rsidR="00056CCD" w:rsidRPr="00056CCD">
        <w:rPr>
          <w:rFonts w:ascii="宋体" w:hAnsi="宋体"/>
        </w:rPr>
        <w:t>变换原有的数据生成新的数据来扩大训练集</w:t>
      </w:r>
      <w:r w:rsidR="00056CCD" w:rsidRPr="00056CCD">
        <w:rPr>
          <w:rFonts w:ascii="宋体" w:hAnsi="宋体" w:hint="eastAsia"/>
        </w:rPr>
        <w:t>，达到</w:t>
      </w:r>
      <w:r w:rsidR="00056CCD" w:rsidRPr="00056CCD">
        <w:rPr>
          <w:rFonts w:ascii="宋体" w:hAnsi="宋体"/>
        </w:rPr>
        <w:t>防止神经网络学习到</w:t>
      </w:r>
      <w:r w:rsidR="00056CCD" w:rsidRPr="00056CCD">
        <w:rPr>
          <w:rFonts w:ascii="宋体" w:hAnsi="宋体" w:hint="eastAsia"/>
        </w:rPr>
        <w:t>不相干信息的效果</w:t>
      </w:r>
      <w:r w:rsidR="00056CCD" w:rsidRPr="00056CCD">
        <w:rPr>
          <w:rFonts w:ascii="宋体" w:hAnsi="宋体"/>
        </w:rPr>
        <w:t>，从根本上提升整体性能</w:t>
      </w:r>
      <w:r w:rsidR="00056CCD" w:rsidRPr="00056CCD">
        <w:rPr>
          <w:rFonts w:ascii="宋体" w:hAnsi="宋体"/>
        </w:rPr>
        <w:t xml:space="preserve">; </w:t>
      </w:r>
      <w:r w:rsidR="00056CCD" w:rsidRPr="00056CCD">
        <w:rPr>
          <w:rFonts w:ascii="宋体" w:hAnsi="宋体"/>
        </w:rPr>
        <w:t>近年来</w:t>
      </w:r>
      <w:r w:rsidR="00056CCD" w:rsidRPr="00056CCD">
        <w:rPr>
          <w:rFonts w:ascii="宋体" w:hAnsi="宋体" w:hint="eastAsia"/>
        </w:rPr>
        <w:t>，</w:t>
      </w:r>
      <w:r w:rsidR="00056CCD" w:rsidRPr="00056CCD">
        <w:rPr>
          <w:rFonts w:ascii="宋体" w:hAnsi="宋体"/>
        </w:rPr>
        <w:t>CV</w:t>
      </w:r>
      <w:r w:rsidR="00056CCD" w:rsidRPr="00056CCD">
        <w:rPr>
          <w:rFonts w:ascii="宋体" w:hAnsi="宋体" w:hint="eastAsia"/>
        </w:rPr>
        <w:t>数据增强法，也得到广泛地应用，其中有监督的数据增强法包括几何变换法，颜色变换法，随机擦除法等。无监督</w:t>
      </w:r>
      <w:r w:rsidR="00056CCD" w:rsidRPr="00056CCD">
        <w:rPr>
          <w:rFonts w:ascii="宋体" w:hAnsi="宋体"/>
        </w:rPr>
        <w:t>学习</w:t>
      </w:r>
      <w:r w:rsidR="00056CCD" w:rsidRPr="00056CCD">
        <w:rPr>
          <w:rFonts w:ascii="宋体" w:hAnsi="宋体" w:hint="eastAsia"/>
        </w:rPr>
        <w:t>的数据</w:t>
      </w:r>
      <w:r w:rsidR="00056CCD" w:rsidRPr="00056CCD">
        <w:rPr>
          <w:rFonts w:ascii="宋体" w:hAnsi="宋体"/>
        </w:rPr>
        <w:t>增强</w:t>
      </w:r>
      <w:r w:rsidR="00056CCD" w:rsidRPr="00056CCD">
        <w:rPr>
          <w:rFonts w:ascii="宋体" w:hAnsi="宋体" w:hint="eastAsia"/>
        </w:rPr>
        <w:t>法包括，</w:t>
      </w:r>
      <w:r w:rsidR="00056CCD" w:rsidRPr="00056CCD">
        <w:rPr>
          <w:rFonts w:ascii="宋体" w:hAnsi="宋体"/>
        </w:rPr>
        <w:t>Goodfellow I</w:t>
      </w:r>
      <w:r w:rsidR="00056CCD" w:rsidRPr="00056CCD">
        <w:rPr>
          <w:rFonts w:ascii="宋体" w:hAnsi="宋体" w:hint="eastAsia"/>
        </w:rPr>
        <w:t xml:space="preserve"> (</w:t>
      </w:r>
      <w:r w:rsidR="00056CCD" w:rsidRPr="00056CCD">
        <w:rPr>
          <w:rFonts w:ascii="宋体" w:hAnsi="宋体"/>
        </w:rPr>
        <w:t>2014)</w:t>
      </w:r>
      <w:r w:rsidR="00056CCD" w:rsidRPr="00056CCD">
        <w:rPr>
          <w:rFonts w:ascii="宋体" w:hAnsi="宋体" w:hint="eastAsia"/>
        </w:rPr>
        <w:t>提出的</w:t>
      </w:r>
      <w:r w:rsidR="00056CCD" w:rsidRPr="00056CCD">
        <w:rPr>
          <w:rFonts w:ascii="宋体" w:hAnsi="宋体"/>
        </w:rPr>
        <w:t>GAN</w:t>
      </w:r>
      <w:r w:rsidR="00056CCD" w:rsidRPr="00056CCD">
        <w:rPr>
          <w:rFonts w:ascii="宋体" w:hAnsi="宋体"/>
        </w:rPr>
        <w:t>生成对抗网络模型</w:t>
      </w:r>
      <w:r w:rsidR="00056CCD" w:rsidRPr="00056CCD">
        <w:rPr>
          <w:rFonts w:ascii="宋体" w:hAnsi="宋体" w:hint="eastAsia"/>
        </w:rPr>
        <w:t>，</w:t>
      </w:r>
      <w:r w:rsidR="00056CCD" w:rsidRPr="00056CCD">
        <w:rPr>
          <w:rFonts w:ascii="宋体" w:hAnsi="宋体"/>
        </w:rPr>
        <w:t>在整个过程中，生成器生成的数据像接近于真实数据分布，而</w:t>
      </w:r>
      <w:proofErr w:type="gramStart"/>
      <w:r w:rsidR="00056CCD" w:rsidRPr="00056CCD">
        <w:rPr>
          <w:rFonts w:ascii="宋体" w:hAnsi="宋体"/>
        </w:rPr>
        <w:t>判别器</w:t>
      </w:r>
      <w:proofErr w:type="gramEnd"/>
      <w:r w:rsidR="00056CCD" w:rsidRPr="00056CCD">
        <w:rPr>
          <w:rFonts w:ascii="宋体" w:hAnsi="宋体"/>
        </w:rPr>
        <w:t>识别不出真假数据，从而达到构建更多新样本的目的</w:t>
      </w:r>
      <w:r w:rsidR="00056CCD" w:rsidRPr="00056CCD">
        <w:rPr>
          <w:rFonts w:ascii="宋体" w:hAnsi="宋体" w:hint="eastAsia"/>
        </w:rPr>
        <w:t>；</w:t>
      </w:r>
      <w:proofErr w:type="spellStart"/>
      <w:r w:rsidR="00056CCD" w:rsidRPr="00056CCD">
        <w:rPr>
          <w:rFonts w:ascii="宋体" w:hAnsi="宋体"/>
        </w:rPr>
        <w:t>Cubuk</w:t>
      </w:r>
      <w:proofErr w:type="spellEnd"/>
      <w:r w:rsidR="00056CCD" w:rsidRPr="00056CCD">
        <w:rPr>
          <w:rFonts w:ascii="宋体" w:hAnsi="宋体"/>
        </w:rPr>
        <w:t xml:space="preserve"> </w:t>
      </w:r>
      <w:proofErr w:type="gramStart"/>
      <w:r w:rsidR="00056CCD" w:rsidRPr="00056CCD">
        <w:rPr>
          <w:rFonts w:ascii="宋体" w:hAnsi="宋体"/>
        </w:rPr>
        <w:t>et al.(</w:t>
      </w:r>
      <w:proofErr w:type="gramEnd"/>
      <w:r w:rsidR="00056CCD" w:rsidRPr="00056CCD">
        <w:rPr>
          <w:rFonts w:ascii="宋体" w:hAnsi="宋体"/>
        </w:rPr>
        <w:t>2018)</w:t>
      </w:r>
      <w:r w:rsidR="00056CCD" w:rsidRPr="00056CCD">
        <w:rPr>
          <w:rFonts w:ascii="宋体" w:hAnsi="宋体"/>
        </w:rPr>
        <w:t>提出的</w:t>
      </w:r>
      <w:r w:rsidR="00056CCD" w:rsidRPr="00056CCD">
        <w:rPr>
          <w:rFonts w:ascii="宋体" w:hAnsi="宋体"/>
        </w:rPr>
        <w:t xml:space="preserve"> </w:t>
      </w:r>
      <w:proofErr w:type="spellStart"/>
      <w:r w:rsidR="00056CCD" w:rsidRPr="00056CCD">
        <w:rPr>
          <w:rFonts w:ascii="宋体" w:hAnsi="宋体"/>
        </w:rPr>
        <w:t>AutoAugment</w:t>
      </w:r>
      <w:proofErr w:type="spellEnd"/>
      <w:r w:rsidR="00056CCD" w:rsidRPr="00056CCD">
        <w:rPr>
          <w:rFonts w:ascii="宋体" w:hAnsi="宋体" w:hint="eastAsia"/>
        </w:rPr>
        <w:t>和</w:t>
      </w:r>
      <w:r w:rsidR="00056CCD" w:rsidRPr="00056CCD">
        <w:rPr>
          <w:rFonts w:ascii="宋体" w:hAnsi="宋体"/>
        </w:rPr>
        <w:t>PBA</w:t>
      </w:r>
      <w:r w:rsidR="00056CCD" w:rsidRPr="00056CCD">
        <w:rPr>
          <w:rFonts w:ascii="宋体" w:hAnsi="宋体"/>
        </w:rPr>
        <w:t>（</w:t>
      </w:r>
      <w:r w:rsidR="00056CCD" w:rsidRPr="00056CCD">
        <w:rPr>
          <w:rFonts w:ascii="宋体" w:hAnsi="宋体"/>
        </w:rPr>
        <w:t>Population Based Augmentation</w:t>
      </w:r>
      <w:r w:rsidR="00056CCD" w:rsidRPr="00056CCD">
        <w:rPr>
          <w:rFonts w:ascii="宋体" w:hAnsi="宋体"/>
        </w:rPr>
        <w:t>）方法通过模型自主学习出适合当前任务的数据增强方法</w:t>
      </w:r>
      <w:r w:rsidR="00056CCD" w:rsidRPr="00056CCD">
        <w:rPr>
          <w:rFonts w:ascii="宋体" w:hAnsi="宋体" w:hint="eastAsia"/>
        </w:rPr>
        <w:t>;</w:t>
      </w:r>
      <w:r w:rsidR="00056CCD" w:rsidRPr="00056CCD">
        <w:rPr>
          <w:rFonts w:ascii="宋体" w:hAnsi="宋体"/>
        </w:rPr>
        <w:t xml:space="preserve"> </w:t>
      </w:r>
      <w:proofErr w:type="spellStart"/>
      <w:r w:rsidR="00056CCD" w:rsidRPr="00056CCD">
        <w:rPr>
          <w:rFonts w:ascii="宋体" w:hAnsi="宋体"/>
        </w:rPr>
        <w:t>Kokol</w:t>
      </w:r>
      <w:proofErr w:type="spellEnd"/>
      <w:r w:rsidR="00056CCD" w:rsidRPr="00056CCD">
        <w:rPr>
          <w:rFonts w:ascii="宋体" w:hAnsi="宋体"/>
        </w:rPr>
        <w:t xml:space="preserve"> et </w:t>
      </w:r>
      <w:r w:rsidR="00056CCD" w:rsidRPr="00056CCD">
        <w:rPr>
          <w:rFonts w:ascii="宋体" w:hAnsi="宋体"/>
        </w:rPr>
        <w:lastRenderedPageBreak/>
        <w:t>al</w:t>
      </w:r>
      <w:r w:rsidR="00056CCD" w:rsidRPr="00056CCD">
        <w:rPr>
          <w:rFonts w:ascii="宋体" w:hAnsi="宋体" w:hint="eastAsia"/>
        </w:rPr>
        <w:t>.</w:t>
      </w:r>
      <w:r w:rsidR="00056CCD" w:rsidRPr="00DD30AA">
        <w:rPr>
          <w:rFonts w:ascii="宋体" w:hAnsi="宋体" w:hint="eastAsia"/>
          <w:highlight w:val="yellow"/>
        </w:rPr>
        <w:t>(</w:t>
      </w:r>
      <w:r w:rsidR="00056CCD" w:rsidRPr="00DD30AA">
        <w:rPr>
          <w:rFonts w:ascii="宋体" w:hAnsi="宋体"/>
          <w:highlight w:val="yellow"/>
        </w:rPr>
        <w:t>2022)</w:t>
      </w:r>
      <w:r w:rsidR="00056CCD" w:rsidRPr="00DD30AA">
        <w:rPr>
          <w:rFonts w:ascii="宋体" w:hAnsi="宋体" w:hint="eastAsia"/>
          <w:highlight w:val="yellow"/>
        </w:rPr>
        <w:t>提出的综合数据学习法，证明了</w:t>
      </w:r>
      <w:r w:rsidR="00056CCD" w:rsidRPr="00DD30AA">
        <w:rPr>
          <w:rFonts w:ascii="宋体" w:hAnsi="宋体"/>
          <w:highlight w:val="yellow"/>
        </w:rPr>
        <w:t>在统计机器学习的情况下，小样本可能比低质量的大样本更好</w:t>
      </w:r>
      <w:r w:rsidR="00056CCD" w:rsidRPr="00DD30AA">
        <w:rPr>
          <w:rFonts w:ascii="宋体" w:hAnsi="宋体" w:hint="eastAsia"/>
          <w:highlight w:val="yellow"/>
        </w:rPr>
        <w:t>；以及</w:t>
      </w:r>
      <w:r w:rsidR="00056CCD" w:rsidRPr="00DD30AA">
        <w:rPr>
          <w:rFonts w:ascii="宋体" w:hAnsi="宋体"/>
          <w:highlight w:val="yellow"/>
        </w:rPr>
        <w:t>Zhou et al.(2022)</w:t>
      </w:r>
      <w:r w:rsidR="00056CCD" w:rsidRPr="00DD30AA">
        <w:rPr>
          <w:rFonts w:ascii="宋体" w:hAnsi="宋体"/>
          <w:highlight w:val="yellow"/>
        </w:rPr>
        <w:t>所提出</w:t>
      </w:r>
      <w:r w:rsidR="00056CCD" w:rsidRPr="00DD30AA">
        <w:rPr>
          <w:rFonts w:ascii="宋体" w:hAnsi="宋体" w:hint="eastAsia"/>
          <w:highlight w:val="yellow"/>
        </w:rPr>
        <w:t>基于深度学习的</w:t>
      </w:r>
      <w:r w:rsidR="00056CCD" w:rsidRPr="00DD30AA">
        <w:rPr>
          <w:rFonts w:ascii="宋体" w:hAnsi="宋体"/>
          <w:highlight w:val="yellow"/>
        </w:rPr>
        <w:t xml:space="preserve">GNN </w:t>
      </w:r>
      <w:r w:rsidR="00056CCD" w:rsidRPr="00DD30AA">
        <w:rPr>
          <w:rFonts w:ascii="宋体" w:hAnsi="宋体" w:hint="eastAsia"/>
          <w:highlight w:val="yellow"/>
        </w:rPr>
        <w:t>通过</w:t>
      </w:r>
      <w:r w:rsidR="00056CCD" w:rsidRPr="00DD30AA">
        <w:rPr>
          <w:rFonts w:ascii="宋体" w:hAnsi="宋体"/>
          <w:highlight w:val="yellow"/>
        </w:rPr>
        <w:t>获取尽可能多的特征信息来处理小样本问题</w:t>
      </w:r>
      <w:r w:rsidR="00056CCD" w:rsidRPr="00DD30AA">
        <w:rPr>
          <w:rFonts w:ascii="宋体" w:hAnsi="宋体" w:hint="eastAsia"/>
          <w:highlight w:val="yellow"/>
        </w:rPr>
        <w:t>。</w:t>
      </w:r>
    </w:p>
    <w:p w14:paraId="510582F2" w14:textId="22465F87" w:rsidR="00676E7D" w:rsidRDefault="006D6D4F" w:rsidP="006221CB">
      <w:pPr>
        <w:ind w:firstLine="420"/>
      </w:pPr>
      <w:r>
        <w:rPr>
          <w:rFonts w:ascii="宋体" w:hAnsi="宋体" w:hint="eastAsia"/>
        </w:rPr>
        <w:t>但是在我们进行增加样本量的相关处理时，往往也会面临对于增加的</w:t>
      </w:r>
      <w:r w:rsidRPr="006D6D4F">
        <w:rPr>
          <w:rFonts w:ascii="宋体" w:hAnsi="宋体" w:hint="eastAsia"/>
        </w:rPr>
        <w:t>数据样本分布与实际样本分布</w:t>
      </w:r>
      <w:r w:rsidRPr="006D6D4F">
        <w:rPr>
          <w:rFonts w:ascii="宋体" w:hAnsi="宋体"/>
        </w:rPr>
        <w:t>(</w:t>
      </w:r>
      <w:r w:rsidRPr="006D6D4F">
        <w:rPr>
          <w:rFonts w:ascii="宋体" w:hAnsi="宋体"/>
        </w:rPr>
        <w:t>无法知晓</w:t>
      </w:r>
      <w:r w:rsidRPr="006D6D4F">
        <w:rPr>
          <w:rFonts w:ascii="宋体" w:hAnsi="宋体"/>
        </w:rPr>
        <w:t>)</w:t>
      </w:r>
      <w:r w:rsidRPr="006D6D4F">
        <w:rPr>
          <w:rFonts w:ascii="宋体" w:hAnsi="宋体"/>
        </w:rPr>
        <w:t>的偏差过大，</w:t>
      </w:r>
      <w:r w:rsidR="006D1F42">
        <w:rPr>
          <w:rFonts w:ascii="宋体" w:hAnsi="宋体" w:hint="eastAsia"/>
        </w:rPr>
        <w:t>并且我们日常观测到的数据都是含有噪音的，针对有噪音的数据进行样本扩充往往会更加加剧观测噪音对与预测结果的影响。</w:t>
      </w:r>
      <w:r w:rsidR="00D47701">
        <w:rPr>
          <w:rFonts w:hint="eastAsia"/>
        </w:rPr>
        <w:t>本文所提出的D</w:t>
      </w:r>
      <w:r w:rsidR="00D47701">
        <w:t>YK</w:t>
      </w:r>
      <w:r w:rsidR="00D47701">
        <w:rPr>
          <w:rFonts w:hint="eastAsia"/>
        </w:rPr>
        <w:t>方法可以很好的解决这</w:t>
      </w:r>
      <w:r w:rsidR="006D1F42">
        <w:rPr>
          <w:rFonts w:hint="eastAsia"/>
        </w:rPr>
        <w:t>些</w:t>
      </w:r>
      <w:r w:rsidR="00D47701">
        <w:rPr>
          <w:rFonts w:hint="eastAsia"/>
        </w:rPr>
        <w:t>问题，</w:t>
      </w:r>
      <w:r>
        <w:rPr>
          <w:rFonts w:hint="eastAsia"/>
        </w:rPr>
        <w:t>并且可以保证增加的样本大部分都是有效样本（</w:t>
      </w:r>
      <w:r w:rsidRPr="00961817">
        <w:rPr>
          <w:rFonts w:hint="eastAsia"/>
        </w:rPr>
        <w:t>这里的有效样本泛指与实际</w:t>
      </w:r>
      <w:r>
        <w:rPr>
          <w:rFonts w:hint="eastAsia"/>
        </w:rPr>
        <w:t>分布</w:t>
      </w:r>
      <w:r w:rsidRPr="00961817">
        <w:rPr>
          <w:rFonts w:hint="eastAsia"/>
        </w:rPr>
        <w:t>误差较小的样本</w:t>
      </w:r>
      <w:r>
        <w:rPr>
          <w:rFonts w:hint="eastAsia"/>
        </w:rPr>
        <w:t>），</w:t>
      </w:r>
      <w:r w:rsidR="00D47701">
        <w:rPr>
          <w:rFonts w:hint="eastAsia"/>
        </w:rPr>
        <w:t>其思想是假设特征空间中样本的分布是均匀的，则我们可以认为每个子空间都存在等量的样本，将每个子空间各随机提取一个样本作为一个类，然后对于同类中的样本进行</w:t>
      </w:r>
      <w:r w:rsidR="00297E04">
        <w:rPr>
          <w:rFonts w:hint="eastAsia"/>
        </w:rPr>
        <w:t>线性插值</w:t>
      </w:r>
      <w:r w:rsidR="00D47701">
        <w:rPr>
          <w:rFonts w:hint="eastAsia"/>
        </w:rPr>
        <w:t>。</w:t>
      </w:r>
      <w:r w:rsidR="00C94E65" w:rsidRPr="005C265A">
        <w:rPr>
          <w:rFonts w:hint="eastAsia"/>
          <w:highlight w:val="yellow"/>
        </w:rPr>
        <w:t>D</w:t>
      </w:r>
      <w:r w:rsidR="00C94E65" w:rsidRPr="005C265A">
        <w:rPr>
          <w:highlight w:val="yellow"/>
        </w:rPr>
        <w:t>YK</w:t>
      </w:r>
      <w:r w:rsidR="00C94E65">
        <w:rPr>
          <w:rFonts w:hint="eastAsia"/>
        </w:rPr>
        <w:t>方法需要提前给定两个超参数K和</w:t>
      </w:r>
      <w:r w:rsidR="0002128F" w:rsidRPr="008F63A7">
        <w:rPr>
          <w:position w:val="-10"/>
        </w:rPr>
        <w:object w:dxaOrig="200" w:dyaOrig="260" w14:anchorId="7D30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727861453" r:id="rId7"/>
        </w:object>
      </w:r>
      <w:r w:rsidR="00C94E65">
        <w:rPr>
          <w:rFonts w:hint="eastAsia"/>
        </w:rPr>
        <w:t>，参数K的直观解释是</w:t>
      </w:r>
      <w:r w:rsidR="0002128F">
        <w:rPr>
          <w:rFonts w:hint="eastAsia"/>
        </w:rPr>
        <w:t>存在等量样本的</w:t>
      </w:r>
      <w:r w:rsidR="00C94E65">
        <w:rPr>
          <w:rFonts w:hint="eastAsia"/>
        </w:rPr>
        <w:t>子空间数量，</w:t>
      </w:r>
      <w:r w:rsidR="0002128F" w:rsidRPr="008F63A7">
        <w:rPr>
          <w:position w:val="-10"/>
        </w:rPr>
        <w:object w:dxaOrig="200" w:dyaOrig="260" w14:anchorId="33D25D48">
          <v:shape id="_x0000_i1026" type="#_x0000_t75" style="width:12pt;height:12pt" o:ole="">
            <v:imagedata r:id="rId6" o:title=""/>
          </v:shape>
          <o:OLEObject Type="Embed" ProgID="Equation.DSMT4" ShapeID="_x0000_i1026" DrawAspect="Content" ObjectID="_1727861454" r:id="rId8"/>
        </w:object>
      </w:r>
      <w:r w:rsidR="00C94E65">
        <w:rPr>
          <w:rFonts w:hint="eastAsia"/>
        </w:rPr>
        <w:t>是针对相近子空间对样本进行线性</w:t>
      </w:r>
      <w:r w:rsidR="0002128F">
        <w:rPr>
          <w:rFonts w:hint="eastAsia"/>
        </w:rPr>
        <w:t>插值</w:t>
      </w:r>
      <w:r w:rsidR="00C94E65">
        <w:rPr>
          <w:rFonts w:hint="eastAsia"/>
        </w:rPr>
        <w:t>的数量</w:t>
      </w:r>
      <w:r w:rsidR="0002128F">
        <w:rPr>
          <w:rFonts w:hint="eastAsia"/>
        </w:rPr>
        <w:t>参数</w:t>
      </w:r>
      <w:r w:rsidR="00C94E65">
        <w:rPr>
          <w:rFonts w:hint="eastAsia"/>
        </w:rPr>
        <w:t>。</w:t>
      </w:r>
      <w:r w:rsidR="0002128F">
        <w:rPr>
          <w:rFonts w:hint="eastAsia"/>
        </w:rPr>
        <w:t>参数K的选取至关重要，针对不同的样本K的取值也不一样，通过选取合适的超参数，</w:t>
      </w:r>
      <w:r w:rsidR="00D47701">
        <w:rPr>
          <w:rFonts w:hint="eastAsia"/>
        </w:rPr>
        <w:t>可以扩充大量的有效样本</w:t>
      </w:r>
      <w:r w:rsidR="00D47701" w:rsidRPr="00961817">
        <w:rPr>
          <w:rFonts w:hint="eastAsia"/>
        </w:rPr>
        <w:t>并且</w:t>
      </w:r>
      <w:r w:rsidR="00464E66">
        <w:rPr>
          <w:rFonts w:hint="eastAsia"/>
        </w:rPr>
        <w:t>观测值与实际值</w:t>
      </w:r>
      <w:r w:rsidR="00D47701" w:rsidRPr="00961817">
        <w:rPr>
          <w:rFonts w:hint="eastAsia"/>
        </w:rPr>
        <w:t>误差较大的样本占比将会减小，</w:t>
      </w:r>
      <w:r w:rsidR="00961817" w:rsidRPr="00961817">
        <w:rPr>
          <w:rFonts w:hint="eastAsia"/>
        </w:rPr>
        <w:t>调整了</w:t>
      </w:r>
      <w:r w:rsidR="00464E66">
        <w:rPr>
          <w:rFonts w:hint="eastAsia"/>
        </w:rPr>
        <w:t>误差</w:t>
      </w:r>
      <w:r w:rsidR="00961817" w:rsidRPr="00961817">
        <w:rPr>
          <w:rFonts w:hint="eastAsia"/>
        </w:rPr>
        <w:t>样本占比结构，这</w:t>
      </w:r>
      <w:r w:rsidR="00464E66">
        <w:rPr>
          <w:rFonts w:hint="eastAsia"/>
        </w:rPr>
        <w:t>也</w:t>
      </w:r>
      <w:r w:rsidR="00961817" w:rsidRPr="00961817">
        <w:rPr>
          <w:rFonts w:hint="eastAsia"/>
        </w:rPr>
        <w:t>在</w:t>
      </w:r>
      <w:r w:rsidR="00D47701" w:rsidRPr="00961817">
        <w:rPr>
          <w:rFonts w:hint="eastAsia"/>
        </w:rPr>
        <w:t>很大程度上</w:t>
      </w:r>
      <w:r w:rsidR="00961817" w:rsidRPr="00961817">
        <w:rPr>
          <w:rFonts w:hint="eastAsia"/>
        </w:rPr>
        <w:t>降低了观测噪音对预测结果的影响。</w:t>
      </w:r>
    </w:p>
    <w:p w14:paraId="7F32C537" w14:textId="700EA22D" w:rsidR="008714F9" w:rsidRDefault="00D03BCE" w:rsidP="00474C90">
      <w:r>
        <w:tab/>
      </w:r>
      <w:r w:rsidR="0043485E">
        <w:rPr>
          <w:rFonts w:hint="eastAsia"/>
        </w:rPr>
        <w:t>本文结构如下：</w:t>
      </w:r>
      <w:r>
        <w:rPr>
          <w:rFonts w:hint="eastAsia"/>
        </w:rPr>
        <w:t>第二章主要阐述了D</w:t>
      </w:r>
      <w:r>
        <w:t>YK</w:t>
      </w:r>
      <w:r>
        <w:rPr>
          <w:rFonts w:hint="eastAsia"/>
        </w:rPr>
        <w:t>方法应该满足的一些假设以及具体的实施步骤；第三</w:t>
      </w:r>
      <w:proofErr w:type="gramStart"/>
      <w:r>
        <w:rPr>
          <w:rFonts w:hint="eastAsia"/>
        </w:rPr>
        <w:t>章</w:t>
      </w:r>
      <w:r w:rsidR="0043485E">
        <w:rPr>
          <w:rFonts w:hint="eastAsia"/>
        </w:rPr>
        <w:t>通过</w:t>
      </w:r>
      <w:proofErr w:type="gramEnd"/>
      <w:r w:rsidR="0043485E">
        <w:rPr>
          <w:rFonts w:hint="eastAsia"/>
        </w:rPr>
        <w:t>六组蒙特卡洛模拟探究D</w:t>
      </w:r>
      <w:r w:rsidR="0043485E">
        <w:t>YK</w:t>
      </w:r>
      <w:r w:rsidR="0043485E">
        <w:rPr>
          <w:rFonts w:hint="eastAsia"/>
        </w:rPr>
        <w:t>方法在不同情况下的表现</w:t>
      </w:r>
      <w:r w:rsidR="0002128F">
        <w:rPr>
          <w:rFonts w:hint="eastAsia"/>
        </w:rPr>
        <w:t>，探究了超参数的取值规律，并且与其他的插值方法进行对比</w:t>
      </w:r>
      <w:r w:rsidR="0043485E">
        <w:rPr>
          <w:rFonts w:hint="eastAsia"/>
        </w:rPr>
        <w:t>；第四</w:t>
      </w:r>
      <w:proofErr w:type="gramStart"/>
      <w:r w:rsidR="0043485E">
        <w:rPr>
          <w:rFonts w:hint="eastAsia"/>
        </w:rPr>
        <w:t>章通过</w:t>
      </w:r>
      <w:proofErr w:type="gramEnd"/>
      <w:r w:rsidR="00E26A2C">
        <w:rPr>
          <w:rFonts w:hint="eastAsia"/>
        </w:rPr>
        <w:t>模拟数据与</w:t>
      </w:r>
      <w:r w:rsidR="0043485E">
        <w:rPr>
          <w:rFonts w:hint="eastAsia"/>
        </w:rPr>
        <w:t>实际数据结合多种机器学习方法探究D</w:t>
      </w:r>
      <w:r w:rsidR="0043485E">
        <w:t>YK</w:t>
      </w:r>
      <w:r w:rsidR="0043485E">
        <w:rPr>
          <w:rFonts w:hint="eastAsia"/>
        </w:rPr>
        <w:t>方法在预测方面的优化表现；第五章则是对于D</w:t>
      </w:r>
      <w:r w:rsidR="0043485E">
        <w:t>YK</w:t>
      </w:r>
      <w:r w:rsidR="0043485E">
        <w:rPr>
          <w:rFonts w:hint="eastAsia"/>
        </w:rPr>
        <w:t>方法的</w:t>
      </w:r>
      <w:r w:rsidR="0043485E" w:rsidRPr="00464E66">
        <w:rPr>
          <w:rFonts w:hint="eastAsia"/>
        </w:rPr>
        <w:t>有效性</w:t>
      </w:r>
      <w:r w:rsidR="0043485E">
        <w:rPr>
          <w:rFonts w:hint="eastAsia"/>
        </w:rPr>
        <w:t>给予理论证明</w:t>
      </w:r>
      <w:r w:rsidR="00E6698C">
        <w:rPr>
          <w:rFonts w:hint="eastAsia"/>
        </w:rPr>
        <w:t>；第六章则是阐述了在D</w:t>
      </w:r>
      <w:r w:rsidR="00E6698C">
        <w:t>YK</w:t>
      </w:r>
      <w:r w:rsidR="00E6698C">
        <w:rPr>
          <w:rFonts w:hint="eastAsia"/>
        </w:rPr>
        <w:t>方法的基础上的更加具有可解释性的D</w:t>
      </w:r>
      <w:r w:rsidR="00E6698C">
        <w:t xml:space="preserve">YK </w:t>
      </w:r>
      <w:r w:rsidR="00E6698C">
        <w:rPr>
          <w:rFonts w:hint="eastAsia"/>
        </w:rPr>
        <w:t>plus方法，并给予理论证明</w:t>
      </w:r>
      <w:r w:rsidR="0043485E">
        <w:rPr>
          <w:rFonts w:hint="eastAsia"/>
        </w:rPr>
        <w:t>。</w:t>
      </w:r>
    </w:p>
    <w:p w14:paraId="0C761D88" w14:textId="111D8278" w:rsidR="004D7D70" w:rsidRDefault="004D7D70" w:rsidP="001D7F1A">
      <w:pPr>
        <w:pStyle w:val="1"/>
      </w:pPr>
      <w:proofErr w:type="spellStart"/>
      <w:r>
        <w:rPr>
          <w:rFonts w:hint="eastAsia"/>
        </w:rPr>
        <w:t>二、</w:t>
      </w:r>
      <w:r w:rsidR="00676E7D" w:rsidRPr="00676E7D">
        <w:t>Research</w:t>
      </w:r>
      <w:proofErr w:type="spellEnd"/>
      <w:r w:rsidR="00676E7D" w:rsidRPr="00676E7D">
        <w:t xml:space="preserve"> Hypothesis and Methodology Statement</w:t>
      </w:r>
    </w:p>
    <w:p w14:paraId="6BFF37EA" w14:textId="2F03C296" w:rsidR="00B16D93" w:rsidRPr="00B16D93" w:rsidRDefault="008C2DEF" w:rsidP="00101C36">
      <w:pPr>
        <w:ind w:firstLine="420"/>
      </w:pPr>
      <w:r>
        <w:rPr>
          <w:rFonts w:hint="eastAsia"/>
        </w:rPr>
        <w:t>本章节主要阐述具体的</w:t>
      </w:r>
      <w:r w:rsidR="00CD2D54">
        <w:t>DYK</w:t>
      </w:r>
      <w:r>
        <w:rPr>
          <w:rFonts w:hint="eastAsia"/>
        </w:rPr>
        <w:t>方法步骤及</w:t>
      </w:r>
      <w:r w:rsidR="00F536D0">
        <w:rPr>
          <w:rFonts w:hint="eastAsia"/>
        </w:rPr>
        <w:t>使用</w:t>
      </w:r>
      <w:r w:rsidR="00CD2D54">
        <w:t>DYK</w:t>
      </w:r>
      <w:r w:rsidR="00F536D0">
        <w:rPr>
          <w:rFonts w:hint="eastAsia"/>
        </w:rPr>
        <w:t>方法应当满足的一些</w:t>
      </w:r>
      <w:r w:rsidR="00B16D93" w:rsidRPr="007C4CF8">
        <w:t>假设</w:t>
      </w:r>
      <w:r w:rsidR="00101C36">
        <w:rPr>
          <w:rFonts w:hint="eastAsia"/>
        </w:rPr>
        <w:t>。</w:t>
      </w:r>
    </w:p>
    <w:p w14:paraId="4750BC46" w14:textId="75CBDE48" w:rsidR="00CE2A3F" w:rsidRDefault="0002128F" w:rsidP="00FB39B2">
      <w:pPr>
        <w:ind w:firstLine="420"/>
      </w:pPr>
      <w:r>
        <w:rPr>
          <w:rFonts w:hint="eastAsia"/>
        </w:rPr>
        <w:t>对于</w:t>
      </w:r>
      <w:r w:rsidR="00343A37">
        <w:rPr>
          <w:rFonts w:hint="eastAsia"/>
        </w:rPr>
        <w:t>给定训练数据集：</w:t>
      </w:r>
    </w:p>
    <w:p w14:paraId="46193F1D" w14:textId="0BE91A6E" w:rsidR="00343A37" w:rsidRDefault="00D80CAD" w:rsidP="00343A37">
      <w:pPr>
        <w:ind w:firstLine="420"/>
        <w:jc w:val="center"/>
      </w:pPr>
      <w:r w:rsidRPr="00343A37">
        <w:rPr>
          <w:position w:val="-12"/>
        </w:rPr>
        <w:object w:dxaOrig="3120" w:dyaOrig="360" w14:anchorId="5916ECF1">
          <v:shape id="_x0000_i1027" type="#_x0000_t75" style="width:156pt;height:18pt" o:ole="">
            <v:imagedata r:id="rId9" o:title=""/>
          </v:shape>
          <o:OLEObject Type="Embed" ProgID="Equation.DSMT4" ShapeID="_x0000_i1027" DrawAspect="Content" ObjectID="_1727861455" r:id="rId10"/>
        </w:object>
      </w:r>
    </w:p>
    <w:p w14:paraId="7BB1D6A9" w14:textId="3EA7887B" w:rsidR="00DB59DB" w:rsidRDefault="00343A37" w:rsidP="00963F53">
      <w:r>
        <w:rPr>
          <w:rFonts w:hint="eastAsia"/>
        </w:rPr>
        <w:t>其中，</w:t>
      </w:r>
      <w:r w:rsidR="00D80CAD" w:rsidRPr="00740D1C">
        <w:rPr>
          <w:position w:val="-12"/>
        </w:rPr>
        <w:object w:dxaOrig="2360" w:dyaOrig="380" w14:anchorId="39B0B3AE">
          <v:shape id="_x0000_i1028" type="#_x0000_t75" style="width:120pt;height:18pt" o:ole="">
            <v:imagedata r:id="rId11" o:title=""/>
          </v:shape>
          <o:OLEObject Type="Embed" ProgID="Equation.DSMT4" ShapeID="_x0000_i1028" DrawAspect="Content" ObjectID="_1727861456" r:id="rId12"/>
        </w:object>
      </w:r>
      <w:r w:rsidR="001B5821">
        <w:rPr>
          <w:rFonts w:hint="eastAsia"/>
        </w:rPr>
        <w:t>为实例的特征向量，</w:t>
      </w:r>
      <w:r w:rsidR="00027E67" w:rsidRPr="00027E67">
        <w:rPr>
          <w:position w:val="-12"/>
        </w:rPr>
        <w:object w:dxaOrig="660" w:dyaOrig="360" w14:anchorId="21938B26">
          <v:shape id="_x0000_i1029" type="#_x0000_t75" style="width:36pt;height:18pt" o:ole="">
            <v:imagedata r:id="rId13" o:title=""/>
          </v:shape>
          <o:OLEObject Type="Embed" ProgID="Equation.DSMT4" ShapeID="_x0000_i1029" DrawAspect="Content" ObjectID="_1727861457" r:id="rId14"/>
        </w:object>
      </w:r>
      <w:r w:rsidR="00027E67">
        <w:rPr>
          <w:rFonts w:hint="eastAsia"/>
        </w:rPr>
        <w:t>是相应的输出，</w:t>
      </w:r>
      <w:r w:rsidR="002C7011" w:rsidRPr="00027E67">
        <w:rPr>
          <w:position w:val="-10"/>
        </w:rPr>
        <w:object w:dxaOrig="1260" w:dyaOrig="320" w14:anchorId="2D323185">
          <v:shape id="_x0000_i1030" type="#_x0000_t75" style="width:66pt;height:18pt" o:ole="">
            <v:imagedata r:id="rId15" o:title=""/>
          </v:shape>
          <o:OLEObject Type="Embed" ProgID="Equation.DSMT4" ShapeID="_x0000_i1030" DrawAspect="Content" ObjectID="_1727861458" r:id="rId16"/>
        </w:object>
      </w:r>
      <w:r w:rsidR="00027E67">
        <w:t xml:space="preserve"> </w:t>
      </w:r>
      <w:r w:rsidR="00455585">
        <w:rPr>
          <w:rFonts w:hint="eastAsia"/>
        </w:rPr>
        <w:t>N表示样本容量</w:t>
      </w:r>
      <w:r w:rsidR="002C7011">
        <w:rPr>
          <w:rFonts w:hint="eastAsia"/>
        </w:rPr>
        <w:t>，</w:t>
      </w:r>
      <w:r w:rsidR="00B95A8A">
        <w:t>n</w:t>
      </w:r>
      <w:r w:rsidR="00B95A8A">
        <w:rPr>
          <w:rFonts w:hint="eastAsia"/>
        </w:rPr>
        <w:t>为特征维度</w:t>
      </w:r>
      <w:r w:rsidR="00455585">
        <w:rPr>
          <w:rFonts w:hint="eastAsia"/>
        </w:rPr>
        <w:t>。</w:t>
      </w:r>
    </w:p>
    <w:p w14:paraId="537CB81D" w14:textId="77777777" w:rsidR="00E6698C" w:rsidRDefault="00E6698C" w:rsidP="00963F53">
      <w:r>
        <w:tab/>
      </w:r>
      <w:r>
        <w:rPr>
          <w:rFonts w:hint="eastAsia"/>
        </w:rPr>
        <w:t>我们假设如下：</w:t>
      </w:r>
    </w:p>
    <w:p w14:paraId="3C2B995F" w14:textId="4808EAE5" w:rsidR="00E6698C" w:rsidRPr="00E73405" w:rsidRDefault="00E6698C" w:rsidP="00E6698C">
      <w:pPr>
        <w:ind w:firstLine="420"/>
      </w:pPr>
      <w:r w:rsidRPr="00E6698C">
        <w:t>1</w:t>
      </w:r>
      <w:r w:rsidRPr="00E6698C">
        <w:rPr>
          <w:rFonts w:hint="eastAsia"/>
        </w:rPr>
        <w:t>、</w:t>
      </w:r>
      <w:r w:rsidR="00D93265" w:rsidRPr="0099260D">
        <w:rPr>
          <w:position w:val="-14"/>
        </w:rPr>
        <w:object w:dxaOrig="1480" w:dyaOrig="400" w14:anchorId="4A85FAF2">
          <v:shape id="_x0000_i1031" type="#_x0000_t75" style="width:73.85pt;height:19.85pt" o:ole="">
            <v:imagedata r:id="rId17" o:title=""/>
          </v:shape>
          <o:OLEObject Type="Embed" ProgID="Equation.DSMT4" ShapeID="_x0000_i1031" DrawAspect="Content" ObjectID="_1727861459" r:id="rId18"/>
        </w:object>
      </w:r>
      <w:r w:rsidR="0099260D">
        <w:rPr>
          <w:rFonts w:hint="eastAsia"/>
        </w:rPr>
        <w:t>，</w:t>
      </w:r>
      <w:r w:rsidR="0099260D" w:rsidRPr="00A14BC0">
        <w:rPr>
          <w:position w:val="-14"/>
        </w:rPr>
        <w:object w:dxaOrig="499" w:dyaOrig="400" w14:anchorId="6912C3A1">
          <v:shape id="_x0000_i1032" type="#_x0000_t75" style="width:24.9pt;height:19.85pt" o:ole="">
            <v:imagedata r:id="rId19" o:title=""/>
          </v:shape>
          <o:OLEObject Type="Embed" ProgID="Equation.DSMT4" ShapeID="_x0000_i1032" DrawAspect="Content" ObjectID="_1727861460" r:id="rId20"/>
        </w:object>
      </w:r>
      <w:r w:rsidR="0099260D">
        <w:t xml:space="preserve"> </w:t>
      </w:r>
      <w:r w:rsidR="00E73405">
        <w:rPr>
          <w:rFonts w:hint="eastAsia"/>
        </w:rPr>
        <w:t>是连续函数</w:t>
      </w:r>
      <w:r w:rsidR="0099260D">
        <w:rPr>
          <w:rFonts w:hint="eastAsia"/>
        </w:rPr>
        <w:t>,</w:t>
      </w:r>
      <w:r w:rsidR="0099260D" w:rsidRPr="0099260D">
        <w:t xml:space="preserve"> </w:t>
      </w:r>
      <w:r w:rsidR="0099260D" w:rsidRPr="00A14BC0">
        <w:rPr>
          <w:position w:val="-12"/>
        </w:rPr>
        <w:object w:dxaOrig="240" w:dyaOrig="360" w14:anchorId="79ADDFC2">
          <v:shape id="_x0000_i1033" type="#_x0000_t75" style="width:12pt;height:18pt" o:ole="">
            <v:imagedata r:id="rId21" o:title=""/>
          </v:shape>
          <o:OLEObject Type="Embed" ProgID="Equation.DSMT4" ShapeID="_x0000_i1033" DrawAspect="Content" ObjectID="_1727861461" r:id="rId22"/>
        </w:object>
      </w:r>
      <w:r w:rsidR="0099260D">
        <w:rPr>
          <w:rFonts w:hint="eastAsia"/>
        </w:rPr>
        <w:t>是独立且同分布的观测噪音；</w:t>
      </w:r>
    </w:p>
    <w:p w14:paraId="3FF180C4" w14:textId="5FCA78E0" w:rsidR="00E6698C" w:rsidRPr="00E6698C" w:rsidRDefault="00E6698C" w:rsidP="00E6698C">
      <w:pPr>
        <w:ind w:firstLine="420"/>
      </w:pPr>
      <w:r w:rsidRPr="00E6698C">
        <w:t>2</w:t>
      </w:r>
      <w:r w:rsidRPr="00E6698C">
        <w:rPr>
          <w:rFonts w:hint="eastAsia"/>
        </w:rPr>
        <w:t>、</w:t>
      </w:r>
      <w:r w:rsidR="0028063B">
        <w:rPr>
          <w:rFonts w:hint="eastAsia"/>
        </w:rPr>
        <w:t>特征变量在特征空间中均匀分布，既</w:t>
      </w:r>
      <w:r w:rsidR="0028063B" w:rsidRPr="00D31537">
        <w:rPr>
          <w:position w:val="-10"/>
          <w:highlight w:val="yellow"/>
        </w:rPr>
        <w:object w:dxaOrig="2079" w:dyaOrig="360" w14:anchorId="5716D5DE">
          <v:shape id="_x0000_i1151" type="#_x0000_t75" style="width:103.85pt;height:18pt" o:ole="">
            <v:imagedata r:id="rId23" o:title=""/>
          </v:shape>
          <o:OLEObject Type="Embed" ProgID="Equation.DSMT4" ShapeID="_x0000_i1151" DrawAspect="Content" ObjectID="_1727861462" r:id="rId24"/>
        </w:object>
      </w:r>
      <w:r w:rsidR="00D31537">
        <w:rPr>
          <w:highlight w:val="yellow"/>
        </w:rPr>
        <w:t xml:space="preserve"> </w:t>
      </w:r>
      <w:r w:rsidR="0099260D">
        <w:rPr>
          <w:rFonts w:hint="eastAsia"/>
        </w:rPr>
        <w:t>.</w:t>
      </w:r>
    </w:p>
    <w:p w14:paraId="74F1D004" w14:textId="1BDA0137" w:rsidR="00DB59DB" w:rsidRPr="00E83E87" w:rsidRDefault="00A67FBD" w:rsidP="00A67FBD">
      <w:pPr>
        <w:ind w:firstLine="420"/>
      </w:pPr>
      <w:r>
        <w:t>DYK</w:t>
      </w:r>
      <w:r>
        <w:rPr>
          <w:rFonts w:hint="eastAsia"/>
        </w:rPr>
        <w:t>方法</w:t>
      </w:r>
      <w:r w:rsidR="00DB59DB">
        <w:rPr>
          <w:rFonts w:hint="eastAsia"/>
        </w:rPr>
        <w:t>具体</w:t>
      </w:r>
      <w:r>
        <w:rPr>
          <w:rFonts w:hint="eastAsia"/>
        </w:rPr>
        <w:t>步骤</w:t>
      </w:r>
      <w:r w:rsidR="00DB59DB">
        <w:rPr>
          <w:rFonts w:hint="eastAsia"/>
        </w:rPr>
        <w:t>如下：</w:t>
      </w:r>
    </w:p>
    <w:p w14:paraId="7AB20317" w14:textId="0CB82EDA" w:rsidR="00455585" w:rsidRPr="00D22955" w:rsidRDefault="00B95A8A" w:rsidP="000845EE">
      <w:pPr>
        <w:ind w:firstLine="420"/>
      </w:pPr>
      <w:r>
        <w:rPr>
          <w:rFonts w:hint="eastAsia"/>
        </w:rPr>
        <w:t>设</w:t>
      </w:r>
      <w:r w:rsidR="002C7011" w:rsidRPr="002C7011">
        <w:rPr>
          <w:position w:val="-6"/>
        </w:rPr>
        <w:object w:dxaOrig="499" w:dyaOrig="300" w14:anchorId="6763F85C">
          <v:shape id="_x0000_i1035" type="#_x0000_t75" style="width:24pt;height:18pt" o:ole="">
            <v:imagedata r:id="rId25" o:title=""/>
          </v:shape>
          <o:OLEObject Type="Embed" ProgID="Equation.DSMT4" ShapeID="_x0000_i1035" DrawAspect="Content" ObjectID="_1727861463" r:id="rId26"/>
        </w:object>
      </w:r>
      <w:r>
        <w:rPr>
          <w:rFonts w:hint="eastAsia"/>
        </w:rPr>
        <w:t>为特征空间</w:t>
      </w:r>
      <w:r w:rsidR="002C7011" w:rsidRPr="00E61A00">
        <w:rPr>
          <w:position w:val="-10"/>
        </w:rPr>
        <w:object w:dxaOrig="240" w:dyaOrig="260" w14:anchorId="53D5F3E5">
          <v:shape id="_x0000_i1036" type="#_x0000_t75" style="width:12pt;height:12pt" o:ole="">
            <v:imagedata r:id="rId27" o:title=""/>
          </v:shape>
          <o:OLEObject Type="Embed" ProgID="Equation.DSMT4" ShapeID="_x0000_i1036" DrawAspect="Content" ObjectID="_1727861464" r:id="rId28"/>
        </w:object>
      </w:r>
      <w:r>
        <w:rPr>
          <w:rFonts w:hint="eastAsia"/>
        </w:rPr>
        <w:t>的距离度量函数</w:t>
      </w:r>
      <w:r w:rsidR="002C7011">
        <w:rPr>
          <w:rFonts w:hint="eastAsia"/>
        </w:rPr>
        <w:t>，</w:t>
      </w:r>
      <w:r w:rsidR="00464E66" w:rsidRPr="00893A14">
        <w:rPr>
          <w:position w:val="-10"/>
        </w:rPr>
        <w:object w:dxaOrig="780" w:dyaOrig="300" w14:anchorId="5258A8F6">
          <v:shape id="_x0000_i1037" type="#_x0000_t75" style="width:42pt;height:18pt" o:ole="">
            <v:imagedata r:id="rId29" o:title=""/>
          </v:shape>
          <o:OLEObject Type="Embed" ProgID="Equation.DSMT4" ShapeID="_x0000_i1037" DrawAspect="Content" ObjectID="_1727861465" r:id="rId30"/>
        </w:object>
      </w:r>
      <w:r w:rsidR="006040D7">
        <w:rPr>
          <w:rFonts w:hint="eastAsia"/>
        </w:rPr>
        <w:t>对于</w:t>
      </w:r>
      <w:r w:rsidR="00464E66" w:rsidRPr="00464E66">
        <w:rPr>
          <w:position w:val="-10"/>
        </w:rPr>
        <w:object w:dxaOrig="360" w:dyaOrig="320" w14:anchorId="4200D2E5">
          <v:shape id="_x0000_i1038" type="#_x0000_t75" style="width:18pt;height:18pt" o:ole="">
            <v:imagedata r:id="rId31" o:title=""/>
          </v:shape>
          <o:OLEObject Type="Embed" ProgID="Equation.DSMT4" ShapeID="_x0000_i1038" DrawAspect="Content" ObjectID="_1727861466" r:id="rId32"/>
        </w:object>
      </w:r>
      <w:r w:rsidR="00893A14">
        <w:rPr>
          <w:rFonts w:hint="eastAsia"/>
        </w:rPr>
        <w:t>有</w:t>
      </w:r>
      <w:r w:rsidR="00464E66" w:rsidRPr="00464E66">
        <w:rPr>
          <w:position w:val="-10"/>
        </w:rPr>
        <w:object w:dxaOrig="1200" w:dyaOrig="360" w14:anchorId="17F08612">
          <v:shape id="_x0000_i1039" type="#_x0000_t75" style="width:60pt;height:18pt" o:ole="">
            <v:imagedata r:id="rId33" o:title=""/>
          </v:shape>
          <o:OLEObject Type="Embed" ProgID="Equation.DSMT4" ShapeID="_x0000_i1039" DrawAspect="Content" ObjectID="_1727861467" r:id="rId34"/>
        </w:object>
      </w:r>
      <w:r w:rsidR="00464E66">
        <w:rPr>
          <w:rFonts w:hint="eastAsia"/>
        </w:rPr>
        <w:t>。</w:t>
      </w:r>
      <w:r w:rsidR="00220FEA">
        <w:rPr>
          <w:rFonts w:hint="eastAsia"/>
        </w:rPr>
        <w:t>将所有样本随机、均匀且不重复的分到集合</w:t>
      </w:r>
      <w:r w:rsidR="00464E66" w:rsidRPr="00464E66">
        <w:rPr>
          <w:position w:val="-14"/>
        </w:rPr>
        <w:object w:dxaOrig="960" w:dyaOrig="380" w14:anchorId="0C1D1A5D">
          <v:shape id="_x0000_i1040" type="#_x0000_t75" style="width:48pt;height:18pt" o:ole="">
            <v:imagedata r:id="rId35" o:title=""/>
          </v:shape>
          <o:OLEObject Type="Embed" ProgID="Equation.DSMT4" ShapeID="_x0000_i1040" DrawAspect="Content" ObjectID="_1727861468" r:id="rId36"/>
        </w:object>
      </w:r>
      <w:r w:rsidR="00220FEA">
        <w:rPr>
          <w:rFonts w:hint="eastAsia"/>
        </w:rPr>
        <w:t>中，</w:t>
      </w:r>
      <w:r w:rsidR="009D7AE7" w:rsidRPr="006040D7">
        <w:rPr>
          <w:position w:val="-12"/>
        </w:rPr>
        <w:object w:dxaOrig="1640" w:dyaOrig="380" w14:anchorId="1F7E4B09">
          <v:shape id="_x0000_i1041" type="#_x0000_t75" style="width:84pt;height:18pt" o:ole="">
            <v:imagedata r:id="rId37" o:title=""/>
          </v:shape>
          <o:OLEObject Type="Embed" ProgID="Equation.DSMT4" ShapeID="_x0000_i1041" DrawAspect="Content" ObjectID="_1727861469" r:id="rId38"/>
        </w:object>
      </w:r>
      <w:r w:rsidR="00A67FBD" w:rsidRPr="009F796A">
        <w:rPr>
          <w:position w:val="-28"/>
        </w:rPr>
        <w:object w:dxaOrig="2180" w:dyaOrig="540" w14:anchorId="065E8D57">
          <v:shape id="_x0000_i1042" type="#_x0000_t75" style="width:108pt;height:30pt" o:ole="">
            <v:imagedata r:id="rId39" o:title=""/>
          </v:shape>
          <o:OLEObject Type="Embed" ProgID="Equation.DSMT4" ShapeID="_x0000_i1042" DrawAspect="Content" ObjectID="_1727861470" r:id="rId40"/>
        </w:object>
      </w:r>
      <w:r w:rsidR="000845EE">
        <w:rPr>
          <w:rFonts w:hint="eastAsia"/>
        </w:rPr>
        <w:t>，</w:t>
      </w:r>
      <w:r w:rsidR="009F796A">
        <w:rPr>
          <w:rFonts w:hint="eastAsia"/>
        </w:rPr>
        <w:t>其中</w:t>
      </w:r>
      <w:r w:rsidR="00167968" w:rsidRPr="00167968">
        <w:rPr>
          <w:position w:val="-10"/>
        </w:rPr>
        <w:object w:dxaOrig="1300" w:dyaOrig="320" w14:anchorId="42EC8D86">
          <v:shape id="_x0000_i1043" type="#_x0000_t75" style="width:66pt;height:18pt" o:ole="">
            <v:imagedata r:id="rId41" o:title=""/>
          </v:shape>
          <o:OLEObject Type="Embed" ProgID="Equation.DSMT4" ShapeID="_x0000_i1043" DrawAspect="Content" ObjectID="_1727861471" r:id="rId42"/>
        </w:object>
      </w:r>
      <w:r w:rsidR="00167968">
        <w:rPr>
          <w:rFonts w:hint="eastAsia"/>
        </w:rPr>
        <w:t>为全部样本的集合</w:t>
      </w:r>
      <w:r w:rsidR="001E2317" w:rsidRPr="001743A4">
        <w:rPr>
          <w:rFonts w:hint="eastAsia"/>
        </w:rPr>
        <w:t>，</w:t>
      </w:r>
      <w:r w:rsidR="00AF6D9E" w:rsidRPr="002128D6">
        <w:rPr>
          <w:position w:val="-30"/>
        </w:rPr>
        <w:object w:dxaOrig="3500" w:dyaOrig="560" w14:anchorId="3F326E24">
          <v:shape id="_x0000_i1044" type="#_x0000_t75" style="width:174pt;height:30pt" o:ole="">
            <v:imagedata r:id="rId43" o:title=""/>
          </v:shape>
          <o:OLEObject Type="Embed" ProgID="Equation.DSMT4" ShapeID="_x0000_i1044" DrawAspect="Content" ObjectID="_1727861472" r:id="rId44"/>
        </w:object>
      </w:r>
      <w:r w:rsidR="00963F53" w:rsidRPr="001743A4">
        <w:rPr>
          <w:rFonts w:hint="eastAsia"/>
        </w:rPr>
        <w:t>为集合S</w:t>
      </w:r>
      <w:r w:rsidR="00963F53" w:rsidRPr="001743A4">
        <w:rPr>
          <w:rFonts w:hint="eastAsia"/>
          <w:vertAlign w:val="subscript"/>
        </w:rPr>
        <w:t>d</w:t>
      </w:r>
      <w:r w:rsidR="00963F53" w:rsidRPr="001743A4">
        <w:rPr>
          <w:rFonts w:hint="eastAsia"/>
        </w:rPr>
        <w:t>中</w:t>
      </w:r>
      <w:r w:rsidR="002128D6">
        <w:rPr>
          <w:rFonts w:hint="eastAsia"/>
        </w:rPr>
        <w:t>除</w:t>
      </w:r>
      <w:r w:rsidR="002E619A" w:rsidRPr="002128D6">
        <w:rPr>
          <w:position w:val="-10"/>
        </w:rPr>
        <w:object w:dxaOrig="1300" w:dyaOrig="360" w14:anchorId="175CCB47">
          <v:shape id="_x0000_i1045" type="#_x0000_t75" style="width:66pt;height:18pt" o:ole="">
            <v:imagedata r:id="rId45" o:title=""/>
          </v:shape>
          <o:OLEObject Type="Embed" ProgID="Equation.DSMT4" ShapeID="_x0000_i1045" DrawAspect="Content" ObjectID="_1727861473" r:id="rId46"/>
        </w:object>
      </w:r>
      <w:r w:rsidR="002128D6">
        <w:t xml:space="preserve"> </w:t>
      </w:r>
      <w:r w:rsidR="00963F53" w:rsidRPr="001743A4">
        <w:rPr>
          <w:rFonts w:hint="eastAsia"/>
        </w:rPr>
        <w:t>距离</w:t>
      </w:r>
      <w:r w:rsidR="002E619A" w:rsidRPr="001743A4">
        <w:rPr>
          <w:position w:val="-12"/>
        </w:rPr>
        <w:object w:dxaOrig="520" w:dyaOrig="380" w14:anchorId="565EAB62">
          <v:shape id="_x0000_i1046" type="#_x0000_t75" style="width:30pt;height:18pt" o:ole="">
            <v:imagedata r:id="rId47" o:title=""/>
          </v:shape>
          <o:OLEObject Type="Embed" ProgID="Equation.DSMT4" ShapeID="_x0000_i1046" DrawAspect="Content" ObjectID="_1727861474" r:id="rId48"/>
        </w:object>
      </w:r>
      <w:r w:rsidR="00963F53" w:rsidRPr="001743A4">
        <w:rPr>
          <w:rFonts w:hint="eastAsia"/>
        </w:rPr>
        <w:t>最近的点，</w:t>
      </w:r>
      <w:r w:rsidR="002E619A" w:rsidRPr="001743A4">
        <w:rPr>
          <w:position w:val="-12"/>
        </w:rPr>
        <w:object w:dxaOrig="1620" w:dyaOrig="360" w14:anchorId="7B17C661">
          <v:shape id="_x0000_i1047" type="#_x0000_t75" style="width:78pt;height:18pt" o:ole="">
            <v:imagedata r:id="rId49" o:title=""/>
          </v:shape>
          <o:OLEObject Type="Embed" ProgID="Equation.DSMT4" ShapeID="_x0000_i1047" DrawAspect="Content" ObjectID="_1727861475" r:id="rId50"/>
        </w:object>
      </w:r>
      <w:r w:rsidR="00D22955" w:rsidRPr="001743A4">
        <w:t>,</w:t>
      </w:r>
      <w:r w:rsidR="008E7422" w:rsidRPr="001743A4">
        <w:rPr>
          <w:position w:val="-12"/>
        </w:rPr>
        <w:object w:dxaOrig="260" w:dyaOrig="360" w14:anchorId="641DF45A">
          <v:shape id="_x0000_i1048" type="#_x0000_t75" style="width:12pt;height:18pt" o:ole="">
            <v:imagedata r:id="rId51" o:title=""/>
          </v:shape>
          <o:OLEObject Type="Embed" ProgID="Equation.DSMT4" ShapeID="_x0000_i1048" DrawAspect="Content" ObjectID="_1727861476" r:id="rId52"/>
        </w:object>
      </w:r>
      <w:r w:rsidR="00D22955" w:rsidRPr="001743A4">
        <w:rPr>
          <w:rFonts w:hint="eastAsia"/>
        </w:rPr>
        <w:t>为</w:t>
      </w:r>
      <w:r w:rsidR="00D22955">
        <w:rPr>
          <w:rFonts w:hint="eastAsia"/>
        </w:rPr>
        <w:t>集合</w:t>
      </w:r>
      <w:r w:rsidR="00464E66" w:rsidRPr="006458CF">
        <w:rPr>
          <w:position w:val="-12"/>
        </w:rPr>
        <w:object w:dxaOrig="300" w:dyaOrig="360" w14:anchorId="0FBC0D85">
          <v:shape id="_x0000_i1049" type="#_x0000_t75" style="width:18pt;height:18pt" o:ole="">
            <v:imagedata r:id="rId53" o:title=""/>
          </v:shape>
          <o:OLEObject Type="Embed" ProgID="Equation.DSMT4" ShapeID="_x0000_i1049" DrawAspect="Content" ObjectID="_1727861477" r:id="rId54"/>
        </w:object>
      </w:r>
      <w:r w:rsidR="00D22955">
        <w:rPr>
          <w:rFonts w:hint="eastAsia"/>
        </w:rPr>
        <w:t>的元素个数。</w:t>
      </w:r>
    </w:p>
    <w:p w14:paraId="4DD1F1A6" w14:textId="5E96C96C" w:rsidR="00987C91" w:rsidRDefault="009F796A" w:rsidP="00343A37">
      <w:r>
        <w:lastRenderedPageBreak/>
        <w:tab/>
      </w:r>
      <w:r w:rsidR="00FB39B2">
        <w:rPr>
          <w:rFonts w:hint="eastAsia"/>
        </w:rPr>
        <w:t>我们将特征空间中满足</w:t>
      </w:r>
      <w:r w:rsidR="004E0BB0" w:rsidRPr="00B31B88">
        <w:rPr>
          <w:b/>
          <w:bCs/>
          <w:position w:val="-10"/>
        </w:rPr>
        <w:object w:dxaOrig="240" w:dyaOrig="260" w14:anchorId="558A440C">
          <v:shape id="_x0000_i1050" type="#_x0000_t75" style="width:12pt;height:13.4pt" o:ole="">
            <v:imagedata r:id="rId55" o:title=""/>
          </v:shape>
          <o:OLEObject Type="Embed" ProgID="Equation.DSMT4" ShapeID="_x0000_i1050" DrawAspect="Content" ObjectID="_1727861478" r:id="rId56"/>
        </w:object>
      </w:r>
      <w:r w:rsidR="00FB39B2">
        <w:rPr>
          <w:rFonts w:hint="eastAsia"/>
        </w:rPr>
        <w:t>点条件的点称为</w:t>
      </w:r>
      <w:r w:rsidR="008E7422">
        <w:rPr>
          <w:rFonts w:hint="eastAsia"/>
        </w:rPr>
        <w:t>特征</w:t>
      </w:r>
      <w:r w:rsidR="008F63A7">
        <w:rPr>
          <w:rFonts w:hint="eastAsia"/>
        </w:rPr>
        <w:t>空间最小点，</w:t>
      </w:r>
      <w:r w:rsidR="000845EE">
        <w:rPr>
          <w:rFonts w:hint="eastAsia"/>
        </w:rPr>
        <w:t>我们将</w:t>
      </w:r>
      <w:r w:rsidR="008F63A7">
        <w:rPr>
          <w:rFonts w:hint="eastAsia"/>
        </w:rPr>
        <w:t>每个集合中距离</w:t>
      </w:r>
      <w:r w:rsidR="004E0BB0" w:rsidRPr="0079190B">
        <w:rPr>
          <w:position w:val="-10"/>
        </w:rPr>
        <w:object w:dxaOrig="240" w:dyaOrig="260" w14:anchorId="5E505778">
          <v:shape id="_x0000_i1051" type="#_x0000_t75" style="width:12pt;height:13.4pt" o:ole="">
            <v:imagedata r:id="rId57" o:title=""/>
          </v:shape>
          <o:OLEObject Type="Embed" ProgID="Equation.DSMT4" ShapeID="_x0000_i1051" DrawAspect="Content" ObjectID="_1727861479" r:id="rId58"/>
        </w:object>
      </w:r>
      <w:r w:rsidR="008F63A7">
        <w:rPr>
          <w:rFonts w:hint="eastAsia"/>
        </w:rPr>
        <w:t>点</w:t>
      </w:r>
      <w:r w:rsidR="00F510BD">
        <w:rPr>
          <w:rFonts w:hint="eastAsia"/>
        </w:rPr>
        <w:t>最近</w:t>
      </w:r>
      <w:r w:rsidR="008F63A7">
        <w:rPr>
          <w:rFonts w:hint="eastAsia"/>
        </w:rPr>
        <w:t>的点称为样本子集最小点，</w:t>
      </w:r>
      <w:r w:rsidR="00F510BD">
        <w:rPr>
          <w:rFonts w:hint="eastAsia"/>
        </w:rPr>
        <w:t>确定</w:t>
      </w:r>
      <w:r w:rsidR="00DA07DF">
        <w:rPr>
          <w:rFonts w:hint="eastAsia"/>
        </w:rPr>
        <w:t>样本子集最小点</w:t>
      </w:r>
      <w:r w:rsidR="009D7AE7" w:rsidRPr="00242AF2">
        <w:rPr>
          <w:position w:val="-12"/>
        </w:rPr>
        <w:object w:dxaOrig="480" w:dyaOrig="380" w14:anchorId="764907E4">
          <v:shape id="_x0000_i1052" type="#_x0000_t75" style="width:24pt;height:18pt" o:ole="">
            <v:imagedata r:id="rId59" o:title=""/>
          </v:shape>
          <o:OLEObject Type="Embed" ProgID="Equation.DSMT4" ShapeID="_x0000_i1052" DrawAspect="Content" ObjectID="_1727861480" r:id="rId60"/>
        </w:object>
      </w:r>
      <w:r w:rsidR="00F510BD">
        <w:rPr>
          <w:rFonts w:hint="eastAsia"/>
        </w:rPr>
        <w:t>后，搜索其所在集合所有样本找出在特征空间中距离</w:t>
      </w:r>
      <w:r w:rsidR="009D7AE7" w:rsidRPr="00242AF2">
        <w:rPr>
          <w:position w:val="-12"/>
        </w:rPr>
        <w:object w:dxaOrig="480" w:dyaOrig="380" w14:anchorId="5A8716FB">
          <v:shape id="_x0000_i1053" type="#_x0000_t75" style="width:24pt;height:18pt" o:ole="">
            <v:imagedata r:id="rId61" o:title=""/>
          </v:shape>
          <o:OLEObject Type="Embed" ProgID="Equation.DSMT4" ShapeID="_x0000_i1053" DrawAspect="Content" ObjectID="_1727861481" r:id="rId62"/>
        </w:object>
      </w:r>
      <w:r w:rsidR="00F510BD">
        <w:rPr>
          <w:rFonts w:hint="eastAsia"/>
        </w:rPr>
        <w:t>最近的点</w:t>
      </w:r>
      <w:r w:rsidR="009D7AE7" w:rsidRPr="00242AF2">
        <w:rPr>
          <w:position w:val="-12"/>
        </w:rPr>
        <w:object w:dxaOrig="520" w:dyaOrig="380" w14:anchorId="356E5BEF">
          <v:shape id="_x0000_i1054" type="#_x0000_t75" style="width:24pt;height:18pt" o:ole="">
            <v:imagedata r:id="rId63" o:title=""/>
          </v:shape>
          <o:OLEObject Type="Embed" ProgID="Equation.DSMT4" ShapeID="_x0000_i1054" DrawAspect="Content" ObjectID="_1727861482" r:id="rId64"/>
        </w:object>
      </w:r>
      <w:r w:rsidR="00F510BD">
        <w:rPr>
          <w:rFonts w:hint="eastAsia"/>
        </w:rPr>
        <w:t xml:space="preserve"> ，</w:t>
      </w:r>
      <w:r w:rsidR="00DA07DF">
        <w:rPr>
          <w:rFonts w:hint="eastAsia"/>
        </w:rPr>
        <w:t>以及</w:t>
      </w:r>
      <w:r w:rsidR="00DA07DF" w:rsidRPr="00242AF2">
        <w:rPr>
          <w:position w:val="-12"/>
        </w:rPr>
        <w:object w:dxaOrig="1520" w:dyaOrig="380" w14:anchorId="7F6FD616">
          <v:shape id="_x0000_i1055" type="#_x0000_t75" style="width:1in;height:18pt" o:ole="">
            <v:imagedata r:id="rId65" o:title=""/>
          </v:shape>
          <o:OLEObject Type="Embed" ProgID="Equation.DSMT4" ShapeID="_x0000_i1055" DrawAspect="Content" ObjectID="_1727861483" r:id="rId66"/>
        </w:object>
      </w:r>
      <w:r w:rsidR="00DA07DF">
        <w:rPr>
          <w:rFonts w:hint="eastAsia"/>
        </w:rPr>
        <w:t>；我们</w:t>
      </w:r>
      <w:r w:rsidR="008F63A7">
        <w:rPr>
          <w:rFonts w:hint="eastAsia"/>
        </w:rPr>
        <w:t>定义单位距离填充参数</w:t>
      </w:r>
      <w:r w:rsidR="008F63A7" w:rsidRPr="008F63A7">
        <w:rPr>
          <w:position w:val="-10"/>
        </w:rPr>
        <w:object w:dxaOrig="200" w:dyaOrig="260" w14:anchorId="492EC775">
          <v:shape id="_x0000_i1056" type="#_x0000_t75" style="width:12pt;height:12pt" o:ole="">
            <v:imagedata r:id="rId6" o:title=""/>
          </v:shape>
          <o:OLEObject Type="Embed" ProgID="Equation.DSMT4" ShapeID="_x0000_i1056" DrawAspect="Content" ObjectID="_1727861484" r:id="rId67"/>
        </w:object>
      </w:r>
      <w:r w:rsidR="008E7422">
        <w:rPr>
          <w:rFonts w:hint="eastAsia"/>
        </w:rPr>
        <w:t>，</w:t>
      </w:r>
      <w:r w:rsidR="00F510BD">
        <w:rPr>
          <w:rFonts w:hint="eastAsia"/>
        </w:rPr>
        <w:t>我们在特征空间中使用</w:t>
      </w:r>
      <w:r w:rsidR="00297E04">
        <w:rPr>
          <w:rFonts w:hint="eastAsia"/>
        </w:rPr>
        <w:t>线性</w:t>
      </w:r>
      <w:r w:rsidR="00F510BD">
        <w:rPr>
          <w:rFonts w:hint="eastAsia"/>
        </w:rPr>
        <w:t>插值法插入</w:t>
      </w:r>
      <w:r w:rsidR="00464E66" w:rsidRPr="00464E66">
        <w:rPr>
          <w:position w:val="-16"/>
        </w:rPr>
        <w:object w:dxaOrig="1860" w:dyaOrig="440" w14:anchorId="30C1CC22">
          <v:shape id="_x0000_i1057" type="#_x0000_t75" style="width:96pt;height:24pt" o:ole="">
            <v:imagedata r:id="rId68" o:title=""/>
          </v:shape>
          <o:OLEObject Type="Embed" ProgID="Equation.DSMT4" ShapeID="_x0000_i1057" DrawAspect="Content" ObjectID="_1727861485" r:id="rId69"/>
        </w:object>
      </w:r>
      <w:r w:rsidR="00C030F3">
        <w:rPr>
          <w:rFonts w:hint="eastAsia"/>
        </w:rPr>
        <w:t>（</w:t>
      </w:r>
      <w:r w:rsidR="00C030F3" w:rsidRPr="00C030F3">
        <w:rPr>
          <w:rFonts w:hint="eastAsia"/>
        </w:rPr>
        <w:t>为了方便起见，本文对于插入的样本数量都是向下取整，</w:t>
      </w:r>
      <w:r w:rsidR="00C030F3">
        <w:rPr>
          <w:rFonts w:hint="eastAsia"/>
        </w:rPr>
        <w:t>后文</w:t>
      </w:r>
      <w:r w:rsidR="00C030F3" w:rsidRPr="00C030F3">
        <w:rPr>
          <w:rFonts w:hint="eastAsia"/>
        </w:rPr>
        <w:t>不再</w:t>
      </w:r>
      <w:r w:rsidR="00C030F3">
        <w:rPr>
          <w:rFonts w:hint="eastAsia"/>
        </w:rPr>
        <w:t>特别标明）</w:t>
      </w:r>
      <w:r w:rsidR="00464E66">
        <w:rPr>
          <w:rFonts w:hint="eastAsia"/>
        </w:rPr>
        <w:t>数量的</w:t>
      </w:r>
      <w:r w:rsidR="00A54F9A">
        <w:rPr>
          <w:rFonts w:hint="eastAsia"/>
        </w:rPr>
        <w:t>虚拟样本</w:t>
      </w:r>
      <w:r w:rsidR="002E619A">
        <w:rPr>
          <w:rFonts w:hint="eastAsia"/>
        </w:rPr>
        <w:t>，并且</w:t>
      </w:r>
      <w:r w:rsidR="00297E04">
        <w:rPr>
          <w:rFonts w:hint="eastAsia"/>
        </w:rPr>
        <w:t>插入的样本之间是等距的</w:t>
      </w:r>
      <w:r w:rsidR="002E619A">
        <w:rPr>
          <w:rFonts w:hint="eastAsia"/>
        </w:rPr>
        <w:t>。</w:t>
      </w:r>
      <w:r w:rsidR="00DA07DF" w:rsidRPr="00242AF2">
        <w:rPr>
          <w:position w:val="-12"/>
        </w:rPr>
        <w:object w:dxaOrig="740" w:dyaOrig="380" w14:anchorId="40EA68B0">
          <v:shape id="_x0000_i1058" type="#_x0000_t75" style="width:36pt;height:18pt" o:ole="">
            <v:imagedata r:id="rId70" o:title=""/>
          </v:shape>
          <o:OLEObject Type="Embed" ProgID="Equation.DSMT4" ShapeID="_x0000_i1058" DrawAspect="Content" ObjectID="_1727861486" r:id="rId71"/>
        </w:object>
      </w:r>
      <w:r w:rsidR="00C00231">
        <w:rPr>
          <w:rFonts w:hint="eastAsia"/>
        </w:rPr>
        <w:t>表示集合</w:t>
      </w:r>
      <w:r w:rsidR="00464E66" w:rsidRPr="006458CF">
        <w:rPr>
          <w:position w:val="-12"/>
        </w:rPr>
        <w:object w:dxaOrig="300" w:dyaOrig="360" w14:anchorId="28EADAE5">
          <v:shape id="_x0000_i1059" type="#_x0000_t75" style="width:18pt;height:18pt" o:ole="">
            <v:imagedata r:id="rId53" o:title=""/>
          </v:shape>
          <o:OLEObject Type="Embed" ProgID="Equation.DSMT4" ShapeID="_x0000_i1059" DrawAspect="Content" ObjectID="_1727861487" r:id="rId72"/>
        </w:object>
      </w:r>
      <w:r w:rsidR="00C00231">
        <w:rPr>
          <w:rFonts w:hint="eastAsia"/>
        </w:rPr>
        <w:t>中，</w:t>
      </w:r>
      <w:r w:rsidR="00DA07DF" w:rsidRPr="00242AF2">
        <w:rPr>
          <w:position w:val="-12"/>
        </w:rPr>
        <w:object w:dxaOrig="520" w:dyaOrig="380" w14:anchorId="1525ABE4">
          <v:shape id="_x0000_i1060" type="#_x0000_t75" style="width:24pt;height:18pt" o:ole="">
            <v:imagedata r:id="rId73" o:title=""/>
          </v:shape>
          <o:OLEObject Type="Embed" ProgID="Equation.DSMT4" ShapeID="_x0000_i1060" DrawAspect="Content" ObjectID="_1727861488" r:id="rId74"/>
        </w:object>
      </w:r>
      <w:r w:rsidR="00C00231">
        <w:rPr>
          <w:rFonts w:hint="eastAsia"/>
        </w:rPr>
        <w:t>与</w:t>
      </w:r>
      <w:r w:rsidR="00DA07DF" w:rsidRPr="00242AF2">
        <w:rPr>
          <w:position w:val="-12"/>
        </w:rPr>
        <w:object w:dxaOrig="660" w:dyaOrig="380" w14:anchorId="3D1A42CA">
          <v:shape id="_x0000_i1061" type="#_x0000_t75" style="width:36pt;height:18pt" o:ole="">
            <v:imagedata r:id="rId75" o:title=""/>
          </v:shape>
          <o:OLEObject Type="Embed" ProgID="Equation.DSMT4" ShapeID="_x0000_i1061" DrawAspect="Content" ObjectID="_1727861489" r:id="rId76"/>
        </w:object>
      </w:r>
      <w:r w:rsidR="00C00231">
        <w:rPr>
          <w:rFonts w:hint="eastAsia"/>
        </w:rPr>
        <w:t>间插入的第</w:t>
      </w:r>
      <w:proofErr w:type="spellStart"/>
      <w:r w:rsidR="00C00231">
        <w:rPr>
          <w:rFonts w:hint="eastAsia"/>
        </w:rPr>
        <w:t>i</w:t>
      </w:r>
      <w:proofErr w:type="spellEnd"/>
      <w:proofErr w:type="gramStart"/>
      <w:r w:rsidR="00C00231">
        <w:rPr>
          <w:rFonts w:hint="eastAsia"/>
        </w:rPr>
        <w:t>个</w:t>
      </w:r>
      <w:proofErr w:type="gramEnd"/>
      <w:r w:rsidR="00C00231">
        <w:rPr>
          <w:rFonts w:hint="eastAsia"/>
        </w:rPr>
        <w:t>虚拟样本，</w:t>
      </w:r>
      <w:r w:rsidR="00C00231" w:rsidRPr="00C00231">
        <w:t xml:space="preserve"> </w:t>
      </w:r>
      <w:r w:rsidR="00DA07DF" w:rsidRPr="00C030F3">
        <w:rPr>
          <w:position w:val="-10"/>
        </w:rPr>
        <w:object w:dxaOrig="2520" w:dyaOrig="360" w14:anchorId="48014438">
          <v:shape id="_x0000_i1062" type="#_x0000_t75" style="width:132pt;height:18pt" o:ole="">
            <v:imagedata r:id="rId77" o:title=""/>
          </v:shape>
          <o:OLEObject Type="Embed" ProgID="Equation.DSMT4" ShapeID="_x0000_i1062" DrawAspect="Content" ObjectID="_1727861490" r:id="rId78"/>
        </w:object>
      </w:r>
      <w:r w:rsidR="00D06367">
        <w:t>,</w:t>
      </w:r>
      <w:r w:rsidR="00D06367">
        <w:rPr>
          <w:rFonts w:hint="eastAsia"/>
        </w:rPr>
        <w:t>对于</w:t>
      </w:r>
      <w:r w:rsidR="00DA07DF" w:rsidRPr="00242AF2">
        <w:rPr>
          <w:position w:val="-12"/>
        </w:rPr>
        <w:object w:dxaOrig="740" w:dyaOrig="380" w14:anchorId="36460576">
          <v:shape id="_x0000_i1063" type="#_x0000_t75" style="width:36pt;height:18pt" o:ole="">
            <v:imagedata r:id="rId79" o:title=""/>
          </v:shape>
          <o:OLEObject Type="Embed" ProgID="Equation.DSMT4" ShapeID="_x0000_i1063" DrawAspect="Content" ObjectID="_1727861491" r:id="rId80"/>
        </w:object>
      </w:r>
      <w:r w:rsidR="00D06367">
        <w:rPr>
          <w:rFonts w:hint="eastAsia"/>
        </w:rPr>
        <w:t>及其对应的输出</w:t>
      </w:r>
      <w:r w:rsidR="00DA07DF" w:rsidRPr="00242AF2">
        <w:rPr>
          <w:position w:val="-12"/>
        </w:rPr>
        <w:object w:dxaOrig="740" w:dyaOrig="380" w14:anchorId="2A8C0AEE">
          <v:shape id="_x0000_i1064" type="#_x0000_t75" style="width:36pt;height:18pt" o:ole="">
            <v:imagedata r:id="rId81" o:title=""/>
          </v:shape>
          <o:OLEObject Type="Embed" ProgID="Equation.DSMT4" ShapeID="_x0000_i1064" DrawAspect="Content" ObjectID="_1727861492" r:id="rId82"/>
        </w:object>
      </w:r>
      <w:r w:rsidR="00D06367">
        <w:rPr>
          <w:rFonts w:hint="eastAsia"/>
        </w:rPr>
        <w:t>满足：</w:t>
      </w:r>
    </w:p>
    <w:p w14:paraId="42D97DA5" w14:textId="1AB29098" w:rsidR="00DE75F8" w:rsidRDefault="00DA07DF" w:rsidP="00F970EF">
      <w:pPr>
        <w:jc w:val="center"/>
      </w:pPr>
      <w:r w:rsidRPr="00F970EF">
        <w:rPr>
          <w:position w:val="-66"/>
        </w:rPr>
        <w:object w:dxaOrig="4040" w:dyaOrig="1440" w14:anchorId="712E53B5">
          <v:shape id="_x0000_i1065" type="#_x0000_t75" style="width:198pt;height:1in" o:ole="">
            <v:imagedata r:id="rId83" o:title=""/>
          </v:shape>
          <o:OLEObject Type="Embed" ProgID="Equation.DSMT4" ShapeID="_x0000_i1065" DrawAspect="Content" ObjectID="_1727861493" r:id="rId84"/>
        </w:object>
      </w:r>
    </w:p>
    <w:p w14:paraId="2D3EFC85" w14:textId="12B30E81" w:rsidR="00960213" w:rsidRPr="00C030F3" w:rsidRDefault="002A0F37" w:rsidP="007A0952">
      <w:r>
        <w:rPr>
          <w:rFonts w:hint="eastAsia"/>
        </w:rPr>
        <w:t>对于所有的集合进行上述</w:t>
      </w:r>
      <w:r w:rsidR="00297E04">
        <w:rPr>
          <w:rFonts w:hint="eastAsia"/>
        </w:rPr>
        <w:t>线性</w:t>
      </w:r>
      <w:r>
        <w:rPr>
          <w:rFonts w:hint="eastAsia"/>
        </w:rPr>
        <w:t>插值，并将所有的虚拟变量添加到训练数据集中。</w:t>
      </w:r>
    </w:p>
    <w:tbl>
      <w:tblPr>
        <w:tblStyle w:val="a9"/>
        <w:tblW w:w="0" w:type="auto"/>
        <w:tblLook w:val="04A0" w:firstRow="1" w:lastRow="0" w:firstColumn="1" w:lastColumn="0" w:noHBand="0" w:noVBand="1"/>
      </w:tblPr>
      <w:tblGrid>
        <w:gridCol w:w="8296"/>
      </w:tblGrid>
      <w:tr w:rsidR="00D1201E" w14:paraId="13F4AE74" w14:textId="77777777" w:rsidTr="00D1201E">
        <w:tc>
          <w:tcPr>
            <w:tcW w:w="8296" w:type="dxa"/>
          </w:tcPr>
          <w:p w14:paraId="655BF5E1" w14:textId="11298F1B" w:rsidR="00D1201E" w:rsidRPr="00D1201E" w:rsidRDefault="00D1201E" w:rsidP="007A0952">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sidRPr="00390AA5">
              <w:rPr>
                <w:rFonts w:ascii="等线" w:eastAsia="等线" w:hAnsi="等线" w:cs="Times New Roman" w:hint="eastAsia"/>
                <w:b/>
                <w:bCs/>
              </w:rPr>
              <w:t>1</w:t>
            </w:r>
            <w:r w:rsidR="00390AA5">
              <w:rPr>
                <w:rFonts w:ascii="等线" w:eastAsia="等线" w:hAnsi="等线" w:cs="Times New Roman"/>
              </w:rPr>
              <w:t xml:space="preserve"> </w:t>
            </w:r>
            <w:r>
              <w:rPr>
                <w:rFonts w:ascii="等线" w:eastAsia="等线" w:hAnsi="等线" w:cs="Times New Roman"/>
              </w:rPr>
              <w:t xml:space="preserve"> </w:t>
            </w:r>
            <w:r w:rsidR="00BD1DA7">
              <w:rPr>
                <w:rFonts w:ascii="等线" w:eastAsia="等线" w:hAnsi="等线" w:cs="Times New Roman"/>
              </w:rPr>
              <w:t>DYK</w:t>
            </w:r>
            <w:r>
              <w:rPr>
                <w:rFonts w:ascii="等线" w:eastAsia="等线" w:hAnsi="等线" w:cs="Times New Roman" w:hint="eastAsia"/>
              </w:rPr>
              <w:t>方法</w:t>
            </w:r>
            <w:r w:rsidR="00A444D7" w:rsidRPr="00D1201E">
              <w:t xml:space="preserve"> </w:t>
            </w:r>
          </w:p>
        </w:tc>
      </w:tr>
      <w:tr w:rsidR="00D1201E" w14:paraId="0FD0C668" w14:textId="77777777" w:rsidTr="00D1201E">
        <w:tc>
          <w:tcPr>
            <w:tcW w:w="8296" w:type="dxa"/>
          </w:tcPr>
          <w:p w14:paraId="7E9F95BE" w14:textId="462B8726" w:rsidR="00D1201E" w:rsidRDefault="00D1201E" w:rsidP="007A0952">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设置样本分类集合个数</w:t>
            </w:r>
            <w:r w:rsidR="00A444D7">
              <w:rPr>
                <w:rFonts w:ascii="等线" w:eastAsia="等线" w:hAnsi="等线" w:cs="Times New Roman" w:hint="eastAsia"/>
              </w:rPr>
              <w:t>K</w:t>
            </w:r>
            <w:r>
              <w:rPr>
                <w:rFonts w:ascii="等线" w:eastAsia="等线" w:hAnsi="等线" w:cs="Times New Roman" w:hint="eastAsia"/>
              </w:rPr>
              <w:t>以及单位距离填充参数</w:t>
            </w:r>
            <w:r w:rsidRPr="00D1201E">
              <w:rPr>
                <w:rFonts w:ascii="等线" w:eastAsia="等线" w:hAnsi="等线" w:cs="Times New Roman" w:hint="eastAsia"/>
              </w:rPr>
              <w:t xml:space="preserve"> </w:t>
            </w:r>
            <w:r w:rsidRPr="008F63A7">
              <w:rPr>
                <w:position w:val="-10"/>
              </w:rPr>
              <w:object w:dxaOrig="200" w:dyaOrig="260" w14:anchorId="3D027DFB">
                <v:shape id="_x0000_i1066" type="#_x0000_t75" style="width:12pt;height:12pt" o:ole="">
                  <v:imagedata r:id="rId6" o:title=""/>
                </v:shape>
                <o:OLEObject Type="Embed" ProgID="Equation.DSMT4" ShapeID="_x0000_i1066" DrawAspect="Content" ObjectID="_1727861494" r:id="rId85"/>
              </w:object>
            </w:r>
          </w:p>
          <w:p w14:paraId="697DB199" w14:textId="3C759B51" w:rsidR="003C46FD" w:rsidRDefault="003C46FD" w:rsidP="007A0952">
            <w:r>
              <w:rPr>
                <w:rFonts w:ascii="等线" w:eastAsia="等线" w:hAnsi="等线" w:cs="Times New Roman" w:hint="eastAsia"/>
              </w:rPr>
              <w:t>R</w:t>
            </w:r>
            <w:r>
              <w:rPr>
                <w:rFonts w:ascii="等线" w:eastAsia="等线" w:hAnsi="等线" w:cs="Times New Roman"/>
              </w:rPr>
              <w:t>equire:</w:t>
            </w:r>
            <w:r>
              <w:rPr>
                <w:rFonts w:hint="eastAsia"/>
              </w:rPr>
              <w:t xml:space="preserve"> </w:t>
            </w:r>
            <w:r w:rsidR="00324562">
              <w:rPr>
                <w:rFonts w:hint="eastAsia"/>
              </w:rPr>
              <w:t>距离度量方法</w:t>
            </w:r>
            <w:r w:rsidR="00324562" w:rsidRPr="002C7011">
              <w:rPr>
                <w:position w:val="-6"/>
              </w:rPr>
              <w:object w:dxaOrig="499" w:dyaOrig="300" w14:anchorId="1A417984">
                <v:shape id="_x0000_i1067" type="#_x0000_t75" style="width:24pt;height:18pt" o:ole="">
                  <v:imagedata r:id="rId25" o:title=""/>
                </v:shape>
                <o:OLEObject Type="Embed" ProgID="Equation.DSMT4" ShapeID="_x0000_i1067" DrawAspect="Content" ObjectID="_1727861495" r:id="rId86"/>
              </w:object>
            </w:r>
            <w:r w:rsidR="00324562">
              <w:rPr>
                <w:rFonts w:hint="eastAsia"/>
              </w:rPr>
              <w:t>，</w:t>
            </w:r>
            <w:proofErr w:type="spellStart"/>
            <w:r w:rsidR="00324562">
              <w:rPr>
                <w:rFonts w:hint="eastAsia"/>
              </w:rPr>
              <w:t>eg</w:t>
            </w:r>
            <w:proofErr w:type="spellEnd"/>
            <w:r w:rsidR="00324562">
              <w:t>:</w:t>
            </w:r>
            <w:r w:rsidR="000239D7">
              <w:t xml:space="preserve"> Euclidean distance</w:t>
            </w:r>
          </w:p>
          <w:p w14:paraId="2CD55954" w14:textId="50520804" w:rsidR="00324562" w:rsidRPr="00D1201E" w:rsidRDefault="00324562" w:rsidP="007A0952">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D1201E" w14:paraId="70327ACA" w14:textId="77777777" w:rsidTr="00390AA5">
        <w:trPr>
          <w:trHeight w:val="2461"/>
        </w:trPr>
        <w:tc>
          <w:tcPr>
            <w:tcW w:w="8296" w:type="dxa"/>
          </w:tcPr>
          <w:p w14:paraId="07D60770" w14:textId="38E810C1" w:rsidR="003C46FD" w:rsidRDefault="003C46FD" w:rsidP="007A0952">
            <w:r>
              <w:rPr>
                <w:rFonts w:hint="eastAsia"/>
              </w:rPr>
              <w:t>遍历循环所有样本，依次进行随机、均匀归类,归类个数为K</w:t>
            </w:r>
          </w:p>
          <w:p w14:paraId="649CB723" w14:textId="6B2AAC47" w:rsidR="000239D7" w:rsidRDefault="008C32F0" w:rsidP="007A0952">
            <w:r>
              <w:t>F</w:t>
            </w:r>
            <w:r>
              <w:rPr>
                <w:rFonts w:hint="eastAsia"/>
              </w:rPr>
              <w:t>or</w:t>
            </w:r>
            <w:r>
              <w:t xml:space="preserve"> </w:t>
            </w:r>
            <w:r w:rsidR="003C46FD">
              <w:t>d</w:t>
            </w:r>
            <w:r>
              <w:t xml:space="preserve"> =</w:t>
            </w:r>
            <w:r w:rsidR="0079138F">
              <w:t xml:space="preserve"> </w:t>
            </w:r>
            <w:proofErr w:type="gramStart"/>
            <w:r w:rsidR="0079138F">
              <w:t>1,…</w:t>
            </w:r>
            <w:proofErr w:type="gramEnd"/>
            <w:r w:rsidR="0079138F">
              <w:t>,</w:t>
            </w:r>
            <w:r w:rsidR="003C46FD">
              <w:t>K</w:t>
            </w:r>
            <w:r w:rsidR="0079138F">
              <w:t xml:space="preserve"> do</w:t>
            </w:r>
          </w:p>
          <w:p w14:paraId="540C87CA" w14:textId="440A7162" w:rsidR="003C46FD" w:rsidRDefault="003C46FD" w:rsidP="007A0952">
            <w:r>
              <w:rPr>
                <w:rFonts w:hint="eastAsia"/>
              </w:rPr>
              <w:t xml:space="preserve"> </w:t>
            </w:r>
            <w:r>
              <w:t xml:space="preserve"> </w:t>
            </w:r>
            <w:r w:rsidR="00A67FBD">
              <w:t xml:space="preserve">  </w:t>
            </w:r>
            <w:r w:rsidR="009D7AE7" w:rsidRPr="009F796A">
              <w:rPr>
                <w:position w:val="-28"/>
              </w:rPr>
              <w:object w:dxaOrig="2180" w:dyaOrig="540" w14:anchorId="54270436">
                <v:shape id="_x0000_i1068" type="#_x0000_t75" style="width:108pt;height:30pt" o:ole="">
                  <v:imagedata r:id="rId87" o:title=""/>
                </v:shape>
                <o:OLEObject Type="Embed" ProgID="Equation.DSMT4" ShapeID="_x0000_i1068" DrawAspect="Content" ObjectID="_1727861496" r:id="rId88"/>
              </w:object>
            </w:r>
            <w:r w:rsidR="00CE4128">
              <w:rPr>
                <w:rFonts w:hint="eastAsia"/>
              </w:rPr>
              <w:t>（确定每个样本中的样本子集最小点）</w:t>
            </w:r>
          </w:p>
          <w:p w14:paraId="6ED17020" w14:textId="6C4E4DFD" w:rsidR="00D1201E" w:rsidRDefault="00296D88" w:rsidP="007A0952">
            <w:r>
              <w:rPr>
                <w:rFonts w:hint="eastAsia"/>
              </w:rPr>
              <w:t xml:space="preserve"> </w:t>
            </w:r>
            <w:r>
              <w:t xml:space="preserve"> </w:t>
            </w:r>
            <w:r w:rsidR="00A67FBD">
              <w:t xml:space="preserve">  </w:t>
            </w:r>
            <w:r w:rsidR="003C46FD">
              <w:t xml:space="preserve">For </w:t>
            </w:r>
            <w:r w:rsidR="002E619A">
              <w:t>h</w:t>
            </w:r>
            <w:r w:rsidR="003C46FD">
              <w:t xml:space="preserve">= </w:t>
            </w:r>
            <w:proofErr w:type="gramStart"/>
            <w:r w:rsidR="003C46FD">
              <w:t>1,…</w:t>
            </w:r>
            <w:proofErr w:type="gramEnd"/>
            <w:r w:rsidR="003C46FD">
              <w:t>,</w:t>
            </w:r>
            <w:r w:rsidR="000239D7" w:rsidRPr="00242AF2">
              <w:rPr>
                <w:position w:val="-12"/>
              </w:rPr>
              <w:object w:dxaOrig="560" w:dyaOrig="360" w14:anchorId="56B208B7">
                <v:shape id="_x0000_i1069" type="#_x0000_t75" style="width:30pt;height:18pt" o:ole="">
                  <v:imagedata r:id="rId89" o:title=""/>
                </v:shape>
                <o:OLEObject Type="Embed" ProgID="Equation.DSMT4" ShapeID="_x0000_i1069" DrawAspect="Content" ObjectID="_1727861497" r:id="rId90"/>
              </w:object>
            </w:r>
            <w:r w:rsidR="003C46FD">
              <w:t xml:space="preserve"> do</w:t>
            </w:r>
          </w:p>
          <w:p w14:paraId="6E3F546E" w14:textId="032AC7A6" w:rsidR="003C46FD" w:rsidRDefault="00AF6D9E" w:rsidP="00A67FBD">
            <w:pPr>
              <w:ind w:firstLineChars="500" w:firstLine="1050"/>
            </w:pPr>
            <w:r w:rsidRPr="002128D6">
              <w:rPr>
                <w:position w:val="-30"/>
              </w:rPr>
              <w:object w:dxaOrig="3500" w:dyaOrig="560" w14:anchorId="1312D8DA">
                <v:shape id="_x0000_i1070" type="#_x0000_t75" style="width:174pt;height:30pt" o:ole="">
                  <v:imagedata r:id="rId43" o:title=""/>
                </v:shape>
                <o:OLEObject Type="Embed" ProgID="Equation.DSMT4" ShapeID="_x0000_i1070" DrawAspect="Content" ObjectID="_1727861498" r:id="rId91"/>
              </w:object>
            </w:r>
          </w:p>
          <w:p w14:paraId="76213614" w14:textId="3CDB9793" w:rsidR="00EC0DE3" w:rsidRDefault="00CE4128" w:rsidP="00A67FBD">
            <w:pPr>
              <w:ind w:firstLineChars="500" w:firstLine="1050"/>
            </w:pPr>
            <w:r>
              <w:rPr>
                <w:rFonts w:hint="eastAsia"/>
              </w:rPr>
              <w:t>使用</w:t>
            </w:r>
            <w:r w:rsidR="00892CD5">
              <w:rPr>
                <w:rFonts w:hint="eastAsia"/>
              </w:rPr>
              <w:t>线性</w:t>
            </w:r>
            <w:r>
              <w:rPr>
                <w:rFonts w:hint="eastAsia"/>
              </w:rPr>
              <w:t>插值法插入</w:t>
            </w:r>
            <w:r w:rsidR="002E619A" w:rsidRPr="008F63A7">
              <w:rPr>
                <w:position w:val="-10"/>
              </w:rPr>
              <w:object w:dxaOrig="1800" w:dyaOrig="360" w14:anchorId="7AECBD70">
                <v:shape id="_x0000_i1071" type="#_x0000_t75" style="width:90pt;height:18pt" o:ole="">
                  <v:imagedata r:id="rId92" o:title=""/>
                </v:shape>
                <o:OLEObject Type="Embed" ProgID="Equation.DSMT4" ShapeID="_x0000_i1071" DrawAspect="Content" ObjectID="_1727861499" r:id="rId93"/>
              </w:object>
            </w:r>
            <w:r w:rsidR="000212B2">
              <w:rPr>
                <w:rFonts w:hint="eastAsia"/>
              </w:rPr>
              <w:t>数量的</w:t>
            </w:r>
            <w:r w:rsidR="00892CD5">
              <w:rPr>
                <w:rFonts w:hint="eastAsia"/>
              </w:rPr>
              <w:t>等距的</w:t>
            </w:r>
            <w:r>
              <w:rPr>
                <w:rFonts w:hint="eastAsia"/>
              </w:rPr>
              <w:t>虚拟样本</w:t>
            </w:r>
            <w:r w:rsidR="00960213">
              <w:rPr>
                <w:rFonts w:hint="eastAsia"/>
              </w:rPr>
              <w:t>，并储存到训练集中</w:t>
            </w:r>
          </w:p>
          <w:p w14:paraId="67A34C9B" w14:textId="7898FB4D" w:rsidR="00EC0DE3" w:rsidRDefault="00EC0DE3" w:rsidP="007A0952">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w:t>
            </w:r>
            <w:r w:rsidR="00A67FBD">
              <w:rPr>
                <w:rFonts w:ascii="Adobe 黑体 Std R" w:eastAsia="Adobe 黑体 Std R" w:hAnsi="Adobe 黑体 Std R"/>
                <w:b/>
                <w:bCs/>
              </w:rPr>
              <w:t xml:space="preserve">  </w:t>
            </w: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75843EB" w14:textId="2DD27D09" w:rsidR="00023A82" w:rsidRPr="00960213" w:rsidRDefault="00023A82" w:rsidP="007A0952">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2C880376" w14:textId="27AF9479" w:rsidR="008714F9" w:rsidRDefault="00CE4128" w:rsidP="007A0952">
      <w:r w:rsidRPr="00960213">
        <w:rPr>
          <w:b/>
          <w:bCs/>
        </w:rPr>
        <w:t>R</w:t>
      </w:r>
      <w:r w:rsidRPr="00960213">
        <w:rPr>
          <w:rFonts w:hint="eastAsia"/>
          <w:b/>
          <w:bCs/>
        </w:rPr>
        <w:t>emark：</w:t>
      </w:r>
      <w:r w:rsidR="00961817" w:rsidRPr="00961817">
        <w:rPr>
          <w:rFonts w:hint="eastAsia"/>
        </w:rPr>
        <w:t>在进行样本分类的操作时，要</w:t>
      </w:r>
      <w:r w:rsidR="002E619A">
        <w:rPr>
          <w:rFonts w:hint="eastAsia"/>
        </w:rPr>
        <w:t>尽可能</w:t>
      </w:r>
      <w:r w:rsidR="00961817" w:rsidRPr="00961817">
        <w:rPr>
          <w:rFonts w:hint="eastAsia"/>
        </w:rPr>
        <w:t>保证每个类的样本在特征空间中的分布是均匀的</w:t>
      </w:r>
      <w:r w:rsidR="002E619A">
        <w:rPr>
          <w:rFonts w:hint="eastAsia"/>
        </w:rPr>
        <w:t>。</w:t>
      </w:r>
      <w:r w:rsidR="002E619A">
        <w:t xml:space="preserve"> </w:t>
      </w:r>
    </w:p>
    <w:p w14:paraId="27600B32" w14:textId="3ACBEB2C" w:rsidR="00C93CB6" w:rsidRDefault="00C93CB6" w:rsidP="0024222C">
      <w:pPr>
        <w:pStyle w:val="1"/>
      </w:pPr>
      <w:proofErr w:type="spellStart"/>
      <w:r>
        <w:rPr>
          <w:rFonts w:hint="eastAsia"/>
        </w:rPr>
        <w:lastRenderedPageBreak/>
        <w:t>三、</w:t>
      </w:r>
      <w:r w:rsidR="00676E7D" w:rsidRPr="00676E7D">
        <w:t>simulation</w:t>
      </w:r>
      <w:proofErr w:type="spellEnd"/>
      <w:r w:rsidR="00676E7D" w:rsidRPr="00676E7D">
        <w:t xml:space="preserve"> experiment</w:t>
      </w:r>
      <w:r w:rsidR="00676E7D">
        <w:rPr>
          <w:rFonts w:hint="eastAsia"/>
        </w:rPr>
        <w:t>s</w:t>
      </w:r>
    </w:p>
    <w:p w14:paraId="531C5298" w14:textId="69D19605" w:rsidR="00B4120B" w:rsidRPr="00B4120B" w:rsidRDefault="00B4120B" w:rsidP="00676E7D">
      <w:pPr>
        <w:pStyle w:val="2"/>
      </w:pPr>
      <w:r>
        <w:rPr>
          <w:rFonts w:hint="eastAsia"/>
        </w:rPr>
        <w:t>3</w:t>
      </w:r>
      <w:r>
        <w:t>.1</w:t>
      </w:r>
      <w:r w:rsidR="00676E7D">
        <w:t xml:space="preserve"> </w:t>
      </w:r>
      <w:r w:rsidR="00676E7D" w:rsidRPr="00676E7D">
        <w:rPr>
          <w:rFonts w:ascii="Times New Roman" w:hAnsi="Times New Roman" w:cs="Times New Roman"/>
        </w:rPr>
        <w:t>Monte Carlo simulation</w:t>
      </w:r>
      <w:r w:rsidR="00676E7D" w:rsidRPr="00676E7D">
        <w:rPr>
          <w:rFonts w:ascii="Times New Roman" w:hAnsi="Times New Roman" w:cs="Times New Roman" w:hint="eastAsia"/>
        </w:rPr>
        <w:t>s</w:t>
      </w:r>
    </w:p>
    <w:p w14:paraId="1B2360A7" w14:textId="04B67DE7" w:rsidR="00D15A60" w:rsidRDefault="007A0952" w:rsidP="004B2CA1">
      <w:pPr>
        <w:ind w:firstLine="420"/>
      </w:pPr>
      <w:r>
        <w:rPr>
          <w:rFonts w:hint="eastAsia"/>
        </w:rPr>
        <w:t>本节</w:t>
      </w:r>
      <w:r w:rsidR="007A0F4E">
        <w:rPr>
          <w:rFonts w:hint="eastAsia"/>
        </w:rPr>
        <w:t>将通过</w:t>
      </w:r>
      <w:r w:rsidR="00CD2D54">
        <w:rPr>
          <w:rFonts w:hint="eastAsia"/>
        </w:rPr>
        <w:t>六</w:t>
      </w:r>
      <w:r w:rsidR="004B2ED7">
        <w:rPr>
          <w:rFonts w:hint="eastAsia"/>
        </w:rPr>
        <w:t>组蒙特卡洛模拟探究</w:t>
      </w:r>
      <w:r w:rsidR="003E70A4">
        <w:rPr>
          <w:rFonts w:hint="eastAsia"/>
        </w:rPr>
        <w:t>通过</w:t>
      </w:r>
      <w:r w:rsidR="00DD633E">
        <w:t>DYK</w:t>
      </w:r>
      <w:r w:rsidR="004B2ED7">
        <w:rPr>
          <w:rFonts w:hint="eastAsia"/>
        </w:rPr>
        <w:t>方法</w:t>
      </w:r>
      <w:r w:rsidR="003E70A4">
        <w:rPr>
          <w:rFonts w:hint="eastAsia"/>
        </w:rPr>
        <w:t>增加的样本对于样本整理的</w:t>
      </w:r>
      <w:r w:rsidR="004A7117">
        <w:rPr>
          <w:rFonts w:hint="eastAsia"/>
        </w:rPr>
        <w:t>优</w:t>
      </w:r>
      <w:r w:rsidR="004B2ED7">
        <w:rPr>
          <w:rFonts w:hint="eastAsia"/>
        </w:rPr>
        <w:t>化效果</w:t>
      </w:r>
      <w:r w:rsidR="00531409">
        <w:rPr>
          <w:rFonts w:hint="eastAsia"/>
        </w:rPr>
        <w:t>。</w:t>
      </w:r>
      <w:r w:rsidR="00C41058">
        <w:rPr>
          <w:rFonts w:hint="eastAsia"/>
        </w:rPr>
        <w:t>为简单起见以及达到更好的可视化效果</w:t>
      </w:r>
      <w:r w:rsidR="007A0F4E">
        <w:rPr>
          <w:rFonts w:hint="eastAsia"/>
        </w:rPr>
        <w:t>，</w:t>
      </w:r>
      <w:r w:rsidR="005559B5">
        <w:rPr>
          <w:rFonts w:hint="eastAsia"/>
        </w:rPr>
        <w:t>定义特征维度为1，</w:t>
      </w:r>
      <w:r w:rsidR="007A0F4E">
        <w:rPr>
          <w:rFonts w:hint="eastAsia"/>
        </w:rPr>
        <w:t>选用的</w:t>
      </w:r>
      <w:r w:rsidR="005559B5">
        <w:rPr>
          <w:rFonts w:hint="eastAsia"/>
        </w:rPr>
        <w:t>真实</w:t>
      </w:r>
      <w:r w:rsidR="00C030F3">
        <w:rPr>
          <w:rFonts w:hint="eastAsia"/>
        </w:rPr>
        <w:t>函数</w:t>
      </w:r>
      <w:r w:rsidR="007A0F4E">
        <w:rPr>
          <w:rFonts w:hint="eastAsia"/>
        </w:rPr>
        <w:t>关系为</w:t>
      </w:r>
      <w:r w:rsidR="007A0F4E">
        <w:t>y=x</w:t>
      </w:r>
      <w:r w:rsidR="007A0F4E">
        <w:rPr>
          <w:vertAlign w:val="superscript"/>
        </w:rPr>
        <w:t>3</w:t>
      </w:r>
      <w:r w:rsidR="007A0F4E">
        <w:t>,</w:t>
      </w:r>
      <w:r w:rsidR="004A7117">
        <w:rPr>
          <w:rFonts w:hint="eastAsia"/>
        </w:rPr>
        <w:t>由于</w:t>
      </w:r>
      <w:r w:rsidR="00C41058">
        <w:rPr>
          <w:rFonts w:hint="eastAsia"/>
        </w:rPr>
        <w:t>样本</w:t>
      </w:r>
      <w:r w:rsidR="004A7117">
        <w:rPr>
          <w:rFonts w:hint="eastAsia"/>
        </w:rPr>
        <w:t>的观测值与真实值之间存在一定的误差，为了模拟这一效果，我们数据生成后</w:t>
      </w:r>
      <w:r w:rsidR="00C41058">
        <w:rPr>
          <w:rFonts w:hint="eastAsia"/>
        </w:rPr>
        <w:t>，</w:t>
      </w:r>
      <w:r w:rsidR="00D15A60">
        <w:rPr>
          <w:rFonts w:hint="eastAsia"/>
        </w:rPr>
        <w:t>对</w:t>
      </w:r>
      <w:r w:rsidR="00C41058">
        <w:rPr>
          <w:rFonts w:hint="eastAsia"/>
        </w:rPr>
        <w:t>样本</w:t>
      </w:r>
      <w:r w:rsidR="00D15A60">
        <w:rPr>
          <w:rFonts w:hint="eastAsia"/>
        </w:rPr>
        <w:t>添加噪音。</w:t>
      </w:r>
    </w:p>
    <w:p w14:paraId="2546C7D6" w14:textId="276D2B58" w:rsidR="00D15A60" w:rsidRDefault="004B2ED7" w:rsidP="00D15A60">
      <w:pPr>
        <w:ind w:firstLine="420"/>
      </w:pPr>
      <w:r>
        <w:rPr>
          <w:rFonts w:hint="eastAsia"/>
        </w:rPr>
        <w:t>对于数据的分布生成以及噪音和样本量的设定如下：</w:t>
      </w:r>
    </w:p>
    <w:p w14:paraId="5B5C23E8" w14:textId="4B243A9E" w:rsidR="004B2ED7" w:rsidRDefault="004B2ED7" w:rsidP="00E74DCE">
      <w:pPr>
        <w:ind w:firstLine="420"/>
      </w:pPr>
      <w:r>
        <w:rPr>
          <w:rFonts w:hint="eastAsia"/>
        </w:rPr>
        <w:t>模拟</w:t>
      </w:r>
      <w:proofErr w:type="gramStart"/>
      <w:r>
        <w:rPr>
          <w:rFonts w:hint="eastAsia"/>
        </w:rPr>
        <w:t>一</w:t>
      </w:r>
      <w:proofErr w:type="gramEnd"/>
      <w:r>
        <w:rPr>
          <w:rFonts w:hint="eastAsia"/>
        </w:rPr>
        <w:t>：</w:t>
      </w:r>
      <w:r w:rsidR="005559B5">
        <w:rPr>
          <w:rFonts w:hint="eastAsia"/>
        </w:rPr>
        <w:t>N</w:t>
      </w:r>
      <w:r w:rsidR="005559B5">
        <w:t>=200</w:t>
      </w:r>
      <w:r w:rsidR="00D15A60">
        <w:rPr>
          <w:rFonts w:hint="eastAsia"/>
        </w:rPr>
        <w:t>，</w:t>
      </w:r>
      <w:proofErr w:type="spellStart"/>
      <w:r w:rsidR="00D15A60">
        <w:t>x~</w:t>
      </w:r>
      <w:r w:rsidR="009638F9">
        <w:rPr>
          <w:rFonts w:hint="eastAsia"/>
        </w:rPr>
        <w:t>U</w:t>
      </w:r>
      <w:proofErr w:type="spellEnd"/>
      <w:r w:rsidR="00D15A60">
        <w:rPr>
          <w:rFonts w:hint="eastAsia"/>
        </w:rPr>
        <w:t>（-</w:t>
      </w:r>
      <w:r w:rsidR="00D15A60">
        <w:t>2.5</w:t>
      </w:r>
      <w:r w:rsidR="00D15A60">
        <w:rPr>
          <w:rFonts w:hint="eastAsia"/>
        </w:rPr>
        <w:t>，2</w:t>
      </w:r>
      <w:r w:rsidR="009638F9">
        <w:t>.</w:t>
      </w:r>
      <w:r w:rsidR="00D15A60">
        <w:t>5</w:t>
      </w:r>
      <w:r w:rsidR="00D15A60">
        <w:rPr>
          <w:rFonts w:hint="eastAsia"/>
        </w:rPr>
        <w:t>），</w:t>
      </w:r>
      <w:proofErr w:type="spellStart"/>
      <w:r w:rsidR="00D15A60">
        <w:rPr>
          <w:rFonts w:hint="eastAsia"/>
        </w:rPr>
        <w:t>noise</w:t>
      </w:r>
      <w:r w:rsidR="00D15A60">
        <w:t>~</w:t>
      </w:r>
      <w:r w:rsidR="009638F9">
        <w:t>N</w:t>
      </w:r>
      <w:proofErr w:type="spellEnd"/>
      <w:r w:rsidR="009638F9">
        <w:rPr>
          <w:rFonts w:hint="eastAsia"/>
        </w:rPr>
        <w:t>（0，1）</w:t>
      </w:r>
    </w:p>
    <w:p w14:paraId="3FEE63E2" w14:textId="77777777" w:rsidR="009638F9" w:rsidRDefault="00E74DCE" w:rsidP="00E74DCE">
      <w:pPr>
        <w:ind w:firstLine="420"/>
      </w:pPr>
      <w:r>
        <w:rPr>
          <w:rFonts w:hint="eastAsia"/>
        </w:rPr>
        <w:t>模拟二：N</w:t>
      </w:r>
      <w:r>
        <w:t>=500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proofErr w:type="spellStart"/>
      <w:r w:rsidR="009638F9">
        <w:rPr>
          <w:rFonts w:hint="eastAsia"/>
        </w:rPr>
        <w:t>noise</w:t>
      </w:r>
      <w:r w:rsidR="009638F9">
        <w:t>~N</w:t>
      </w:r>
      <w:proofErr w:type="spellEnd"/>
      <w:r w:rsidR="009638F9">
        <w:rPr>
          <w:rFonts w:hint="eastAsia"/>
        </w:rPr>
        <w:t>（0，1）</w:t>
      </w:r>
    </w:p>
    <w:p w14:paraId="5C88D3EF" w14:textId="7770F269" w:rsidR="00E74DCE" w:rsidRDefault="00E74DCE" w:rsidP="00E74DCE">
      <w:pPr>
        <w:ind w:firstLine="420"/>
      </w:pPr>
      <w:r>
        <w:rPr>
          <w:rFonts w:hint="eastAsia"/>
        </w:rPr>
        <w:t>模拟三：N</w:t>
      </w:r>
      <w:r>
        <w:t>=800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proofErr w:type="spellStart"/>
      <w:r w:rsidR="009638F9">
        <w:rPr>
          <w:rFonts w:hint="eastAsia"/>
        </w:rPr>
        <w:t>noise</w:t>
      </w:r>
      <w:r w:rsidR="009638F9">
        <w:t>~N</w:t>
      </w:r>
      <w:proofErr w:type="spellEnd"/>
      <w:r w:rsidR="009638F9">
        <w:rPr>
          <w:rFonts w:hint="eastAsia"/>
        </w:rPr>
        <w:t>（0，1）</w:t>
      </w:r>
    </w:p>
    <w:p w14:paraId="5BBC9979" w14:textId="02E0DA76" w:rsidR="00E74DCE" w:rsidRDefault="00E74DCE" w:rsidP="00E74DCE">
      <w:pPr>
        <w:ind w:firstLine="420"/>
      </w:pPr>
      <w:r>
        <w:rPr>
          <w:rFonts w:hint="eastAsia"/>
        </w:rPr>
        <w:t>模拟四：N</w:t>
      </w:r>
      <w:r>
        <w:t>=200</w:t>
      </w:r>
      <w:r w:rsidR="00D15A60">
        <w:rPr>
          <w:rFonts w:hint="eastAsia"/>
        </w:rPr>
        <w:t>，</w:t>
      </w:r>
      <w:proofErr w:type="spellStart"/>
      <w:r w:rsidR="009638F9">
        <w:t>x~N</w:t>
      </w:r>
      <w:proofErr w:type="spellEnd"/>
      <w:r w:rsidR="009638F9">
        <w:rPr>
          <w:rFonts w:hint="eastAsia"/>
        </w:rPr>
        <w:t>（</w:t>
      </w:r>
      <w:r w:rsidR="009638F9">
        <w:t>0</w:t>
      </w:r>
      <w:r w:rsidR="009638F9">
        <w:rPr>
          <w:rFonts w:hint="eastAsia"/>
        </w:rPr>
        <w:t>，2</w:t>
      </w:r>
      <w:r w:rsidR="009638F9">
        <w:t>.5</w:t>
      </w:r>
      <w:r w:rsidR="009638F9">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38C05AC2" w14:textId="466695D9" w:rsidR="003D15E1" w:rsidRDefault="00E74DCE" w:rsidP="003D15E1">
      <w:pPr>
        <w:ind w:firstLine="420"/>
      </w:pPr>
      <w:r>
        <w:rPr>
          <w:rFonts w:hint="eastAsia"/>
        </w:rPr>
        <w:t>模拟五：N</w:t>
      </w:r>
      <w:r>
        <w:t>=200</w:t>
      </w:r>
      <w:r w:rsidR="00D15A60">
        <w:rPr>
          <w:rFonts w:hint="eastAsia"/>
        </w:rPr>
        <w:t>，</w:t>
      </w:r>
      <w:proofErr w:type="spellStart"/>
      <w:r w:rsidR="00BD1DA7">
        <w:rPr>
          <w:rFonts w:hint="eastAsia"/>
        </w:rPr>
        <w:t>x</w:t>
      </w:r>
      <w:r w:rsidR="00BD1DA7">
        <w:t>~t</w:t>
      </w:r>
      <w:proofErr w:type="spellEnd"/>
      <w:r w:rsidR="00BD1DA7">
        <w:t xml:space="preserve"> (</w:t>
      </w:r>
      <w:r w:rsidR="00B101D4">
        <w:t>5</w:t>
      </w:r>
      <w:r w:rsidR="00BD1DA7">
        <w:t>)</w:t>
      </w:r>
      <w:r w:rsidR="007B6555">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0E476B0F" w14:textId="1C473F8D" w:rsidR="00E74DCE" w:rsidRDefault="00E74DCE" w:rsidP="00E74DCE">
      <w:pPr>
        <w:ind w:firstLine="420"/>
      </w:pPr>
      <w:r>
        <w:rPr>
          <w:rFonts w:hint="eastAsia"/>
        </w:rPr>
        <w:t>模拟六：N</w:t>
      </w:r>
      <w:r>
        <w:t>=200</w:t>
      </w:r>
      <w:r w:rsidR="00D15A60">
        <w:rPr>
          <w:rFonts w:hint="eastAsia"/>
        </w:rPr>
        <w:t>，</w:t>
      </w:r>
      <w:proofErr w:type="spellStart"/>
      <w:r w:rsidR="00D37EFC">
        <w:t>x~</w:t>
      </w:r>
      <w:r w:rsidR="00D37EFC">
        <w:rPr>
          <w:rFonts w:hint="eastAsia"/>
        </w:rPr>
        <w:t>U</w:t>
      </w:r>
      <w:proofErr w:type="spellEnd"/>
      <w:r w:rsidR="00D37EFC">
        <w:rPr>
          <w:rFonts w:hint="eastAsia"/>
        </w:rPr>
        <w:t>（-</w:t>
      </w:r>
      <w:r w:rsidR="00D37EFC">
        <w:t>2.5</w:t>
      </w:r>
      <w:r w:rsidR="00D37EFC">
        <w:rPr>
          <w:rFonts w:hint="eastAsia"/>
        </w:rPr>
        <w:t>，2</w:t>
      </w:r>
      <w:r w:rsidR="00D37EFC">
        <w:t>.5</w:t>
      </w:r>
      <w:r w:rsidR="00D37EFC">
        <w:rPr>
          <w:rFonts w:hint="eastAsia"/>
        </w:rPr>
        <w:t>），</w:t>
      </w:r>
      <w:r w:rsidR="00D15A60">
        <w:rPr>
          <w:rFonts w:hint="eastAsia"/>
        </w:rPr>
        <w:t>noise</w:t>
      </w:r>
      <w:r w:rsidR="00D15A60">
        <w:t>~</w:t>
      </w:r>
      <w:r w:rsidR="00BD1DA7" w:rsidRPr="00BD1DA7">
        <w:rPr>
          <w:rFonts w:hint="eastAsia"/>
        </w:rPr>
        <w:t xml:space="preserve"> </w:t>
      </w:r>
      <w:r w:rsidR="00BD1DA7">
        <w:rPr>
          <w:rFonts w:hint="eastAsia"/>
        </w:rPr>
        <w:t>U（-</w:t>
      </w:r>
      <w:r w:rsidR="00BD1DA7">
        <w:t>1</w:t>
      </w:r>
      <w:r w:rsidR="002C34BD">
        <w:t>.732</w:t>
      </w:r>
      <w:r w:rsidR="00BD1DA7">
        <w:rPr>
          <w:rFonts w:hint="eastAsia"/>
        </w:rPr>
        <w:t>，</w:t>
      </w:r>
      <w:r w:rsidR="00BD1DA7">
        <w:t>1</w:t>
      </w:r>
      <w:r w:rsidR="002C34BD">
        <w:t>.732</w:t>
      </w:r>
      <w:r w:rsidR="00BD1DA7">
        <w:rPr>
          <w:rFonts w:hint="eastAsia"/>
        </w:rPr>
        <w:t>）</w:t>
      </w:r>
    </w:p>
    <w:p w14:paraId="2A576482" w14:textId="12CBA392" w:rsidR="00263F80" w:rsidRDefault="00B4120B" w:rsidP="00481A34">
      <w:pPr>
        <w:ind w:firstLine="420"/>
      </w:pPr>
      <w:r>
        <w:rPr>
          <w:rFonts w:hint="eastAsia"/>
        </w:rPr>
        <w:t>将模拟</w:t>
      </w:r>
      <w:proofErr w:type="gramStart"/>
      <w:r>
        <w:rPr>
          <w:rFonts w:hint="eastAsia"/>
        </w:rPr>
        <w:t>一</w:t>
      </w:r>
      <w:proofErr w:type="gramEnd"/>
      <w:r>
        <w:rPr>
          <w:rFonts w:hint="eastAsia"/>
        </w:rPr>
        <w:t>作为</w:t>
      </w:r>
      <w:r w:rsidR="00A74EBB">
        <w:rPr>
          <w:rFonts w:hint="eastAsia"/>
        </w:rPr>
        <w:t>对照组，模拟二、三为不同样本量的实验组；模拟四、五为不同特征分布的实验组；模拟六为不同噪音的实验组</w:t>
      </w:r>
      <w:r w:rsidR="00B7590B">
        <w:rPr>
          <w:rFonts w:hint="eastAsia"/>
        </w:rPr>
        <w:t>（</w:t>
      </w:r>
      <w:r w:rsidR="00CD2D54">
        <w:rPr>
          <w:rFonts w:hint="eastAsia"/>
        </w:rPr>
        <w:t>噪音</w:t>
      </w:r>
      <w:r w:rsidR="00B7590B">
        <w:rPr>
          <w:rFonts w:hint="eastAsia"/>
        </w:rPr>
        <w:t>分布参数的选择目的是为了统一噪音的方差并确保期望为0）</w:t>
      </w:r>
      <w:r w:rsidR="00A74EBB">
        <w:rPr>
          <w:rFonts w:hint="eastAsia"/>
        </w:rPr>
        <w:t>。</w:t>
      </w:r>
      <w:r w:rsidR="005F30CF">
        <w:rPr>
          <w:rFonts w:hint="eastAsia"/>
        </w:rPr>
        <w:t>验证指标</w:t>
      </w:r>
      <w:r w:rsidR="00B53793">
        <w:rPr>
          <w:rFonts w:hint="eastAsia"/>
        </w:rPr>
        <w:t>分别</w:t>
      </w:r>
      <w:r w:rsidR="005F30CF">
        <w:rPr>
          <w:rFonts w:hint="eastAsia"/>
        </w:rPr>
        <w:t>为</w:t>
      </w:r>
      <w:r w:rsidR="00830257">
        <w:rPr>
          <w:rFonts w:hint="eastAsia"/>
        </w:rPr>
        <w:t>误差大于0</w:t>
      </w:r>
      <w:r w:rsidR="00830257">
        <w:t>.5</w:t>
      </w:r>
      <w:r w:rsidR="00830257">
        <w:rPr>
          <w:rFonts w:hint="eastAsia"/>
        </w:rPr>
        <w:t>、1、1</w:t>
      </w:r>
      <w:r w:rsidR="00830257">
        <w:t>.5</w:t>
      </w:r>
      <w:r w:rsidR="00830257">
        <w:rPr>
          <w:rFonts w:hint="eastAsia"/>
        </w:rPr>
        <w:t>、2、2</w:t>
      </w:r>
      <w:r w:rsidR="00830257">
        <w:t>.5</w:t>
      </w:r>
      <w:r w:rsidR="00830257">
        <w:rPr>
          <w:rFonts w:hint="eastAsia"/>
        </w:rPr>
        <w:t>的样本占比以及</w:t>
      </w:r>
      <w:r w:rsidR="005F30CF">
        <w:rPr>
          <w:rFonts w:hint="eastAsia"/>
        </w:rPr>
        <w:t>样</w:t>
      </w:r>
      <w:r w:rsidR="005F30CF" w:rsidRPr="00263F80">
        <w:rPr>
          <w:rFonts w:hint="eastAsia"/>
        </w:rPr>
        <w:t>本</w:t>
      </w:r>
      <w:r w:rsidR="00263F80" w:rsidRPr="00263F80">
        <w:rPr>
          <w:rFonts w:hint="eastAsia"/>
        </w:rPr>
        <w:t>观测值与实际值之间的均方误差（M</w:t>
      </w:r>
      <w:r w:rsidR="00263F80" w:rsidRPr="00263F80">
        <w:t>SE</w:t>
      </w:r>
      <w:r w:rsidR="00263F80" w:rsidRPr="00263F80">
        <w:rPr>
          <w:rFonts w:hint="eastAsia"/>
        </w:rPr>
        <w:t>）</w:t>
      </w:r>
      <w:r w:rsidR="00263F80">
        <w:rPr>
          <w:rFonts w:hint="eastAsia"/>
        </w:rPr>
        <w:t>：</w:t>
      </w:r>
    </w:p>
    <w:p w14:paraId="1F542014" w14:textId="7435FB59" w:rsidR="00263F80" w:rsidRDefault="003D15E1" w:rsidP="00830257">
      <w:pPr>
        <w:ind w:firstLine="420"/>
        <w:jc w:val="center"/>
      </w:pPr>
      <w:r w:rsidRPr="00830257">
        <w:rPr>
          <w:position w:val="-24"/>
        </w:rPr>
        <w:object w:dxaOrig="2600" w:dyaOrig="960" w14:anchorId="22407D49">
          <v:shape id="_x0000_i1072" type="#_x0000_t75" style="width:132pt;height:48pt" o:ole="">
            <v:imagedata r:id="rId94" o:title=""/>
          </v:shape>
          <o:OLEObject Type="Embed" ProgID="Equation.DSMT4" ShapeID="_x0000_i1072" DrawAspect="Content" ObjectID="_1727861500" r:id="rId95"/>
        </w:object>
      </w:r>
    </w:p>
    <w:p w14:paraId="356AC2CF" w14:textId="294ECD3D" w:rsidR="00800A29" w:rsidRDefault="00830257" w:rsidP="00263F80">
      <w:r>
        <w:rPr>
          <w:rFonts w:hint="eastAsia"/>
        </w:rPr>
        <w:t>其中，N为样本量，</w:t>
      </w:r>
      <w:r w:rsidRPr="002A2F00">
        <w:rPr>
          <w:position w:val="-4"/>
        </w:rPr>
        <w:object w:dxaOrig="200" w:dyaOrig="200" w14:anchorId="59343365">
          <v:shape id="_x0000_i1073" type="#_x0000_t75" style="width:12pt;height:12pt" o:ole="">
            <v:imagedata r:id="rId96" o:title=""/>
          </v:shape>
          <o:OLEObject Type="Embed" ProgID="Equation.DSMT4" ShapeID="_x0000_i1073" DrawAspect="Content" ObjectID="_1727861501" r:id="rId97"/>
        </w:object>
      </w:r>
      <w:r>
        <w:rPr>
          <w:rFonts w:hint="eastAsia"/>
        </w:rPr>
        <w:t>为样本观测值，</w:t>
      </w:r>
      <w:r w:rsidRPr="002A2F00">
        <w:rPr>
          <w:position w:val="-4"/>
        </w:rPr>
        <w:object w:dxaOrig="260" w:dyaOrig="300" w14:anchorId="30F6E26E">
          <v:shape id="_x0000_i1074" type="#_x0000_t75" style="width:12pt;height:18pt" o:ole="">
            <v:imagedata r:id="rId98" o:title=""/>
          </v:shape>
          <o:OLEObject Type="Embed" ProgID="Equation.DSMT4" ShapeID="_x0000_i1074" DrawAspect="Content" ObjectID="_1727861502" r:id="rId99"/>
        </w:object>
      </w:r>
      <w:r>
        <w:rPr>
          <w:rFonts w:hint="eastAsia"/>
        </w:rPr>
        <w:t>为样本真实值</w:t>
      </w:r>
      <w:r w:rsidR="005F30CF">
        <w:rPr>
          <w:rFonts w:hint="eastAsia"/>
        </w:rPr>
        <w:t>。由于每次的实验具有随机性，我们对于每个模拟</w:t>
      </w:r>
      <w:r w:rsidR="00B7590B">
        <w:rPr>
          <w:rFonts w:hint="eastAsia"/>
        </w:rPr>
        <w:t>选取不同的超参数多次调试，每</w:t>
      </w:r>
      <w:r w:rsidR="005F30CF">
        <w:rPr>
          <w:rFonts w:hint="eastAsia"/>
        </w:rPr>
        <w:t>进行一百次实验分别计算验证指标的平均值。</w:t>
      </w:r>
    </w:p>
    <w:p w14:paraId="45662081" w14:textId="1A4623C1" w:rsidR="003C0701" w:rsidRDefault="00247BF4" w:rsidP="003C0701">
      <w:pPr>
        <w:ind w:firstLine="420"/>
      </w:pPr>
      <w:r>
        <w:rPr>
          <w:rFonts w:hint="eastAsia"/>
        </w:rPr>
        <w:t>为了更加直观感受到</w:t>
      </w:r>
      <w:r w:rsidR="00DD633E">
        <w:t>DYK</w:t>
      </w:r>
      <w:r>
        <w:rPr>
          <w:rFonts w:hint="eastAsia"/>
        </w:rPr>
        <w:t>方法对于样本优化的效果，本文</w:t>
      </w:r>
      <w:r w:rsidR="00EC7F57">
        <w:rPr>
          <w:rFonts w:hint="eastAsia"/>
        </w:rPr>
        <w:t>首先详细</w:t>
      </w:r>
      <w:r>
        <w:rPr>
          <w:rFonts w:hint="eastAsia"/>
        </w:rPr>
        <w:t>阐述</w:t>
      </w:r>
      <w:r w:rsidR="00EC7F57">
        <w:rPr>
          <w:rFonts w:hint="eastAsia"/>
        </w:rPr>
        <w:t>模拟</w:t>
      </w:r>
      <w:proofErr w:type="gramStart"/>
      <w:r>
        <w:rPr>
          <w:rFonts w:hint="eastAsia"/>
        </w:rPr>
        <w:t>一</w:t>
      </w:r>
      <w:proofErr w:type="gramEnd"/>
      <w:r w:rsidR="00EC7F57">
        <w:rPr>
          <w:rFonts w:hint="eastAsia"/>
        </w:rPr>
        <w:t>的</w:t>
      </w:r>
      <w:r w:rsidR="003D15E1">
        <w:t>DYK</w:t>
      </w:r>
      <w:r>
        <w:rPr>
          <w:rFonts w:hint="eastAsia"/>
        </w:rPr>
        <w:t>方法</w:t>
      </w:r>
      <w:r w:rsidR="00EC7F57">
        <w:rPr>
          <w:rFonts w:hint="eastAsia"/>
        </w:rPr>
        <w:t>处理过程</w:t>
      </w:r>
      <w:r>
        <w:rPr>
          <w:rFonts w:hint="eastAsia"/>
        </w:rPr>
        <w:t>。</w:t>
      </w:r>
      <w:r w:rsidR="007E4E22">
        <w:rPr>
          <w:rFonts w:hint="eastAsia"/>
        </w:rPr>
        <w:t>我们</w:t>
      </w:r>
      <w:r>
        <w:rPr>
          <w:rFonts w:hint="eastAsia"/>
        </w:rPr>
        <w:t>在[</w:t>
      </w:r>
      <w:r>
        <w:t>-2.5</w:t>
      </w:r>
      <w:r>
        <w:rPr>
          <w:rFonts w:hint="eastAsia"/>
        </w:rPr>
        <w:t>，2</w:t>
      </w:r>
      <w:r>
        <w:t>.5]</w:t>
      </w:r>
      <w:r>
        <w:rPr>
          <w:rFonts w:hint="eastAsia"/>
        </w:rPr>
        <w:t>的区间内均匀</w:t>
      </w:r>
      <w:r w:rsidR="002A0E43">
        <w:rPr>
          <w:rFonts w:hint="eastAsia"/>
        </w:rPr>
        <w:t>生成</w:t>
      </w:r>
      <w:r w:rsidR="002A0E43">
        <w:t>200</w:t>
      </w:r>
      <w:r w:rsidR="002A0E43">
        <w:rPr>
          <w:rFonts w:hint="eastAsia"/>
        </w:rPr>
        <w:t>个样本（见图</w:t>
      </w:r>
      <w:r w:rsidR="00297E04">
        <w:rPr>
          <w:rFonts w:hint="eastAsia"/>
        </w:rPr>
        <w:t>1</w:t>
      </w:r>
      <w:r w:rsidR="00297E04">
        <w:t>.1</w:t>
      </w:r>
      <w:r w:rsidR="002A0E43">
        <w:rPr>
          <w:rFonts w:hint="eastAsia"/>
        </w:rPr>
        <w:t>）</w:t>
      </w:r>
      <w:r w:rsidR="007E4E22">
        <w:rPr>
          <w:rFonts w:hint="eastAsia"/>
        </w:rPr>
        <w:t>；</w:t>
      </w:r>
      <w:r w:rsidR="002A0E43">
        <w:rPr>
          <w:rFonts w:hint="eastAsia"/>
        </w:rPr>
        <w:t>对</w:t>
      </w:r>
      <w:r w:rsidR="003D2CF0">
        <w:rPr>
          <w:rFonts w:hint="eastAsia"/>
        </w:rPr>
        <w:t>特征变量</w:t>
      </w:r>
      <w:r w:rsidR="002A0E43">
        <w:rPr>
          <w:rFonts w:hint="eastAsia"/>
        </w:rPr>
        <w:t>添加服从标准正态分布的噪音（见图</w:t>
      </w:r>
      <w:r w:rsidR="00297E04">
        <w:rPr>
          <w:rFonts w:hint="eastAsia"/>
        </w:rPr>
        <w:t>1</w:t>
      </w:r>
      <w:r w:rsidR="00297E04">
        <w:t>.2</w:t>
      </w:r>
      <w:r w:rsidR="002A0E43">
        <w:rPr>
          <w:rFonts w:hint="eastAsia"/>
        </w:rPr>
        <w:t>）</w:t>
      </w:r>
      <w:r w:rsidR="007E4E22">
        <w:rPr>
          <w:rFonts w:hint="eastAsia"/>
        </w:rPr>
        <w:t>；</w:t>
      </w:r>
      <w:r w:rsidR="002A0E43">
        <w:rPr>
          <w:rFonts w:hint="eastAsia"/>
        </w:rPr>
        <w:t>为了达到更好的可视化效果，我们仅</w:t>
      </w:r>
      <w:r w:rsidR="007E4E22">
        <w:rPr>
          <w:rFonts w:hint="eastAsia"/>
        </w:rPr>
        <w:t>将原始样本分为四类（仅仅只是为了达到更好可视化效果，验证指标并不是最优的），既令超参数K</w:t>
      </w:r>
      <w:r w:rsidR="007E4E22">
        <w:t>=4</w:t>
      </w:r>
      <w:r w:rsidR="007E4E22">
        <w:rPr>
          <w:rFonts w:hint="eastAsia"/>
        </w:rPr>
        <w:t>，分别用不同颜色标注（见图</w:t>
      </w:r>
      <w:r w:rsidR="00297E04">
        <w:rPr>
          <w:rFonts w:hint="eastAsia"/>
        </w:rPr>
        <w:t>1</w:t>
      </w:r>
      <w:r w:rsidR="00297E04">
        <w:t>.3</w:t>
      </w:r>
      <w:r w:rsidR="007E4E22">
        <w:rPr>
          <w:rFonts w:hint="eastAsia"/>
        </w:rPr>
        <w:t>）；</w:t>
      </w:r>
      <w:r w:rsidR="00C824C1">
        <w:rPr>
          <w:rFonts w:hint="eastAsia"/>
        </w:rPr>
        <w:t>由于定义域的区间较小，我们可以将</w:t>
      </w:r>
      <w:r w:rsidR="00C824C1">
        <w:rPr>
          <w:rFonts w:ascii="等线" w:eastAsia="等线" w:hAnsi="等线" w:cs="Times New Roman" w:hint="eastAsia"/>
        </w:rPr>
        <w:t>单位距离填充参数取值大一些</w:t>
      </w:r>
      <w:r w:rsidR="00C824C1">
        <w:rPr>
          <w:rFonts w:hint="eastAsia"/>
        </w:rPr>
        <w:t>，</w:t>
      </w:r>
      <w:r w:rsidR="00E44EC4">
        <w:rPr>
          <w:rFonts w:hint="eastAsia"/>
        </w:rPr>
        <w:t>设置超参数</w:t>
      </w:r>
      <w:r w:rsidR="00E44EC4" w:rsidRPr="008F63A7">
        <w:rPr>
          <w:position w:val="-10"/>
        </w:rPr>
        <w:object w:dxaOrig="200" w:dyaOrig="260" w14:anchorId="7EFBF22A">
          <v:shape id="_x0000_i1075" type="#_x0000_t75" style="width:12pt;height:12pt" o:ole="">
            <v:imagedata r:id="rId6" o:title=""/>
          </v:shape>
          <o:OLEObject Type="Embed" ProgID="Equation.DSMT4" ShapeID="_x0000_i1075" DrawAspect="Content" ObjectID="_1727861503" r:id="rId100"/>
        </w:object>
      </w:r>
      <w:r w:rsidR="00E44EC4">
        <w:t>=100</w:t>
      </w:r>
      <w:r w:rsidR="00E44EC4">
        <w:rPr>
          <w:rFonts w:hint="eastAsia"/>
        </w:rPr>
        <w:t>进行样本填充，经过填充后，样本量达到了3</w:t>
      </w:r>
      <w:r w:rsidR="00E44EC4">
        <w:t>035</w:t>
      </w:r>
      <w:r w:rsidR="00E44EC4">
        <w:rPr>
          <w:rFonts w:hint="eastAsia"/>
        </w:rPr>
        <w:t>个（见图</w:t>
      </w:r>
      <w:r w:rsidR="003D2CF0">
        <w:rPr>
          <w:rFonts w:hint="eastAsia"/>
        </w:rPr>
        <w:t>1</w:t>
      </w:r>
      <w:r w:rsidR="003D2CF0">
        <w:t>.4</w:t>
      </w:r>
      <w:r w:rsidR="003D2CF0">
        <w:rPr>
          <w:rFonts w:hint="eastAsia"/>
        </w:rPr>
        <w:t>）。</w:t>
      </w:r>
    </w:p>
    <w:p w14:paraId="63BD8918" w14:textId="4F9FDD79" w:rsidR="00297E04" w:rsidRDefault="003D2CF0" w:rsidP="003C0701">
      <w:pPr>
        <w:jc w:val="center"/>
      </w:pPr>
      <w:r w:rsidRPr="003C0701">
        <w:rPr>
          <w:noProof/>
        </w:rPr>
        <w:lastRenderedPageBreak/>
        <w:drawing>
          <wp:anchor distT="0" distB="0" distL="114300" distR="114300" simplePos="0" relativeHeight="251659264" behindDoc="0" locked="0" layoutInCell="1" allowOverlap="1" wp14:anchorId="2F4E534D" wp14:editId="74D6B25F">
            <wp:simplePos x="0" y="0"/>
            <wp:positionH relativeFrom="column">
              <wp:posOffset>0</wp:posOffset>
            </wp:positionH>
            <wp:positionV relativeFrom="paragraph">
              <wp:posOffset>198755</wp:posOffset>
            </wp:positionV>
            <wp:extent cx="5274310" cy="3248025"/>
            <wp:effectExtent l="0" t="0" r="2540" b="9525"/>
            <wp:wrapTopAndBottom/>
            <wp:docPr id="7" name="图片 7"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散点图&#10;&#10;描述已自动生成"/>
                    <pic:cNvPicPr/>
                  </pic:nvPicPr>
                  <pic:blipFill>
                    <a:blip r:embed="rId101">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anchor>
        </w:drawing>
      </w:r>
      <w:r>
        <w:t xml:space="preserve"> </w:t>
      </w:r>
    </w:p>
    <w:p w14:paraId="4300409A" w14:textId="7BBB1F05" w:rsidR="003D2CF0" w:rsidRDefault="003D2CF0" w:rsidP="003C0701">
      <w:pPr>
        <w:jc w:val="center"/>
      </w:pPr>
      <w:r>
        <w:rPr>
          <w:rFonts w:hint="eastAsia"/>
        </w:rPr>
        <w:t>图1</w:t>
      </w:r>
      <w:r>
        <w:t xml:space="preserve"> DYK</w:t>
      </w:r>
      <w:r>
        <w:rPr>
          <w:rFonts w:hint="eastAsia"/>
        </w:rPr>
        <w:t>方法处理过程</w:t>
      </w:r>
    </w:p>
    <w:p w14:paraId="5A1ACE1D" w14:textId="5CBAD6A5" w:rsidR="00E44EC4" w:rsidRDefault="00E44EC4" w:rsidP="00E44EC4">
      <w:r>
        <w:tab/>
      </w:r>
      <w:r w:rsidR="00F843B1">
        <w:rPr>
          <w:rFonts w:hint="eastAsia"/>
        </w:rPr>
        <w:t>通过图</w:t>
      </w:r>
      <w:r w:rsidR="003D15E1">
        <w:rPr>
          <w:rFonts w:hint="eastAsia"/>
        </w:rPr>
        <w:t>1</w:t>
      </w:r>
      <w:r w:rsidR="003D15E1">
        <w:t>.4</w:t>
      </w:r>
      <w:r w:rsidR="00F843B1">
        <w:rPr>
          <w:rFonts w:hint="eastAsia"/>
        </w:rPr>
        <w:t>与图</w:t>
      </w:r>
      <w:r w:rsidR="003D15E1">
        <w:rPr>
          <w:rFonts w:hint="eastAsia"/>
        </w:rPr>
        <w:t>1</w:t>
      </w:r>
      <w:r w:rsidR="003D15E1">
        <w:t>.2</w:t>
      </w:r>
      <w:r w:rsidR="00F843B1">
        <w:rPr>
          <w:rFonts w:hint="eastAsia"/>
        </w:rPr>
        <w:t>的可视化效果对比来看，经过</w:t>
      </w:r>
      <w:r w:rsidR="00DD633E">
        <w:t>DYK</w:t>
      </w:r>
      <w:r w:rsidR="00F843B1">
        <w:rPr>
          <w:rFonts w:hint="eastAsia"/>
        </w:rPr>
        <w:t>方法处理后，</w:t>
      </w:r>
      <w:r w:rsidR="00A02A2D">
        <w:rPr>
          <w:rFonts w:hint="eastAsia"/>
        </w:rPr>
        <w:t>样本可以自适应的拟合出</w:t>
      </w:r>
      <w:r w:rsidR="00F843B1">
        <w:rPr>
          <w:rFonts w:hint="eastAsia"/>
        </w:rPr>
        <w:t>x与y之间的函数关系。</w:t>
      </w:r>
    </w:p>
    <w:p w14:paraId="3B4B5ABF" w14:textId="45701068" w:rsidR="002D2D73" w:rsidRDefault="00C824C1" w:rsidP="00830257">
      <w:r>
        <w:tab/>
      </w:r>
      <w:r w:rsidR="003E358A">
        <w:rPr>
          <w:rFonts w:hint="eastAsia"/>
        </w:rPr>
        <w:t>通过上述方法，对</w:t>
      </w:r>
      <w:r w:rsidR="00E724E6">
        <w:rPr>
          <w:rFonts w:hint="eastAsia"/>
        </w:rPr>
        <w:t>六</w:t>
      </w:r>
      <w:r w:rsidR="003E358A">
        <w:rPr>
          <w:rFonts w:hint="eastAsia"/>
        </w:rPr>
        <w:t>个模拟进行参数调优，并计算验证指标，如下表所示：</w:t>
      </w:r>
    </w:p>
    <w:p w14:paraId="773245FC" w14:textId="77777777" w:rsidR="00830257" w:rsidRDefault="00830257" w:rsidP="00830257"/>
    <w:p w14:paraId="321D6A05" w14:textId="42EDE3DD" w:rsidR="002D2D73" w:rsidRDefault="002D2D73" w:rsidP="002D2D73">
      <w:pPr>
        <w:jc w:val="center"/>
      </w:pPr>
      <w:r>
        <w:rPr>
          <w:rFonts w:hint="eastAsia"/>
        </w:rPr>
        <w:t xml:space="preserve">表 </w:t>
      </w:r>
      <w:r>
        <w:t xml:space="preserve">1 </w:t>
      </w:r>
      <w:r>
        <w:rPr>
          <w:rFonts w:hint="eastAsia"/>
        </w:rPr>
        <w:t>蒙特卡洛模拟结果</w:t>
      </w:r>
    </w:p>
    <w:tbl>
      <w:tblPr>
        <w:tblStyle w:val="a9"/>
        <w:tblW w:w="5000" w:type="pct"/>
        <w:tblLook w:val="04A0" w:firstRow="1" w:lastRow="0" w:firstColumn="1" w:lastColumn="0" w:noHBand="0" w:noVBand="1"/>
      </w:tblPr>
      <w:tblGrid>
        <w:gridCol w:w="399"/>
        <w:gridCol w:w="644"/>
        <w:gridCol w:w="644"/>
        <w:gridCol w:w="644"/>
        <w:gridCol w:w="665"/>
        <w:gridCol w:w="645"/>
        <w:gridCol w:w="665"/>
        <w:gridCol w:w="665"/>
        <w:gridCol w:w="665"/>
        <w:gridCol w:w="665"/>
        <w:gridCol w:w="665"/>
        <w:gridCol w:w="665"/>
        <w:gridCol w:w="665"/>
      </w:tblGrid>
      <w:tr w:rsidR="00B074AE" w14:paraId="3DD529A5" w14:textId="4D771D10" w:rsidTr="00B7590B">
        <w:tc>
          <w:tcPr>
            <w:tcW w:w="240" w:type="pct"/>
            <w:vMerge w:val="restart"/>
            <w:vAlign w:val="center"/>
          </w:tcPr>
          <w:p w14:paraId="3A60FEDD" w14:textId="11A58968" w:rsidR="006D73EF" w:rsidRDefault="002D2D73" w:rsidP="002D2D73">
            <w:pPr>
              <w:jc w:val="center"/>
            </w:pPr>
            <w:r>
              <w:rPr>
                <w:rFonts w:hint="eastAsia"/>
              </w:rPr>
              <w:t>模拟</w:t>
            </w:r>
          </w:p>
        </w:tc>
        <w:tc>
          <w:tcPr>
            <w:tcW w:w="776" w:type="pct"/>
            <w:gridSpan w:val="2"/>
            <w:vAlign w:val="center"/>
          </w:tcPr>
          <w:p w14:paraId="3DC9EB42" w14:textId="407F5854" w:rsidR="006D73EF" w:rsidRPr="003D15E1" w:rsidRDefault="00C5484E" w:rsidP="002D2D73">
            <w:pPr>
              <w:jc w:val="center"/>
              <w:rPr>
                <w:highlight w:val="yellow"/>
              </w:rPr>
            </w:pPr>
            <w:r w:rsidRPr="000212B2">
              <w:t>MSE</w:t>
            </w:r>
          </w:p>
        </w:tc>
        <w:tc>
          <w:tcPr>
            <w:tcW w:w="789" w:type="pct"/>
            <w:gridSpan w:val="2"/>
            <w:vAlign w:val="center"/>
          </w:tcPr>
          <w:p w14:paraId="3E90A392" w14:textId="1CBF2C4A" w:rsidR="006D73EF" w:rsidRPr="003D15E1" w:rsidRDefault="000212B2" w:rsidP="002D2D73">
            <w:pPr>
              <w:jc w:val="center"/>
              <w:rPr>
                <w:highlight w:val="yellow"/>
              </w:rPr>
            </w:pPr>
            <w:r w:rsidRPr="000212B2">
              <w:t>Error greater than 0.5</w:t>
            </w:r>
          </w:p>
        </w:tc>
        <w:tc>
          <w:tcPr>
            <w:tcW w:w="790" w:type="pct"/>
            <w:gridSpan w:val="2"/>
            <w:vAlign w:val="center"/>
          </w:tcPr>
          <w:p w14:paraId="234C368B" w14:textId="3B82541C" w:rsidR="006D73EF" w:rsidRPr="003D15E1" w:rsidRDefault="000212B2" w:rsidP="002D2D73">
            <w:pPr>
              <w:jc w:val="center"/>
              <w:rPr>
                <w:highlight w:val="yellow"/>
              </w:rPr>
            </w:pPr>
            <w:r w:rsidRPr="000212B2">
              <w:t xml:space="preserve">Error greater than </w:t>
            </w:r>
            <w:r>
              <w:t>1.0</w:t>
            </w:r>
          </w:p>
        </w:tc>
        <w:tc>
          <w:tcPr>
            <w:tcW w:w="802" w:type="pct"/>
            <w:gridSpan w:val="2"/>
            <w:vAlign w:val="center"/>
          </w:tcPr>
          <w:p w14:paraId="74B1FB96" w14:textId="140B6406" w:rsidR="006D73EF" w:rsidRPr="003D15E1" w:rsidRDefault="000212B2" w:rsidP="002D2D73">
            <w:pPr>
              <w:jc w:val="center"/>
              <w:rPr>
                <w:highlight w:val="yellow"/>
              </w:rPr>
            </w:pPr>
            <w:r w:rsidRPr="000212B2">
              <w:t xml:space="preserve">Error greater than </w:t>
            </w:r>
            <w:r>
              <w:t>1</w:t>
            </w:r>
            <w:r w:rsidRPr="000212B2">
              <w:t>.5</w:t>
            </w:r>
          </w:p>
        </w:tc>
        <w:tc>
          <w:tcPr>
            <w:tcW w:w="802" w:type="pct"/>
            <w:gridSpan w:val="2"/>
            <w:vAlign w:val="center"/>
          </w:tcPr>
          <w:p w14:paraId="5AD3FA41" w14:textId="56D7A4D2" w:rsidR="006D73EF" w:rsidRPr="003D15E1" w:rsidRDefault="000212B2" w:rsidP="002D2D73">
            <w:pPr>
              <w:jc w:val="center"/>
              <w:rPr>
                <w:highlight w:val="yellow"/>
              </w:rPr>
            </w:pPr>
            <w:r w:rsidRPr="000212B2">
              <w:t xml:space="preserve">Error greater than </w:t>
            </w:r>
            <w:r>
              <w:t>2</w:t>
            </w:r>
            <w:r w:rsidRPr="000212B2">
              <w:t>.</w:t>
            </w:r>
            <w:r>
              <w:t>0</w:t>
            </w:r>
          </w:p>
        </w:tc>
        <w:tc>
          <w:tcPr>
            <w:tcW w:w="802" w:type="pct"/>
            <w:gridSpan w:val="2"/>
            <w:vAlign w:val="center"/>
          </w:tcPr>
          <w:p w14:paraId="6DA2D1B7" w14:textId="502835BA" w:rsidR="006D73EF" w:rsidRPr="003D15E1" w:rsidRDefault="000212B2" w:rsidP="002D2D73">
            <w:pPr>
              <w:jc w:val="center"/>
              <w:rPr>
                <w:highlight w:val="yellow"/>
              </w:rPr>
            </w:pPr>
            <w:r w:rsidRPr="000212B2">
              <w:t xml:space="preserve">Error greater than </w:t>
            </w:r>
            <w:r>
              <w:t>2</w:t>
            </w:r>
            <w:r w:rsidRPr="000212B2">
              <w:t>.5</w:t>
            </w:r>
          </w:p>
        </w:tc>
      </w:tr>
      <w:tr w:rsidR="00B074AE" w14:paraId="2D7ABA1E" w14:textId="1A5450B2" w:rsidTr="00B7590B">
        <w:tc>
          <w:tcPr>
            <w:tcW w:w="240" w:type="pct"/>
            <w:vMerge/>
            <w:vAlign w:val="center"/>
          </w:tcPr>
          <w:p w14:paraId="35AB6CCB" w14:textId="77777777" w:rsidR="006D73EF" w:rsidRDefault="006D73EF" w:rsidP="002D2D73">
            <w:pPr>
              <w:jc w:val="center"/>
            </w:pPr>
          </w:p>
        </w:tc>
        <w:tc>
          <w:tcPr>
            <w:tcW w:w="388" w:type="pct"/>
            <w:vAlign w:val="center"/>
          </w:tcPr>
          <w:p w14:paraId="0C797706" w14:textId="054E9C21" w:rsidR="006D73EF" w:rsidRDefault="006D73EF" w:rsidP="002D2D73">
            <w:pPr>
              <w:jc w:val="center"/>
            </w:pPr>
            <w:r>
              <w:rPr>
                <w:rFonts w:hint="eastAsia"/>
              </w:rPr>
              <w:t>处理前</w:t>
            </w:r>
          </w:p>
        </w:tc>
        <w:tc>
          <w:tcPr>
            <w:tcW w:w="388" w:type="pct"/>
            <w:vAlign w:val="center"/>
          </w:tcPr>
          <w:p w14:paraId="2AD7DB67" w14:textId="2108C60A" w:rsidR="006D73EF" w:rsidRDefault="006D73EF" w:rsidP="002D2D73">
            <w:pPr>
              <w:jc w:val="center"/>
            </w:pPr>
            <w:r>
              <w:rPr>
                <w:rFonts w:hint="eastAsia"/>
              </w:rPr>
              <w:t>处理后</w:t>
            </w:r>
          </w:p>
        </w:tc>
        <w:tc>
          <w:tcPr>
            <w:tcW w:w="388" w:type="pct"/>
            <w:vAlign w:val="center"/>
          </w:tcPr>
          <w:p w14:paraId="3608B711" w14:textId="0613EAEC" w:rsidR="006D73EF" w:rsidRDefault="006D73EF" w:rsidP="002D2D73">
            <w:pPr>
              <w:jc w:val="center"/>
            </w:pPr>
            <w:r>
              <w:rPr>
                <w:rFonts w:hint="eastAsia"/>
              </w:rPr>
              <w:t>处理前</w:t>
            </w:r>
          </w:p>
        </w:tc>
        <w:tc>
          <w:tcPr>
            <w:tcW w:w="401" w:type="pct"/>
            <w:vAlign w:val="center"/>
          </w:tcPr>
          <w:p w14:paraId="0763C6F2" w14:textId="283D0233" w:rsidR="006D73EF" w:rsidRDefault="006D73EF" w:rsidP="002D2D73">
            <w:pPr>
              <w:jc w:val="center"/>
            </w:pPr>
            <w:r>
              <w:rPr>
                <w:rFonts w:hint="eastAsia"/>
              </w:rPr>
              <w:t>处理后</w:t>
            </w:r>
          </w:p>
        </w:tc>
        <w:tc>
          <w:tcPr>
            <w:tcW w:w="389" w:type="pct"/>
            <w:vAlign w:val="center"/>
          </w:tcPr>
          <w:p w14:paraId="19D3D522" w14:textId="25A1B81F" w:rsidR="006D73EF" w:rsidRDefault="006D73EF" w:rsidP="002D2D73">
            <w:pPr>
              <w:jc w:val="center"/>
            </w:pPr>
            <w:r>
              <w:rPr>
                <w:rFonts w:hint="eastAsia"/>
              </w:rPr>
              <w:t>处理前</w:t>
            </w:r>
          </w:p>
        </w:tc>
        <w:tc>
          <w:tcPr>
            <w:tcW w:w="401" w:type="pct"/>
            <w:vAlign w:val="center"/>
          </w:tcPr>
          <w:p w14:paraId="6EA43B10" w14:textId="03C23014" w:rsidR="006D73EF" w:rsidRDefault="006D73EF" w:rsidP="002D2D73">
            <w:pPr>
              <w:jc w:val="center"/>
            </w:pPr>
            <w:r>
              <w:rPr>
                <w:rFonts w:hint="eastAsia"/>
              </w:rPr>
              <w:t>处理后</w:t>
            </w:r>
          </w:p>
        </w:tc>
        <w:tc>
          <w:tcPr>
            <w:tcW w:w="401" w:type="pct"/>
            <w:vAlign w:val="center"/>
          </w:tcPr>
          <w:p w14:paraId="3D049726" w14:textId="520C0CDA" w:rsidR="006D73EF" w:rsidRDefault="006D73EF" w:rsidP="002D2D73">
            <w:pPr>
              <w:jc w:val="center"/>
            </w:pPr>
            <w:r>
              <w:rPr>
                <w:rFonts w:hint="eastAsia"/>
              </w:rPr>
              <w:t>处理前</w:t>
            </w:r>
          </w:p>
        </w:tc>
        <w:tc>
          <w:tcPr>
            <w:tcW w:w="401" w:type="pct"/>
            <w:vAlign w:val="center"/>
          </w:tcPr>
          <w:p w14:paraId="02E109B2" w14:textId="49F09AB6" w:rsidR="006D73EF" w:rsidRDefault="006D73EF" w:rsidP="002D2D73">
            <w:pPr>
              <w:jc w:val="center"/>
            </w:pPr>
            <w:r>
              <w:rPr>
                <w:rFonts w:hint="eastAsia"/>
              </w:rPr>
              <w:t>处理后</w:t>
            </w:r>
          </w:p>
        </w:tc>
        <w:tc>
          <w:tcPr>
            <w:tcW w:w="401" w:type="pct"/>
            <w:vAlign w:val="center"/>
          </w:tcPr>
          <w:p w14:paraId="0FF94C0E" w14:textId="40317CD5" w:rsidR="006D73EF" w:rsidRDefault="006D73EF" w:rsidP="002D2D73">
            <w:pPr>
              <w:jc w:val="center"/>
            </w:pPr>
            <w:r>
              <w:rPr>
                <w:rFonts w:hint="eastAsia"/>
              </w:rPr>
              <w:t>处理前</w:t>
            </w:r>
          </w:p>
        </w:tc>
        <w:tc>
          <w:tcPr>
            <w:tcW w:w="401" w:type="pct"/>
            <w:vAlign w:val="center"/>
          </w:tcPr>
          <w:p w14:paraId="24F1BF77" w14:textId="5E042549" w:rsidR="006D73EF" w:rsidRDefault="006D73EF" w:rsidP="002D2D73">
            <w:pPr>
              <w:jc w:val="center"/>
            </w:pPr>
            <w:r>
              <w:rPr>
                <w:rFonts w:hint="eastAsia"/>
              </w:rPr>
              <w:t>处理后</w:t>
            </w:r>
          </w:p>
        </w:tc>
        <w:tc>
          <w:tcPr>
            <w:tcW w:w="401" w:type="pct"/>
            <w:vAlign w:val="center"/>
          </w:tcPr>
          <w:p w14:paraId="06FDFF44" w14:textId="6F841B84" w:rsidR="006D73EF" w:rsidRDefault="006D73EF" w:rsidP="002D2D73">
            <w:pPr>
              <w:jc w:val="center"/>
            </w:pPr>
            <w:r>
              <w:rPr>
                <w:rFonts w:hint="eastAsia"/>
              </w:rPr>
              <w:t>处理前</w:t>
            </w:r>
          </w:p>
        </w:tc>
        <w:tc>
          <w:tcPr>
            <w:tcW w:w="401" w:type="pct"/>
            <w:vAlign w:val="center"/>
          </w:tcPr>
          <w:p w14:paraId="2FA86FD7" w14:textId="1859CAF6" w:rsidR="006D73EF" w:rsidRDefault="006D73EF" w:rsidP="002D2D73">
            <w:pPr>
              <w:jc w:val="center"/>
            </w:pPr>
            <w:r>
              <w:rPr>
                <w:rFonts w:hint="eastAsia"/>
              </w:rPr>
              <w:t>处理后</w:t>
            </w:r>
          </w:p>
        </w:tc>
      </w:tr>
      <w:tr w:rsidR="00B074AE" w14:paraId="0C299A44" w14:textId="6BD76744" w:rsidTr="00B7590B">
        <w:tc>
          <w:tcPr>
            <w:tcW w:w="240" w:type="pct"/>
            <w:vAlign w:val="center"/>
          </w:tcPr>
          <w:p w14:paraId="5842DA8D" w14:textId="6FD7E591" w:rsidR="006D73EF" w:rsidRDefault="006D73EF" w:rsidP="002D2D73">
            <w:pPr>
              <w:jc w:val="center"/>
            </w:pPr>
            <w:proofErr w:type="gramStart"/>
            <w:r>
              <w:rPr>
                <w:rFonts w:hint="eastAsia"/>
              </w:rPr>
              <w:t>一</w:t>
            </w:r>
            <w:proofErr w:type="gramEnd"/>
          </w:p>
        </w:tc>
        <w:tc>
          <w:tcPr>
            <w:tcW w:w="388" w:type="pct"/>
            <w:vAlign w:val="center"/>
          </w:tcPr>
          <w:p w14:paraId="17C74245" w14:textId="7EE6FE7D" w:rsidR="006D73EF" w:rsidRDefault="00481A34" w:rsidP="002D2D73">
            <w:pPr>
              <w:jc w:val="center"/>
            </w:pPr>
            <w:r>
              <w:t>0.957</w:t>
            </w:r>
          </w:p>
        </w:tc>
        <w:tc>
          <w:tcPr>
            <w:tcW w:w="388" w:type="pct"/>
            <w:vAlign w:val="center"/>
          </w:tcPr>
          <w:p w14:paraId="52460BE2" w14:textId="210D67BE" w:rsidR="006D73EF" w:rsidRDefault="00B074AE" w:rsidP="002D2D73">
            <w:pPr>
              <w:jc w:val="center"/>
            </w:pPr>
            <w:r>
              <w:rPr>
                <w:rFonts w:hint="eastAsia"/>
              </w:rPr>
              <w:t>0</w:t>
            </w:r>
            <w:r>
              <w:t>.</w:t>
            </w:r>
            <w:r w:rsidR="00481A34">
              <w:t>762</w:t>
            </w:r>
          </w:p>
        </w:tc>
        <w:tc>
          <w:tcPr>
            <w:tcW w:w="388" w:type="pct"/>
            <w:vAlign w:val="center"/>
          </w:tcPr>
          <w:p w14:paraId="6442CD7E" w14:textId="7D5CF3F8" w:rsidR="006D73EF" w:rsidRDefault="00B074AE" w:rsidP="002D2D73">
            <w:pPr>
              <w:jc w:val="center"/>
            </w:pPr>
            <w:r>
              <w:rPr>
                <w:rFonts w:hint="eastAsia"/>
              </w:rPr>
              <w:t>0</w:t>
            </w:r>
            <w:r>
              <w:t>.6</w:t>
            </w:r>
            <w:r w:rsidR="00481A34">
              <w:t>04</w:t>
            </w:r>
          </w:p>
        </w:tc>
        <w:tc>
          <w:tcPr>
            <w:tcW w:w="401" w:type="pct"/>
            <w:vAlign w:val="center"/>
          </w:tcPr>
          <w:p w14:paraId="71D2464B" w14:textId="075CA025"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0.5</w:t>
            </w:r>
            <w:r w:rsidR="00481A34">
              <w:rPr>
                <w:rFonts w:ascii="等线" w:eastAsia="等线" w:hAnsi="等线"/>
                <w:color w:val="000000"/>
                <w:sz w:val="22"/>
              </w:rPr>
              <w:t>70</w:t>
            </w:r>
          </w:p>
        </w:tc>
        <w:tc>
          <w:tcPr>
            <w:tcW w:w="389" w:type="pct"/>
            <w:vAlign w:val="center"/>
          </w:tcPr>
          <w:p w14:paraId="2ADF9E30" w14:textId="58922E58" w:rsidR="006D73EF" w:rsidRDefault="00B074AE" w:rsidP="002D2D73">
            <w:pPr>
              <w:jc w:val="center"/>
            </w:pPr>
            <w:r>
              <w:rPr>
                <w:rFonts w:hint="eastAsia"/>
              </w:rPr>
              <w:t>0</w:t>
            </w:r>
            <w:r>
              <w:t>.3</w:t>
            </w:r>
            <w:r w:rsidR="00481A34">
              <w:t>16</w:t>
            </w:r>
          </w:p>
        </w:tc>
        <w:tc>
          <w:tcPr>
            <w:tcW w:w="401" w:type="pct"/>
            <w:vAlign w:val="center"/>
          </w:tcPr>
          <w:p w14:paraId="5FC4637D" w14:textId="4F6FD776"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w:t>
            </w:r>
            <w:r w:rsidR="00481A34">
              <w:rPr>
                <w:rFonts w:ascii="等线" w:eastAsia="等线" w:hAnsi="等线"/>
                <w:color w:val="000000"/>
                <w:sz w:val="22"/>
              </w:rPr>
              <w:t>251</w:t>
            </w:r>
          </w:p>
        </w:tc>
        <w:tc>
          <w:tcPr>
            <w:tcW w:w="401" w:type="pct"/>
            <w:vAlign w:val="center"/>
          </w:tcPr>
          <w:p w14:paraId="2343E006" w14:textId="6A69B927"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0.13</w:t>
            </w:r>
            <w:r w:rsidR="00BC06D3">
              <w:rPr>
                <w:rFonts w:ascii="等线" w:eastAsia="等线" w:hAnsi="等线"/>
                <w:color w:val="000000"/>
                <w:sz w:val="22"/>
              </w:rPr>
              <w:t>0</w:t>
            </w:r>
          </w:p>
        </w:tc>
        <w:tc>
          <w:tcPr>
            <w:tcW w:w="401" w:type="pct"/>
            <w:vAlign w:val="center"/>
          </w:tcPr>
          <w:p w14:paraId="6DC729D2" w14:textId="734EDFB1"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83</w:t>
            </w:r>
          </w:p>
        </w:tc>
        <w:tc>
          <w:tcPr>
            <w:tcW w:w="401" w:type="pct"/>
            <w:vAlign w:val="center"/>
          </w:tcPr>
          <w:p w14:paraId="6C66FC35" w14:textId="1E9FAA63" w:rsidR="006D73EF" w:rsidRPr="00B074AE" w:rsidRDefault="00481A34" w:rsidP="00B074AE">
            <w:pPr>
              <w:widowControl/>
              <w:jc w:val="center"/>
              <w:rPr>
                <w:rFonts w:ascii="等线" w:eastAsia="等线" w:hAnsi="等线"/>
                <w:color w:val="000000"/>
                <w:sz w:val="22"/>
              </w:rPr>
            </w:pPr>
            <w:r>
              <w:rPr>
                <w:rFonts w:ascii="等线" w:eastAsia="等线" w:hAnsi="等线"/>
                <w:color w:val="000000"/>
                <w:sz w:val="22"/>
              </w:rPr>
              <w:t>0.036</w:t>
            </w:r>
          </w:p>
        </w:tc>
        <w:tc>
          <w:tcPr>
            <w:tcW w:w="401" w:type="pct"/>
            <w:vAlign w:val="center"/>
          </w:tcPr>
          <w:p w14:paraId="7F9F529B" w14:textId="229E867E"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22</w:t>
            </w:r>
          </w:p>
        </w:tc>
        <w:tc>
          <w:tcPr>
            <w:tcW w:w="401" w:type="pct"/>
            <w:vAlign w:val="center"/>
          </w:tcPr>
          <w:p w14:paraId="1AE44D49" w14:textId="512CC7DA"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0.01</w:t>
            </w:r>
            <w:r w:rsidR="00481A34">
              <w:rPr>
                <w:rFonts w:ascii="等线" w:eastAsia="等线" w:hAnsi="等线"/>
                <w:color w:val="000000"/>
                <w:sz w:val="22"/>
              </w:rPr>
              <w:t>0</w:t>
            </w:r>
          </w:p>
        </w:tc>
        <w:tc>
          <w:tcPr>
            <w:tcW w:w="401" w:type="pct"/>
            <w:vAlign w:val="center"/>
          </w:tcPr>
          <w:p w14:paraId="41A18594" w14:textId="586030EB"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0.00</w:t>
            </w:r>
            <w:r w:rsidR="00481A34">
              <w:rPr>
                <w:rFonts w:ascii="等线" w:eastAsia="等线" w:hAnsi="等线"/>
                <w:color w:val="000000"/>
                <w:sz w:val="22"/>
              </w:rPr>
              <w:t>6</w:t>
            </w:r>
          </w:p>
        </w:tc>
      </w:tr>
      <w:tr w:rsidR="00B074AE" w14:paraId="70160A10" w14:textId="6C8E4B91" w:rsidTr="00B7590B">
        <w:tc>
          <w:tcPr>
            <w:tcW w:w="240" w:type="pct"/>
            <w:vAlign w:val="center"/>
          </w:tcPr>
          <w:p w14:paraId="330FCCBD" w14:textId="2DA2CC6C" w:rsidR="00B074AE" w:rsidRDefault="00B074AE" w:rsidP="00B074AE">
            <w:pPr>
              <w:jc w:val="center"/>
            </w:pPr>
            <w:r>
              <w:rPr>
                <w:rFonts w:hint="eastAsia"/>
              </w:rPr>
              <w:t>二</w:t>
            </w:r>
          </w:p>
        </w:tc>
        <w:tc>
          <w:tcPr>
            <w:tcW w:w="388" w:type="pct"/>
            <w:vAlign w:val="center"/>
          </w:tcPr>
          <w:p w14:paraId="002E44AF" w14:textId="06A39322" w:rsidR="00B074AE" w:rsidRDefault="00B074AE" w:rsidP="00B074AE">
            <w:pPr>
              <w:jc w:val="center"/>
            </w:pPr>
            <w:r>
              <w:rPr>
                <w:rFonts w:hint="eastAsia"/>
              </w:rPr>
              <w:t>0</w:t>
            </w:r>
            <w:r>
              <w:t>.9</w:t>
            </w:r>
            <w:r w:rsidR="00E43671">
              <w:t>80</w:t>
            </w:r>
          </w:p>
        </w:tc>
        <w:tc>
          <w:tcPr>
            <w:tcW w:w="388" w:type="pct"/>
            <w:vAlign w:val="center"/>
          </w:tcPr>
          <w:p w14:paraId="0A0D8EC5" w14:textId="02B8B3BE" w:rsidR="00B074AE" w:rsidRDefault="00B074AE" w:rsidP="00B074AE">
            <w:pPr>
              <w:jc w:val="center"/>
            </w:pPr>
            <w:r>
              <w:rPr>
                <w:rFonts w:hint="eastAsia"/>
              </w:rPr>
              <w:t>0</w:t>
            </w:r>
            <w:r>
              <w:t>.</w:t>
            </w:r>
            <w:r w:rsidR="00E43671">
              <w:t>774</w:t>
            </w:r>
          </w:p>
        </w:tc>
        <w:tc>
          <w:tcPr>
            <w:tcW w:w="388" w:type="pct"/>
            <w:vAlign w:val="center"/>
          </w:tcPr>
          <w:p w14:paraId="452AE0F4" w14:textId="6DE6BCCF" w:rsidR="00B074AE" w:rsidRDefault="00B074AE" w:rsidP="00B074AE">
            <w:pPr>
              <w:jc w:val="center"/>
            </w:pPr>
            <w:r>
              <w:rPr>
                <w:rFonts w:hint="eastAsia"/>
              </w:rPr>
              <w:t>0</w:t>
            </w:r>
            <w:r>
              <w:t>.6</w:t>
            </w:r>
            <w:r w:rsidR="00E43671">
              <w:t>14</w:t>
            </w:r>
          </w:p>
        </w:tc>
        <w:tc>
          <w:tcPr>
            <w:tcW w:w="401" w:type="pct"/>
            <w:vAlign w:val="center"/>
          </w:tcPr>
          <w:p w14:paraId="1904BA23" w14:textId="35C58B6C" w:rsidR="00B074AE" w:rsidRDefault="00B074AE" w:rsidP="00B074AE">
            <w:pPr>
              <w:jc w:val="center"/>
            </w:pPr>
            <w:r>
              <w:rPr>
                <w:rFonts w:ascii="等线" w:eastAsia="等线" w:hAnsi="等线" w:hint="eastAsia"/>
                <w:color w:val="000000"/>
                <w:sz w:val="22"/>
              </w:rPr>
              <w:t>0.5</w:t>
            </w:r>
            <w:r w:rsidR="00E43671">
              <w:rPr>
                <w:rFonts w:ascii="等线" w:eastAsia="等线" w:hAnsi="等线"/>
                <w:color w:val="000000"/>
                <w:sz w:val="22"/>
              </w:rPr>
              <w:t>67</w:t>
            </w:r>
          </w:p>
        </w:tc>
        <w:tc>
          <w:tcPr>
            <w:tcW w:w="389" w:type="pct"/>
            <w:vAlign w:val="center"/>
          </w:tcPr>
          <w:p w14:paraId="6565A289" w14:textId="07CB908E" w:rsidR="00B074AE" w:rsidRDefault="00B074AE" w:rsidP="00B074AE">
            <w:pPr>
              <w:jc w:val="center"/>
            </w:pPr>
            <w:r>
              <w:rPr>
                <w:rFonts w:hint="eastAsia"/>
              </w:rPr>
              <w:t>0</w:t>
            </w:r>
            <w:r>
              <w:t>.3</w:t>
            </w:r>
            <w:r w:rsidR="00E43671">
              <w:t>13</w:t>
            </w:r>
          </w:p>
        </w:tc>
        <w:tc>
          <w:tcPr>
            <w:tcW w:w="401" w:type="pct"/>
            <w:vAlign w:val="center"/>
          </w:tcPr>
          <w:p w14:paraId="07194919" w14:textId="0CB0230D" w:rsidR="00B074AE" w:rsidRDefault="00B074AE" w:rsidP="00B074AE">
            <w:pPr>
              <w:jc w:val="center"/>
            </w:pPr>
            <w:r>
              <w:rPr>
                <w:rFonts w:ascii="等线" w:eastAsia="等线" w:hAnsi="等线" w:hint="eastAsia"/>
                <w:color w:val="000000"/>
                <w:sz w:val="22"/>
              </w:rPr>
              <w:t>0.</w:t>
            </w:r>
            <w:r w:rsidR="00E43671">
              <w:rPr>
                <w:rFonts w:ascii="等线" w:eastAsia="等线" w:hAnsi="等线"/>
                <w:color w:val="000000"/>
                <w:sz w:val="22"/>
              </w:rPr>
              <w:t>258</w:t>
            </w:r>
          </w:p>
        </w:tc>
        <w:tc>
          <w:tcPr>
            <w:tcW w:w="401" w:type="pct"/>
            <w:vAlign w:val="center"/>
          </w:tcPr>
          <w:p w14:paraId="659BF878" w14:textId="57CAEDA2" w:rsidR="00B074AE" w:rsidRDefault="00B074AE" w:rsidP="00B074AE">
            <w:pPr>
              <w:jc w:val="center"/>
            </w:pPr>
            <w:r>
              <w:rPr>
                <w:rFonts w:ascii="等线" w:eastAsia="等线" w:hAnsi="等线" w:hint="eastAsia"/>
                <w:color w:val="000000"/>
                <w:sz w:val="22"/>
              </w:rPr>
              <w:t>0.13</w:t>
            </w:r>
            <w:r w:rsidR="00E43671">
              <w:rPr>
                <w:rFonts w:ascii="等线" w:eastAsia="等线" w:hAnsi="等线"/>
                <w:color w:val="000000"/>
                <w:sz w:val="22"/>
              </w:rPr>
              <w:t>2</w:t>
            </w:r>
          </w:p>
        </w:tc>
        <w:tc>
          <w:tcPr>
            <w:tcW w:w="401" w:type="pct"/>
            <w:vAlign w:val="center"/>
          </w:tcPr>
          <w:p w14:paraId="61BF0A5B" w14:textId="11415E22"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89</w:t>
            </w:r>
          </w:p>
        </w:tc>
        <w:tc>
          <w:tcPr>
            <w:tcW w:w="401" w:type="pct"/>
            <w:vAlign w:val="center"/>
          </w:tcPr>
          <w:p w14:paraId="3548502F" w14:textId="0DF01E9F" w:rsidR="00B074AE" w:rsidRDefault="00B074AE" w:rsidP="00B074AE">
            <w:pPr>
              <w:jc w:val="center"/>
            </w:pPr>
            <w:r>
              <w:rPr>
                <w:rFonts w:ascii="等线" w:eastAsia="等线" w:hAnsi="等线" w:hint="eastAsia"/>
                <w:color w:val="000000"/>
                <w:sz w:val="22"/>
              </w:rPr>
              <w:t>0.04</w:t>
            </w:r>
            <w:r w:rsidR="00E43671">
              <w:rPr>
                <w:rFonts w:ascii="等线" w:eastAsia="等线" w:hAnsi="等线"/>
                <w:color w:val="000000"/>
                <w:sz w:val="22"/>
              </w:rPr>
              <w:t>3</w:t>
            </w:r>
          </w:p>
        </w:tc>
        <w:tc>
          <w:tcPr>
            <w:tcW w:w="401" w:type="pct"/>
            <w:vAlign w:val="center"/>
          </w:tcPr>
          <w:p w14:paraId="5775FF22" w14:textId="6855F73E"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23</w:t>
            </w:r>
          </w:p>
        </w:tc>
        <w:tc>
          <w:tcPr>
            <w:tcW w:w="401" w:type="pct"/>
            <w:vAlign w:val="center"/>
          </w:tcPr>
          <w:p w14:paraId="1156FCD9" w14:textId="7D716A90" w:rsidR="00B074AE" w:rsidRDefault="00B074AE" w:rsidP="00B074AE">
            <w:pPr>
              <w:jc w:val="center"/>
            </w:pPr>
            <w:r>
              <w:rPr>
                <w:rFonts w:ascii="等线" w:eastAsia="等线" w:hAnsi="等线" w:hint="eastAsia"/>
                <w:color w:val="000000"/>
                <w:sz w:val="22"/>
              </w:rPr>
              <w:t>0.01</w:t>
            </w:r>
            <w:r w:rsidR="00E43671">
              <w:rPr>
                <w:rFonts w:ascii="等线" w:eastAsia="等线" w:hAnsi="等线"/>
                <w:color w:val="000000"/>
                <w:sz w:val="22"/>
              </w:rPr>
              <w:t>1</w:t>
            </w:r>
          </w:p>
        </w:tc>
        <w:tc>
          <w:tcPr>
            <w:tcW w:w="401" w:type="pct"/>
            <w:vAlign w:val="center"/>
          </w:tcPr>
          <w:p w14:paraId="29F5DA7C" w14:textId="6909D0ED" w:rsidR="00B074AE" w:rsidRDefault="00B074AE" w:rsidP="00B074AE">
            <w:pPr>
              <w:jc w:val="center"/>
            </w:pPr>
            <w:r>
              <w:rPr>
                <w:rFonts w:ascii="等线" w:eastAsia="等线" w:hAnsi="等线" w:hint="eastAsia"/>
                <w:color w:val="000000"/>
                <w:sz w:val="22"/>
              </w:rPr>
              <w:t>0.00</w:t>
            </w:r>
            <w:r w:rsidR="00E43671">
              <w:rPr>
                <w:rFonts w:ascii="等线" w:eastAsia="等线" w:hAnsi="等线"/>
                <w:color w:val="000000"/>
                <w:sz w:val="22"/>
              </w:rPr>
              <w:t>5</w:t>
            </w:r>
          </w:p>
        </w:tc>
      </w:tr>
      <w:tr w:rsidR="00B074AE" w14:paraId="2FB6695C" w14:textId="57CB9499" w:rsidTr="00B7590B">
        <w:tc>
          <w:tcPr>
            <w:tcW w:w="240" w:type="pct"/>
            <w:vAlign w:val="center"/>
          </w:tcPr>
          <w:p w14:paraId="188CFAAE" w14:textId="7974E8B5" w:rsidR="00B074AE" w:rsidRDefault="00B074AE" w:rsidP="00B074AE">
            <w:pPr>
              <w:jc w:val="center"/>
            </w:pPr>
            <w:r>
              <w:rPr>
                <w:rFonts w:hint="eastAsia"/>
              </w:rPr>
              <w:t>三</w:t>
            </w:r>
          </w:p>
        </w:tc>
        <w:tc>
          <w:tcPr>
            <w:tcW w:w="388" w:type="pct"/>
            <w:vAlign w:val="center"/>
          </w:tcPr>
          <w:p w14:paraId="7379AA38" w14:textId="707AECDC" w:rsidR="00B074AE" w:rsidRDefault="003A5121" w:rsidP="00B074AE">
            <w:pPr>
              <w:jc w:val="center"/>
            </w:pPr>
            <w:r>
              <w:rPr>
                <w:rFonts w:hint="eastAsia"/>
              </w:rPr>
              <w:t>0</w:t>
            </w:r>
            <w:r>
              <w:t>.977</w:t>
            </w:r>
          </w:p>
        </w:tc>
        <w:tc>
          <w:tcPr>
            <w:tcW w:w="388" w:type="pct"/>
            <w:vAlign w:val="center"/>
          </w:tcPr>
          <w:p w14:paraId="1D840B59" w14:textId="3E4873AF" w:rsidR="00B074AE" w:rsidRDefault="003A5121" w:rsidP="00B074AE">
            <w:pPr>
              <w:jc w:val="center"/>
            </w:pPr>
            <w:r>
              <w:rPr>
                <w:rFonts w:hint="eastAsia"/>
              </w:rPr>
              <w:t>0</w:t>
            </w:r>
            <w:r>
              <w:t>.78</w:t>
            </w:r>
            <w:r w:rsidR="00AA5EEB">
              <w:t>9</w:t>
            </w:r>
          </w:p>
        </w:tc>
        <w:tc>
          <w:tcPr>
            <w:tcW w:w="388" w:type="pct"/>
            <w:vAlign w:val="center"/>
          </w:tcPr>
          <w:p w14:paraId="6DB42979" w14:textId="5A1F0669" w:rsidR="00B074AE" w:rsidRDefault="003A5121" w:rsidP="00B074AE">
            <w:pPr>
              <w:jc w:val="center"/>
            </w:pPr>
            <w:r>
              <w:rPr>
                <w:rFonts w:hint="eastAsia"/>
              </w:rPr>
              <w:t>0</w:t>
            </w:r>
            <w:r>
              <w:t>.619</w:t>
            </w:r>
          </w:p>
        </w:tc>
        <w:tc>
          <w:tcPr>
            <w:tcW w:w="401" w:type="pct"/>
            <w:vAlign w:val="center"/>
          </w:tcPr>
          <w:p w14:paraId="33A8067C" w14:textId="3AFEF275" w:rsidR="00B074AE" w:rsidRDefault="003A5121" w:rsidP="00B074AE">
            <w:pPr>
              <w:jc w:val="center"/>
            </w:pPr>
            <w:r>
              <w:rPr>
                <w:rFonts w:hint="eastAsia"/>
              </w:rPr>
              <w:t>0</w:t>
            </w:r>
            <w:r>
              <w:t>.571</w:t>
            </w:r>
          </w:p>
        </w:tc>
        <w:tc>
          <w:tcPr>
            <w:tcW w:w="389" w:type="pct"/>
            <w:vAlign w:val="center"/>
          </w:tcPr>
          <w:p w14:paraId="500DA2E1" w14:textId="4B143F28" w:rsidR="00B074AE" w:rsidRDefault="003A5121" w:rsidP="00B074AE">
            <w:pPr>
              <w:jc w:val="center"/>
            </w:pPr>
            <w:r>
              <w:rPr>
                <w:rFonts w:hint="eastAsia"/>
              </w:rPr>
              <w:t>0</w:t>
            </w:r>
            <w:r>
              <w:t>.308</w:t>
            </w:r>
          </w:p>
        </w:tc>
        <w:tc>
          <w:tcPr>
            <w:tcW w:w="401" w:type="pct"/>
            <w:vAlign w:val="center"/>
          </w:tcPr>
          <w:p w14:paraId="362E77CB" w14:textId="3FD59FDD" w:rsidR="00B074AE" w:rsidRDefault="003A5121" w:rsidP="00B074AE">
            <w:pPr>
              <w:jc w:val="center"/>
            </w:pPr>
            <w:r>
              <w:rPr>
                <w:rFonts w:hint="eastAsia"/>
              </w:rPr>
              <w:t>0</w:t>
            </w:r>
            <w:r>
              <w:t>.254</w:t>
            </w:r>
          </w:p>
        </w:tc>
        <w:tc>
          <w:tcPr>
            <w:tcW w:w="401" w:type="pct"/>
            <w:vAlign w:val="center"/>
          </w:tcPr>
          <w:p w14:paraId="0305D8C1" w14:textId="2DFC50A3" w:rsidR="00B074AE" w:rsidRDefault="003A5121" w:rsidP="00B074AE">
            <w:pPr>
              <w:jc w:val="center"/>
            </w:pPr>
            <w:r>
              <w:rPr>
                <w:rFonts w:hint="eastAsia"/>
              </w:rPr>
              <w:t>0</w:t>
            </w:r>
            <w:r>
              <w:t>.131</w:t>
            </w:r>
          </w:p>
        </w:tc>
        <w:tc>
          <w:tcPr>
            <w:tcW w:w="401" w:type="pct"/>
            <w:vAlign w:val="center"/>
          </w:tcPr>
          <w:p w14:paraId="224C4715" w14:textId="3B2C634D" w:rsidR="00B074AE" w:rsidRDefault="003A5121" w:rsidP="00B074AE">
            <w:pPr>
              <w:jc w:val="center"/>
            </w:pPr>
            <w:r>
              <w:rPr>
                <w:rFonts w:hint="eastAsia"/>
              </w:rPr>
              <w:t>0</w:t>
            </w:r>
            <w:r>
              <w:t>.090</w:t>
            </w:r>
          </w:p>
        </w:tc>
        <w:tc>
          <w:tcPr>
            <w:tcW w:w="401" w:type="pct"/>
            <w:vAlign w:val="center"/>
          </w:tcPr>
          <w:p w14:paraId="4D972C80" w14:textId="0C555726" w:rsidR="00B074AE" w:rsidRDefault="003A5121" w:rsidP="00B074AE">
            <w:pPr>
              <w:jc w:val="center"/>
            </w:pPr>
            <w:r>
              <w:rPr>
                <w:rFonts w:hint="eastAsia"/>
              </w:rPr>
              <w:t>0</w:t>
            </w:r>
            <w:r>
              <w:t>.043</w:t>
            </w:r>
          </w:p>
        </w:tc>
        <w:tc>
          <w:tcPr>
            <w:tcW w:w="401" w:type="pct"/>
            <w:vAlign w:val="center"/>
          </w:tcPr>
          <w:p w14:paraId="240E6EBE" w14:textId="760C4EE1" w:rsidR="00B074AE" w:rsidRDefault="003A5121" w:rsidP="00B074AE">
            <w:pPr>
              <w:jc w:val="center"/>
            </w:pPr>
            <w:r>
              <w:rPr>
                <w:rFonts w:hint="eastAsia"/>
              </w:rPr>
              <w:t>0</w:t>
            </w:r>
            <w:r>
              <w:t>.025</w:t>
            </w:r>
          </w:p>
        </w:tc>
        <w:tc>
          <w:tcPr>
            <w:tcW w:w="401" w:type="pct"/>
            <w:vAlign w:val="center"/>
          </w:tcPr>
          <w:p w14:paraId="0AA0D734" w14:textId="5A2D9E24" w:rsidR="00B074AE" w:rsidRDefault="003A5121" w:rsidP="00B074AE">
            <w:pPr>
              <w:jc w:val="center"/>
            </w:pPr>
            <w:r>
              <w:rPr>
                <w:rFonts w:hint="eastAsia"/>
              </w:rPr>
              <w:t>0</w:t>
            </w:r>
            <w:r>
              <w:t>.011</w:t>
            </w:r>
          </w:p>
        </w:tc>
        <w:tc>
          <w:tcPr>
            <w:tcW w:w="401" w:type="pct"/>
            <w:vAlign w:val="center"/>
          </w:tcPr>
          <w:p w14:paraId="38108B59" w14:textId="6C7130FB" w:rsidR="00B074AE" w:rsidRDefault="003A5121" w:rsidP="00B074AE">
            <w:pPr>
              <w:jc w:val="center"/>
            </w:pPr>
            <w:r>
              <w:rPr>
                <w:rFonts w:hint="eastAsia"/>
              </w:rPr>
              <w:t>0</w:t>
            </w:r>
            <w:r>
              <w:t>.005</w:t>
            </w:r>
          </w:p>
        </w:tc>
      </w:tr>
      <w:tr w:rsidR="00B074AE" w14:paraId="49F7ED6F" w14:textId="6DBEA008" w:rsidTr="00B7590B">
        <w:tc>
          <w:tcPr>
            <w:tcW w:w="240" w:type="pct"/>
            <w:vAlign w:val="center"/>
          </w:tcPr>
          <w:p w14:paraId="03F4B442" w14:textId="2E717635" w:rsidR="00B074AE" w:rsidRDefault="00B074AE" w:rsidP="00B074AE">
            <w:pPr>
              <w:jc w:val="center"/>
            </w:pPr>
            <w:r>
              <w:rPr>
                <w:rFonts w:hint="eastAsia"/>
              </w:rPr>
              <w:t>四</w:t>
            </w:r>
          </w:p>
        </w:tc>
        <w:tc>
          <w:tcPr>
            <w:tcW w:w="388" w:type="pct"/>
            <w:vAlign w:val="center"/>
          </w:tcPr>
          <w:p w14:paraId="5DB4068A" w14:textId="41B5812A" w:rsidR="00B074AE" w:rsidRDefault="003A5121" w:rsidP="00B074AE">
            <w:pPr>
              <w:jc w:val="center"/>
            </w:pPr>
            <w:r>
              <w:rPr>
                <w:rFonts w:hint="eastAsia"/>
              </w:rPr>
              <w:t>0</w:t>
            </w:r>
            <w:r>
              <w:t>.99</w:t>
            </w:r>
          </w:p>
        </w:tc>
        <w:tc>
          <w:tcPr>
            <w:tcW w:w="388" w:type="pct"/>
            <w:vAlign w:val="center"/>
          </w:tcPr>
          <w:p w14:paraId="5E6BCFAC" w14:textId="580A2282" w:rsidR="00B074AE" w:rsidRDefault="003A5121" w:rsidP="00B074AE">
            <w:pPr>
              <w:jc w:val="center"/>
            </w:pPr>
            <w:r>
              <w:rPr>
                <w:rFonts w:hint="eastAsia"/>
              </w:rPr>
              <w:t>0</w:t>
            </w:r>
            <w:r>
              <w:t>.701</w:t>
            </w:r>
          </w:p>
        </w:tc>
        <w:tc>
          <w:tcPr>
            <w:tcW w:w="388" w:type="pct"/>
            <w:vAlign w:val="center"/>
          </w:tcPr>
          <w:p w14:paraId="690AD6C5" w14:textId="77581254" w:rsidR="00B074AE" w:rsidRDefault="003A5121" w:rsidP="00B074AE">
            <w:pPr>
              <w:jc w:val="center"/>
            </w:pPr>
            <w:r>
              <w:rPr>
                <w:rFonts w:hint="eastAsia"/>
              </w:rPr>
              <w:t>0</w:t>
            </w:r>
            <w:r>
              <w:t>.609</w:t>
            </w:r>
          </w:p>
        </w:tc>
        <w:tc>
          <w:tcPr>
            <w:tcW w:w="401" w:type="pct"/>
            <w:vAlign w:val="center"/>
          </w:tcPr>
          <w:p w14:paraId="5FDE22E0" w14:textId="7CDF1F7F" w:rsidR="00B074AE" w:rsidRDefault="003A5121" w:rsidP="00B074AE">
            <w:pPr>
              <w:jc w:val="center"/>
            </w:pPr>
            <w:r>
              <w:rPr>
                <w:rFonts w:hint="eastAsia"/>
              </w:rPr>
              <w:t>0</w:t>
            </w:r>
            <w:r>
              <w:t>.549</w:t>
            </w:r>
          </w:p>
        </w:tc>
        <w:tc>
          <w:tcPr>
            <w:tcW w:w="389" w:type="pct"/>
            <w:vAlign w:val="center"/>
          </w:tcPr>
          <w:p w14:paraId="67ECC703" w14:textId="7787E63A" w:rsidR="00B074AE" w:rsidRDefault="003A5121" w:rsidP="00B074AE">
            <w:pPr>
              <w:jc w:val="center"/>
            </w:pPr>
            <w:r>
              <w:rPr>
                <w:rFonts w:hint="eastAsia"/>
              </w:rPr>
              <w:t>0</w:t>
            </w:r>
            <w:r>
              <w:t>.317</w:t>
            </w:r>
          </w:p>
        </w:tc>
        <w:tc>
          <w:tcPr>
            <w:tcW w:w="401" w:type="pct"/>
            <w:vAlign w:val="center"/>
          </w:tcPr>
          <w:p w14:paraId="019B9D8D" w14:textId="45E6888C" w:rsidR="00B074AE" w:rsidRDefault="003A5121" w:rsidP="00B074AE">
            <w:pPr>
              <w:jc w:val="center"/>
            </w:pPr>
            <w:r>
              <w:rPr>
                <w:rFonts w:hint="eastAsia"/>
              </w:rPr>
              <w:t>0</w:t>
            </w:r>
            <w:r>
              <w:t>.232</w:t>
            </w:r>
          </w:p>
        </w:tc>
        <w:tc>
          <w:tcPr>
            <w:tcW w:w="401" w:type="pct"/>
            <w:vAlign w:val="center"/>
          </w:tcPr>
          <w:p w14:paraId="7C8F28AF" w14:textId="64CC74D9" w:rsidR="00B074AE" w:rsidRDefault="003A5121" w:rsidP="00B074AE">
            <w:pPr>
              <w:jc w:val="center"/>
            </w:pPr>
            <w:r>
              <w:rPr>
                <w:rFonts w:hint="eastAsia"/>
              </w:rPr>
              <w:t>0</w:t>
            </w:r>
            <w:r>
              <w:t>.133</w:t>
            </w:r>
          </w:p>
        </w:tc>
        <w:tc>
          <w:tcPr>
            <w:tcW w:w="401" w:type="pct"/>
            <w:vAlign w:val="center"/>
          </w:tcPr>
          <w:p w14:paraId="029F22BE" w14:textId="51B8E14F" w:rsidR="00B074AE" w:rsidRDefault="003A5121" w:rsidP="00B074AE">
            <w:pPr>
              <w:jc w:val="center"/>
            </w:pPr>
            <w:r>
              <w:rPr>
                <w:rFonts w:hint="eastAsia"/>
              </w:rPr>
              <w:t>0</w:t>
            </w:r>
            <w:r>
              <w:t>.073</w:t>
            </w:r>
          </w:p>
        </w:tc>
        <w:tc>
          <w:tcPr>
            <w:tcW w:w="401" w:type="pct"/>
            <w:vAlign w:val="center"/>
          </w:tcPr>
          <w:p w14:paraId="1114BB0D" w14:textId="2AD3845B" w:rsidR="00B074AE" w:rsidRDefault="003A5121" w:rsidP="00B074AE">
            <w:pPr>
              <w:jc w:val="center"/>
            </w:pPr>
            <w:r>
              <w:rPr>
                <w:rFonts w:hint="eastAsia"/>
              </w:rPr>
              <w:t>0</w:t>
            </w:r>
            <w:r>
              <w:t>.044</w:t>
            </w:r>
          </w:p>
        </w:tc>
        <w:tc>
          <w:tcPr>
            <w:tcW w:w="401" w:type="pct"/>
            <w:vAlign w:val="center"/>
          </w:tcPr>
          <w:p w14:paraId="213816DE" w14:textId="57F786EB" w:rsidR="00B074AE" w:rsidRDefault="003A5121" w:rsidP="00B074AE">
            <w:pPr>
              <w:jc w:val="center"/>
            </w:pPr>
            <w:r>
              <w:rPr>
                <w:rFonts w:hint="eastAsia"/>
              </w:rPr>
              <w:t>0</w:t>
            </w:r>
            <w:r>
              <w:t>.017</w:t>
            </w:r>
          </w:p>
        </w:tc>
        <w:tc>
          <w:tcPr>
            <w:tcW w:w="401" w:type="pct"/>
            <w:vAlign w:val="center"/>
          </w:tcPr>
          <w:p w14:paraId="7A7E5140" w14:textId="637B10AF" w:rsidR="00B074AE" w:rsidRDefault="003A5121" w:rsidP="00B074AE">
            <w:pPr>
              <w:jc w:val="center"/>
            </w:pPr>
            <w:r>
              <w:rPr>
                <w:rFonts w:hint="eastAsia"/>
              </w:rPr>
              <w:t>0</w:t>
            </w:r>
            <w:r>
              <w:t>.011</w:t>
            </w:r>
          </w:p>
        </w:tc>
        <w:tc>
          <w:tcPr>
            <w:tcW w:w="401" w:type="pct"/>
            <w:vAlign w:val="center"/>
          </w:tcPr>
          <w:p w14:paraId="450E56C8" w14:textId="11A8FFA3" w:rsidR="00B074AE" w:rsidRDefault="003A5121" w:rsidP="00B074AE">
            <w:pPr>
              <w:jc w:val="center"/>
            </w:pPr>
            <w:r>
              <w:rPr>
                <w:rFonts w:hint="eastAsia"/>
              </w:rPr>
              <w:t>0</w:t>
            </w:r>
            <w:r>
              <w:t>.003</w:t>
            </w:r>
          </w:p>
        </w:tc>
      </w:tr>
      <w:tr w:rsidR="00B074AE" w14:paraId="5018FD11" w14:textId="52240482" w:rsidTr="00B7590B">
        <w:tc>
          <w:tcPr>
            <w:tcW w:w="240" w:type="pct"/>
            <w:vAlign w:val="center"/>
          </w:tcPr>
          <w:p w14:paraId="475C928B" w14:textId="4B0E053F" w:rsidR="00B074AE" w:rsidRDefault="00B074AE" w:rsidP="00B074AE">
            <w:pPr>
              <w:jc w:val="center"/>
            </w:pPr>
            <w:r>
              <w:rPr>
                <w:rFonts w:hint="eastAsia"/>
              </w:rPr>
              <w:t>五</w:t>
            </w:r>
          </w:p>
        </w:tc>
        <w:tc>
          <w:tcPr>
            <w:tcW w:w="388" w:type="pct"/>
            <w:vAlign w:val="center"/>
          </w:tcPr>
          <w:p w14:paraId="456EADEC" w14:textId="2D6F13F4" w:rsidR="00B074AE" w:rsidRDefault="008E44D9" w:rsidP="00B074AE">
            <w:pPr>
              <w:jc w:val="center"/>
            </w:pPr>
            <w:r>
              <w:rPr>
                <w:rFonts w:hint="eastAsia"/>
              </w:rPr>
              <w:t>0</w:t>
            </w:r>
            <w:r>
              <w:t>.982</w:t>
            </w:r>
          </w:p>
        </w:tc>
        <w:tc>
          <w:tcPr>
            <w:tcW w:w="388" w:type="pct"/>
            <w:vAlign w:val="center"/>
          </w:tcPr>
          <w:p w14:paraId="4212FEE4" w14:textId="27F8AE3E" w:rsidR="00B074AE" w:rsidRDefault="008E44D9" w:rsidP="00B074AE">
            <w:pPr>
              <w:jc w:val="center"/>
            </w:pPr>
            <w:r>
              <w:rPr>
                <w:rFonts w:hint="eastAsia"/>
              </w:rPr>
              <w:t>0</w:t>
            </w:r>
            <w:r>
              <w:t>.756</w:t>
            </w:r>
          </w:p>
        </w:tc>
        <w:tc>
          <w:tcPr>
            <w:tcW w:w="388" w:type="pct"/>
            <w:vAlign w:val="center"/>
          </w:tcPr>
          <w:p w14:paraId="6DC94798" w14:textId="6A5288AF" w:rsidR="00B074AE" w:rsidRDefault="008E44D9" w:rsidP="00B074AE">
            <w:pPr>
              <w:jc w:val="center"/>
            </w:pPr>
            <w:r>
              <w:rPr>
                <w:rFonts w:hint="eastAsia"/>
              </w:rPr>
              <w:t>0</w:t>
            </w:r>
            <w:r>
              <w:t>.611</w:t>
            </w:r>
          </w:p>
        </w:tc>
        <w:tc>
          <w:tcPr>
            <w:tcW w:w="401" w:type="pct"/>
            <w:vAlign w:val="center"/>
          </w:tcPr>
          <w:p w14:paraId="5DCC7918" w14:textId="5BEF661F" w:rsidR="00B074AE" w:rsidRDefault="008E44D9" w:rsidP="00B074AE">
            <w:pPr>
              <w:jc w:val="center"/>
            </w:pPr>
            <w:r>
              <w:rPr>
                <w:rFonts w:hint="eastAsia"/>
              </w:rPr>
              <w:t>0</w:t>
            </w:r>
            <w:r>
              <w:t>.552</w:t>
            </w:r>
          </w:p>
        </w:tc>
        <w:tc>
          <w:tcPr>
            <w:tcW w:w="389" w:type="pct"/>
            <w:vAlign w:val="center"/>
          </w:tcPr>
          <w:p w14:paraId="084E76B2" w14:textId="7E8C49BE" w:rsidR="00B074AE" w:rsidRDefault="008E44D9" w:rsidP="00B074AE">
            <w:pPr>
              <w:jc w:val="center"/>
            </w:pPr>
            <w:r>
              <w:rPr>
                <w:rFonts w:hint="eastAsia"/>
              </w:rPr>
              <w:t>0</w:t>
            </w:r>
            <w:r>
              <w:t>.306</w:t>
            </w:r>
          </w:p>
        </w:tc>
        <w:tc>
          <w:tcPr>
            <w:tcW w:w="401" w:type="pct"/>
            <w:vAlign w:val="center"/>
          </w:tcPr>
          <w:p w14:paraId="452C507F" w14:textId="00C7DB48" w:rsidR="00B074AE" w:rsidRDefault="008752D8" w:rsidP="00B074AE">
            <w:pPr>
              <w:jc w:val="center"/>
            </w:pPr>
            <w:r>
              <w:rPr>
                <w:rFonts w:hint="eastAsia"/>
              </w:rPr>
              <w:t>0</w:t>
            </w:r>
            <w:r>
              <w:t>.245</w:t>
            </w:r>
          </w:p>
        </w:tc>
        <w:tc>
          <w:tcPr>
            <w:tcW w:w="401" w:type="pct"/>
            <w:vAlign w:val="center"/>
          </w:tcPr>
          <w:p w14:paraId="20A6576B" w14:textId="4FE3502A" w:rsidR="00B074AE" w:rsidRDefault="008E44D9" w:rsidP="00B074AE">
            <w:pPr>
              <w:jc w:val="center"/>
            </w:pPr>
            <w:r>
              <w:rPr>
                <w:rFonts w:hint="eastAsia"/>
              </w:rPr>
              <w:t>0</w:t>
            </w:r>
            <w:r>
              <w:t>.127</w:t>
            </w:r>
          </w:p>
        </w:tc>
        <w:tc>
          <w:tcPr>
            <w:tcW w:w="401" w:type="pct"/>
            <w:vAlign w:val="center"/>
          </w:tcPr>
          <w:p w14:paraId="7D2D3F3E" w14:textId="61A30C27" w:rsidR="00B074AE" w:rsidRDefault="008752D8" w:rsidP="00B074AE">
            <w:pPr>
              <w:jc w:val="center"/>
            </w:pPr>
            <w:r>
              <w:rPr>
                <w:rFonts w:hint="eastAsia"/>
              </w:rPr>
              <w:t>0</w:t>
            </w:r>
            <w:r>
              <w:t>.085</w:t>
            </w:r>
          </w:p>
        </w:tc>
        <w:tc>
          <w:tcPr>
            <w:tcW w:w="401" w:type="pct"/>
            <w:vAlign w:val="center"/>
          </w:tcPr>
          <w:p w14:paraId="5704C6D9" w14:textId="2CFC5F3D" w:rsidR="00B074AE" w:rsidRDefault="008E44D9" w:rsidP="00B074AE">
            <w:pPr>
              <w:jc w:val="center"/>
            </w:pPr>
            <w:r>
              <w:rPr>
                <w:rFonts w:hint="eastAsia"/>
              </w:rPr>
              <w:t>0</w:t>
            </w:r>
            <w:r>
              <w:t>.038</w:t>
            </w:r>
          </w:p>
        </w:tc>
        <w:tc>
          <w:tcPr>
            <w:tcW w:w="401" w:type="pct"/>
            <w:vAlign w:val="center"/>
          </w:tcPr>
          <w:p w14:paraId="38AA6F75" w14:textId="03CAFE7F" w:rsidR="00B074AE" w:rsidRDefault="008752D8" w:rsidP="00B074AE">
            <w:pPr>
              <w:jc w:val="center"/>
            </w:pPr>
            <w:r>
              <w:rPr>
                <w:rFonts w:hint="eastAsia"/>
              </w:rPr>
              <w:t>0</w:t>
            </w:r>
            <w:r>
              <w:t>.024</w:t>
            </w:r>
          </w:p>
        </w:tc>
        <w:tc>
          <w:tcPr>
            <w:tcW w:w="401" w:type="pct"/>
            <w:vAlign w:val="center"/>
          </w:tcPr>
          <w:p w14:paraId="2A7E2A7A" w14:textId="632C25F5" w:rsidR="00B074AE" w:rsidRDefault="008E44D9" w:rsidP="00B074AE">
            <w:pPr>
              <w:jc w:val="center"/>
            </w:pPr>
            <w:r>
              <w:rPr>
                <w:rFonts w:hint="eastAsia"/>
              </w:rPr>
              <w:t>0</w:t>
            </w:r>
            <w:r>
              <w:t>.0</w:t>
            </w:r>
            <w:r w:rsidR="008752D8">
              <w:t>10</w:t>
            </w:r>
          </w:p>
        </w:tc>
        <w:tc>
          <w:tcPr>
            <w:tcW w:w="401" w:type="pct"/>
            <w:vAlign w:val="center"/>
          </w:tcPr>
          <w:p w14:paraId="4ACDBE80" w14:textId="43EEA23E" w:rsidR="00B074AE" w:rsidRDefault="008752D8" w:rsidP="00B074AE">
            <w:pPr>
              <w:jc w:val="center"/>
            </w:pPr>
            <w:r>
              <w:rPr>
                <w:rFonts w:hint="eastAsia"/>
              </w:rPr>
              <w:t>0</w:t>
            </w:r>
            <w:r>
              <w:t>.005</w:t>
            </w:r>
          </w:p>
        </w:tc>
      </w:tr>
      <w:tr w:rsidR="00B074AE" w14:paraId="58D10CEE" w14:textId="52121515" w:rsidTr="00B7590B">
        <w:tc>
          <w:tcPr>
            <w:tcW w:w="240" w:type="pct"/>
            <w:vAlign w:val="center"/>
          </w:tcPr>
          <w:p w14:paraId="69B1425A" w14:textId="44C256CD" w:rsidR="00B074AE" w:rsidRDefault="00B074AE" w:rsidP="00B074AE">
            <w:pPr>
              <w:jc w:val="center"/>
            </w:pPr>
            <w:r>
              <w:rPr>
                <w:rFonts w:hint="eastAsia"/>
              </w:rPr>
              <w:t>六</w:t>
            </w:r>
          </w:p>
        </w:tc>
        <w:tc>
          <w:tcPr>
            <w:tcW w:w="388" w:type="pct"/>
            <w:vAlign w:val="center"/>
          </w:tcPr>
          <w:p w14:paraId="504B53FB" w14:textId="7392DF81" w:rsidR="00B074AE" w:rsidRDefault="00F37B90" w:rsidP="00B074AE">
            <w:pPr>
              <w:jc w:val="center"/>
            </w:pPr>
            <w:r>
              <w:rPr>
                <w:rFonts w:hint="eastAsia"/>
              </w:rPr>
              <w:t>0</w:t>
            </w:r>
            <w:r>
              <w:t>.987</w:t>
            </w:r>
          </w:p>
        </w:tc>
        <w:tc>
          <w:tcPr>
            <w:tcW w:w="388" w:type="pct"/>
            <w:vAlign w:val="center"/>
          </w:tcPr>
          <w:p w14:paraId="74E1A37D" w14:textId="18CEF5E9" w:rsidR="00B074AE" w:rsidRDefault="00F37B90" w:rsidP="00B074AE">
            <w:pPr>
              <w:jc w:val="center"/>
            </w:pPr>
            <w:r>
              <w:rPr>
                <w:rFonts w:hint="eastAsia"/>
              </w:rPr>
              <w:t>0</w:t>
            </w:r>
            <w:r>
              <w:t>.742</w:t>
            </w:r>
          </w:p>
        </w:tc>
        <w:tc>
          <w:tcPr>
            <w:tcW w:w="388" w:type="pct"/>
            <w:vAlign w:val="center"/>
          </w:tcPr>
          <w:p w14:paraId="0F49F46A" w14:textId="13951A05" w:rsidR="00B074AE" w:rsidRDefault="00F37B90" w:rsidP="00B074AE">
            <w:pPr>
              <w:jc w:val="center"/>
            </w:pPr>
            <w:r>
              <w:rPr>
                <w:rFonts w:hint="eastAsia"/>
              </w:rPr>
              <w:t>0</w:t>
            </w:r>
            <w:r>
              <w:t>.706</w:t>
            </w:r>
          </w:p>
        </w:tc>
        <w:tc>
          <w:tcPr>
            <w:tcW w:w="401" w:type="pct"/>
            <w:vAlign w:val="center"/>
          </w:tcPr>
          <w:p w14:paraId="23323FAE" w14:textId="37642E79" w:rsidR="00B074AE" w:rsidRDefault="00F37B90" w:rsidP="00B074AE">
            <w:pPr>
              <w:jc w:val="center"/>
            </w:pPr>
            <w:r>
              <w:rPr>
                <w:rFonts w:hint="eastAsia"/>
              </w:rPr>
              <w:t>0</w:t>
            </w:r>
            <w:r>
              <w:t>.632</w:t>
            </w:r>
          </w:p>
        </w:tc>
        <w:tc>
          <w:tcPr>
            <w:tcW w:w="389" w:type="pct"/>
            <w:vAlign w:val="center"/>
          </w:tcPr>
          <w:p w14:paraId="59C1C064" w14:textId="23FBD7CC" w:rsidR="00B074AE" w:rsidRDefault="00F37B90" w:rsidP="00B074AE">
            <w:pPr>
              <w:jc w:val="center"/>
            </w:pPr>
            <w:r>
              <w:rPr>
                <w:rFonts w:hint="eastAsia"/>
              </w:rPr>
              <w:t>0</w:t>
            </w:r>
            <w:r>
              <w:t>.411</w:t>
            </w:r>
          </w:p>
        </w:tc>
        <w:tc>
          <w:tcPr>
            <w:tcW w:w="401" w:type="pct"/>
            <w:vAlign w:val="center"/>
          </w:tcPr>
          <w:p w14:paraId="78FE8F6C" w14:textId="238860BC" w:rsidR="00B074AE" w:rsidRDefault="00F37B90" w:rsidP="00B074AE">
            <w:pPr>
              <w:jc w:val="center"/>
            </w:pPr>
            <w:r>
              <w:rPr>
                <w:rFonts w:hint="eastAsia"/>
              </w:rPr>
              <w:t>0</w:t>
            </w:r>
            <w:r>
              <w:t>.297</w:t>
            </w:r>
          </w:p>
        </w:tc>
        <w:tc>
          <w:tcPr>
            <w:tcW w:w="401" w:type="pct"/>
            <w:vAlign w:val="center"/>
          </w:tcPr>
          <w:p w14:paraId="13F9CF7B" w14:textId="7B115F50" w:rsidR="00B074AE" w:rsidRDefault="00F37B90" w:rsidP="00B074AE">
            <w:pPr>
              <w:jc w:val="center"/>
            </w:pPr>
            <w:r>
              <w:rPr>
                <w:rFonts w:hint="eastAsia"/>
              </w:rPr>
              <w:t>0</w:t>
            </w:r>
            <w:r>
              <w:t>.126</w:t>
            </w:r>
          </w:p>
        </w:tc>
        <w:tc>
          <w:tcPr>
            <w:tcW w:w="401" w:type="pct"/>
            <w:vAlign w:val="center"/>
          </w:tcPr>
          <w:p w14:paraId="70F0F9A1" w14:textId="1C8651FF" w:rsidR="00B074AE" w:rsidRDefault="00F37B90" w:rsidP="00B074AE">
            <w:pPr>
              <w:jc w:val="center"/>
            </w:pPr>
            <w:r>
              <w:rPr>
                <w:rFonts w:hint="eastAsia"/>
              </w:rPr>
              <w:t>0</w:t>
            </w:r>
            <w:r>
              <w:t>.057</w:t>
            </w:r>
          </w:p>
        </w:tc>
        <w:tc>
          <w:tcPr>
            <w:tcW w:w="401" w:type="pct"/>
            <w:vAlign w:val="center"/>
          </w:tcPr>
          <w:p w14:paraId="496F1510" w14:textId="3DB13CFF" w:rsidR="00B074AE" w:rsidRDefault="00F37B90" w:rsidP="00B074AE">
            <w:pPr>
              <w:jc w:val="center"/>
            </w:pPr>
            <w:r>
              <w:rPr>
                <w:rFonts w:hint="eastAsia"/>
              </w:rPr>
              <w:t>0</w:t>
            </w:r>
            <w:r w:rsidR="003D2CF0">
              <w:t>.000</w:t>
            </w:r>
          </w:p>
        </w:tc>
        <w:tc>
          <w:tcPr>
            <w:tcW w:w="401" w:type="pct"/>
            <w:vAlign w:val="center"/>
          </w:tcPr>
          <w:p w14:paraId="18011ED6" w14:textId="62B17CC2" w:rsidR="00B074AE" w:rsidRDefault="00F37B90" w:rsidP="00B074AE">
            <w:pPr>
              <w:jc w:val="center"/>
            </w:pPr>
            <w:r>
              <w:rPr>
                <w:rFonts w:hint="eastAsia"/>
              </w:rPr>
              <w:t>0</w:t>
            </w:r>
            <w:r>
              <w:t>.00</w:t>
            </w:r>
            <w:r w:rsidR="003D2CF0">
              <w:t>0</w:t>
            </w:r>
          </w:p>
        </w:tc>
        <w:tc>
          <w:tcPr>
            <w:tcW w:w="401" w:type="pct"/>
            <w:vAlign w:val="center"/>
          </w:tcPr>
          <w:p w14:paraId="689417B3" w14:textId="2ADD11D1" w:rsidR="00B074AE" w:rsidRDefault="00F37B90" w:rsidP="00B074AE">
            <w:pPr>
              <w:jc w:val="center"/>
            </w:pPr>
            <w:r>
              <w:rPr>
                <w:rFonts w:hint="eastAsia"/>
              </w:rPr>
              <w:t>0</w:t>
            </w:r>
            <w:r w:rsidR="003D2CF0">
              <w:t>.000</w:t>
            </w:r>
          </w:p>
        </w:tc>
        <w:tc>
          <w:tcPr>
            <w:tcW w:w="401" w:type="pct"/>
            <w:vAlign w:val="center"/>
          </w:tcPr>
          <w:p w14:paraId="1ABFA5A4" w14:textId="1959AD96" w:rsidR="00B074AE" w:rsidRDefault="00F37B90" w:rsidP="00B074AE">
            <w:pPr>
              <w:jc w:val="center"/>
            </w:pPr>
            <w:r>
              <w:rPr>
                <w:rFonts w:hint="eastAsia"/>
              </w:rPr>
              <w:t>0</w:t>
            </w:r>
            <w:r w:rsidR="003D2CF0">
              <w:t>.000</w:t>
            </w:r>
          </w:p>
        </w:tc>
      </w:tr>
    </w:tbl>
    <w:p w14:paraId="09A300AF" w14:textId="7FF6E024" w:rsidR="003E358A" w:rsidRDefault="00481A34" w:rsidP="00E44EC4">
      <w:r w:rsidRPr="00481A34">
        <w:rPr>
          <w:b/>
          <w:bCs/>
        </w:rPr>
        <w:t>R</w:t>
      </w:r>
      <w:r w:rsidRPr="00481A34">
        <w:rPr>
          <w:rFonts w:hint="eastAsia"/>
          <w:b/>
          <w:bCs/>
        </w:rPr>
        <w:t>emark</w:t>
      </w:r>
      <w:r w:rsidRPr="00481A34">
        <w:rPr>
          <w:b/>
          <w:bCs/>
        </w:rPr>
        <w:t>:</w:t>
      </w:r>
      <w:r>
        <w:rPr>
          <w:rFonts w:hint="eastAsia"/>
        </w:rPr>
        <w:t>各模拟最优效果的选取是根据网格搜索法遍历所有超参数取值选</w:t>
      </w:r>
      <w:r w:rsidR="00DD633E">
        <w:t>DYK</w:t>
      </w:r>
      <w:r>
        <w:rPr>
          <w:rFonts w:hint="eastAsia"/>
        </w:rPr>
        <w:t>处理后M</w:t>
      </w:r>
      <w:r w:rsidR="00C662F3">
        <w:t>SE</w:t>
      </w:r>
      <w:r>
        <w:rPr>
          <w:rFonts w:hint="eastAsia"/>
        </w:rPr>
        <w:t>最低的情况。</w:t>
      </w:r>
    </w:p>
    <w:p w14:paraId="43143248" w14:textId="4A205DAB" w:rsidR="00DD633E" w:rsidRPr="00DD633E" w:rsidRDefault="00DF24FD" w:rsidP="00E44EC4">
      <w:r>
        <w:tab/>
      </w:r>
      <w:r>
        <w:rPr>
          <w:rFonts w:hint="eastAsia"/>
        </w:rPr>
        <w:t>不难看出，</w:t>
      </w:r>
      <w:r w:rsidR="00D404A3">
        <w:rPr>
          <w:rFonts w:hint="eastAsia"/>
        </w:rPr>
        <w:t>经过D</w:t>
      </w:r>
      <w:r w:rsidR="00D404A3">
        <w:t>YK</w:t>
      </w:r>
      <w:r w:rsidR="00D404A3">
        <w:rPr>
          <w:rFonts w:hint="eastAsia"/>
        </w:rPr>
        <w:t>方法处理后，样本的M</w:t>
      </w:r>
      <w:r w:rsidR="00D404A3">
        <w:t>SE</w:t>
      </w:r>
      <w:r w:rsidR="00D404A3">
        <w:rPr>
          <w:rFonts w:hint="eastAsia"/>
        </w:rPr>
        <w:t>以及各类误差样本的占比都得到了优化，</w:t>
      </w:r>
      <w:r w:rsidR="00544C1F">
        <w:rPr>
          <w:rFonts w:hint="eastAsia"/>
        </w:rPr>
        <w:lastRenderedPageBreak/>
        <w:t>添加的虚拟样本大部分都是有效样本，</w:t>
      </w:r>
      <w:r w:rsidR="00D404A3">
        <w:rPr>
          <w:rFonts w:hint="eastAsia"/>
        </w:rPr>
        <w:t>并且</w:t>
      </w:r>
      <w:r>
        <w:rPr>
          <w:rFonts w:hint="eastAsia"/>
        </w:rPr>
        <w:t>样本量的增加并不会显著弱化D</w:t>
      </w:r>
      <w:r>
        <w:t>YK</w:t>
      </w:r>
      <w:r>
        <w:rPr>
          <w:rFonts w:hint="eastAsia"/>
        </w:rPr>
        <w:t>方法的优化效果</w:t>
      </w:r>
      <w:r w:rsidR="00DD633E">
        <w:rPr>
          <w:rFonts w:hint="eastAsia"/>
        </w:rPr>
        <w:t>；服从正态分布的样本具有更好的</w:t>
      </w:r>
      <w:r w:rsidR="0087404D">
        <w:rPr>
          <w:rFonts w:hint="eastAsia"/>
        </w:rPr>
        <w:t>优化</w:t>
      </w:r>
      <w:r w:rsidR="00DD633E">
        <w:rPr>
          <w:rFonts w:hint="eastAsia"/>
        </w:rPr>
        <w:t>表现；即使</w:t>
      </w:r>
      <w:r w:rsidR="00CD2D54">
        <w:rPr>
          <w:rFonts w:hint="eastAsia"/>
        </w:rPr>
        <w:t>是均匀分布</w:t>
      </w:r>
      <w:r w:rsidR="00DD633E">
        <w:rPr>
          <w:rFonts w:hint="eastAsia"/>
        </w:rPr>
        <w:t>的噪音，依然表现出良好的鲁棒性。在多种情况下，</w:t>
      </w:r>
      <w:r w:rsidR="00CD2D54">
        <w:t>DYK</w:t>
      </w:r>
      <w:r w:rsidR="00DD633E">
        <w:rPr>
          <w:rFonts w:hint="eastAsia"/>
        </w:rPr>
        <w:t>方法对于数据的增强效果都有良好表现。</w:t>
      </w:r>
    </w:p>
    <w:p w14:paraId="65261CD8" w14:textId="57A7B600" w:rsidR="00B4120B" w:rsidRDefault="00800A29" w:rsidP="00800A29">
      <w:pPr>
        <w:pStyle w:val="2"/>
      </w:pPr>
      <w:r w:rsidRPr="00867FD5">
        <w:rPr>
          <w:rFonts w:hint="eastAsia"/>
        </w:rPr>
        <w:t>3</w:t>
      </w:r>
      <w:r w:rsidRPr="00867FD5">
        <w:t>.2</w:t>
      </w:r>
      <w:r w:rsidR="00676E7D" w:rsidRPr="00867FD5">
        <w:t xml:space="preserve"> </w:t>
      </w:r>
      <w:r w:rsidR="00676E7D" w:rsidRPr="00867FD5">
        <w:rPr>
          <w:rFonts w:ascii="Times New Roman" w:hAnsi="Times New Roman" w:cs="Times New Roman"/>
        </w:rPr>
        <w:t>Analysis of hyperparameter taking values</w:t>
      </w:r>
    </w:p>
    <w:p w14:paraId="7D52F6B6" w14:textId="32DE5261" w:rsidR="00E43671" w:rsidRDefault="00EF407B" w:rsidP="00A02A2D">
      <w:pPr>
        <w:ind w:firstLine="420"/>
        <w:jc w:val="center"/>
      </w:pPr>
      <w:r>
        <w:rPr>
          <w:rFonts w:hint="eastAsia"/>
        </w:rPr>
        <w:t>本节</w:t>
      </w:r>
      <w:r w:rsidR="009D3D0E">
        <w:rPr>
          <w:rFonts w:hint="eastAsia"/>
        </w:rPr>
        <w:t>探究对于</w:t>
      </w:r>
      <w:r w:rsidR="00CD2D54">
        <w:t>DYK</w:t>
      </w:r>
      <w:r w:rsidR="009D3D0E">
        <w:rPr>
          <w:rFonts w:hint="eastAsia"/>
        </w:rPr>
        <w:t>方法中K、</w:t>
      </w:r>
      <w:r w:rsidR="009D3D0E" w:rsidRPr="008F63A7">
        <w:rPr>
          <w:position w:val="-10"/>
        </w:rPr>
        <w:object w:dxaOrig="200" w:dyaOrig="260" w14:anchorId="44235D4B">
          <v:shape id="_x0000_i1076" type="#_x0000_t75" style="width:12pt;height:12pt" o:ole="">
            <v:imagedata r:id="rId6" o:title=""/>
          </v:shape>
          <o:OLEObject Type="Embed" ProgID="Equation.DSMT4" ShapeID="_x0000_i1076" DrawAspect="Content" ObjectID="_1727861504" r:id="rId102"/>
        </w:object>
      </w:r>
      <w:r w:rsidR="009D3D0E">
        <w:rPr>
          <w:rFonts w:hint="eastAsia"/>
        </w:rPr>
        <w:t>参数的取值规律。</w:t>
      </w:r>
      <w:r w:rsidR="00E43671">
        <w:rPr>
          <w:rFonts w:hint="eastAsia"/>
        </w:rPr>
        <w:t>首先探究参数K的取值规律，</w:t>
      </w:r>
      <w:r w:rsidR="00DF24FD">
        <w:rPr>
          <w:rFonts w:hint="eastAsia"/>
        </w:rPr>
        <w:t>针对上述模拟，</w:t>
      </w:r>
      <w:r w:rsidR="00E43671">
        <w:rPr>
          <w:rFonts w:hint="eastAsia"/>
        </w:rPr>
        <w:t>我们令参数</w:t>
      </w:r>
      <w:r w:rsidR="00E43671" w:rsidRPr="008F63A7">
        <w:rPr>
          <w:position w:val="-10"/>
        </w:rPr>
        <w:object w:dxaOrig="200" w:dyaOrig="260" w14:anchorId="7A21A741">
          <v:shape id="_x0000_i1077" type="#_x0000_t75" style="width:12pt;height:12pt" o:ole="">
            <v:imagedata r:id="rId6" o:title=""/>
          </v:shape>
          <o:OLEObject Type="Embed" ProgID="Equation.DSMT4" ShapeID="_x0000_i1077" DrawAspect="Content" ObjectID="_1727861505" r:id="rId103"/>
        </w:object>
      </w:r>
      <w:r w:rsidR="00E43671">
        <w:t>=100</w:t>
      </w:r>
      <w:r w:rsidR="00E43671">
        <w:rPr>
          <w:rFonts w:hint="eastAsia"/>
        </w:rPr>
        <w:t>，</w:t>
      </w:r>
      <w:r w:rsidR="00DF24FD">
        <w:rPr>
          <w:rFonts w:hint="eastAsia"/>
        </w:rPr>
        <w:t>对K</w:t>
      </w:r>
      <w:r w:rsidR="00E724E6">
        <w:t>=1</w:t>
      </w:r>
      <w:r w:rsidR="00E724E6">
        <w:rPr>
          <w:rFonts w:hint="eastAsia"/>
        </w:rPr>
        <w:t>，2</w:t>
      </w:r>
      <w:r w:rsidR="00E724E6">
        <w:t>…</w:t>
      </w:r>
      <w:r w:rsidR="00E724E6">
        <w:rPr>
          <w:rFonts w:hint="eastAsia"/>
        </w:rPr>
        <w:t>，2</w:t>
      </w:r>
      <w:r w:rsidR="00E724E6">
        <w:t>00</w:t>
      </w:r>
      <w:r w:rsidR="00E43671">
        <w:rPr>
          <w:rFonts w:hint="eastAsia"/>
        </w:rPr>
        <w:t>进行遍历循环，并且每个取值进行一百次重复计算对指标取均值。</w:t>
      </w:r>
      <w:r w:rsidR="009C0F8C">
        <w:t>DYK</w:t>
      </w:r>
      <w:r w:rsidR="00E43671">
        <w:rPr>
          <w:rFonts w:hint="eastAsia"/>
        </w:rPr>
        <w:t>方法处理前后</w:t>
      </w:r>
      <w:r w:rsidR="00867FD5">
        <w:t>MSE</w:t>
      </w:r>
      <w:r w:rsidR="00E43671">
        <w:rPr>
          <w:rFonts w:hint="eastAsia"/>
        </w:rPr>
        <w:t>指标变化趋势见</w:t>
      </w:r>
      <w:r w:rsidR="00DF24FD">
        <w:rPr>
          <w:rFonts w:hint="eastAsia"/>
        </w:rPr>
        <w:t>下图</w:t>
      </w:r>
      <w:r w:rsidR="00E724E6">
        <w:rPr>
          <w:rFonts w:hint="eastAsia"/>
        </w:rPr>
        <w:t>：</w:t>
      </w:r>
      <w:r w:rsidR="009B6ADE" w:rsidRPr="009B6ADE">
        <w:rPr>
          <w:noProof/>
        </w:rPr>
        <w:drawing>
          <wp:inline distT="0" distB="0" distL="0" distR="0" wp14:anchorId="160B14BA" wp14:editId="5A5A4BF8">
            <wp:extent cx="5274310" cy="4869180"/>
            <wp:effectExtent l="0" t="0" r="2540" b="762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104"/>
                    <a:stretch>
                      <a:fillRect/>
                    </a:stretch>
                  </pic:blipFill>
                  <pic:spPr>
                    <a:xfrm>
                      <a:off x="0" y="0"/>
                      <a:ext cx="5274310" cy="4869180"/>
                    </a:xfrm>
                    <a:prstGeom prst="rect">
                      <a:avLst/>
                    </a:prstGeom>
                  </pic:spPr>
                </pic:pic>
              </a:graphicData>
            </a:graphic>
          </wp:inline>
        </w:drawing>
      </w:r>
      <w:r w:rsidR="00E43671">
        <w:rPr>
          <w:rFonts w:hint="eastAsia"/>
        </w:rPr>
        <w:t>图</w:t>
      </w:r>
      <w:r w:rsidR="00867FD5">
        <w:rPr>
          <w:rFonts w:hint="eastAsia"/>
        </w:rPr>
        <w:t>二</w:t>
      </w:r>
      <w:r w:rsidR="00E43671">
        <w:rPr>
          <w:rFonts w:hint="eastAsia"/>
        </w:rPr>
        <w:t xml:space="preserve"> </w:t>
      </w:r>
      <w:r w:rsidR="00867FD5">
        <w:rPr>
          <w:rFonts w:hint="eastAsia"/>
        </w:rPr>
        <w:t>参数K不同取值</w:t>
      </w:r>
      <w:r w:rsidR="007B6555">
        <w:rPr>
          <w:rFonts w:hint="eastAsia"/>
        </w:rPr>
        <w:t>下</w:t>
      </w:r>
      <w:r w:rsidR="00E43671">
        <w:rPr>
          <w:rFonts w:hint="eastAsia"/>
        </w:rPr>
        <w:t>M</w:t>
      </w:r>
      <w:r w:rsidR="001238E0">
        <w:t>SE</w:t>
      </w:r>
      <w:r w:rsidR="00E43671">
        <w:rPr>
          <w:rFonts w:hint="eastAsia"/>
        </w:rPr>
        <w:t>变化趋势</w:t>
      </w:r>
    </w:p>
    <w:p w14:paraId="03A8014A" w14:textId="05ED22EF" w:rsidR="0087404D" w:rsidRDefault="0087404D" w:rsidP="0087404D">
      <w:r>
        <w:tab/>
      </w:r>
      <w:r>
        <w:rPr>
          <w:rFonts w:hint="eastAsia"/>
        </w:rPr>
        <w:t>在参数</w:t>
      </w:r>
      <w:r w:rsidRPr="008F63A7">
        <w:rPr>
          <w:position w:val="-10"/>
        </w:rPr>
        <w:object w:dxaOrig="200" w:dyaOrig="260" w14:anchorId="166F6A04">
          <v:shape id="_x0000_i1078" type="#_x0000_t75" style="width:12pt;height:12pt" o:ole="">
            <v:imagedata r:id="rId6" o:title=""/>
          </v:shape>
          <o:OLEObject Type="Embed" ProgID="Equation.DSMT4" ShapeID="_x0000_i1078" DrawAspect="Content" ObjectID="_1727861506" r:id="rId105"/>
        </w:object>
      </w:r>
      <w:r>
        <w:rPr>
          <w:rFonts w:hint="eastAsia"/>
        </w:rPr>
        <w:t>取值固定的情况下，</w:t>
      </w:r>
      <w:r w:rsidR="007B6555">
        <w:t>K</w:t>
      </w:r>
      <w:r>
        <w:rPr>
          <w:rFonts w:hint="eastAsia"/>
        </w:rPr>
        <w:t>的最优取值会随着样本量的增加而增大</w:t>
      </w:r>
      <w:r w:rsidR="00E724E6">
        <w:rPr>
          <w:rFonts w:hint="eastAsia"/>
        </w:rPr>
        <w:t>；变量在不同分布下，k的取值范围也会发生变化；噪音分布的变化对于</w:t>
      </w:r>
      <w:r w:rsidR="007B6555">
        <w:t>K</w:t>
      </w:r>
      <w:r w:rsidR="00E724E6">
        <w:rPr>
          <w:rFonts w:hint="eastAsia"/>
        </w:rPr>
        <w:t>的最优取值影响不大。</w:t>
      </w:r>
    </w:p>
    <w:p w14:paraId="63A76DE3" w14:textId="292F8B29" w:rsidR="00465D7C" w:rsidRDefault="00E724E6" w:rsidP="0087404D">
      <w:r>
        <w:tab/>
      </w:r>
      <w:r>
        <w:rPr>
          <w:rFonts w:hint="eastAsia"/>
        </w:rPr>
        <w:t>接下来探究</w:t>
      </w:r>
      <w:r w:rsidRPr="008F63A7">
        <w:rPr>
          <w:position w:val="-10"/>
        </w:rPr>
        <w:object w:dxaOrig="200" w:dyaOrig="260" w14:anchorId="1C9C0457">
          <v:shape id="_x0000_i1079" type="#_x0000_t75" style="width:12pt;height:12pt" o:ole="">
            <v:imagedata r:id="rId6" o:title=""/>
          </v:shape>
          <o:OLEObject Type="Embed" ProgID="Equation.DSMT4" ShapeID="_x0000_i1079" DrawAspect="Content" ObjectID="_1727861507" r:id="rId106"/>
        </w:object>
      </w:r>
      <w:r>
        <w:rPr>
          <w:rFonts w:hint="eastAsia"/>
        </w:rPr>
        <w:t>参数的取值规律，我们针对模拟</w:t>
      </w:r>
      <w:proofErr w:type="gramStart"/>
      <w:r>
        <w:rPr>
          <w:rFonts w:hint="eastAsia"/>
        </w:rPr>
        <w:t>一</w:t>
      </w:r>
      <w:proofErr w:type="gramEnd"/>
      <w:r>
        <w:rPr>
          <w:rFonts w:hint="eastAsia"/>
        </w:rPr>
        <w:t>的情况，在</w:t>
      </w:r>
      <w:r w:rsidR="007B6555">
        <w:t>K</w:t>
      </w:r>
      <w:r>
        <w:t>=21</w:t>
      </w:r>
      <w:r>
        <w:rPr>
          <w:rFonts w:hint="eastAsia"/>
        </w:rPr>
        <w:t>取最优值条件下，令参数</w:t>
      </w:r>
      <w:r w:rsidRPr="008F63A7">
        <w:rPr>
          <w:position w:val="-10"/>
        </w:rPr>
        <w:object w:dxaOrig="200" w:dyaOrig="260" w14:anchorId="227F8055">
          <v:shape id="_x0000_i1080" type="#_x0000_t75" style="width:12pt;height:12pt" o:ole="">
            <v:imagedata r:id="rId6" o:title=""/>
          </v:shape>
          <o:OLEObject Type="Embed" ProgID="Equation.DSMT4" ShapeID="_x0000_i1080" DrawAspect="Content" ObjectID="_1727861508" r:id="rId107"/>
        </w:object>
      </w:r>
      <w:r>
        <w:t>=1</w:t>
      </w:r>
      <w:r>
        <w:rPr>
          <w:rFonts w:hint="eastAsia"/>
        </w:rPr>
        <w:t>，2，</w:t>
      </w:r>
      <w:r>
        <w:t>…</w:t>
      </w:r>
      <w:r>
        <w:rPr>
          <w:rFonts w:hint="eastAsia"/>
        </w:rPr>
        <w:t>，2</w:t>
      </w:r>
      <w:r>
        <w:t>00</w:t>
      </w:r>
      <w:r>
        <w:rPr>
          <w:rFonts w:hint="eastAsia"/>
        </w:rPr>
        <w:t>进行遍历循环，</w:t>
      </w:r>
      <w:r w:rsidR="002436F2">
        <w:rPr>
          <w:rFonts w:hint="eastAsia"/>
        </w:rPr>
        <w:t>结果见</w:t>
      </w:r>
      <w:r>
        <w:rPr>
          <w:rFonts w:hint="eastAsia"/>
        </w:rPr>
        <w:t>图</w:t>
      </w:r>
      <w:r w:rsidR="002436F2">
        <w:rPr>
          <w:rFonts w:hint="eastAsia"/>
        </w:rPr>
        <w:t>三。不难发现，使用D</w:t>
      </w:r>
      <w:r w:rsidR="002436F2">
        <w:t>YK</w:t>
      </w:r>
      <w:r w:rsidR="002436F2">
        <w:rPr>
          <w:rFonts w:hint="eastAsia"/>
        </w:rPr>
        <w:t>方法优化后的样本</w:t>
      </w:r>
      <w:r w:rsidR="002436F2">
        <w:t>MSE</w:t>
      </w:r>
      <w:r w:rsidR="002436F2">
        <w:rPr>
          <w:rFonts w:hint="eastAsia"/>
        </w:rPr>
        <w:t>值，随着填充参数</w:t>
      </w:r>
      <w:r w:rsidR="002436F2" w:rsidRPr="008F63A7">
        <w:rPr>
          <w:position w:val="-10"/>
        </w:rPr>
        <w:object w:dxaOrig="200" w:dyaOrig="260" w14:anchorId="24CA737F">
          <v:shape id="_x0000_i1081" type="#_x0000_t75" style="width:12pt;height:12pt" o:ole="">
            <v:imagedata r:id="rId6" o:title=""/>
          </v:shape>
          <o:OLEObject Type="Embed" ProgID="Equation.DSMT4" ShapeID="_x0000_i1081" DrawAspect="Content" ObjectID="_1727861509" r:id="rId108"/>
        </w:object>
      </w:r>
      <w:r w:rsidR="002436F2">
        <w:rPr>
          <w:rFonts w:hint="eastAsia"/>
        </w:rPr>
        <w:t>的增加而波动减小。</w:t>
      </w:r>
    </w:p>
    <w:p w14:paraId="2B37F927" w14:textId="6B171498" w:rsidR="003A5121" w:rsidRDefault="009B6ADE" w:rsidP="007B6555">
      <w:pPr>
        <w:jc w:val="center"/>
      </w:pPr>
      <w:r w:rsidRPr="009B6ADE">
        <w:rPr>
          <w:noProof/>
        </w:rPr>
        <w:lastRenderedPageBreak/>
        <w:drawing>
          <wp:inline distT="0" distB="0" distL="0" distR="0" wp14:anchorId="0A9C7A2F" wp14:editId="62456193">
            <wp:extent cx="4182958" cy="2387600"/>
            <wp:effectExtent l="0" t="0" r="8255" b="0"/>
            <wp:docPr id="6" name="图片 6" descr="背景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背景图案&#10;&#10;中度可信度描述已自动生成"/>
                    <pic:cNvPicPr/>
                  </pic:nvPicPr>
                  <pic:blipFill>
                    <a:blip r:embed="rId109"/>
                    <a:stretch>
                      <a:fillRect/>
                    </a:stretch>
                  </pic:blipFill>
                  <pic:spPr>
                    <a:xfrm>
                      <a:off x="0" y="0"/>
                      <a:ext cx="4189322" cy="2391233"/>
                    </a:xfrm>
                    <a:prstGeom prst="rect">
                      <a:avLst/>
                    </a:prstGeom>
                  </pic:spPr>
                </pic:pic>
              </a:graphicData>
            </a:graphic>
          </wp:inline>
        </w:drawing>
      </w:r>
    </w:p>
    <w:p w14:paraId="5C9E2BBD" w14:textId="691A567D" w:rsidR="00BC06D3" w:rsidRDefault="007B6555" w:rsidP="00F84CA2">
      <w:pPr>
        <w:jc w:val="center"/>
      </w:pPr>
      <w:r>
        <w:rPr>
          <w:rFonts w:hint="eastAsia"/>
        </w:rPr>
        <w:t>图</w:t>
      </w:r>
      <w:r w:rsidR="00867FD5">
        <w:rPr>
          <w:rFonts w:hint="eastAsia"/>
        </w:rPr>
        <w:t>三</w:t>
      </w:r>
      <w:r>
        <w:rPr>
          <w:rFonts w:hint="eastAsia"/>
        </w:rPr>
        <w:t xml:space="preserve"> 参数</w:t>
      </w:r>
      <w:r w:rsidR="00867FD5" w:rsidRPr="008F63A7">
        <w:rPr>
          <w:position w:val="-10"/>
        </w:rPr>
        <w:object w:dxaOrig="200" w:dyaOrig="260" w14:anchorId="77580E48">
          <v:shape id="_x0000_i1082" type="#_x0000_t75" style="width:12pt;height:12pt" o:ole="">
            <v:imagedata r:id="rId6" o:title=""/>
          </v:shape>
          <o:OLEObject Type="Embed" ProgID="Equation.DSMT4" ShapeID="_x0000_i1082" DrawAspect="Content" ObjectID="_1727861510" r:id="rId110"/>
        </w:object>
      </w:r>
      <w:r w:rsidR="00867FD5">
        <w:rPr>
          <w:rFonts w:hint="eastAsia"/>
        </w:rPr>
        <w:t>不同取值</w:t>
      </w:r>
      <w:r>
        <w:rPr>
          <w:rFonts w:hint="eastAsia"/>
        </w:rPr>
        <w:t>下</w:t>
      </w:r>
      <w:r w:rsidR="001238E0">
        <w:t>MSE</w:t>
      </w:r>
      <w:r>
        <w:rPr>
          <w:rFonts w:hint="eastAsia"/>
        </w:rPr>
        <w:t>变化趋势</w:t>
      </w:r>
    </w:p>
    <w:p w14:paraId="5189D7CD" w14:textId="2E757419" w:rsidR="00CB5381" w:rsidRDefault="00CB5381" w:rsidP="00CB5381">
      <w:pPr>
        <w:pStyle w:val="2"/>
      </w:pPr>
      <w:r w:rsidRPr="0062163F">
        <w:rPr>
          <w:rFonts w:hint="eastAsia"/>
        </w:rPr>
        <w:t>3</w:t>
      </w:r>
      <w:r w:rsidRPr="0062163F">
        <w:t>.3</w:t>
      </w:r>
      <w:r w:rsidR="009476E6" w:rsidRPr="0062163F">
        <w:rPr>
          <w:rFonts w:ascii="宋体" w:eastAsia="宋体" w:hAnsi="宋体" w:cs="宋体" w:hint="eastAsia"/>
        </w:rPr>
        <w:t>与其它插值方法</w:t>
      </w:r>
      <w:proofErr w:type="spellStart"/>
      <w:r w:rsidRPr="0062163F">
        <w:rPr>
          <w:rFonts w:hint="eastAsia"/>
        </w:rPr>
        <w:t>对比</w:t>
      </w:r>
      <w:proofErr w:type="spellEnd"/>
    </w:p>
    <w:p w14:paraId="42C10944" w14:textId="77777777" w:rsidR="00674048" w:rsidRDefault="009476E6" w:rsidP="00CB5381">
      <w:r>
        <w:tab/>
      </w:r>
      <w:r>
        <w:rPr>
          <w:rFonts w:hint="eastAsia"/>
        </w:rPr>
        <w:t>通过以上实验可发现</w:t>
      </w:r>
      <w:r>
        <w:t>DYK</w:t>
      </w:r>
      <w:r>
        <w:rPr>
          <w:rFonts w:hint="eastAsia"/>
        </w:rPr>
        <w:t>方法可以极大扩充有效样本、减小样本整体的均匀误差，使得误差较大的样本</w:t>
      </w:r>
      <w:proofErr w:type="gramStart"/>
      <w:r>
        <w:rPr>
          <w:rFonts w:hint="eastAsia"/>
        </w:rPr>
        <w:t>占比较</w:t>
      </w:r>
      <w:proofErr w:type="gramEnd"/>
      <w:r>
        <w:rPr>
          <w:rFonts w:hint="eastAsia"/>
        </w:rPr>
        <w:t>小。本节主要将D</w:t>
      </w:r>
      <w:r>
        <w:t>YK</w:t>
      </w:r>
      <w:r>
        <w:rPr>
          <w:rFonts w:hint="eastAsia"/>
        </w:rPr>
        <w:t>方法与线性插值、二次样条插值以及三次样条插值方法进行对比，体现D</w:t>
      </w:r>
      <w:r>
        <w:t>YK</w:t>
      </w:r>
      <w:r>
        <w:rPr>
          <w:rFonts w:hint="eastAsia"/>
        </w:rPr>
        <w:t>方法的优越性。</w:t>
      </w:r>
    </w:p>
    <w:p w14:paraId="3942F853" w14:textId="77FB33D8" w:rsidR="00D27A4D" w:rsidRDefault="00674048" w:rsidP="00674048">
      <w:pPr>
        <w:ind w:firstLine="420"/>
      </w:pPr>
      <w:r>
        <w:rPr>
          <w:rFonts w:hint="eastAsia"/>
        </w:rPr>
        <w:t>依旧选取模拟一为</w:t>
      </w:r>
      <w:r w:rsidR="003D2CF0">
        <w:rPr>
          <w:rFonts w:hint="eastAsia"/>
        </w:rPr>
        <w:t>对照组</w:t>
      </w:r>
      <w:r>
        <w:rPr>
          <w:rFonts w:hint="eastAsia"/>
        </w:rPr>
        <w:t>，</w:t>
      </w:r>
      <w:r w:rsidR="00D27A4D">
        <w:rPr>
          <w:rFonts w:hint="eastAsia"/>
        </w:rPr>
        <w:t>模拟</w:t>
      </w:r>
      <w:r>
        <w:rPr>
          <w:rFonts w:hint="eastAsia"/>
        </w:rPr>
        <w:t>2</w:t>
      </w:r>
      <w:r>
        <w:t>-6</w:t>
      </w:r>
      <w:r>
        <w:rPr>
          <w:rFonts w:hint="eastAsia"/>
        </w:rPr>
        <w:t>为</w:t>
      </w:r>
      <w:r w:rsidR="003D2CF0">
        <w:rPr>
          <w:rFonts w:hint="eastAsia"/>
        </w:rPr>
        <w:t>实验组</w:t>
      </w:r>
      <w:r>
        <w:rPr>
          <w:rFonts w:hint="eastAsia"/>
        </w:rPr>
        <w:t>。</w:t>
      </w:r>
      <w:r w:rsidR="00D27A4D">
        <w:rPr>
          <w:rFonts w:hint="eastAsia"/>
        </w:rPr>
        <w:t>运用不同的插值方法进行处理，</w:t>
      </w:r>
      <w:r w:rsidR="0062163F">
        <w:rPr>
          <w:rFonts w:hint="eastAsia"/>
        </w:rPr>
        <w:t>插值数量固定，仅</w:t>
      </w:r>
      <w:r w:rsidR="00D27A4D">
        <w:rPr>
          <w:rFonts w:hint="eastAsia"/>
        </w:rPr>
        <w:t>选取</w:t>
      </w:r>
      <w:r w:rsidR="0062163F">
        <w:rPr>
          <w:rFonts w:hint="eastAsia"/>
        </w:rPr>
        <w:t>处理后样本与真实值的均方误差作为评价指标</w:t>
      </w:r>
      <w:r w:rsidR="00D27A4D">
        <w:rPr>
          <w:rFonts w:hint="eastAsia"/>
        </w:rPr>
        <w:t>，针对不同的模拟</w:t>
      </w:r>
      <w:r w:rsidR="0062163F">
        <w:rPr>
          <w:rFonts w:hint="eastAsia"/>
        </w:rPr>
        <w:t>进行一百次</w:t>
      </w:r>
      <w:r w:rsidR="00D27A4D">
        <w:rPr>
          <w:rFonts w:hint="eastAsia"/>
        </w:rPr>
        <w:t>实验并取均值，结果</w:t>
      </w:r>
      <w:r w:rsidR="008C284B">
        <w:rPr>
          <w:rFonts w:hint="eastAsia"/>
        </w:rPr>
        <w:t>见表2。不难看出，D</w:t>
      </w:r>
      <w:r w:rsidR="008C284B">
        <w:t>YK</w:t>
      </w:r>
      <w:r w:rsidR="008C284B">
        <w:rPr>
          <w:rFonts w:hint="eastAsia"/>
        </w:rPr>
        <w:t>方法处理后的样本M</w:t>
      </w:r>
      <w:r w:rsidR="008C284B">
        <w:t>SE</w:t>
      </w:r>
      <w:r w:rsidR="008C284B">
        <w:rPr>
          <w:rFonts w:hint="eastAsia"/>
        </w:rPr>
        <w:t>相比其他方法而言，达到了十分显著的优化效果。</w:t>
      </w:r>
    </w:p>
    <w:p w14:paraId="67E5423B" w14:textId="77777777" w:rsidR="00F04A07" w:rsidRDefault="00F04A07" w:rsidP="00674048">
      <w:pPr>
        <w:ind w:firstLine="420"/>
      </w:pPr>
    </w:p>
    <w:p w14:paraId="7254299A" w14:textId="7E9F442E" w:rsidR="00F04A07" w:rsidRPr="00D27A4D" w:rsidRDefault="00F04A07" w:rsidP="00F04A07">
      <w:pPr>
        <w:ind w:firstLine="420"/>
        <w:jc w:val="center"/>
      </w:pPr>
      <w:r>
        <w:rPr>
          <w:rFonts w:hint="eastAsia"/>
        </w:rPr>
        <w:t>表2</w:t>
      </w:r>
      <w:r>
        <w:t xml:space="preserve"> </w:t>
      </w:r>
      <w:r>
        <w:rPr>
          <w:rFonts w:hint="eastAsia"/>
        </w:rPr>
        <w:t>不同插值方法下的样本M</w:t>
      </w:r>
      <w:r>
        <w:t>SE</w:t>
      </w:r>
    </w:p>
    <w:tbl>
      <w:tblPr>
        <w:tblStyle w:val="a9"/>
        <w:tblW w:w="5000" w:type="pct"/>
        <w:tblLook w:val="04A0" w:firstRow="1" w:lastRow="0" w:firstColumn="1" w:lastColumn="0" w:noHBand="0" w:noVBand="1"/>
      </w:tblPr>
      <w:tblGrid>
        <w:gridCol w:w="1660"/>
        <w:gridCol w:w="1659"/>
        <w:gridCol w:w="1659"/>
        <w:gridCol w:w="1659"/>
        <w:gridCol w:w="1659"/>
      </w:tblGrid>
      <w:tr w:rsidR="00F04A07" w14:paraId="6E13F991" w14:textId="77777777" w:rsidTr="00F04A07">
        <w:tc>
          <w:tcPr>
            <w:tcW w:w="1000" w:type="pct"/>
            <w:vMerge w:val="restart"/>
            <w:vAlign w:val="center"/>
          </w:tcPr>
          <w:p w14:paraId="6FA64B05" w14:textId="59FFC316" w:rsidR="00F04A07" w:rsidRDefault="00F04A07" w:rsidP="0062163F">
            <w:pPr>
              <w:jc w:val="center"/>
            </w:pPr>
            <w:r>
              <w:rPr>
                <w:rFonts w:hint="eastAsia"/>
              </w:rPr>
              <w:t>模拟</w:t>
            </w:r>
          </w:p>
        </w:tc>
        <w:tc>
          <w:tcPr>
            <w:tcW w:w="4000" w:type="pct"/>
            <w:gridSpan w:val="4"/>
            <w:vAlign w:val="center"/>
          </w:tcPr>
          <w:p w14:paraId="66988883" w14:textId="5A2E6F4B" w:rsidR="00F04A07" w:rsidRPr="00F9486B" w:rsidRDefault="00F04A07" w:rsidP="0062163F">
            <w:pPr>
              <w:jc w:val="center"/>
              <w:rPr>
                <w:highlight w:val="yellow"/>
              </w:rPr>
            </w:pPr>
            <w:r w:rsidRPr="00F9486B">
              <w:rPr>
                <w:highlight w:val="yellow"/>
              </w:rPr>
              <w:t>MSE</w:t>
            </w:r>
          </w:p>
        </w:tc>
      </w:tr>
      <w:tr w:rsidR="00F04A07" w14:paraId="298091F5" w14:textId="77777777" w:rsidTr="00F04A07">
        <w:tc>
          <w:tcPr>
            <w:tcW w:w="1000" w:type="pct"/>
            <w:vMerge/>
            <w:vAlign w:val="center"/>
          </w:tcPr>
          <w:p w14:paraId="504FA9FC" w14:textId="77777777" w:rsidR="00F04A07" w:rsidRDefault="00F04A07" w:rsidP="00F04A07">
            <w:pPr>
              <w:jc w:val="center"/>
            </w:pPr>
          </w:p>
        </w:tc>
        <w:tc>
          <w:tcPr>
            <w:tcW w:w="1000" w:type="pct"/>
            <w:vAlign w:val="center"/>
          </w:tcPr>
          <w:p w14:paraId="1B391126" w14:textId="694D30E8" w:rsidR="00F04A07" w:rsidRDefault="00F04A07" w:rsidP="00F04A07">
            <w:pPr>
              <w:jc w:val="center"/>
            </w:pPr>
            <w:r>
              <w:rPr>
                <w:rFonts w:hint="eastAsia"/>
              </w:rPr>
              <w:t>D</w:t>
            </w:r>
            <w:r>
              <w:t>YK</w:t>
            </w:r>
            <w:r>
              <w:rPr>
                <w:rFonts w:hint="eastAsia"/>
              </w:rPr>
              <w:t>方法</w:t>
            </w:r>
          </w:p>
        </w:tc>
        <w:tc>
          <w:tcPr>
            <w:tcW w:w="1000" w:type="pct"/>
            <w:vAlign w:val="center"/>
          </w:tcPr>
          <w:p w14:paraId="7753A828" w14:textId="64AAE6C0" w:rsidR="00F04A07" w:rsidRPr="00F9486B" w:rsidRDefault="00F04A07" w:rsidP="00F04A07">
            <w:pPr>
              <w:jc w:val="center"/>
              <w:rPr>
                <w:highlight w:val="yellow"/>
              </w:rPr>
            </w:pPr>
            <w:r w:rsidRPr="00F9486B">
              <w:rPr>
                <w:rFonts w:hint="eastAsia"/>
                <w:highlight w:val="yellow"/>
              </w:rPr>
              <w:t>线性插值</w:t>
            </w:r>
          </w:p>
        </w:tc>
        <w:tc>
          <w:tcPr>
            <w:tcW w:w="1000" w:type="pct"/>
            <w:vAlign w:val="center"/>
          </w:tcPr>
          <w:p w14:paraId="5F670010" w14:textId="0B633097" w:rsidR="00F04A07" w:rsidRPr="00F9486B" w:rsidRDefault="00F04A07" w:rsidP="00F04A07">
            <w:pPr>
              <w:jc w:val="center"/>
              <w:rPr>
                <w:highlight w:val="yellow"/>
              </w:rPr>
            </w:pPr>
            <w:r w:rsidRPr="00F9486B">
              <w:rPr>
                <w:rFonts w:hint="eastAsia"/>
                <w:highlight w:val="yellow"/>
              </w:rPr>
              <w:t>二次样条插值</w:t>
            </w:r>
          </w:p>
        </w:tc>
        <w:tc>
          <w:tcPr>
            <w:tcW w:w="1000" w:type="pct"/>
            <w:vAlign w:val="center"/>
          </w:tcPr>
          <w:p w14:paraId="0D7A57A2" w14:textId="774BC65A" w:rsidR="00F04A07" w:rsidRPr="00F9486B" w:rsidRDefault="00F04A07" w:rsidP="00F04A07">
            <w:pPr>
              <w:jc w:val="center"/>
              <w:rPr>
                <w:highlight w:val="yellow"/>
              </w:rPr>
            </w:pPr>
            <w:r w:rsidRPr="00F9486B">
              <w:rPr>
                <w:rFonts w:hint="eastAsia"/>
                <w:highlight w:val="yellow"/>
              </w:rPr>
              <w:t>三次样条插值</w:t>
            </w:r>
          </w:p>
        </w:tc>
      </w:tr>
      <w:tr w:rsidR="008C284B" w14:paraId="63B90D18" w14:textId="77777777" w:rsidTr="00F04A07">
        <w:tc>
          <w:tcPr>
            <w:tcW w:w="1000" w:type="pct"/>
            <w:vAlign w:val="center"/>
          </w:tcPr>
          <w:p w14:paraId="0F5A11D6" w14:textId="0B2CA569" w:rsidR="008C284B" w:rsidRDefault="008C284B" w:rsidP="008C284B">
            <w:pPr>
              <w:jc w:val="center"/>
            </w:pPr>
            <w:proofErr w:type="gramStart"/>
            <w:r>
              <w:rPr>
                <w:rFonts w:hint="eastAsia"/>
              </w:rPr>
              <w:t>一</w:t>
            </w:r>
            <w:proofErr w:type="gramEnd"/>
          </w:p>
        </w:tc>
        <w:tc>
          <w:tcPr>
            <w:tcW w:w="1000" w:type="pct"/>
            <w:vAlign w:val="center"/>
          </w:tcPr>
          <w:p w14:paraId="0D6AF06C" w14:textId="6805EBD2" w:rsidR="008C284B" w:rsidRDefault="008C284B" w:rsidP="008C284B">
            <w:pPr>
              <w:jc w:val="center"/>
            </w:pPr>
            <w:r>
              <w:rPr>
                <w:rFonts w:hint="eastAsia"/>
              </w:rPr>
              <w:t>0</w:t>
            </w:r>
            <w:r>
              <w:t>.762</w:t>
            </w:r>
          </w:p>
        </w:tc>
        <w:tc>
          <w:tcPr>
            <w:tcW w:w="1000" w:type="pct"/>
            <w:vAlign w:val="center"/>
          </w:tcPr>
          <w:p w14:paraId="5A96231E" w14:textId="7C64DB86" w:rsidR="008C284B" w:rsidRPr="00F9486B" w:rsidRDefault="0027484D" w:rsidP="008C284B">
            <w:pPr>
              <w:jc w:val="center"/>
              <w:rPr>
                <w:highlight w:val="yellow"/>
              </w:rPr>
            </w:pPr>
            <w:r w:rsidRPr="00F9486B">
              <w:rPr>
                <w:rFonts w:hint="eastAsia"/>
                <w:highlight w:val="yellow"/>
              </w:rPr>
              <w:t>1</w:t>
            </w:r>
            <w:r w:rsidRPr="00F9486B">
              <w:rPr>
                <w:highlight w:val="yellow"/>
              </w:rPr>
              <w:t>.385</w:t>
            </w:r>
          </w:p>
        </w:tc>
        <w:tc>
          <w:tcPr>
            <w:tcW w:w="1000" w:type="pct"/>
            <w:vAlign w:val="center"/>
          </w:tcPr>
          <w:p w14:paraId="4CCE2577" w14:textId="4427DCEB" w:rsidR="008C284B" w:rsidRPr="00F9486B" w:rsidRDefault="00414197" w:rsidP="008C284B">
            <w:pPr>
              <w:jc w:val="center"/>
              <w:rPr>
                <w:highlight w:val="yellow"/>
              </w:rPr>
            </w:pPr>
            <w:r w:rsidRPr="00F9486B">
              <w:rPr>
                <w:rFonts w:hint="eastAsia"/>
                <w:highlight w:val="yellow"/>
              </w:rPr>
              <w:t>5</w:t>
            </w:r>
            <w:r w:rsidRPr="00F9486B">
              <w:rPr>
                <w:highlight w:val="yellow"/>
              </w:rPr>
              <w:t>.542</w:t>
            </w:r>
          </w:p>
        </w:tc>
        <w:tc>
          <w:tcPr>
            <w:tcW w:w="1000" w:type="pct"/>
            <w:vAlign w:val="center"/>
          </w:tcPr>
          <w:p w14:paraId="1B8031D4" w14:textId="55B0F7BA" w:rsidR="008C284B" w:rsidRPr="00F9486B" w:rsidRDefault="00AA5EEB" w:rsidP="008C284B">
            <w:pPr>
              <w:jc w:val="center"/>
              <w:rPr>
                <w:highlight w:val="yellow"/>
              </w:rPr>
            </w:pPr>
            <w:r w:rsidRPr="00F9486B">
              <w:rPr>
                <w:rFonts w:hint="eastAsia"/>
                <w:highlight w:val="yellow"/>
              </w:rPr>
              <w:t>9</w:t>
            </w:r>
            <w:r w:rsidRPr="00F9486B">
              <w:rPr>
                <w:highlight w:val="yellow"/>
              </w:rPr>
              <w:t>.452</w:t>
            </w:r>
          </w:p>
        </w:tc>
      </w:tr>
      <w:tr w:rsidR="008C284B" w14:paraId="54C74A57" w14:textId="77777777" w:rsidTr="00F04A07">
        <w:tc>
          <w:tcPr>
            <w:tcW w:w="1000" w:type="pct"/>
            <w:vAlign w:val="center"/>
          </w:tcPr>
          <w:p w14:paraId="4D382C02" w14:textId="7ED7362B" w:rsidR="008C284B" w:rsidRDefault="008C284B" w:rsidP="008C284B">
            <w:pPr>
              <w:jc w:val="center"/>
            </w:pPr>
            <w:r>
              <w:rPr>
                <w:rFonts w:hint="eastAsia"/>
              </w:rPr>
              <w:t>二</w:t>
            </w:r>
          </w:p>
        </w:tc>
        <w:tc>
          <w:tcPr>
            <w:tcW w:w="1000" w:type="pct"/>
            <w:vAlign w:val="center"/>
          </w:tcPr>
          <w:p w14:paraId="7EFD1DD7" w14:textId="70FA33F2" w:rsidR="008C284B" w:rsidRDefault="008C284B" w:rsidP="008C284B">
            <w:pPr>
              <w:jc w:val="center"/>
            </w:pPr>
            <w:r>
              <w:rPr>
                <w:rFonts w:hint="eastAsia"/>
              </w:rPr>
              <w:t>0</w:t>
            </w:r>
            <w:r>
              <w:t>.774</w:t>
            </w:r>
          </w:p>
        </w:tc>
        <w:tc>
          <w:tcPr>
            <w:tcW w:w="1000" w:type="pct"/>
            <w:vAlign w:val="center"/>
          </w:tcPr>
          <w:p w14:paraId="4F6ECE7F" w14:textId="34EEBC10" w:rsidR="008C284B" w:rsidRPr="00F9486B" w:rsidRDefault="0027484D" w:rsidP="008C284B">
            <w:pPr>
              <w:jc w:val="center"/>
              <w:rPr>
                <w:highlight w:val="yellow"/>
              </w:rPr>
            </w:pPr>
            <w:r w:rsidRPr="00F9486B">
              <w:rPr>
                <w:rFonts w:hint="eastAsia"/>
                <w:highlight w:val="yellow"/>
              </w:rPr>
              <w:t>1</w:t>
            </w:r>
            <w:r w:rsidRPr="00F9486B">
              <w:rPr>
                <w:highlight w:val="yellow"/>
              </w:rPr>
              <w:t>.618</w:t>
            </w:r>
          </w:p>
        </w:tc>
        <w:tc>
          <w:tcPr>
            <w:tcW w:w="1000" w:type="pct"/>
            <w:vAlign w:val="center"/>
          </w:tcPr>
          <w:p w14:paraId="68F4AEAF" w14:textId="187FAA58" w:rsidR="008C284B" w:rsidRPr="00F9486B" w:rsidRDefault="00414197" w:rsidP="008C284B">
            <w:pPr>
              <w:jc w:val="center"/>
              <w:rPr>
                <w:highlight w:val="yellow"/>
              </w:rPr>
            </w:pPr>
            <w:r w:rsidRPr="00F9486B">
              <w:rPr>
                <w:rFonts w:hint="eastAsia"/>
                <w:highlight w:val="yellow"/>
              </w:rPr>
              <w:t>6</w:t>
            </w:r>
            <w:r w:rsidRPr="00F9486B">
              <w:rPr>
                <w:highlight w:val="yellow"/>
              </w:rPr>
              <w:t>.434</w:t>
            </w:r>
          </w:p>
        </w:tc>
        <w:tc>
          <w:tcPr>
            <w:tcW w:w="1000" w:type="pct"/>
            <w:vAlign w:val="center"/>
          </w:tcPr>
          <w:p w14:paraId="0DDE5388" w14:textId="46D8FEF7" w:rsidR="008C284B" w:rsidRPr="00F9486B" w:rsidRDefault="00136EAD" w:rsidP="008C284B">
            <w:pPr>
              <w:jc w:val="center"/>
              <w:rPr>
                <w:highlight w:val="yellow"/>
              </w:rPr>
            </w:pPr>
            <w:r w:rsidRPr="00F9486B">
              <w:rPr>
                <w:rFonts w:hint="eastAsia"/>
                <w:highlight w:val="yellow"/>
              </w:rPr>
              <w:t>8</w:t>
            </w:r>
            <w:r w:rsidRPr="00F9486B">
              <w:rPr>
                <w:highlight w:val="yellow"/>
              </w:rPr>
              <w:t>.976</w:t>
            </w:r>
          </w:p>
        </w:tc>
      </w:tr>
      <w:tr w:rsidR="008C284B" w14:paraId="13047423" w14:textId="77777777" w:rsidTr="00F04A07">
        <w:tc>
          <w:tcPr>
            <w:tcW w:w="1000" w:type="pct"/>
            <w:vAlign w:val="center"/>
          </w:tcPr>
          <w:p w14:paraId="7C7BC60A" w14:textId="14D5FA4F" w:rsidR="008C284B" w:rsidRDefault="008C284B" w:rsidP="008C284B">
            <w:pPr>
              <w:jc w:val="center"/>
            </w:pPr>
            <w:r>
              <w:rPr>
                <w:rFonts w:hint="eastAsia"/>
              </w:rPr>
              <w:t>三</w:t>
            </w:r>
          </w:p>
        </w:tc>
        <w:tc>
          <w:tcPr>
            <w:tcW w:w="1000" w:type="pct"/>
            <w:vAlign w:val="center"/>
          </w:tcPr>
          <w:p w14:paraId="3369770D" w14:textId="75AD945B" w:rsidR="008C284B" w:rsidRDefault="008C284B" w:rsidP="008C284B">
            <w:pPr>
              <w:jc w:val="center"/>
            </w:pPr>
            <w:r>
              <w:rPr>
                <w:rFonts w:hint="eastAsia"/>
              </w:rPr>
              <w:t>0</w:t>
            </w:r>
            <w:r>
              <w:t>.78</w:t>
            </w:r>
            <w:r w:rsidR="00AA5EEB">
              <w:t>9</w:t>
            </w:r>
          </w:p>
        </w:tc>
        <w:tc>
          <w:tcPr>
            <w:tcW w:w="1000" w:type="pct"/>
            <w:vAlign w:val="center"/>
          </w:tcPr>
          <w:p w14:paraId="70090CA7" w14:textId="781AD08E" w:rsidR="008C284B" w:rsidRPr="00F9486B" w:rsidRDefault="0027484D" w:rsidP="008C284B">
            <w:pPr>
              <w:jc w:val="center"/>
              <w:rPr>
                <w:highlight w:val="yellow"/>
              </w:rPr>
            </w:pPr>
            <w:r w:rsidRPr="00F9486B">
              <w:rPr>
                <w:rFonts w:hint="eastAsia"/>
                <w:highlight w:val="yellow"/>
              </w:rPr>
              <w:t>1</w:t>
            </w:r>
            <w:r w:rsidRPr="00F9486B">
              <w:rPr>
                <w:highlight w:val="yellow"/>
              </w:rPr>
              <w:t>.812</w:t>
            </w:r>
          </w:p>
        </w:tc>
        <w:tc>
          <w:tcPr>
            <w:tcW w:w="1000" w:type="pct"/>
            <w:vAlign w:val="center"/>
          </w:tcPr>
          <w:p w14:paraId="26376831" w14:textId="21242409" w:rsidR="008C284B" w:rsidRPr="00F9486B" w:rsidRDefault="00414197" w:rsidP="008C284B">
            <w:pPr>
              <w:jc w:val="center"/>
              <w:rPr>
                <w:highlight w:val="yellow"/>
              </w:rPr>
            </w:pPr>
            <w:r w:rsidRPr="00F9486B">
              <w:rPr>
                <w:rFonts w:hint="eastAsia"/>
                <w:highlight w:val="yellow"/>
              </w:rPr>
              <w:t>6</w:t>
            </w:r>
            <w:r w:rsidRPr="00F9486B">
              <w:rPr>
                <w:highlight w:val="yellow"/>
              </w:rPr>
              <w:t>.441</w:t>
            </w:r>
          </w:p>
        </w:tc>
        <w:tc>
          <w:tcPr>
            <w:tcW w:w="1000" w:type="pct"/>
            <w:vAlign w:val="center"/>
          </w:tcPr>
          <w:p w14:paraId="36A4EDA7" w14:textId="479E8453" w:rsidR="008C284B" w:rsidRPr="00F9486B" w:rsidRDefault="00136EAD" w:rsidP="008C284B">
            <w:pPr>
              <w:jc w:val="center"/>
              <w:rPr>
                <w:highlight w:val="yellow"/>
              </w:rPr>
            </w:pPr>
            <w:r w:rsidRPr="00F9486B">
              <w:rPr>
                <w:rFonts w:hint="eastAsia"/>
                <w:highlight w:val="yellow"/>
              </w:rPr>
              <w:t>8</w:t>
            </w:r>
            <w:r w:rsidRPr="00F9486B">
              <w:rPr>
                <w:highlight w:val="yellow"/>
              </w:rPr>
              <w:t>.338</w:t>
            </w:r>
          </w:p>
        </w:tc>
      </w:tr>
      <w:tr w:rsidR="008C284B" w14:paraId="5BA68DD7" w14:textId="77777777" w:rsidTr="00F04A07">
        <w:tc>
          <w:tcPr>
            <w:tcW w:w="1000" w:type="pct"/>
            <w:vAlign w:val="center"/>
          </w:tcPr>
          <w:p w14:paraId="2CE81B70" w14:textId="0B8ED1A6" w:rsidR="008C284B" w:rsidRDefault="008C284B" w:rsidP="008C284B">
            <w:pPr>
              <w:jc w:val="center"/>
            </w:pPr>
            <w:r>
              <w:rPr>
                <w:rFonts w:hint="eastAsia"/>
              </w:rPr>
              <w:t>四</w:t>
            </w:r>
          </w:p>
        </w:tc>
        <w:tc>
          <w:tcPr>
            <w:tcW w:w="1000" w:type="pct"/>
            <w:vAlign w:val="center"/>
          </w:tcPr>
          <w:p w14:paraId="5F715E6B" w14:textId="0A9A9BAE" w:rsidR="008C284B" w:rsidRDefault="008C284B" w:rsidP="008C284B">
            <w:pPr>
              <w:jc w:val="center"/>
            </w:pPr>
            <w:r>
              <w:rPr>
                <w:rFonts w:hint="eastAsia"/>
              </w:rPr>
              <w:t>0</w:t>
            </w:r>
            <w:r>
              <w:t>.701</w:t>
            </w:r>
          </w:p>
        </w:tc>
        <w:tc>
          <w:tcPr>
            <w:tcW w:w="1000" w:type="pct"/>
            <w:vAlign w:val="center"/>
          </w:tcPr>
          <w:p w14:paraId="1B401AB2" w14:textId="02E6D67D" w:rsidR="008C284B" w:rsidRPr="00F9486B" w:rsidRDefault="0027484D" w:rsidP="008C284B">
            <w:pPr>
              <w:jc w:val="center"/>
              <w:rPr>
                <w:highlight w:val="yellow"/>
              </w:rPr>
            </w:pPr>
            <w:r w:rsidRPr="00F9486B">
              <w:rPr>
                <w:rFonts w:hint="eastAsia"/>
                <w:highlight w:val="yellow"/>
              </w:rPr>
              <w:t>1</w:t>
            </w:r>
            <w:r w:rsidRPr="00F9486B">
              <w:rPr>
                <w:highlight w:val="yellow"/>
              </w:rPr>
              <w:t>.578</w:t>
            </w:r>
          </w:p>
        </w:tc>
        <w:tc>
          <w:tcPr>
            <w:tcW w:w="1000" w:type="pct"/>
            <w:vAlign w:val="center"/>
          </w:tcPr>
          <w:p w14:paraId="054CE0C1" w14:textId="7590CFB4" w:rsidR="008C284B" w:rsidRPr="00F9486B" w:rsidRDefault="00414197" w:rsidP="008C284B">
            <w:pPr>
              <w:jc w:val="center"/>
              <w:rPr>
                <w:highlight w:val="yellow"/>
              </w:rPr>
            </w:pPr>
            <w:r w:rsidRPr="00F9486B">
              <w:rPr>
                <w:rFonts w:hint="eastAsia"/>
                <w:highlight w:val="yellow"/>
              </w:rPr>
              <w:t>1</w:t>
            </w:r>
            <w:r w:rsidRPr="00F9486B">
              <w:rPr>
                <w:highlight w:val="yellow"/>
              </w:rPr>
              <w:t>8.156</w:t>
            </w:r>
          </w:p>
        </w:tc>
        <w:tc>
          <w:tcPr>
            <w:tcW w:w="1000" w:type="pct"/>
            <w:vAlign w:val="center"/>
          </w:tcPr>
          <w:p w14:paraId="71570787" w14:textId="24014F26" w:rsidR="008C284B" w:rsidRPr="00F9486B" w:rsidRDefault="00136EAD" w:rsidP="008C284B">
            <w:pPr>
              <w:jc w:val="center"/>
              <w:rPr>
                <w:highlight w:val="yellow"/>
              </w:rPr>
            </w:pPr>
            <w:r w:rsidRPr="00F9486B">
              <w:rPr>
                <w:rFonts w:hint="eastAsia"/>
                <w:highlight w:val="yellow"/>
              </w:rPr>
              <w:t>4</w:t>
            </w:r>
            <w:r w:rsidRPr="00F9486B">
              <w:rPr>
                <w:highlight w:val="yellow"/>
              </w:rPr>
              <w:t>2.997</w:t>
            </w:r>
          </w:p>
        </w:tc>
      </w:tr>
      <w:tr w:rsidR="008C284B" w14:paraId="24F83E59" w14:textId="77777777" w:rsidTr="00F04A07">
        <w:tc>
          <w:tcPr>
            <w:tcW w:w="1000" w:type="pct"/>
            <w:vAlign w:val="center"/>
          </w:tcPr>
          <w:p w14:paraId="31852920" w14:textId="41E82426" w:rsidR="008C284B" w:rsidRDefault="008C284B" w:rsidP="008C284B">
            <w:pPr>
              <w:jc w:val="center"/>
            </w:pPr>
            <w:r>
              <w:rPr>
                <w:rFonts w:hint="eastAsia"/>
              </w:rPr>
              <w:t>五</w:t>
            </w:r>
          </w:p>
        </w:tc>
        <w:tc>
          <w:tcPr>
            <w:tcW w:w="1000" w:type="pct"/>
            <w:vAlign w:val="center"/>
          </w:tcPr>
          <w:p w14:paraId="5C877F99" w14:textId="56A4B069" w:rsidR="008C284B" w:rsidRDefault="008C284B" w:rsidP="008C284B">
            <w:pPr>
              <w:jc w:val="center"/>
            </w:pPr>
            <w:r>
              <w:rPr>
                <w:rFonts w:hint="eastAsia"/>
              </w:rPr>
              <w:t>0</w:t>
            </w:r>
            <w:r>
              <w:t>.756</w:t>
            </w:r>
          </w:p>
        </w:tc>
        <w:tc>
          <w:tcPr>
            <w:tcW w:w="1000" w:type="pct"/>
            <w:vAlign w:val="center"/>
          </w:tcPr>
          <w:p w14:paraId="5536FBA7" w14:textId="60E9D076" w:rsidR="008C284B" w:rsidRPr="00F9486B" w:rsidRDefault="0027484D" w:rsidP="008C284B">
            <w:pPr>
              <w:jc w:val="center"/>
              <w:rPr>
                <w:highlight w:val="yellow"/>
              </w:rPr>
            </w:pPr>
            <w:r w:rsidRPr="00F9486B">
              <w:rPr>
                <w:rFonts w:hint="eastAsia"/>
                <w:highlight w:val="yellow"/>
              </w:rPr>
              <w:t>1</w:t>
            </w:r>
            <w:r w:rsidRPr="00F9486B">
              <w:rPr>
                <w:highlight w:val="yellow"/>
              </w:rPr>
              <w:t>.203</w:t>
            </w:r>
          </w:p>
        </w:tc>
        <w:tc>
          <w:tcPr>
            <w:tcW w:w="1000" w:type="pct"/>
            <w:vAlign w:val="center"/>
          </w:tcPr>
          <w:p w14:paraId="39612529" w14:textId="70BE9721" w:rsidR="008C284B" w:rsidRPr="00F9486B" w:rsidRDefault="0027484D" w:rsidP="008C284B">
            <w:pPr>
              <w:jc w:val="center"/>
              <w:rPr>
                <w:highlight w:val="yellow"/>
              </w:rPr>
            </w:pPr>
            <w:r w:rsidRPr="00F9486B">
              <w:rPr>
                <w:rFonts w:hint="eastAsia"/>
                <w:highlight w:val="yellow"/>
              </w:rPr>
              <w:t>1</w:t>
            </w:r>
            <w:r w:rsidRPr="00F9486B">
              <w:rPr>
                <w:highlight w:val="yellow"/>
              </w:rPr>
              <w:t>0.322</w:t>
            </w:r>
          </w:p>
        </w:tc>
        <w:tc>
          <w:tcPr>
            <w:tcW w:w="1000" w:type="pct"/>
            <w:vAlign w:val="center"/>
          </w:tcPr>
          <w:p w14:paraId="5EDB7A86" w14:textId="3FA5D222" w:rsidR="008C284B" w:rsidRPr="00F9486B" w:rsidRDefault="0027484D" w:rsidP="008C284B">
            <w:pPr>
              <w:jc w:val="center"/>
              <w:rPr>
                <w:highlight w:val="yellow"/>
              </w:rPr>
            </w:pPr>
            <w:r w:rsidRPr="00F9486B">
              <w:rPr>
                <w:highlight w:val="yellow"/>
              </w:rPr>
              <w:t>29.542</w:t>
            </w:r>
          </w:p>
        </w:tc>
      </w:tr>
      <w:tr w:rsidR="008C284B" w14:paraId="15811F3F" w14:textId="77777777" w:rsidTr="00F04A07">
        <w:tc>
          <w:tcPr>
            <w:tcW w:w="1000" w:type="pct"/>
            <w:vAlign w:val="center"/>
          </w:tcPr>
          <w:p w14:paraId="0C3CA0C2" w14:textId="6A45D593" w:rsidR="008C284B" w:rsidRDefault="008C284B" w:rsidP="008C284B">
            <w:pPr>
              <w:jc w:val="center"/>
            </w:pPr>
            <w:r>
              <w:rPr>
                <w:rFonts w:hint="eastAsia"/>
              </w:rPr>
              <w:t>六</w:t>
            </w:r>
          </w:p>
        </w:tc>
        <w:tc>
          <w:tcPr>
            <w:tcW w:w="1000" w:type="pct"/>
            <w:vAlign w:val="center"/>
          </w:tcPr>
          <w:p w14:paraId="0CEFEC8D" w14:textId="20DF7B7D" w:rsidR="008C284B" w:rsidRDefault="008C284B" w:rsidP="008C284B">
            <w:pPr>
              <w:jc w:val="center"/>
            </w:pPr>
            <w:r>
              <w:rPr>
                <w:rFonts w:hint="eastAsia"/>
              </w:rPr>
              <w:t>0</w:t>
            </w:r>
            <w:r>
              <w:t>.742</w:t>
            </w:r>
          </w:p>
        </w:tc>
        <w:tc>
          <w:tcPr>
            <w:tcW w:w="1000" w:type="pct"/>
            <w:vAlign w:val="center"/>
          </w:tcPr>
          <w:p w14:paraId="6B5287EE" w14:textId="487033A8" w:rsidR="008C284B" w:rsidRPr="00F9486B" w:rsidRDefault="0027484D" w:rsidP="008C284B">
            <w:pPr>
              <w:jc w:val="center"/>
              <w:rPr>
                <w:highlight w:val="yellow"/>
              </w:rPr>
            </w:pPr>
            <w:r w:rsidRPr="00F9486B">
              <w:rPr>
                <w:rFonts w:hint="eastAsia"/>
                <w:highlight w:val="yellow"/>
              </w:rPr>
              <w:t>0</w:t>
            </w:r>
            <w:r w:rsidRPr="00F9486B">
              <w:rPr>
                <w:highlight w:val="yellow"/>
              </w:rPr>
              <w:t>.959</w:t>
            </w:r>
          </w:p>
        </w:tc>
        <w:tc>
          <w:tcPr>
            <w:tcW w:w="1000" w:type="pct"/>
            <w:vAlign w:val="center"/>
          </w:tcPr>
          <w:p w14:paraId="5835A3D4" w14:textId="40E9619A" w:rsidR="008C284B" w:rsidRPr="00F9486B" w:rsidRDefault="0027484D" w:rsidP="008C284B">
            <w:pPr>
              <w:jc w:val="center"/>
              <w:rPr>
                <w:highlight w:val="yellow"/>
              </w:rPr>
            </w:pPr>
            <w:r w:rsidRPr="00F9486B">
              <w:rPr>
                <w:rFonts w:hint="eastAsia"/>
                <w:highlight w:val="yellow"/>
              </w:rPr>
              <w:t>4</w:t>
            </w:r>
            <w:r w:rsidRPr="00F9486B">
              <w:rPr>
                <w:highlight w:val="yellow"/>
              </w:rPr>
              <w:t>.802</w:t>
            </w:r>
          </w:p>
        </w:tc>
        <w:tc>
          <w:tcPr>
            <w:tcW w:w="1000" w:type="pct"/>
            <w:vAlign w:val="center"/>
          </w:tcPr>
          <w:p w14:paraId="1CDAEB49" w14:textId="5F3D692C" w:rsidR="008C284B" w:rsidRPr="00F9486B" w:rsidRDefault="00414197" w:rsidP="008C284B">
            <w:pPr>
              <w:jc w:val="center"/>
              <w:rPr>
                <w:highlight w:val="yellow"/>
              </w:rPr>
            </w:pPr>
            <w:r w:rsidRPr="00F9486B">
              <w:rPr>
                <w:rFonts w:hint="eastAsia"/>
                <w:highlight w:val="yellow"/>
              </w:rPr>
              <w:t>6</w:t>
            </w:r>
            <w:r w:rsidRPr="00F9486B">
              <w:rPr>
                <w:highlight w:val="yellow"/>
              </w:rPr>
              <w:t>.619</w:t>
            </w:r>
          </w:p>
        </w:tc>
      </w:tr>
    </w:tbl>
    <w:p w14:paraId="0D7D4F89" w14:textId="67373C10" w:rsidR="009476E6" w:rsidRPr="00D27A4D" w:rsidRDefault="008C284B" w:rsidP="00CB5381">
      <w:r>
        <w:tab/>
      </w:r>
    </w:p>
    <w:p w14:paraId="63FB2EB0" w14:textId="02AAE0C6" w:rsidR="00C93CB6" w:rsidRDefault="00C93CB6" w:rsidP="0024222C">
      <w:pPr>
        <w:pStyle w:val="1"/>
      </w:pPr>
      <w:proofErr w:type="spellStart"/>
      <w:r>
        <w:rPr>
          <w:rFonts w:hint="eastAsia"/>
        </w:rPr>
        <w:t>四、</w:t>
      </w:r>
      <w:r w:rsidR="00A63243" w:rsidRPr="00A63243">
        <w:t>Application</w:t>
      </w:r>
      <w:proofErr w:type="spellEnd"/>
      <w:r w:rsidR="00A63243" w:rsidRPr="00A63243">
        <w:t xml:space="preserve"> of DYK Method in Machine Learning</w:t>
      </w:r>
    </w:p>
    <w:p w14:paraId="7BF028B0" w14:textId="0B548AF1" w:rsidR="00AE13DF" w:rsidRPr="00AE13DF" w:rsidRDefault="00D1398B" w:rsidP="00AE13DF">
      <w:pPr>
        <w:rPr>
          <w:rFonts w:ascii="Calibri" w:hAnsi="Calibri" w:cs="Times New Roman"/>
        </w:rPr>
      </w:pPr>
      <w:r>
        <w:tab/>
      </w:r>
      <w:r>
        <w:rPr>
          <w:rFonts w:hint="eastAsia"/>
        </w:rPr>
        <w:t>本章节主要探究D</w:t>
      </w:r>
      <w:r>
        <w:t>YK</w:t>
      </w:r>
      <w:r>
        <w:rPr>
          <w:rFonts w:hint="eastAsia"/>
        </w:rPr>
        <w:t>方法结合机器学习模型在数据预测方面的表现，主要分为模拟数据预测与实际数据预测两部分</w:t>
      </w:r>
      <w:r w:rsidR="00AE13DF">
        <w:rPr>
          <w:rFonts w:hint="eastAsia"/>
        </w:rPr>
        <w:t>。使用旁置法，按照7：3的比例划分训练集与测试集，对于训练集我们用D</w:t>
      </w:r>
      <w:r w:rsidR="00AE13DF">
        <w:t>YK</w:t>
      </w:r>
      <w:r w:rsidR="00AE13DF">
        <w:rPr>
          <w:rFonts w:hint="eastAsia"/>
        </w:rPr>
        <w:t>方法进行样本优化；机器学习方法我们选取K近邻法（</w:t>
      </w:r>
      <w:r w:rsidR="00AE13DF">
        <w:t>KNN）</w:t>
      </w:r>
      <w:r w:rsidR="00AE13DF">
        <w:rPr>
          <w:rFonts w:hint="eastAsia"/>
        </w:rPr>
        <w:t>、前馈神经网络（F</w:t>
      </w:r>
      <w:r w:rsidR="00AE13DF">
        <w:t>NN</w:t>
      </w:r>
      <w:r w:rsidR="00AE13DF">
        <w:rPr>
          <w:rFonts w:hint="eastAsia"/>
        </w:rPr>
        <w:t>）、梯度提升决策树（G</w:t>
      </w:r>
      <w:r w:rsidR="00AE13DF">
        <w:t>BDT</w:t>
      </w:r>
      <w:r w:rsidR="00AE13DF">
        <w:rPr>
          <w:rFonts w:hint="eastAsia"/>
        </w:rPr>
        <w:t>）</w:t>
      </w:r>
      <w:r w:rsidR="008C284B">
        <w:rPr>
          <w:rFonts w:hint="eastAsia"/>
        </w:rPr>
        <w:t>以及</w:t>
      </w:r>
      <w:r w:rsidR="00AE13DF">
        <w:rPr>
          <w:rFonts w:hint="eastAsia"/>
        </w:rPr>
        <w:t>随机森林（R</w:t>
      </w:r>
      <w:r w:rsidR="00AE13DF">
        <w:t>F</w:t>
      </w:r>
      <w:r w:rsidR="00AE13DF">
        <w:rPr>
          <w:rFonts w:hint="eastAsia"/>
        </w:rPr>
        <w:t>）；</w:t>
      </w:r>
      <w:r w:rsidR="002B2FD6">
        <w:rPr>
          <w:rFonts w:hint="eastAsia"/>
        </w:rPr>
        <w:t>选择M</w:t>
      </w:r>
      <w:r w:rsidR="002B2FD6">
        <w:t>SE</w:t>
      </w:r>
      <w:r w:rsidR="002B2FD6">
        <w:rPr>
          <w:rFonts w:hint="eastAsia"/>
        </w:rPr>
        <w:t>作为损失函数；</w:t>
      </w:r>
      <w:r w:rsidR="00AE13DF">
        <w:rPr>
          <w:rFonts w:hint="eastAsia"/>
        </w:rPr>
        <w:t>各</w:t>
      </w:r>
      <w:proofErr w:type="gramStart"/>
      <w:r w:rsidR="00AE13DF">
        <w:rPr>
          <w:rFonts w:hint="eastAsia"/>
        </w:rPr>
        <w:t>模型超</w:t>
      </w:r>
      <w:proofErr w:type="gramEnd"/>
      <w:r w:rsidR="00AE13DF">
        <w:rPr>
          <w:rFonts w:hint="eastAsia"/>
        </w:rPr>
        <w:t>参数以及D</w:t>
      </w:r>
      <w:r w:rsidR="00AE13DF">
        <w:t>YK</w:t>
      </w:r>
      <w:r w:rsidR="00AE13DF">
        <w:rPr>
          <w:rFonts w:hint="eastAsia"/>
        </w:rPr>
        <w:t>方法参数K、</w:t>
      </w:r>
      <w:r w:rsidR="00AE13DF" w:rsidRPr="008F63A7">
        <w:rPr>
          <w:position w:val="-10"/>
        </w:rPr>
        <w:object w:dxaOrig="200" w:dyaOrig="260" w14:anchorId="168DBC75">
          <v:shape id="_x0000_i1083" type="#_x0000_t75" style="width:12pt;height:12pt" o:ole="">
            <v:imagedata r:id="rId6" o:title=""/>
          </v:shape>
          <o:OLEObject Type="Embed" ProgID="Equation.DSMT4" ShapeID="_x0000_i1083" DrawAspect="Content" ObjectID="_1727861511" r:id="rId111"/>
        </w:object>
      </w:r>
      <w:r w:rsidR="00AE13DF">
        <w:rPr>
          <w:rFonts w:hint="eastAsia"/>
        </w:rPr>
        <w:t>均进行多次调试，取最优值。距离函数选择Eu</w:t>
      </w:r>
      <w:r w:rsidR="00AE13DF">
        <w:t>clidean distance</w:t>
      </w:r>
      <w:r w:rsidR="00AE13DF">
        <w:rPr>
          <w:rFonts w:hint="eastAsia"/>
        </w:rPr>
        <w:t>：</w:t>
      </w:r>
    </w:p>
    <w:p w14:paraId="7EA0F0F1" w14:textId="4755E00C" w:rsidR="00D1398B" w:rsidRPr="00D1398B" w:rsidRDefault="00AE13DF" w:rsidP="00AE13DF">
      <w:pPr>
        <w:ind w:firstLine="420"/>
        <w:jc w:val="center"/>
      </w:pPr>
      <w:r>
        <w:rPr>
          <w:rFonts w:ascii="Calibri" w:hAnsi="Calibri" w:cs="Times New Roman"/>
          <w:position w:val="-28"/>
        </w:rPr>
        <w:object w:dxaOrig="2680" w:dyaOrig="700" w14:anchorId="7036A8A1">
          <v:shape id="_x0000_i1084" type="#_x0000_t75" style="width:132pt;height:36pt" o:ole="">
            <v:imagedata r:id="rId112" o:title=""/>
          </v:shape>
          <o:OLEObject Type="Embed" ProgID="Equation.DSMT4" ShapeID="_x0000_i1084" DrawAspect="Content" ObjectID="_1727861512" r:id="rId113"/>
        </w:object>
      </w:r>
    </w:p>
    <w:p w14:paraId="42229842" w14:textId="25E29B27" w:rsidR="00A63243" w:rsidRDefault="00A63243" w:rsidP="00A63243">
      <w:pPr>
        <w:pStyle w:val="2"/>
      </w:pPr>
      <w:r>
        <w:t>4.1</w:t>
      </w:r>
      <w:r w:rsidR="00BC5EED" w:rsidRPr="00BC5EED">
        <w:rPr>
          <w:rFonts w:ascii="Times New Roman" w:hAnsi="Times New Roman" w:cs="Times New Roman"/>
        </w:rPr>
        <w:t xml:space="preserve"> Simulated data prediction</w:t>
      </w:r>
    </w:p>
    <w:p w14:paraId="6987DF6E" w14:textId="071B8435" w:rsidR="002B2FD6" w:rsidRDefault="00A63243" w:rsidP="00A63243">
      <w:r>
        <w:tab/>
      </w:r>
      <w:r w:rsidR="00263F80">
        <w:rPr>
          <w:rFonts w:hint="eastAsia"/>
        </w:rPr>
        <w:t>我们考虑模拟生成的预测数据特征</w:t>
      </w:r>
      <w:r w:rsidR="00830257">
        <w:rPr>
          <w:rFonts w:hint="eastAsia"/>
        </w:rPr>
        <w:t>维度n</w:t>
      </w:r>
      <w:r w:rsidR="00830257">
        <w:t>=3</w:t>
      </w:r>
      <w:r w:rsidR="00830257">
        <w:rPr>
          <w:rFonts w:hint="eastAsia"/>
        </w:rPr>
        <w:t>，样本量为1</w:t>
      </w:r>
      <w:r w:rsidR="00830257">
        <w:t>000</w:t>
      </w:r>
      <w:r w:rsidR="00830257">
        <w:rPr>
          <w:rFonts w:hint="eastAsia"/>
        </w:rPr>
        <w:t>个的虚拟样本，不同特征维度服从不同的分布，</w:t>
      </w:r>
      <w:r w:rsidR="006859EA" w:rsidRPr="00A33F47">
        <w:rPr>
          <w:position w:val="-10"/>
        </w:rPr>
        <w:object w:dxaOrig="3500" w:dyaOrig="360" w14:anchorId="4A050FFF">
          <v:shape id="_x0000_i1085" type="#_x0000_t75" style="width:174pt;height:18pt" o:ole="">
            <v:imagedata r:id="rId114" o:title=""/>
          </v:shape>
          <o:OLEObject Type="Embed" ProgID="Equation.DSMT4" ShapeID="_x0000_i1085" DrawAspect="Content" ObjectID="_1727861513" r:id="rId115"/>
        </w:object>
      </w:r>
      <w:r w:rsidR="00A33F47">
        <w:rPr>
          <w:rFonts w:hint="eastAsia"/>
        </w:rPr>
        <w:t>随机生成</w:t>
      </w:r>
      <w:r w:rsidR="002B2FD6" w:rsidRPr="00A33F47">
        <w:rPr>
          <w:position w:val="-12"/>
        </w:rPr>
        <w:object w:dxaOrig="1219" w:dyaOrig="380" w14:anchorId="563A1E5A">
          <v:shape id="_x0000_i1086" type="#_x0000_t75" style="width:60pt;height:18pt" o:ole="">
            <v:imagedata r:id="rId116" o:title=""/>
          </v:shape>
          <o:OLEObject Type="Embed" ProgID="Equation.DSMT4" ShapeID="_x0000_i1086" DrawAspect="Content" ObjectID="_1727861514" r:id="rId117"/>
        </w:object>
      </w:r>
      <w:r w:rsidR="00A33F47">
        <w:t xml:space="preserve"> </w:t>
      </w:r>
      <w:r w:rsidR="00A33F47">
        <w:rPr>
          <w:rFonts w:hint="eastAsia"/>
        </w:rPr>
        <w:t>的权重</w:t>
      </w:r>
      <w:r w:rsidR="002B2FD6">
        <w:rPr>
          <w:rFonts w:hint="eastAsia"/>
        </w:rPr>
        <w:t>向量</w:t>
      </w:r>
      <w:r w:rsidR="00A33F47">
        <w:rPr>
          <w:rFonts w:hint="eastAsia"/>
        </w:rPr>
        <w:t>，令</w:t>
      </w:r>
      <w:r w:rsidR="002B2FD6" w:rsidRPr="002B2FD6">
        <w:rPr>
          <w:position w:val="-12"/>
        </w:rPr>
        <w:object w:dxaOrig="2320" w:dyaOrig="380" w14:anchorId="01DDEA34">
          <v:shape id="_x0000_i1087" type="#_x0000_t75" style="width:114pt;height:18pt" o:ole="">
            <v:imagedata r:id="rId118" o:title=""/>
          </v:shape>
          <o:OLEObject Type="Embed" ProgID="Equation.DSMT4" ShapeID="_x0000_i1087" DrawAspect="Content" ObjectID="_1727861515" r:id="rId119"/>
        </w:object>
      </w:r>
      <w:r w:rsidR="00A33F47">
        <w:t xml:space="preserve"> </w:t>
      </w:r>
      <w:r w:rsidR="002B2FD6">
        <w:t>,</w:t>
      </w:r>
      <w:r w:rsidR="002B2FD6">
        <w:rPr>
          <w:rFonts w:hint="eastAsia"/>
        </w:rPr>
        <w:t>划分测试集与训练集后，</w:t>
      </w:r>
      <w:r w:rsidR="00A33F47">
        <w:rPr>
          <w:rFonts w:hint="eastAsia"/>
        </w:rPr>
        <w:t>为训练集添加服从高斯分布的噪音</w:t>
      </w:r>
      <w:r w:rsidR="002B2FD6">
        <w:rPr>
          <w:rFonts w:hint="eastAsia"/>
        </w:rPr>
        <w:t>并进行D</w:t>
      </w:r>
      <w:r w:rsidR="002B2FD6">
        <w:t>YK</w:t>
      </w:r>
      <w:r w:rsidR="002B2FD6">
        <w:rPr>
          <w:rFonts w:hint="eastAsia"/>
        </w:rPr>
        <w:t>方法处理</w:t>
      </w:r>
      <w:r w:rsidR="00316628">
        <w:rPr>
          <w:rFonts w:hint="eastAsia"/>
        </w:rPr>
        <w:t>。</w:t>
      </w:r>
    </w:p>
    <w:p w14:paraId="45ABA491" w14:textId="6B78E4B1" w:rsidR="001238E0" w:rsidRDefault="001238E0" w:rsidP="001238E0">
      <w:pPr>
        <w:ind w:firstLine="420"/>
      </w:pPr>
      <w:r>
        <w:rPr>
          <w:rFonts w:hint="eastAsia"/>
        </w:rPr>
        <w:t>通过表</w:t>
      </w:r>
      <w:r w:rsidR="001D1511">
        <w:rPr>
          <w:rFonts w:hint="eastAsia"/>
        </w:rPr>
        <w:t>3</w:t>
      </w:r>
      <w:r>
        <w:rPr>
          <w:rFonts w:hint="eastAsia"/>
        </w:rPr>
        <w:t>可以发现，经过D</w:t>
      </w:r>
      <w:r>
        <w:t>YK</w:t>
      </w:r>
      <w:r>
        <w:rPr>
          <w:rFonts w:hint="eastAsia"/>
        </w:rPr>
        <w:t>方法处理过后的训练集，训练得到的模型在预测方面的M</w:t>
      </w:r>
      <w:r>
        <w:t>SE</w:t>
      </w:r>
      <w:r>
        <w:rPr>
          <w:rFonts w:hint="eastAsia"/>
        </w:rPr>
        <w:t>更小，预测结果更加准确。</w:t>
      </w:r>
    </w:p>
    <w:p w14:paraId="2134A811" w14:textId="77777777" w:rsidR="001238E0" w:rsidRDefault="001238E0" w:rsidP="001238E0">
      <w:pPr>
        <w:ind w:firstLine="420"/>
      </w:pPr>
    </w:p>
    <w:p w14:paraId="15B11B27" w14:textId="1E601EC4" w:rsidR="002B2FD6" w:rsidRDefault="002B2FD6" w:rsidP="002B2FD6">
      <w:pPr>
        <w:jc w:val="center"/>
      </w:pPr>
      <w:r>
        <w:rPr>
          <w:rFonts w:hint="eastAsia"/>
        </w:rPr>
        <w:t>表</w:t>
      </w:r>
      <w:r w:rsidR="00F04A07">
        <w:t>3</w:t>
      </w:r>
      <w:r w:rsidR="00867FD5">
        <w:t xml:space="preserve"> </w:t>
      </w:r>
      <w:r w:rsidR="00867FD5">
        <w:rPr>
          <w:rFonts w:hint="eastAsia"/>
        </w:rPr>
        <w:t>模拟数据预测结果</w:t>
      </w:r>
    </w:p>
    <w:tbl>
      <w:tblPr>
        <w:tblStyle w:val="a9"/>
        <w:tblW w:w="5000" w:type="pct"/>
        <w:tblLook w:val="04A0" w:firstRow="1" w:lastRow="0" w:firstColumn="1" w:lastColumn="0" w:noHBand="0" w:noVBand="1"/>
      </w:tblPr>
      <w:tblGrid>
        <w:gridCol w:w="1661"/>
        <w:gridCol w:w="1669"/>
        <w:gridCol w:w="1664"/>
        <w:gridCol w:w="1699"/>
        <w:gridCol w:w="1603"/>
      </w:tblGrid>
      <w:tr w:rsidR="008C284B" w14:paraId="2ACEB8CD" w14:textId="77777777" w:rsidTr="008C284B">
        <w:tc>
          <w:tcPr>
            <w:tcW w:w="1001" w:type="pct"/>
            <w:vAlign w:val="center"/>
          </w:tcPr>
          <w:p w14:paraId="3FE66061" w14:textId="77777777" w:rsidR="008C284B" w:rsidRDefault="008C284B" w:rsidP="002A2F00">
            <w:pPr>
              <w:jc w:val="center"/>
            </w:pPr>
            <w:r>
              <w:rPr>
                <w:rFonts w:hint="eastAsia"/>
              </w:rPr>
              <w:t>M</w:t>
            </w:r>
            <w:r>
              <w:t>SE</w:t>
            </w:r>
          </w:p>
        </w:tc>
        <w:tc>
          <w:tcPr>
            <w:tcW w:w="1006" w:type="pct"/>
            <w:vAlign w:val="center"/>
          </w:tcPr>
          <w:p w14:paraId="040C3ECF" w14:textId="77777777" w:rsidR="008C284B" w:rsidRDefault="008C284B" w:rsidP="002A2F00">
            <w:pPr>
              <w:jc w:val="center"/>
            </w:pPr>
            <w:r>
              <w:rPr>
                <w:rFonts w:hint="eastAsia"/>
              </w:rPr>
              <w:t>K</w:t>
            </w:r>
            <w:r>
              <w:t>NN</w:t>
            </w:r>
          </w:p>
        </w:tc>
        <w:tc>
          <w:tcPr>
            <w:tcW w:w="1003" w:type="pct"/>
            <w:vAlign w:val="center"/>
          </w:tcPr>
          <w:p w14:paraId="64D24F4F" w14:textId="77777777" w:rsidR="008C284B" w:rsidRDefault="008C284B" w:rsidP="002A2F00">
            <w:pPr>
              <w:jc w:val="center"/>
            </w:pPr>
            <w:r>
              <w:rPr>
                <w:rFonts w:hint="eastAsia"/>
              </w:rPr>
              <w:t>F</w:t>
            </w:r>
            <w:r>
              <w:t>NN</w:t>
            </w:r>
          </w:p>
        </w:tc>
        <w:tc>
          <w:tcPr>
            <w:tcW w:w="1024" w:type="pct"/>
            <w:vAlign w:val="center"/>
          </w:tcPr>
          <w:p w14:paraId="733967CE" w14:textId="77777777" w:rsidR="008C284B" w:rsidRDefault="008C284B" w:rsidP="002A2F00">
            <w:pPr>
              <w:jc w:val="center"/>
            </w:pPr>
            <w:r>
              <w:rPr>
                <w:rFonts w:hint="eastAsia"/>
              </w:rPr>
              <w:t>G</w:t>
            </w:r>
            <w:r>
              <w:t>BDT</w:t>
            </w:r>
          </w:p>
        </w:tc>
        <w:tc>
          <w:tcPr>
            <w:tcW w:w="966" w:type="pct"/>
            <w:vAlign w:val="center"/>
          </w:tcPr>
          <w:p w14:paraId="7C504F6E" w14:textId="77777777" w:rsidR="008C284B" w:rsidRDefault="008C284B" w:rsidP="002A2F00">
            <w:pPr>
              <w:jc w:val="center"/>
            </w:pPr>
            <w:r>
              <w:rPr>
                <w:rFonts w:hint="eastAsia"/>
              </w:rPr>
              <w:t>R</w:t>
            </w:r>
            <w:r>
              <w:t>F</w:t>
            </w:r>
          </w:p>
        </w:tc>
      </w:tr>
      <w:tr w:rsidR="008C284B" w14:paraId="6E72E1A7" w14:textId="77777777" w:rsidTr="008C284B">
        <w:tc>
          <w:tcPr>
            <w:tcW w:w="1001" w:type="pct"/>
            <w:vAlign w:val="center"/>
          </w:tcPr>
          <w:p w14:paraId="70BA1385" w14:textId="77777777" w:rsidR="008C284B" w:rsidRDefault="008C284B" w:rsidP="002A2F00">
            <w:pPr>
              <w:jc w:val="center"/>
            </w:pPr>
            <w:r>
              <w:rPr>
                <w:rFonts w:hint="eastAsia"/>
              </w:rPr>
              <w:t>原M</w:t>
            </w:r>
            <w:r>
              <w:t>SE</w:t>
            </w:r>
          </w:p>
        </w:tc>
        <w:tc>
          <w:tcPr>
            <w:tcW w:w="1006" w:type="pct"/>
            <w:vAlign w:val="center"/>
          </w:tcPr>
          <w:p w14:paraId="2D8BD119" w14:textId="7CA18D24" w:rsidR="008C284B" w:rsidRDefault="008C284B" w:rsidP="002A2F00">
            <w:pPr>
              <w:jc w:val="center"/>
            </w:pPr>
            <w:r>
              <w:t>15.70</w:t>
            </w:r>
          </w:p>
        </w:tc>
        <w:tc>
          <w:tcPr>
            <w:tcW w:w="1003" w:type="pct"/>
            <w:vAlign w:val="center"/>
          </w:tcPr>
          <w:p w14:paraId="67E1889E" w14:textId="573418FE" w:rsidR="008C284B" w:rsidRDefault="008C284B" w:rsidP="002A2F00">
            <w:pPr>
              <w:jc w:val="center"/>
            </w:pPr>
            <w:r>
              <w:t>9.742</w:t>
            </w:r>
          </w:p>
        </w:tc>
        <w:tc>
          <w:tcPr>
            <w:tcW w:w="1024" w:type="pct"/>
            <w:vAlign w:val="center"/>
          </w:tcPr>
          <w:p w14:paraId="5242FBC0" w14:textId="180A2D25" w:rsidR="008C284B" w:rsidRDefault="008C284B" w:rsidP="002A2F00">
            <w:pPr>
              <w:jc w:val="center"/>
            </w:pPr>
            <w:r>
              <w:t>12.21</w:t>
            </w:r>
          </w:p>
        </w:tc>
        <w:tc>
          <w:tcPr>
            <w:tcW w:w="966" w:type="pct"/>
            <w:vAlign w:val="center"/>
          </w:tcPr>
          <w:p w14:paraId="6EC0D33B" w14:textId="08E434D2" w:rsidR="008C284B" w:rsidRDefault="008C284B" w:rsidP="002A2F00">
            <w:pPr>
              <w:jc w:val="center"/>
            </w:pPr>
            <w:r>
              <w:t>17.507</w:t>
            </w:r>
          </w:p>
        </w:tc>
      </w:tr>
      <w:tr w:rsidR="008C284B" w14:paraId="26497E29" w14:textId="77777777" w:rsidTr="008C284B">
        <w:tc>
          <w:tcPr>
            <w:tcW w:w="1001" w:type="pct"/>
            <w:vAlign w:val="center"/>
          </w:tcPr>
          <w:p w14:paraId="0032C1CD" w14:textId="77777777" w:rsidR="008C284B" w:rsidRDefault="008C284B" w:rsidP="002A2F00">
            <w:pPr>
              <w:jc w:val="center"/>
            </w:pPr>
            <w:r>
              <w:rPr>
                <w:rFonts w:hint="eastAsia"/>
              </w:rPr>
              <w:t>处理后M</w:t>
            </w:r>
            <w:r>
              <w:t>SE</w:t>
            </w:r>
          </w:p>
        </w:tc>
        <w:tc>
          <w:tcPr>
            <w:tcW w:w="1006" w:type="pct"/>
            <w:vAlign w:val="center"/>
          </w:tcPr>
          <w:p w14:paraId="364198C2" w14:textId="52AB4044" w:rsidR="008C284B" w:rsidRDefault="008C284B" w:rsidP="002A2F00">
            <w:pPr>
              <w:jc w:val="center"/>
            </w:pPr>
            <w:r>
              <w:t>11.07</w:t>
            </w:r>
          </w:p>
        </w:tc>
        <w:tc>
          <w:tcPr>
            <w:tcW w:w="1003" w:type="pct"/>
            <w:vAlign w:val="center"/>
          </w:tcPr>
          <w:p w14:paraId="0D8E28AB" w14:textId="61C85A3F" w:rsidR="008C284B" w:rsidRDefault="008C284B" w:rsidP="002A2F00">
            <w:pPr>
              <w:jc w:val="center"/>
            </w:pPr>
            <w:r>
              <w:t>8.813</w:t>
            </w:r>
          </w:p>
        </w:tc>
        <w:tc>
          <w:tcPr>
            <w:tcW w:w="1024" w:type="pct"/>
            <w:vAlign w:val="center"/>
          </w:tcPr>
          <w:p w14:paraId="21BACFFC" w14:textId="563D22B9" w:rsidR="008C284B" w:rsidRDefault="008C284B" w:rsidP="002A2F00">
            <w:pPr>
              <w:jc w:val="center"/>
            </w:pPr>
            <w:r>
              <w:t>9.718</w:t>
            </w:r>
          </w:p>
        </w:tc>
        <w:tc>
          <w:tcPr>
            <w:tcW w:w="966" w:type="pct"/>
            <w:vAlign w:val="center"/>
          </w:tcPr>
          <w:p w14:paraId="16C9C24D" w14:textId="79DF0FBD" w:rsidR="008C284B" w:rsidRDefault="008C284B" w:rsidP="002A2F00">
            <w:pPr>
              <w:jc w:val="center"/>
            </w:pPr>
            <w:r>
              <w:rPr>
                <w:rFonts w:hint="eastAsia"/>
              </w:rPr>
              <w:t>1</w:t>
            </w:r>
            <w:r>
              <w:t>1.320</w:t>
            </w:r>
          </w:p>
        </w:tc>
      </w:tr>
    </w:tbl>
    <w:p w14:paraId="7B9448CB" w14:textId="72077BD9" w:rsidR="001238E0" w:rsidRPr="00A63243" w:rsidRDefault="001238E0" w:rsidP="00A63243">
      <w:r>
        <w:tab/>
      </w:r>
    </w:p>
    <w:p w14:paraId="1D867410" w14:textId="78BAB8DE" w:rsidR="00A63243" w:rsidRPr="00A63243" w:rsidRDefault="00A63243" w:rsidP="00A63243">
      <w:pPr>
        <w:pStyle w:val="2"/>
      </w:pPr>
      <w:r>
        <w:rPr>
          <w:rFonts w:hint="eastAsia"/>
        </w:rPr>
        <w:t>4</w:t>
      </w:r>
      <w:r>
        <w:t>.2</w:t>
      </w:r>
      <w:r w:rsidR="00BC5EED">
        <w:t xml:space="preserve"> </w:t>
      </w:r>
      <w:r w:rsidR="00BC5EED" w:rsidRPr="00BC5EED">
        <w:rPr>
          <w:rFonts w:ascii="Times New Roman" w:hAnsi="Times New Roman" w:cs="Times New Roman"/>
        </w:rPr>
        <w:t>Actual data prediction</w:t>
      </w:r>
    </w:p>
    <w:p w14:paraId="433F2B35" w14:textId="11CA7934" w:rsidR="004104BF" w:rsidRDefault="001F6E6C" w:rsidP="008A6002">
      <w:pPr>
        <w:ind w:firstLine="420"/>
      </w:pPr>
      <w:r>
        <w:rPr>
          <w:rFonts w:hint="eastAsia"/>
        </w:rPr>
        <w:t>本节主要</w:t>
      </w:r>
      <w:r w:rsidR="008A6002">
        <w:rPr>
          <w:rFonts w:hint="eastAsia"/>
        </w:rPr>
        <w:t>考虑</w:t>
      </w:r>
      <w:r>
        <w:rPr>
          <w:rFonts w:hint="eastAsia"/>
        </w:rPr>
        <w:t>共享单车</w:t>
      </w:r>
      <w:r w:rsidR="00AD0DFF">
        <w:rPr>
          <w:rFonts w:hint="eastAsia"/>
        </w:rPr>
        <w:t>租赁情况的</w:t>
      </w:r>
      <w:r>
        <w:rPr>
          <w:rFonts w:hint="eastAsia"/>
        </w:rPr>
        <w:t>预测数据，</w:t>
      </w:r>
      <w:r w:rsidR="008A6002">
        <w:rPr>
          <w:rFonts w:hint="eastAsia"/>
        </w:rPr>
        <w:t>我们对</w:t>
      </w:r>
      <w:r w:rsidR="004104BF">
        <w:rPr>
          <w:rFonts w:hint="eastAsia"/>
        </w:rPr>
        <w:t>某城市</w:t>
      </w:r>
      <w:r w:rsidR="008A6002" w:rsidRPr="008A6002">
        <w:rPr>
          <w:rFonts w:hint="eastAsia"/>
        </w:rPr>
        <w:t>共享单车</w:t>
      </w:r>
      <w:r w:rsidR="008A6002" w:rsidRPr="008A6002">
        <w:t>租赁需求</w:t>
      </w:r>
      <w:r w:rsidR="008A6002">
        <w:rPr>
          <w:rFonts w:hint="eastAsia"/>
        </w:rPr>
        <w:t>进行预测，该数据集包含了season、holiday、</w:t>
      </w:r>
      <w:r w:rsidR="008A6002" w:rsidRPr="008A6002">
        <w:t>temp</w:t>
      </w:r>
      <w:r w:rsidR="008A6002" w:rsidRPr="008A6002">
        <w:rPr>
          <w:rFonts w:hint="eastAsia"/>
        </w:rPr>
        <w:t>、</w:t>
      </w:r>
      <w:r w:rsidR="008A6002" w:rsidRPr="008A6002">
        <w:t>registered</w:t>
      </w:r>
      <w:r w:rsidR="008A6002" w:rsidRPr="008A6002">
        <w:rPr>
          <w:rFonts w:hint="eastAsia"/>
        </w:rPr>
        <w:t>等</w:t>
      </w:r>
      <w:r w:rsidR="008A6002">
        <w:rPr>
          <w:rFonts w:hint="eastAsia"/>
        </w:rPr>
        <w:t>多个变量</w:t>
      </w:r>
      <w:r w:rsidR="001238E0">
        <w:rPr>
          <w:rFonts w:hint="eastAsia"/>
        </w:rPr>
        <w:t>（见表</w:t>
      </w:r>
      <w:r w:rsidR="001D1511">
        <w:t>4</w:t>
      </w:r>
      <w:r w:rsidR="001238E0">
        <w:rPr>
          <w:rFonts w:hint="eastAsia"/>
        </w:rPr>
        <w:t>）</w:t>
      </w:r>
      <w:r w:rsidR="008A6002">
        <w:rPr>
          <w:rFonts w:hint="eastAsia"/>
        </w:rPr>
        <w:t>。我们</w:t>
      </w:r>
      <w:r>
        <w:rPr>
          <w:rFonts w:hint="eastAsia"/>
        </w:rPr>
        <w:t>运用D</w:t>
      </w:r>
      <w:r>
        <w:t>YK</w:t>
      </w:r>
      <w:r>
        <w:rPr>
          <w:rFonts w:hint="eastAsia"/>
        </w:rPr>
        <w:t>方法对实际数据进行样本优化</w:t>
      </w:r>
      <w:r w:rsidR="008A6002">
        <w:rPr>
          <w:rFonts w:hint="eastAsia"/>
        </w:rPr>
        <w:t>，</w:t>
      </w:r>
      <w:r>
        <w:rPr>
          <w:rFonts w:hint="eastAsia"/>
        </w:rPr>
        <w:t>一方面结合机器学习方法探究D</w:t>
      </w:r>
      <w:r>
        <w:t>YK</w:t>
      </w:r>
      <w:r>
        <w:rPr>
          <w:rFonts w:hint="eastAsia"/>
        </w:rPr>
        <w:t>方法在实际预测活动中的优化表现；另一方面，由于该数据集含有多个分类数据，我们可以探究违背</w:t>
      </w:r>
      <w:r w:rsidR="0083440E">
        <w:rPr>
          <w:rFonts w:hint="eastAsia"/>
        </w:rPr>
        <w:t>D</w:t>
      </w:r>
      <w:r w:rsidR="0083440E">
        <w:t>YK</w:t>
      </w:r>
      <w:r w:rsidR="0083440E">
        <w:rPr>
          <w:rFonts w:hint="eastAsia"/>
        </w:rPr>
        <w:t>方法假设</w:t>
      </w:r>
      <w:r>
        <w:rPr>
          <w:rFonts w:hint="eastAsia"/>
        </w:rPr>
        <w:t>的情况发生时，D</w:t>
      </w:r>
      <w:r>
        <w:t>YK</w:t>
      </w:r>
      <w:r>
        <w:rPr>
          <w:rFonts w:hint="eastAsia"/>
        </w:rPr>
        <w:t>方法</w:t>
      </w:r>
      <w:r w:rsidR="0012558A">
        <w:rPr>
          <w:rFonts w:hint="eastAsia"/>
        </w:rPr>
        <w:t>在预测方面</w:t>
      </w:r>
      <w:r>
        <w:rPr>
          <w:rFonts w:hint="eastAsia"/>
        </w:rPr>
        <w:t>是否能达到很好的优化效果。</w:t>
      </w:r>
    </w:p>
    <w:p w14:paraId="4D15317A" w14:textId="77777777" w:rsidR="004104BF" w:rsidRDefault="004104BF" w:rsidP="008A6002">
      <w:pPr>
        <w:ind w:firstLine="420"/>
      </w:pPr>
    </w:p>
    <w:p w14:paraId="6E0CE018" w14:textId="697C9F99" w:rsidR="004104BF" w:rsidRDefault="004104BF" w:rsidP="004104BF">
      <w:pPr>
        <w:ind w:firstLine="420"/>
        <w:jc w:val="center"/>
      </w:pPr>
      <w:r>
        <w:rPr>
          <w:rFonts w:hint="eastAsia"/>
        </w:rPr>
        <w:t>表</w:t>
      </w:r>
      <w:r w:rsidR="00F04A07">
        <w:t>4</w:t>
      </w:r>
      <w:r>
        <w:t xml:space="preserve"> </w:t>
      </w:r>
      <w:r>
        <w:rPr>
          <w:rFonts w:hint="eastAsia"/>
        </w:rPr>
        <w:t>变量指标说明</w:t>
      </w:r>
    </w:p>
    <w:tbl>
      <w:tblPr>
        <w:tblStyle w:val="a9"/>
        <w:tblW w:w="5000" w:type="pct"/>
        <w:tblLook w:val="04A0" w:firstRow="1" w:lastRow="0" w:firstColumn="1" w:lastColumn="0" w:noHBand="0" w:noVBand="1"/>
      </w:tblPr>
      <w:tblGrid>
        <w:gridCol w:w="3230"/>
        <w:gridCol w:w="5066"/>
      </w:tblGrid>
      <w:tr w:rsidR="004104BF" w:rsidRPr="004104BF" w14:paraId="6DABA20D" w14:textId="77777777" w:rsidTr="004104BF">
        <w:tc>
          <w:tcPr>
            <w:tcW w:w="1947" w:type="pct"/>
            <w:vAlign w:val="center"/>
          </w:tcPr>
          <w:p w14:paraId="69695C27" w14:textId="77777777" w:rsidR="004104BF" w:rsidRPr="004104BF" w:rsidRDefault="004104BF" w:rsidP="004104BF">
            <w:pPr>
              <w:jc w:val="center"/>
            </w:pPr>
            <w:r w:rsidRPr="004104BF">
              <w:t>变量名称</w:t>
            </w:r>
          </w:p>
        </w:tc>
        <w:tc>
          <w:tcPr>
            <w:tcW w:w="3053" w:type="pct"/>
            <w:vAlign w:val="center"/>
          </w:tcPr>
          <w:p w14:paraId="0A014473" w14:textId="77777777" w:rsidR="004104BF" w:rsidRPr="004104BF" w:rsidRDefault="004104BF" w:rsidP="004104BF">
            <w:pPr>
              <w:jc w:val="center"/>
            </w:pPr>
            <w:r w:rsidRPr="004104BF">
              <w:rPr>
                <w:rFonts w:hint="eastAsia"/>
              </w:rPr>
              <w:t>变量定义</w:t>
            </w:r>
          </w:p>
        </w:tc>
      </w:tr>
      <w:tr w:rsidR="004104BF" w:rsidRPr="004104BF" w14:paraId="555B9828" w14:textId="77777777" w:rsidTr="004104BF">
        <w:tc>
          <w:tcPr>
            <w:tcW w:w="1947" w:type="pct"/>
            <w:vMerge w:val="restart"/>
            <w:vAlign w:val="center"/>
          </w:tcPr>
          <w:p w14:paraId="45188B13" w14:textId="4AA60F8A" w:rsidR="004104BF" w:rsidRPr="004104BF" w:rsidRDefault="004104BF" w:rsidP="004104BF">
            <w:pPr>
              <w:jc w:val="center"/>
            </w:pPr>
            <w:r w:rsidRPr="004104BF">
              <w:rPr>
                <w:rFonts w:hint="eastAsia"/>
              </w:rPr>
              <w:t>s</w:t>
            </w:r>
            <w:r w:rsidRPr="004104BF">
              <w:t>eason</w:t>
            </w:r>
          </w:p>
        </w:tc>
        <w:tc>
          <w:tcPr>
            <w:tcW w:w="3053" w:type="pct"/>
            <w:vAlign w:val="center"/>
          </w:tcPr>
          <w:p w14:paraId="599C1EEF" w14:textId="3F18CC00" w:rsidR="004104BF" w:rsidRPr="004104BF" w:rsidRDefault="004104BF" w:rsidP="004104BF">
            <w:pPr>
              <w:jc w:val="center"/>
            </w:pPr>
            <w:r w:rsidRPr="004104BF">
              <w:rPr>
                <w:rFonts w:hint="eastAsia"/>
              </w:rPr>
              <w:t>1</w:t>
            </w:r>
            <w:r w:rsidRPr="004104BF">
              <w:t>=</w:t>
            </w:r>
            <w:r w:rsidRPr="004104BF">
              <w:rPr>
                <w:rFonts w:hint="eastAsia"/>
              </w:rPr>
              <w:t>春天</w:t>
            </w:r>
          </w:p>
        </w:tc>
      </w:tr>
      <w:tr w:rsidR="004104BF" w:rsidRPr="004104BF" w14:paraId="7D370DA8" w14:textId="77777777" w:rsidTr="004104BF">
        <w:tc>
          <w:tcPr>
            <w:tcW w:w="1947" w:type="pct"/>
            <w:vMerge/>
            <w:vAlign w:val="center"/>
          </w:tcPr>
          <w:p w14:paraId="66DBDD08" w14:textId="395345B5" w:rsidR="004104BF" w:rsidRPr="004104BF" w:rsidRDefault="004104BF" w:rsidP="004104BF">
            <w:pPr>
              <w:ind w:firstLine="420"/>
              <w:jc w:val="center"/>
            </w:pPr>
          </w:p>
        </w:tc>
        <w:tc>
          <w:tcPr>
            <w:tcW w:w="3053" w:type="pct"/>
            <w:vAlign w:val="center"/>
          </w:tcPr>
          <w:p w14:paraId="1BBB584C" w14:textId="55946300" w:rsidR="004104BF" w:rsidRPr="004104BF" w:rsidRDefault="004104BF" w:rsidP="004104BF">
            <w:pPr>
              <w:jc w:val="center"/>
            </w:pPr>
            <w:r w:rsidRPr="004104BF">
              <w:rPr>
                <w:rFonts w:hint="eastAsia"/>
              </w:rPr>
              <w:t>2</w:t>
            </w:r>
            <w:r w:rsidRPr="004104BF">
              <w:t>=</w:t>
            </w:r>
            <w:r w:rsidRPr="004104BF">
              <w:rPr>
                <w:rFonts w:hint="eastAsia"/>
              </w:rPr>
              <w:t>夏天</w:t>
            </w:r>
          </w:p>
        </w:tc>
      </w:tr>
      <w:tr w:rsidR="004104BF" w:rsidRPr="004104BF" w14:paraId="33126D5A" w14:textId="77777777" w:rsidTr="004104BF">
        <w:tc>
          <w:tcPr>
            <w:tcW w:w="1947" w:type="pct"/>
            <w:vMerge/>
            <w:vAlign w:val="center"/>
          </w:tcPr>
          <w:p w14:paraId="0484A30D" w14:textId="77777777" w:rsidR="004104BF" w:rsidRPr="004104BF" w:rsidRDefault="004104BF" w:rsidP="004104BF">
            <w:pPr>
              <w:ind w:firstLine="420"/>
              <w:jc w:val="center"/>
            </w:pPr>
          </w:p>
        </w:tc>
        <w:tc>
          <w:tcPr>
            <w:tcW w:w="3053" w:type="pct"/>
            <w:vAlign w:val="center"/>
          </w:tcPr>
          <w:p w14:paraId="6F6FE789" w14:textId="38A6DDF4" w:rsidR="004104BF" w:rsidRPr="004104BF" w:rsidRDefault="004104BF" w:rsidP="004104BF">
            <w:pPr>
              <w:jc w:val="center"/>
            </w:pPr>
            <w:r w:rsidRPr="004104BF">
              <w:rPr>
                <w:rFonts w:hint="eastAsia"/>
              </w:rPr>
              <w:t>3</w:t>
            </w:r>
            <w:r w:rsidRPr="004104BF">
              <w:t>=</w:t>
            </w:r>
            <w:r w:rsidRPr="004104BF">
              <w:rPr>
                <w:rFonts w:hint="eastAsia"/>
              </w:rPr>
              <w:t>秋天</w:t>
            </w:r>
          </w:p>
        </w:tc>
      </w:tr>
      <w:tr w:rsidR="004104BF" w:rsidRPr="004104BF" w14:paraId="5A27A78A" w14:textId="77777777" w:rsidTr="004104BF">
        <w:tc>
          <w:tcPr>
            <w:tcW w:w="1947" w:type="pct"/>
            <w:vMerge/>
            <w:vAlign w:val="center"/>
          </w:tcPr>
          <w:p w14:paraId="373B8342" w14:textId="77777777" w:rsidR="004104BF" w:rsidRPr="004104BF" w:rsidRDefault="004104BF" w:rsidP="004104BF">
            <w:pPr>
              <w:ind w:firstLine="420"/>
              <w:jc w:val="center"/>
            </w:pPr>
          </w:p>
        </w:tc>
        <w:tc>
          <w:tcPr>
            <w:tcW w:w="3053" w:type="pct"/>
            <w:vAlign w:val="center"/>
          </w:tcPr>
          <w:p w14:paraId="01274250" w14:textId="50A5DD3A" w:rsidR="004104BF" w:rsidRPr="004104BF" w:rsidRDefault="004104BF" w:rsidP="004104BF">
            <w:pPr>
              <w:jc w:val="center"/>
            </w:pPr>
            <w:r w:rsidRPr="004104BF">
              <w:rPr>
                <w:rFonts w:hint="eastAsia"/>
              </w:rPr>
              <w:t>4</w:t>
            </w:r>
            <w:r w:rsidRPr="004104BF">
              <w:t>=</w:t>
            </w:r>
            <w:r w:rsidRPr="004104BF">
              <w:rPr>
                <w:rFonts w:hint="eastAsia"/>
              </w:rPr>
              <w:t>冬天</w:t>
            </w:r>
          </w:p>
        </w:tc>
      </w:tr>
      <w:tr w:rsidR="00867FD5" w:rsidRPr="004104BF" w14:paraId="743683B8" w14:textId="77777777" w:rsidTr="004104BF">
        <w:tc>
          <w:tcPr>
            <w:tcW w:w="1947" w:type="pct"/>
            <w:vAlign w:val="center"/>
          </w:tcPr>
          <w:p w14:paraId="6E68692C" w14:textId="77777777" w:rsidR="00867FD5" w:rsidRPr="004104BF" w:rsidRDefault="00867FD5" w:rsidP="004104BF">
            <w:pPr>
              <w:jc w:val="center"/>
            </w:pPr>
            <w:bookmarkStart w:id="0" w:name="_Hlk115869811"/>
            <w:r w:rsidRPr="004104BF">
              <w:rPr>
                <w:rFonts w:hint="eastAsia"/>
              </w:rPr>
              <w:t>holiday</w:t>
            </w:r>
          </w:p>
        </w:tc>
        <w:tc>
          <w:tcPr>
            <w:tcW w:w="3053" w:type="pct"/>
            <w:vAlign w:val="center"/>
          </w:tcPr>
          <w:p w14:paraId="200D1A32" w14:textId="7D153793" w:rsidR="00867FD5" w:rsidRDefault="00AF6422" w:rsidP="004104BF">
            <w:pPr>
              <w:jc w:val="center"/>
            </w:pPr>
            <w:r>
              <w:t>1</w:t>
            </w:r>
            <w:r w:rsidR="00867FD5">
              <w:t>=</w:t>
            </w:r>
            <w:r w:rsidR="00867FD5">
              <w:rPr>
                <w:rFonts w:hint="eastAsia"/>
              </w:rPr>
              <w:t>节假日</w:t>
            </w:r>
          </w:p>
          <w:p w14:paraId="3697AF8D" w14:textId="6FF0A60E" w:rsidR="00867FD5" w:rsidRPr="004104BF" w:rsidRDefault="00AF6422" w:rsidP="004104BF">
            <w:pPr>
              <w:jc w:val="center"/>
            </w:pPr>
            <w:r>
              <w:t>0</w:t>
            </w:r>
            <w:r w:rsidR="00867FD5">
              <w:t>=</w:t>
            </w:r>
            <w:r>
              <w:rPr>
                <w:rFonts w:hint="eastAsia"/>
              </w:rPr>
              <w:t>非</w:t>
            </w:r>
            <w:r w:rsidR="00867FD5">
              <w:rPr>
                <w:rFonts w:hint="eastAsia"/>
              </w:rPr>
              <w:t>节假日</w:t>
            </w:r>
          </w:p>
        </w:tc>
      </w:tr>
      <w:tr w:rsidR="004104BF" w:rsidRPr="004104BF" w14:paraId="4A4745EE" w14:textId="77777777" w:rsidTr="004104BF">
        <w:tc>
          <w:tcPr>
            <w:tcW w:w="1947" w:type="pct"/>
            <w:vMerge w:val="restart"/>
            <w:vAlign w:val="center"/>
          </w:tcPr>
          <w:p w14:paraId="6A681F54" w14:textId="5832ECAC" w:rsidR="004104BF" w:rsidRPr="004104BF" w:rsidRDefault="004104BF" w:rsidP="004104BF">
            <w:pPr>
              <w:jc w:val="center"/>
            </w:pPr>
            <w:r w:rsidRPr="004104BF">
              <w:t>working day</w:t>
            </w:r>
          </w:p>
        </w:tc>
        <w:tc>
          <w:tcPr>
            <w:tcW w:w="3053" w:type="pct"/>
            <w:vAlign w:val="center"/>
          </w:tcPr>
          <w:p w14:paraId="3786D287" w14:textId="77777777" w:rsidR="004104BF" w:rsidRPr="004104BF" w:rsidRDefault="004104BF" w:rsidP="004104BF">
            <w:pPr>
              <w:jc w:val="center"/>
            </w:pPr>
            <w:r w:rsidRPr="004104BF">
              <w:rPr>
                <w:rFonts w:hint="eastAsia"/>
              </w:rPr>
              <w:t>1</w:t>
            </w:r>
            <w:r w:rsidRPr="004104BF">
              <w:t>=</w:t>
            </w:r>
            <w:r w:rsidRPr="004104BF">
              <w:rPr>
                <w:rFonts w:hint="eastAsia"/>
              </w:rPr>
              <w:t>工作日</w:t>
            </w:r>
          </w:p>
        </w:tc>
      </w:tr>
      <w:tr w:rsidR="004104BF" w:rsidRPr="004104BF" w14:paraId="0DB4527F" w14:textId="77777777" w:rsidTr="004104BF">
        <w:tc>
          <w:tcPr>
            <w:tcW w:w="1947" w:type="pct"/>
            <w:vMerge/>
            <w:vAlign w:val="center"/>
          </w:tcPr>
          <w:p w14:paraId="2B52A0D7" w14:textId="77777777" w:rsidR="004104BF" w:rsidRPr="004104BF" w:rsidRDefault="004104BF" w:rsidP="004104BF">
            <w:pPr>
              <w:ind w:firstLine="420"/>
              <w:jc w:val="center"/>
            </w:pPr>
          </w:p>
        </w:tc>
        <w:tc>
          <w:tcPr>
            <w:tcW w:w="3053" w:type="pct"/>
            <w:vAlign w:val="center"/>
          </w:tcPr>
          <w:p w14:paraId="1BF128BB" w14:textId="77777777" w:rsidR="004104BF" w:rsidRPr="004104BF" w:rsidRDefault="004104BF" w:rsidP="004104BF">
            <w:pPr>
              <w:jc w:val="center"/>
            </w:pPr>
            <w:r w:rsidRPr="004104BF">
              <w:rPr>
                <w:rFonts w:hint="eastAsia"/>
              </w:rPr>
              <w:t>0</w:t>
            </w:r>
            <w:r w:rsidRPr="004104BF">
              <w:t>=</w:t>
            </w:r>
            <w:r w:rsidRPr="004104BF">
              <w:rPr>
                <w:rFonts w:hint="eastAsia"/>
              </w:rPr>
              <w:t>周末</w:t>
            </w:r>
          </w:p>
        </w:tc>
      </w:tr>
      <w:tr w:rsidR="004104BF" w:rsidRPr="004104BF" w14:paraId="334EF8E2" w14:textId="77777777" w:rsidTr="004104BF">
        <w:tc>
          <w:tcPr>
            <w:tcW w:w="1947" w:type="pct"/>
            <w:vMerge w:val="restart"/>
            <w:vAlign w:val="center"/>
          </w:tcPr>
          <w:p w14:paraId="59CD8D54" w14:textId="77777777" w:rsidR="004104BF" w:rsidRPr="004104BF" w:rsidRDefault="004104BF" w:rsidP="004104BF">
            <w:pPr>
              <w:jc w:val="center"/>
            </w:pPr>
            <w:bookmarkStart w:id="1" w:name="_Hlk115869940"/>
            <w:r w:rsidRPr="004104BF">
              <w:t>weather</w:t>
            </w:r>
          </w:p>
        </w:tc>
        <w:tc>
          <w:tcPr>
            <w:tcW w:w="3053" w:type="pct"/>
            <w:vAlign w:val="center"/>
          </w:tcPr>
          <w:p w14:paraId="3DB3BC63" w14:textId="77777777" w:rsidR="004104BF" w:rsidRPr="004104BF" w:rsidRDefault="004104BF" w:rsidP="004104BF">
            <w:pPr>
              <w:jc w:val="center"/>
            </w:pPr>
            <w:r w:rsidRPr="004104BF">
              <w:rPr>
                <w:rFonts w:hint="eastAsia"/>
              </w:rPr>
              <w:t>1：晴天，多云</w:t>
            </w:r>
          </w:p>
        </w:tc>
      </w:tr>
      <w:tr w:rsidR="004104BF" w:rsidRPr="004104BF" w14:paraId="3D9ADEDE" w14:textId="77777777" w:rsidTr="004104BF">
        <w:tc>
          <w:tcPr>
            <w:tcW w:w="1947" w:type="pct"/>
            <w:vMerge/>
            <w:vAlign w:val="center"/>
          </w:tcPr>
          <w:p w14:paraId="77AEC48C" w14:textId="77777777" w:rsidR="004104BF" w:rsidRPr="004104BF" w:rsidRDefault="004104BF" w:rsidP="004104BF">
            <w:pPr>
              <w:ind w:firstLine="420"/>
              <w:jc w:val="center"/>
            </w:pPr>
          </w:p>
        </w:tc>
        <w:tc>
          <w:tcPr>
            <w:tcW w:w="3053" w:type="pct"/>
            <w:vAlign w:val="center"/>
          </w:tcPr>
          <w:p w14:paraId="06B735E2" w14:textId="77777777" w:rsidR="004104BF" w:rsidRPr="004104BF" w:rsidRDefault="004104BF" w:rsidP="004104BF">
            <w:pPr>
              <w:jc w:val="center"/>
            </w:pPr>
            <w:r w:rsidRPr="004104BF">
              <w:rPr>
                <w:rFonts w:hint="eastAsia"/>
              </w:rPr>
              <w:t>2：雾天，阴天</w:t>
            </w:r>
          </w:p>
        </w:tc>
      </w:tr>
      <w:tr w:rsidR="004104BF" w:rsidRPr="004104BF" w14:paraId="1B9659D2" w14:textId="77777777" w:rsidTr="004104BF">
        <w:tc>
          <w:tcPr>
            <w:tcW w:w="1947" w:type="pct"/>
            <w:vMerge/>
            <w:vAlign w:val="center"/>
          </w:tcPr>
          <w:p w14:paraId="7964B43A" w14:textId="77777777" w:rsidR="004104BF" w:rsidRPr="004104BF" w:rsidRDefault="004104BF" w:rsidP="004104BF">
            <w:pPr>
              <w:ind w:firstLine="420"/>
              <w:jc w:val="center"/>
            </w:pPr>
          </w:p>
        </w:tc>
        <w:tc>
          <w:tcPr>
            <w:tcW w:w="3053" w:type="pct"/>
            <w:vAlign w:val="center"/>
          </w:tcPr>
          <w:p w14:paraId="2762FD26" w14:textId="77777777" w:rsidR="004104BF" w:rsidRPr="004104BF" w:rsidRDefault="004104BF" w:rsidP="004104BF">
            <w:pPr>
              <w:jc w:val="center"/>
            </w:pPr>
            <w:r w:rsidRPr="004104BF">
              <w:rPr>
                <w:rFonts w:hint="eastAsia"/>
              </w:rPr>
              <w:t>3：小雪，小雨</w:t>
            </w:r>
          </w:p>
        </w:tc>
      </w:tr>
      <w:tr w:rsidR="004104BF" w:rsidRPr="004104BF" w14:paraId="2E85424F" w14:textId="77777777" w:rsidTr="004104BF">
        <w:tc>
          <w:tcPr>
            <w:tcW w:w="1947" w:type="pct"/>
            <w:vMerge/>
            <w:vAlign w:val="center"/>
          </w:tcPr>
          <w:p w14:paraId="72009DE9" w14:textId="77777777" w:rsidR="004104BF" w:rsidRPr="004104BF" w:rsidRDefault="004104BF" w:rsidP="004104BF">
            <w:pPr>
              <w:ind w:firstLine="420"/>
              <w:jc w:val="center"/>
            </w:pPr>
          </w:p>
        </w:tc>
        <w:tc>
          <w:tcPr>
            <w:tcW w:w="3053" w:type="pct"/>
            <w:vAlign w:val="center"/>
          </w:tcPr>
          <w:p w14:paraId="1CB6DE92" w14:textId="77777777" w:rsidR="004104BF" w:rsidRPr="004104BF" w:rsidRDefault="004104BF" w:rsidP="004104BF">
            <w:pPr>
              <w:jc w:val="center"/>
            </w:pPr>
            <w:r w:rsidRPr="004104BF">
              <w:rPr>
                <w:rFonts w:hint="eastAsia"/>
              </w:rPr>
              <w:t>4：大雨，大雪，大雾</w:t>
            </w:r>
          </w:p>
        </w:tc>
      </w:tr>
      <w:bookmarkEnd w:id="1"/>
      <w:tr w:rsidR="004104BF" w:rsidRPr="004104BF" w14:paraId="164B1545" w14:textId="77777777" w:rsidTr="004104BF">
        <w:tc>
          <w:tcPr>
            <w:tcW w:w="1947" w:type="pct"/>
            <w:vAlign w:val="center"/>
          </w:tcPr>
          <w:p w14:paraId="494D9E2D" w14:textId="77777777" w:rsidR="004104BF" w:rsidRPr="004104BF" w:rsidRDefault="004104BF" w:rsidP="004104BF">
            <w:pPr>
              <w:jc w:val="center"/>
            </w:pPr>
            <w:r w:rsidRPr="004104BF">
              <w:t>temp</w:t>
            </w:r>
          </w:p>
        </w:tc>
        <w:tc>
          <w:tcPr>
            <w:tcW w:w="3053" w:type="pct"/>
            <w:vAlign w:val="center"/>
          </w:tcPr>
          <w:p w14:paraId="41B9F725" w14:textId="77777777" w:rsidR="004104BF" w:rsidRPr="004104BF" w:rsidRDefault="004104BF" w:rsidP="004104BF">
            <w:pPr>
              <w:jc w:val="center"/>
            </w:pPr>
            <w:r w:rsidRPr="004104BF">
              <w:rPr>
                <w:rFonts w:hint="eastAsia"/>
              </w:rPr>
              <w:t>气温摄氏度</w:t>
            </w:r>
          </w:p>
        </w:tc>
      </w:tr>
      <w:tr w:rsidR="004104BF" w:rsidRPr="004104BF" w14:paraId="0D630F34" w14:textId="77777777" w:rsidTr="004104BF">
        <w:tc>
          <w:tcPr>
            <w:tcW w:w="1947" w:type="pct"/>
            <w:vAlign w:val="center"/>
          </w:tcPr>
          <w:p w14:paraId="597BAED6" w14:textId="77777777" w:rsidR="004104BF" w:rsidRPr="004104BF" w:rsidRDefault="004104BF" w:rsidP="004104BF">
            <w:pPr>
              <w:jc w:val="center"/>
            </w:pPr>
            <w:proofErr w:type="spellStart"/>
            <w:r w:rsidRPr="004104BF">
              <w:lastRenderedPageBreak/>
              <w:t>atemp</w:t>
            </w:r>
            <w:proofErr w:type="spellEnd"/>
          </w:p>
        </w:tc>
        <w:tc>
          <w:tcPr>
            <w:tcW w:w="3053" w:type="pct"/>
            <w:vAlign w:val="center"/>
          </w:tcPr>
          <w:p w14:paraId="78EF3F79" w14:textId="77777777" w:rsidR="004104BF" w:rsidRPr="004104BF" w:rsidRDefault="004104BF" w:rsidP="004104BF">
            <w:pPr>
              <w:jc w:val="center"/>
            </w:pPr>
            <w:r w:rsidRPr="004104BF">
              <w:rPr>
                <w:rFonts w:hint="eastAsia"/>
              </w:rPr>
              <w:t>体感温度</w:t>
            </w:r>
          </w:p>
        </w:tc>
      </w:tr>
      <w:tr w:rsidR="004104BF" w:rsidRPr="004104BF" w14:paraId="4A27C276" w14:textId="77777777" w:rsidTr="004104BF">
        <w:tc>
          <w:tcPr>
            <w:tcW w:w="1947" w:type="pct"/>
            <w:vAlign w:val="center"/>
          </w:tcPr>
          <w:p w14:paraId="2C4AF650" w14:textId="77777777" w:rsidR="004104BF" w:rsidRPr="004104BF" w:rsidRDefault="004104BF" w:rsidP="004104BF">
            <w:pPr>
              <w:jc w:val="center"/>
            </w:pPr>
            <w:r w:rsidRPr="004104BF">
              <w:t>humidity</w:t>
            </w:r>
          </w:p>
        </w:tc>
        <w:tc>
          <w:tcPr>
            <w:tcW w:w="3053" w:type="pct"/>
            <w:vAlign w:val="center"/>
          </w:tcPr>
          <w:p w14:paraId="52D82C49" w14:textId="77777777" w:rsidR="004104BF" w:rsidRPr="004104BF" w:rsidRDefault="004104BF" w:rsidP="004104BF">
            <w:pPr>
              <w:jc w:val="center"/>
            </w:pPr>
            <w:r w:rsidRPr="004104BF">
              <w:rPr>
                <w:rFonts w:hint="eastAsia"/>
              </w:rPr>
              <w:t>湿度</w:t>
            </w:r>
          </w:p>
        </w:tc>
      </w:tr>
      <w:tr w:rsidR="004104BF" w:rsidRPr="004104BF" w14:paraId="7E3FB0ED" w14:textId="77777777" w:rsidTr="004104BF">
        <w:tc>
          <w:tcPr>
            <w:tcW w:w="1947" w:type="pct"/>
            <w:vAlign w:val="center"/>
          </w:tcPr>
          <w:p w14:paraId="725C0FD1" w14:textId="77777777" w:rsidR="004104BF" w:rsidRPr="004104BF" w:rsidRDefault="004104BF" w:rsidP="004104BF">
            <w:pPr>
              <w:jc w:val="center"/>
            </w:pPr>
            <w:r w:rsidRPr="004104BF">
              <w:t>windspeed</w:t>
            </w:r>
          </w:p>
        </w:tc>
        <w:tc>
          <w:tcPr>
            <w:tcW w:w="3053" w:type="pct"/>
            <w:vAlign w:val="center"/>
          </w:tcPr>
          <w:p w14:paraId="50D7B4CB" w14:textId="77777777" w:rsidR="004104BF" w:rsidRPr="004104BF" w:rsidRDefault="004104BF" w:rsidP="004104BF">
            <w:pPr>
              <w:jc w:val="center"/>
            </w:pPr>
            <w:r w:rsidRPr="004104BF">
              <w:rPr>
                <w:rFonts w:hint="eastAsia"/>
              </w:rPr>
              <w:t>风速</w:t>
            </w:r>
          </w:p>
        </w:tc>
      </w:tr>
      <w:tr w:rsidR="004104BF" w:rsidRPr="004104BF" w14:paraId="1BC16F7A" w14:textId="77777777" w:rsidTr="004104BF">
        <w:tc>
          <w:tcPr>
            <w:tcW w:w="1947" w:type="pct"/>
            <w:vAlign w:val="center"/>
          </w:tcPr>
          <w:p w14:paraId="6C73647D" w14:textId="77777777" w:rsidR="004104BF" w:rsidRPr="004104BF" w:rsidRDefault="004104BF" w:rsidP="004104BF">
            <w:pPr>
              <w:jc w:val="center"/>
            </w:pPr>
            <w:r w:rsidRPr="004104BF">
              <w:t>casual</w:t>
            </w:r>
          </w:p>
        </w:tc>
        <w:tc>
          <w:tcPr>
            <w:tcW w:w="3053" w:type="pct"/>
            <w:vAlign w:val="center"/>
          </w:tcPr>
          <w:p w14:paraId="21E2FAEF" w14:textId="77777777" w:rsidR="004104BF" w:rsidRPr="004104BF" w:rsidRDefault="004104BF" w:rsidP="004104BF">
            <w:pPr>
              <w:jc w:val="center"/>
            </w:pPr>
            <w:r w:rsidRPr="004104BF">
              <w:rPr>
                <w:rFonts w:hint="eastAsia"/>
              </w:rPr>
              <w:t>非注册用户个数</w:t>
            </w:r>
          </w:p>
        </w:tc>
      </w:tr>
      <w:tr w:rsidR="004104BF" w:rsidRPr="004104BF" w14:paraId="7E00573B" w14:textId="77777777" w:rsidTr="004104BF">
        <w:tc>
          <w:tcPr>
            <w:tcW w:w="1947" w:type="pct"/>
            <w:vAlign w:val="center"/>
          </w:tcPr>
          <w:p w14:paraId="66DE6E30" w14:textId="77777777" w:rsidR="004104BF" w:rsidRPr="004104BF" w:rsidRDefault="004104BF" w:rsidP="004104BF">
            <w:pPr>
              <w:jc w:val="center"/>
            </w:pPr>
            <w:r w:rsidRPr="004104BF">
              <w:t>registered</w:t>
            </w:r>
          </w:p>
        </w:tc>
        <w:tc>
          <w:tcPr>
            <w:tcW w:w="3053" w:type="pct"/>
            <w:vAlign w:val="center"/>
          </w:tcPr>
          <w:p w14:paraId="7E362397" w14:textId="77777777" w:rsidR="004104BF" w:rsidRPr="004104BF" w:rsidRDefault="004104BF" w:rsidP="004104BF">
            <w:pPr>
              <w:jc w:val="center"/>
            </w:pPr>
            <w:r w:rsidRPr="004104BF">
              <w:rPr>
                <w:rFonts w:hint="eastAsia"/>
              </w:rPr>
              <w:t>注册用户个数</w:t>
            </w:r>
          </w:p>
        </w:tc>
      </w:tr>
      <w:tr w:rsidR="004104BF" w:rsidRPr="004104BF" w14:paraId="3513199C" w14:textId="77777777" w:rsidTr="004104BF">
        <w:tc>
          <w:tcPr>
            <w:tcW w:w="1947" w:type="pct"/>
            <w:vAlign w:val="center"/>
          </w:tcPr>
          <w:p w14:paraId="6E1F6A8B" w14:textId="77777777" w:rsidR="004104BF" w:rsidRPr="004104BF" w:rsidRDefault="004104BF" w:rsidP="004104BF">
            <w:pPr>
              <w:jc w:val="center"/>
            </w:pPr>
            <w:r w:rsidRPr="004104BF">
              <w:t>count</w:t>
            </w:r>
          </w:p>
        </w:tc>
        <w:tc>
          <w:tcPr>
            <w:tcW w:w="3053" w:type="pct"/>
            <w:vAlign w:val="center"/>
          </w:tcPr>
          <w:p w14:paraId="464736EE" w14:textId="77777777" w:rsidR="004104BF" w:rsidRPr="004104BF" w:rsidRDefault="004104BF" w:rsidP="004104BF">
            <w:pPr>
              <w:jc w:val="center"/>
            </w:pPr>
            <w:r w:rsidRPr="004104BF">
              <w:rPr>
                <w:rFonts w:hint="eastAsia"/>
              </w:rPr>
              <w:t>总租车人数</w:t>
            </w:r>
          </w:p>
        </w:tc>
      </w:tr>
      <w:bookmarkEnd w:id="0"/>
    </w:tbl>
    <w:p w14:paraId="18EB23D0" w14:textId="1A699A43" w:rsidR="0083440E" w:rsidRDefault="0083440E" w:rsidP="004104BF"/>
    <w:p w14:paraId="4CA9A45E" w14:textId="3E8AFF64" w:rsidR="001F6E6C" w:rsidRDefault="0012558A" w:rsidP="00E17D09">
      <w:r>
        <w:tab/>
      </w:r>
      <w:r w:rsidR="00892C16">
        <w:rPr>
          <w:rFonts w:hint="eastAsia"/>
        </w:rPr>
        <w:t>该数据集共含有7</w:t>
      </w:r>
      <w:r w:rsidR="00892C16">
        <w:t>620</w:t>
      </w:r>
      <w:r w:rsidR="00892C16">
        <w:rPr>
          <w:rFonts w:hint="eastAsia"/>
        </w:rPr>
        <w:t>个观测样本，我们分别选取</w:t>
      </w:r>
      <w:r w:rsidR="00892C16">
        <w:t>1000</w:t>
      </w:r>
      <w:r w:rsidR="00892C16">
        <w:rPr>
          <w:rFonts w:hint="eastAsia"/>
        </w:rPr>
        <w:t>、</w:t>
      </w:r>
      <w:r w:rsidR="00533B6F">
        <w:t>3</w:t>
      </w:r>
      <w:r w:rsidR="00892C16">
        <w:t>000</w:t>
      </w:r>
      <w:r w:rsidR="00892C16">
        <w:rPr>
          <w:rFonts w:hint="eastAsia"/>
        </w:rPr>
        <w:t>、7</w:t>
      </w:r>
      <w:r w:rsidR="00892C16">
        <w:t>620</w:t>
      </w:r>
      <w:r w:rsidR="00892C16">
        <w:rPr>
          <w:rFonts w:hint="eastAsia"/>
        </w:rPr>
        <w:t>个样本探究D</w:t>
      </w:r>
      <w:r w:rsidR="00892C16">
        <w:t>YK</w:t>
      </w:r>
      <w:r w:rsidR="00892C16">
        <w:rPr>
          <w:rFonts w:hint="eastAsia"/>
        </w:rPr>
        <w:t>方法在样本量不足、样本量一般以及样本量充足情况下结合机器学习方法的预测优化</w:t>
      </w:r>
      <w:r w:rsidR="00AE13DF">
        <w:rPr>
          <w:rFonts w:hint="eastAsia"/>
        </w:rPr>
        <w:t>情况。</w:t>
      </w:r>
    </w:p>
    <w:p w14:paraId="23A69FAF" w14:textId="3D4972BE" w:rsidR="00533B6F" w:rsidRDefault="00533B6F" w:rsidP="00533B6F">
      <w:pPr>
        <w:jc w:val="center"/>
      </w:pPr>
      <w:r>
        <w:rPr>
          <w:rFonts w:hint="eastAsia"/>
        </w:rPr>
        <w:t>表</w:t>
      </w:r>
      <w:r w:rsidR="00F04A07">
        <w:t>5</w:t>
      </w:r>
      <w:r w:rsidR="00867FD5">
        <w:t xml:space="preserve"> </w:t>
      </w:r>
      <w:r w:rsidR="00867FD5">
        <w:rPr>
          <w:rFonts w:hint="eastAsia"/>
        </w:rPr>
        <w:t>实际数据预测结果</w:t>
      </w:r>
    </w:p>
    <w:tbl>
      <w:tblPr>
        <w:tblStyle w:val="a9"/>
        <w:tblW w:w="5000" w:type="pct"/>
        <w:tblLook w:val="04A0" w:firstRow="1" w:lastRow="0" w:firstColumn="1" w:lastColumn="0" w:noHBand="0" w:noVBand="1"/>
      </w:tblPr>
      <w:tblGrid>
        <w:gridCol w:w="1294"/>
        <w:gridCol w:w="1402"/>
        <w:gridCol w:w="1409"/>
        <w:gridCol w:w="1405"/>
        <w:gridCol w:w="1434"/>
        <w:gridCol w:w="1352"/>
      </w:tblGrid>
      <w:tr w:rsidR="008C284B" w14:paraId="3FBB9F5F" w14:textId="77777777" w:rsidTr="008C284B">
        <w:tc>
          <w:tcPr>
            <w:tcW w:w="780" w:type="pct"/>
            <w:vAlign w:val="center"/>
          </w:tcPr>
          <w:p w14:paraId="0D72B3DC" w14:textId="48CD44C8" w:rsidR="008C284B" w:rsidRDefault="008C284B" w:rsidP="00533B6F">
            <w:pPr>
              <w:jc w:val="center"/>
            </w:pPr>
            <w:r>
              <w:rPr>
                <w:rFonts w:hint="eastAsia"/>
              </w:rPr>
              <w:t>样本量</w:t>
            </w:r>
          </w:p>
        </w:tc>
        <w:tc>
          <w:tcPr>
            <w:tcW w:w="845" w:type="pct"/>
            <w:vAlign w:val="center"/>
          </w:tcPr>
          <w:p w14:paraId="5AE39B4B" w14:textId="2E415DE9" w:rsidR="008C284B" w:rsidRDefault="008C284B" w:rsidP="00533B6F">
            <w:pPr>
              <w:jc w:val="center"/>
            </w:pPr>
            <w:r>
              <w:rPr>
                <w:rFonts w:hint="eastAsia"/>
              </w:rPr>
              <w:t>M</w:t>
            </w:r>
            <w:r>
              <w:t>SE</w:t>
            </w:r>
          </w:p>
        </w:tc>
        <w:tc>
          <w:tcPr>
            <w:tcW w:w="849" w:type="pct"/>
            <w:vAlign w:val="center"/>
          </w:tcPr>
          <w:p w14:paraId="68C96615" w14:textId="47C078CD" w:rsidR="008C284B" w:rsidRDefault="008C284B" w:rsidP="00533B6F">
            <w:pPr>
              <w:jc w:val="center"/>
            </w:pPr>
            <w:r>
              <w:rPr>
                <w:rFonts w:hint="eastAsia"/>
              </w:rPr>
              <w:t>K</w:t>
            </w:r>
            <w:r>
              <w:t>NN</w:t>
            </w:r>
          </w:p>
        </w:tc>
        <w:tc>
          <w:tcPr>
            <w:tcW w:w="847" w:type="pct"/>
            <w:vAlign w:val="center"/>
          </w:tcPr>
          <w:p w14:paraId="115E2BAB" w14:textId="206A39BA" w:rsidR="008C284B" w:rsidRDefault="008C284B" w:rsidP="00533B6F">
            <w:pPr>
              <w:jc w:val="center"/>
            </w:pPr>
            <w:r>
              <w:rPr>
                <w:rFonts w:hint="eastAsia"/>
              </w:rPr>
              <w:t>F</w:t>
            </w:r>
            <w:r>
              <w:t>NN</w:t>
            </w:r>
          </w:p>
        </w:tc>
        <w:tc>
          <w:tcPr>
            <w:tcW w:w="864" w:type="pct"/>
            <w:vAlign w:val="center"/>
          </w:tcPr>
          <w:p w14:paraId="64BDF225" w14:textId="772CC09B" w:rsidR="008C284B" w:rsidRDefault="008C284B" w:rsidP="00533B6F">
            <w:pPr>
              <w:jc w:val="center"/>
            </w:pPr>
            <w:r>
              <w:rPr>
                <w:rFonts w:hint="eastAsia"/>
              </w:rPr>
              <w:t>G</w:t>
            </w:r>
            <w:r>
              <w:t>BDT</w:t>
            </w:r>
          </w:p>
        </w:tc>
        <w:tc>
          <w:tcPr>
            <w:tcW w:w="816" w:type="pct"/>
            <w:vAlign w:val="center"/>
          </w:tcPr>
          <w:p w14:paraId="65FF6A07" w14:textId="32EAEF5F" w:rsidR="008C284B" w:rsidRDefault="008C284B" w:rsidP="00533B6F">
            <w:pPr>
              <w:jc w:val="center"/>
            </w:pPr>
            <w:r>
              <w:rPr>
                <w:rFonts w:hint="eastAsia"/>
              </w:rPr>
              <w:t>R</w:t>
            </w:r>
            <w:r>
              <w:t>F</w:t>
            </w:r>
          </w:p>
        </w:tc>
      </w:tr>
      <w:tr w:rsidR="008C284B" w14:paraId="7A76F08D" w14:textId="77777777" w:rsidTr="008C284B">
        <w:tc>
          <w:tcPr>
            <w:tcW w:w="780" w:type="pct"/>
            <w:vMerge w:val="restart"/>
            <w:vAlign w:val="center"/>
          </w:tcPr>
          <w:p w14:paraId="0B50AFFB" w14:textId="444C8814" w:rsidR="008C284B" w:rsidRDefault="008C284B" w:rsidP="00533B6F">
            <w:pPr>
              <w:jc w:val="center"/>
            </w:pPr>
            <w:r>
              <w:rPr>
                <w:rFonts w:hint="eastAsia"/>
              </w:rPr>
              <w:t>N</w:t>
            </w:r>
            <w:r>
              <w:t>=1000</w:t>
            </w:r>
          </w:p>
        </w:tc>
        <w:tc>
          <w:tcPr>
            <w:tcW w:w="845" w:type="pct"/>
            <w:vAlign w:val="center"/>
          </w:tcPr>
          <w:p w14:paraId="1BDDE066" w14:textId="046AABE2" w:rsidR="008C284B" w:rsidRDefault="008C284B" w:rsidP="00533B6F">
            <w:pPr>
              <w:jc w:val="center"/>
            </w:pPr>
            <w:r>
              <w:rPr>
                <w:rFonts w:hint="eastAsia"/>
              </w:rPr>
              <w:t>原M</w:t>
            </w:r>
            <w:r>
              <w:t>SE</w:t>
            </w:r>
          </w:p>
        </w:tc>
        <w:tc>
          <w:tcPr>
            <w:tcW w:w="849" w:type="pct"/>
            <w:vAlign w:val="center"/>
          </w:tcPr>
          <w:p w14:paraId="29F65736" w14:textId="2EA715E8" w:rsidR="008C284B" w:rsidRDefault="008C284B" w:rsidP="00533B6F">
            <w:pPr>
              <w:jc w:val="center"/>
            </w:pPr>
            <w:r>
              <w:rPr>
                <w:rFonts w:hint="eastAsia"/>
              </w:rPr>
              <w:t>2</w:t>
            </w:r>
            <w:r>
              <w:t>08.23</w:t>
            </w:r>
          </w:p>
        </w:tc>
        <w:tc>
          <w:tcPr>
            <w:tcW w:w="847" w:type="pct"/>
            <w:vAlign w:val="center"/>
          </w:tcPr>
          <w:p w14:paraId="6A7C8842" w14:textId="70F7B33D" w:rsidR="008C284B" w:rsidRDefault="008C284B" w:rsidP="00533B6F">
            <w:pPr>
              <w:jc w:val="center"/>
            </w:pPr>
            <w:r>
              <w:rPr>
                <w:rFonts w:hint="eastAsia"/>
              </w:rPr>
              <w:t>0</w:t>
            </w:r>
            <w:r>
              <w:t>.9677</w:t>
            </w:r>
          </w:p>
        </w:tc>
        <w:tc>
          <w:tcPr>
            <w:tcW w:w="864" w:type="pct"/>
            <w:vAlign w:val="center"/>
          </w:tcPr>
          <w:p w14:paraId="46843D6B" w14:textId="466A3E4D" w:rsidR="008C284B" w:rsidRDefault="008C284B" w:rsidP="00533B6F">
            <w:pPr>
              <w:jc w:val="center"/>
            </w:pPr>
            <w:r>
              <w:rPr>
                <w:rFonts w:hint="eastAsia"/>
              </w:rPr>
              <w:t>8</w:t>
            </w:r>
            <w:r>
              <w:t>8.152</w:t>
            </w:r>
          </w:p>
        </w:tc>
        <w:tc>
          <w:tcPr>
            <w:tcW w:w="816" w:type="pct"/>
            <w:vAlign w:val="center"/>
          </w:tcPr>
          <w:p w14:paraId="5A350BDC" w14:textId="6280671B" w:rsidR="008C284B" w:rsidRDefault="008C284B" w:rsidP="00533B6F">
            <w:pPr>
              <w:jc w:val="center"/>
            </w:pPr>
            <w:r>
              <w:rPr>
                <w:rFonts w:hint="eastAsia"/>
              </w:rPr>
              <w:t>2</w:t>
            </w:r>
            <w:r>
              <w:t>31.21</w:t>
            </w:r>
          </w:p>
        </w:tc>
      </w:tr>
      <w:tr w:rsidR="008C284B" w14:paraId="60CF3B4E" w14:textId="77777777" w:rsidTr="008C284B">
        <w:tc>
          <w:tcPr>
            <w:tcW w:w="780" w:type="pct"/>
            <w:vMerge/>
            <w:vAlign w:val="center"/>
          </w:tcPr>
          <w:p w14:paraId="7AC525F3" w14:textId="77777777" w:rsidR="008C284B" w:rsidRDefault="008C284B" w:rsidP="00533B6F">
            <w:pPr>
              <w:jc w:val="center"/>
            </w:pPr>
          </w:p>
        </w:tc>
        <w:tc>
          <w:tcPr>
            <w:tcW w:w="845" w:type="pct"/>
            <w:vAlign w:val="center"/>
          </w:tcPr>
          <w:p w14:paraId="3FF74690" w14:textId="317BF079" w:rsidR="008C284B" w:rsidRDefault="008C284B" w:rsidP="00533B6F">
            <w:pPr>
              <w:jc w:val="center"/>
            </w:pPr>
            <w:r>
              <w:rPr>
                <w:rFonts w:hint="eastAsia"/>
              </w:rPr>
              <w:t>处理后M</w:t>
            </w:r>
            <w:r>
              <w:t>SE</w:t>
            </w:r>
          </w:p>
        </w:tc>
        <w:tc>
          <w:tcPr>
            <w:tcW w:w="849" w:type="pct"/>
            <w:vAlign w:val="center"/>
          </w:tcPr>
          <w:p w14:paraId="0C5AC72D" w14:textId="6F225AC1" w:rsidR="008C284B" w:rsidRDefault="008C284B" w:rsidP="00533B6F">
            <w:pPr>
              <w:jc w:val="center"/>
            </w:pPr>
            <w:r>
              <w:rPr>
                <w:rFonts w:hint="eastAsia"/>
              </w:rPr>
              <w:t>1</w:t>
            </w:r>
            <w:r>
              <w:t>43.34</w:t>
            </w:r>
          </w:p>
        </w:tc>
        <w:tc>
          <w:tcPr>
            <w:tcW w:w="847" w:type="pct"/>
            <w:vAlign w:val="center"/>
          </w:tcPr>
          <w:p w14:paraId="1197BA0E" w14:textId="69A41961" w:rsidR="008C284B" w:rsidRDefault="008C284B" w:rsidP="00533B6F">
            <w:pPr>
              <w:jc w:val="center"/>
            </w:pPr>
            <w:r>
              <w:rPr>
                <w:rFonts w:hint="eastAsia"/>
              </w:rPr>
              <w:t>0</w:t>
            </w:r>
            <w:r>
              <w:t>.0791</w:t>
            </w:r>
          </w:p>
        </w:tc>
        <w:tc>
          <w:tcPr>
            <w:tcW w:w="864" w:type="pct"/>
            <w:vAlign w:val="center"/>
          </w:tcPr>
          <w:p w14:paraId="04C9611D" w14:textId="37198F66" w:rsidR="008C284B" w:rsidRDefault="008C284B" w:rsidP="00533B6F">
            <w:pPr>
              <w:jc w:val="center"/>
            </w:pPr>
            <w:r>
              <w:rPr>
                <w:rFonts w:hint="eastAsia"/>
              </w:rPr>
              <w:t>6</w:t>
            </w:r>
            <w:r>
              <w:t>8.394</w:t>
            </w:r>
          </w:p>
        </w:tc>
        <w:tc>
          <w:tcPr>
            <w:tcW w:w="816" w:type="pct"/>
            <w:vAlign w:val="center"/>
          </w:tcPr>
          <w:p w14:paraId="3C9F4796" w14:textId="616E9602" w:rsidR="008C284B" w:rsidRDefault="008C284B" w:rsidP="00533B6F">
            <w:pPr>
              <w:jc w:val="center"/>
            </w:pPr>
            <w:r>
              <w:rPr>
                <w:rFonts w:hint="eastAsia"/>
              </w:rPr>
              <w:t>1</w:t>
            </w:r>
            <w:r>
              <w:t>58.94</w:t>
            </w:r>
          </w:p>
        </w:tc>
      </w:tr>
      <w:tr w:rsidR="008C284B" w14:paraId="1EDC69E4" w14:textId="77777777" w:rsidTr="008C284B">
        <w:tc>
          <w:tcPr>
            <w:tcW w:w="780" w:type="pct"/>
            <w:vMerge w:val="restart"/>
            <w:vAlign w:val="center"/>
          </w:tcPr>
          <w:p w14:paraId="5BB94893" w14:textId="1762CE6B" w:rsidR="008C284B" w:rsidRDefault="008C284B" w:rsidP="00C602FD">
            <w:pPr>
              <w:jc w:val="center"/>
            </w:pPr>
            <w:r>
              <w:rPr>
                <w:rFonts w:hint="eastAsia"/>
              </w:rPr>
              <w:t>N</w:t>
            </w:r>
            <w:r>
              <w:t>=3000</w:t>
            </w:r>
          </w:p>
        </w:tc>
        <w:tc>
          <w:tcPr>
            <w:tcW w:w="845" w:type="pct"/>
            <w:vAlign w:val="center"/>
          </w:tcPr>
          <w:p w14:paraId="09230CCF" w14:textId="2C83D0C1" w:rsidR="008C284B" w:rsidRDefault="008C284B" w:rsidP="00C602FD">
            <w:pPr>
              <w:jc w:val="center"/>
            </w:pPr>
            <w:r>
              <w:rPr>
                <w:rFonts w:hint="eastAsia"/>
              </w:rPr>
              <w:t>原M</w:t>
            </w:r>
            <w:r>
              <w:t>SE</w:t>
            </w:r>
          </w:p>
        </w:tc>
        <w:tc>
          <w:tcPr>
            <w:tcW w:w="849" w:type="pct"/>
            <w:vAlign w:val="center"/>
          </w:tcPr>
          <w:p w14:paraId="20AF2323" w14:textId="489C68C1" w:rsidR="008C284B" w:rsidRDefault="008C284B" w:rsidP="00C602FD">
            <w:pPr>
              <w:jc w:val="center"/>
            </w:pPr>
            <w:r>
              <w:rPr>
                <w:rFonts w:hint="eastAsia"/>
              </w:rPr>
              <w:t>4</w:t>
            </w:r>
            <w:r>
              <w:t>2.757</w:t>
            </w:r>
          </w:p>
        </w:tc>
        <w:tc>
          <w:tcPr>
            <w:tcW w:w="847" w:type="pct"/>
            <w:vAlign w:val="center"/>
          </w:tcPr>
          <w:p w14:paraId="79E3C98E" w14:textId="375BDF9E" w:rsidR="008C284B" w:rsidRDefault="008C284B" w:rsidP="00C602FD">
            <w:pPr>
              <w:jc w:val="center"/>
            </w:pPr>
            <w:r w:rsidRPr="005E7A2C">
              <w:t>0.3342</w:t>
            </w:r>
          </w:p>
        </w:tc>
        <w:tc>
          <w:tcPr>
            <w:tcW w:w="864" w:type="pct"/>
            <w:vAlign w:val="center"/>
          </w:tcPr>
          <w:p w14:paraId="32B8569B" w14:textId="4CD2A8A4" w:rsidR="008C284B" w:rsidRDefault="008C284B" w:rsidP="00C602FD">
            <w:pPr>
              <w:jc w:val="center"/>
            </w:pPr>
            <w:r>
              <w:rPr>
                <w:rFonts w:hint="eastAsia"/>
              </w:rPr>
              <w:t>2</w:t>
            </w:r>
            <w:r>
              <w:t>2.794</w:t>
            </w:r>
          </w:p>
        </w:tc>
        <w:tc>
          <w:tcPr>
            <w:tcW w:w="816" w:type="pct"/>
            <w:vAlign w:val="center"/>
          </w:tcPr>
          <w:p w14:paraId="64DF4243" w14:textId="25C57DC5" w:rsidR="008C284B" w:rsidRDefault="008C284B" w:rsidP="00C602FD">
            <w:pPr>
              <w:jc w:val="center"/>
            </w:pPr>
            <w:r>
              <w:rPr>
                <w:rFonts w:hint="eastAsia"/>
              </w:rPr>
              <w:t>4</w:t>
            </w:r>
            <w:r>
              <w:t>3.679</w:t>
            </w:r>
          </w:p>
        </w:tc>
      </w:tr>
      <w:tr w:rsidR="008C284B" w14:paraId="700CB7F1" w14:textId="77777777" w:rsidTr="008C284B">
        <w:tc>
          <w:tcPr>
            <w:tcW w:w="780" w:type="pct"/>
            <w:vMerge/>
            <w:vAlign w:val="center"/>
          </w:tcPr>
          <w:p w14:paraId="2A6D6556" w14:textId="77777777" w:rsidR="008C284B" w:rsidRPr="008F63A7" w:rsidRDefault="008C284B" w:rsidP="00C602FD">
            <w:pPr>
              <w:jc w:val="center"/>
            </w:pPr>
          </w:p>
        </w:tc>
        <w:tc>
          <w:tcPr>
            <w:tcW w:w="845" w:type="pct"/>
            <w:vAlign w:val="center"/>
          </w:tcPr>
          <w:p w14:paraId="08D71B5C" w14:textId="1E8AFBC2" w:rsidR="008C284B" w:rsidRDefault="008C284B" w:rsidP="00C602FD">
            <w:pPr>
              <w:jc w:val="center"/>
            </w:pPr>
            <w:r>
              <w:rPr>
                <w:rFonts w:hint="eastAsia"/>
              </w:rPr>
              <w:t>处理后M</w:t>
            </w:r>
            <w:r>
              <w:t>SE</w:t>
            </w:r>
          </w:p>
        </w:tc>
        <w:tc>
          <w:tcPr>
            <w:tcW w:w="849" w:type="pct"/>
            <w:vAlign w:val="center"/>
          </w:tcPr>
          <w:p w14:paraId="3F414F7F" w14:textId="71FD49C0" w:rsidR="008C284B" w:rsidRDefault="008C284B" w:rsidP="00C602FD">
            <w:pPr>
              <w:jc w:val="center"/>
            </w:pPr>
            <w:r>
              <w:rPr>
                <w:rFonts w:hint="eastAsia"/>
              </w:rPr>
              <w:t>2</w:t>
            </w:r>
            <w:r>
              <w:t>6.020</w:t>
            </w:r>
          </w:p>
        </w:tc>
        <w:tc>
          <w:tcPr>
            <w:tcW w:w="847" w:type="pct"/>
            <w:vAlign w:val="center"/>
          </w:tcPr>
          <w:p w14:paraId="47938205" w14:textId="11A2E96D" w:rsidR="008C284B" w:rsidRDefault="008C284B" w:rsidP="00C602FD">
            <w:pPr>
              <w:jc w:val="center"/>
            </w:pPr>
            <w:r w:rsidRPr="005E7A2C">
              <w:t>0.00</w:t>
            </w:r>
            <w:r>
              <w:t>8</w:t>
            </w:r>
            <w:r w:rsidRPr="005E7A2C">
              <w:t>4</w:t>
            </w:r>
          </w:p>
        </w:tc>
        <w:tc>
          <w:tcPr>
            <w:tcW w:w="864" w:type="pct"/>
            <w:vAlign w:val="center"/>
          </w:tcPr>
          <w:p w14:paraId="00EFCD37" w14:textId="612E6B2E" w:rsidR="008C284B" w:rsidRDefault="008C284B" w:rsidP="00C602FD">
            <w:pPr>
              <w:jc w:val="center"/>
            </w:pPr>
            <w:r>
              <w:rPr>
                <w:rFonts w:hint="eastAsia"/>
              </w:rPr>
              <w:t>1</w:t>
            </w:r>
            <w:r>
              <w:t>4.301</w:t>
            </w:r>
          </w:p>
        </w:tc>
        <w:tc>
          <w:tcPr>
            <w:tcW w:w="816" w:type="pct"/>
            <w:vAlign w:val="center"/>
          </w:tcPr>
          <w:p w14:paraId="0AA070D4" w14:textId="771C2731" w:rsidR="008C284B" w:rsidRDefault="008C284B" w:rsidP="00C602FD">
            <w:pPr>
              <w:jc w:val="center"/>
            </w:pPr>
            <w:r>
              <w:rPr>
                <w:rFonts w:hint="eastAsia"/>
              </w:rPr>
              <w:t>2</w:t>
            </w:r>
            <w:r>
              <w:t>5.451</w:t>
            </w:r>
          </w:p>
        </w:tc>
      </w:tr>
      <w:tr w:rsidR="008C284B" w14:paraId="01C57BD6" w14:textId="77777777" w:rsidTr="008C284B">
        <w:tc>
          <w:tcPr>
            <w:tcW w:w="780" w:type="pct"/>
            <w:vMerge w:val="restart"/>
            <w:vAlign w:val="center"/>
          </w:tcPr>
          <w:p w14:paraId="30A59311" w14:textId="5BF3DB8A" w:rsidR="008C284B" w:rsidRDefault="008C284B" w:rsidP="00C602FD">
            <w:pPr>
              <w:jc w:val="center"/>
            </w:pPr>
            <w:r>
              <w:rPr>
                <w:rFonts w:hint="eastAsia"/>
              </w:rPr>
              <w:t>N</w:t>
            </w:r>
            <w:r>
              <w:t>=7620</w:t>
            </w:r>
          </w:p>
        </w:tc>
        <w:tc>
          <w:tcPr>
            <w:tcW w:w="845" w:type="pct"/>
            <w:vAlign w:val="center"/>
          </w:tcPr>
          <w:p w14:paraId="32F9953C" w14:textId="2246DBF5" w:rsidR="008C284B" w:rsidRDefault="008C284B" w:rsidP="00C602FD">
            <w:pPr>
              <w:jc w:val="center"/>
            </w:pPr>
            <w:r>
              <w:rPr>
                <w:rFonts w:hint="eastAsia"/>
              </w:rPr>
              <w:t>原M</w:t>
            </w:r>
            <w:r>
              <w:t>SE</w:t>
            </w:r>
          </w:p>
        </w:tc>
        <w:tc>
          <w:tcPr>
            <w:tcW w:w="849" w:type="pct"/>
            <w:vAlign w:val="center"/>
          </w:tcPr>
          <w:p w14:paraId="2BDEDBDD" w14:textId="096442D2" w:rsidR="008C284B" w:rsidRDefault="008C284B" w:rsidP="00C602FD">
            <w:pPr>
              <w:jc w:val="center"/>
            </w:pPr>
            <w:r>
              <w:rPr>
                <w:rFonts w:hint="eastAsia"/>
              </w:rPr>
              <w:t>1</w:t>
            </w:r>
            <w:r>
              <w:t>7.464</w:t>
            </w:r>
          </w:p>
        </w:tc>
        <w:tc>
          <w:tcPr>
            <w:tcW w:w="847" w:type="pct"/>
            <w:vAlign w:val="center"/>
          </w:tcPr>
          <w:p w14:paraId="1FA5888D" w14:textId="7180B048" w:rsidR="008C284B" w:rsidRDefault="008C284B" w:rsidP="00C602FD">
            <w:pPr>
              <w:jc w:val="center"/>
            </w:pPr>
            <w:r>
              <w:rPr>
                <w:rFonts w:hint="eastAsia"/>
              </w:rPr>
              <w:t>0</w:t>
            </w:r>
            <w:r>
              <w:t>.1168</w:t>
            </w:r>
          </w:p>
        </w:tc>
        <w:tc>
          <w:tcPr>
            <w:tcW w:w="864" w:type="pct"/>
            <w:vAlign w:val="center"/>
          </w:tcPr>
          <w:p w14:paraId="2C7445D7" w14:textId="59446BAF" w:rsidR="008C284B" w:rsidRDefault="008C284B" w:rsidP="00C602FD">
            <w:pPr>
              <w:jc w:val="center"/>
            </w:pPr>
            <w:r>
              <w:rPr>
                <w:rFonts w:hint="eastAsia"/>
              </w:rPr>
              <w:t>9</w:t>
            </w:r>
            <w:r>
              <w:t>.879</w:t>
            </w:r>
          </w:p>
        </w:tc>
        <w:tc>
          <w:tcPr>
            <w:tcW w:w="816" w:type="pct"/>
            <w:vAlign w:val="center"/>
          </w:tcPr>
          <w:p w14:paraId="03A820ED" w14:textId="618C1033" w:rsidR="008C284B" w:rsidRDefault="008C284B" w:rsidP="00C602FD">
            <w:pPr>
              <w:jc w:val="center"/>
            </w:pPr>
            <w:r>
              <w:rPr>
                <w:rFonts w:hint="eastAsia"/>
              </w:rPr>
              <w:t>2</w:t>
            </w:r>
            <w:r>
              <w:t>3.521</w:t>
            </w:r>
          </w:p>
        </w:tc>
      </w:tr>
      <w:tr w:rsidR="008C284B" w14:paraId="38DD261B" w14:textId="77777777" w:rsidTr="008C284B">
        <w:tc>
          <w:tcPr>
            <w:tcW w:w="780" w:type="pct"/>
            <w:vMerge/>
            <w:vAlign w:val="center"/>
          </w:tcPr>
          <w:p w14:paraId="5D2D848E" w14:textId="77777777" w:rsidR="008C284B" w:rsidRDefault="008C284B" w:rsidP="00C602FD">
            <w:pPr>
              <w:jc w:val="center"/>
            </w:pPr>
          </w:p>
        </w:tc>
        <w:tc>
          <w:tcPr>
            <w:tcW w:w="845" w:type="pct"/>
            <w:vAlign w:val="center"/>
          </w:tcPr>
          <w:p w14:paraId="36432FBA" w14:textId="13710B18" w:rsidR="008C284B" w:rsidRDefault="008C284B" w:rsidP="00C602FD">
            <w:pPr>
              <w:jc w:val="center"/>
            </w:pPr>
            <w:r>
              <w:rPr>
                <w:rFonts w:hint="eastAsia"/>
              </w:rPr>
              <w:t>处理后M</w:t>
            </w:r>
            <w:r>
              <w:t>SE</w:t>
            </w:r>
          </w:p>
        </w:tc>
        <w:tc>
          <w:tcPr>
            <w:tcW w:w="849" w:type="pct"/>
            <w:vAlign w:val="center"/>
          </w:tcPr>
          <w:p w14:paraId="4A8ABAE0" w14:textId="2DCF358C" w:rsidR="008C284B" w:rsidRDefault="008C284B" w:rsidP="00C602FD">
            <w:pPr>
              <w:jc w:val="center"/>
            </w:pPr>
            <w:r>
              <w:t>6.798</w:t>
            </w:r>
          </w:p>
        </w:tc>
        <w:tc>
          <w:tcPr>
            <w:tcW w:w="847" w:type="pct"/>
            <w:vAlign w:val="center"/>
          </w:tcPr>
          <w:p w14:paraId="47300814" w14:textId="6CF688E7" w:rsidR="008C284B" w:rsidRDefault="008C284B" w:rsidP="00C602FD">
            <w:pPr>
              <w:jc w:val="center"/>
            </w:pPr>
            <w:r>
              <w:rPr>
                <w:rFonts w:hint="eastAsia"/>
              </w:rPr>
              <w:t>0</w:t>
            </w:r>
            <w:r>
              <w:t>.0051</w:t>
            </w:r>
          </w:p>
        </w:tc>
        <w:tc>
          <w:tcPr>
            <w:tcW w:w="864" w:type="pct"/>
            <w:vAlign w:val="center"/>
          </w:tcPr>
          <w:p w14:paraId="18B2C5E7" w14:textId="5B558B7B" w:rsidR="008C284B" w:rsidRDefault="008C284B" w:rsidP="00C602FD">
            <w:pPr>
              <w:jc w:val="center"/>
            </w:pPr>
            <w:r>
              <w:rPr>
                <w:rFonts w:hint="eastAsia"/>
              </w:rPr>
              <w:t>6</w:t>
            </w:r>
            <w:r>
              <w:t>.981</w:t>
            </w:r>
          </w:p>
        </w:tc>
        <w:tc>
          <w:tcPr>
            <w:tcW w:w="816" w:type="pct"/>
            <w:vAlign w:val="center"/>
          </w:tcPr>
          <w:p w14:paraId="1D5EF235" w14:textId="5318FFC6" w:rsidR="008C284B" w:rsidRDefault="008C284B" w:rsidP="00C602FD">
            <w:pPr>
              <w:jc w:val="center"/>
            </w:pPr>
            <w:r>
              <w:rPr>
                <w:rFonts w:hint="eastAsia"/>
              </w:rPr>
              <w:t>2</w:t>
            </w:r>
            <w:r>
              <w:t>.472</w:t>
            </w:r>
          </w:p>
        </w:tc>
      </w:tr>
    </w:tbl>
    <w:p w14:paraId="4BB78428" w14:textId="37F03EEA" w:rsidR="00892C16" w:rsidRPr="001F6E6C" w:rsidRDefault="001932BC" w:rsidP="00E17D09">
      <w:r>
        <w:tab/>
      </w:r>
      <w:r>
        <w:rPr>
          <w:rFonts w:hint="eastAsia"/>
        </w:rPr>
        <w:t>通过表</w:t>
      </w:r>
      <w:r w:rsidR="001D1511">
        <w:t>5</w:t>
      </w:r>
      <w:r>
        <w:rPr>
          <w:rFonts w:hint="eastAsia"/>
        </w:rPr>
        <w:t>可知，在不同数据量的情况下，D</w:t>
      </w:r>
      <w:r>
        <w:t>YK</w:t>
      </w:r>
      <w:r>
        <w:rPr>
          <w:rFonts w:hint="eastAsia"/>
        </w:rPr>
        <w:t>方法对于预测</w:t>
      </w:r>
      <w:r w:rsidR="00EB17BD">
        <w:rPr>
          <w:rFonts w:hint="eastAsia"/>
        </w:rPr>
        <w:t>效果</w:t>
      </w:r>
      <w:r>
        <w:rPr>
          <w:rFonts w:hint="eastAsia"/>
        </w:rPr>
        <w:t>都达到了一定</w:t>
      </w:r>
      <w:r w:rsidR="004F6572">
        <w:rPr>
          <w:rFonts w:hint="eastAsia"/>
        </w:rPr>
        <w:t>优化</w:t>
      </w:r>
      <w:r w:rsidR="00A902A9">
        <w:rPr>
          <w:rFonts w:hint="eastAsia"/>
        </w:rPr>
        <w:t>。</w:t>
      </w:r>
    </w:p>
    <w:p w14:paraId="63D47658" w14:textId="504FF432" w:rsidR="00474C90" w:rsidRDefault="00C93CB6" w:rsidP="00CD2D54">
      <w:pPr>
        <w:pStyle w:val="1"/>
      </w:pPr>
      <w:proofErr w:type="spellStart"/>
      <w:r>
        <w:rPr>
          <w:rFonts w:hint="eastAsia"/>
        </w:rPr>
        <w:t>五、</w:t>
      </w:r>
      <w:r w:rsidR="008A6002">
        <w:rPr>
          <w:rFonts w:hint="eastAsia"/>
        </w:rPr>
        <w:t>proof</w:t>
      </w:r>
      <w:proofErr w:type="spellEnd"/>
    </w:p>
    <w:p w14:paraId="26581435" w14:textId="683BA26D" w:rsidR="00CD2D54" w:rsidRPr="00CD2D54" w:rsidRDefault="00CD2D54" w:rsidP="00CD2D54">
      <w:r>
        <w:tab/>
      </w:r>
      <w:r>
        <w:rPr>
          <w:rFonts w:hint="eastAsia"/>
        </w:rPr>
        <w:t>本节主要证明</w:t>
      </w:r>
      <w:r w:rsidR="00961817">
        <w:rPr>
          <w:rFonts w:hint="eastAsia"/>
        </w:rPr>
        <w:t>对于满足D</w:t>
      </w:r>
      <w:r w:rsidR="00961817">
        <w:t>YK</w:t>
      </w:r>
      <w:r w:rsidR="00961817">
        <w:rPr>
          <w:rFonts w:hint="eastAsia"/>
        </w:rPr>
        <w:t>假设的样本，</w:t>
      </w:r>
      <w:r>
        <w:rPr>
          <w:rFonts w:hint="eastAsia"/>
        </w:rPr>
        <w:t>经过D</w:t>
      </w:r>
      <w:r>
        <w:t>YK</w:t>
      </w:r>
      <w:r>
        <w:rPr>
          <w:rFonts w:hint="eastAsia"/>
        </w:rPr>
        <w:t>方法处理后，</w:t>
      </w:r>
      <w:r w:rsidR="00D03BCE">
        <w:rPr>
          <w:rFonts w:hint="eastAsia"/>
        </w:rPr>
        <w:t>为什么</w:t>
      </w:r>
      <w:r>
        <w:rPr>
          <w:rFonts w:hint="eastAsia"/>
        </w:rPr>
        <w:t>样本</w:t>
      </w:r>
      <w:r w:rsidR="00D03BCE">
        <w:rPr>
          <w:rFonts w:hint="eastAsia"/>
        </w:rPr>
        <w:t>平均</w:t>
      </w:r>
      <w:r>
        <w:rPr>
          <w:rFonts w:hint="eastAsia"/>
        </w:rPr>
        <w:t>观测误差减小以及不同误差的样本占比得到调整。</w:t>
      </w:r>
    </w:p>
    <w:p w14:paraId="34118827" w14:textId="0E6D4F39" w:rsidR="00D80CAD" w:rsidRDefault="00D80CAD" w:rsidP="009D7AE7">
      <w:pPr>
        <w:ind w:firstLine="420"/>
      </w:pPr>
      <w:r>
        <w:rPr>
          <w:rFonts w:hint="eastAsia"/>
        </w:rPr>
        <w:t>对于数据集</w:t>
      </w:r>
      <w:r w:rsidR="00503059" w:rsidRPr="00343A37">
        <w:rPr>
          <w:position w:val="-12"/>
        </w:rPr>
        <w:object w:dxaOrig="3019" w:dyaOrig="360" w14:anchorId="5B2E441A">
          <v:shape id="_x0000_i1088" type="#_x0000_t75" style="width:156pt;height:18pt" o:ole="">
            <v:imagedata r:id="rId120" o:title=""/>
          </v:shape>
          <o:OLEObject Type="Embed" ProgID="Equation.DSMT4" ShapeID="_x0000_i1088" DrawAspect="Content" ObjectID="_1727861516" r:id="rId121"/>
        </w:object>
      </w:r>
      <w:r>
        <w:rPr>
          <w:rFonts w:hint="eastAsia"/>
        </w:rPr>
        <w:t>我们选取假设空间中的</w:t>
      </w:r>
      <w:r w:rsidR="0079009D" w:rsidRPr="00FA0691">
        <w:rPr>
          <w:rFonts w:hint="eastAsia"/>
        </w:rPr>
        <w:t>两个</w:t>
      </w:r>
      <w:r w:rsidR="0099260D">
        <w:rPr>
          <w:rFonts w:hint="eastAsia"/>
        </w:rPr>
        <w:t>相同测度的</w:t>
      </w:r>
      <w:r w:rsidRPr="00FA0691">
        <w:rPr>
          <w:rFonts w:hint="eastAsia"/>
        </w:rPr>
        <w:t>子空间</w:t>
      </w:r>
      <w:r w:rsidRPr="00FA0691">
        <w:t xml:space="preserve"> </w:t>
      </w:r>
      <w:r w:rsidR="00340535" w:rsidRPr="00FA0691">
        <w:rPr>
          <w:position w:val="-10"/>
        </w:rPr>
        <w:object w:dxaOrig="1780" w:dyaOrig="380" w14:anchorId="3321EB96">
          <v:shape id="_x0000_i1089" type="#_x0000_t75" style="width:90pt;height:18pt" o:ole="">
            <v:imagedata r:id="rId122" o:title=""/>
          </v:shape>
          <o:OLEObject Type="Embed" ProgID="Equation.DSMT4" ShapeID="_x0000_i1089" DrawAspect="Content" ObjectID="_1727861517" r:id="rId123"/>
        </w:object>
      </w:r>
      <w:r w:rsidR="004A78CC" w:rsidRPr="00FA0691">
        <w:rPr>
          <w:rFonts w:hint="eastAsia"/>
        </w:rPr>
        <w:t>，且</w:t>
      </w:r>
      <w:r w:rsidR="004A78CC" w:rsidRPr="00FA0691">
        <w:rPr>
          <w:position w:val="-10"/>
        </w:rPr>
        <w:object w:dxaOrig="1520" w:dyaOrig="380" w14:anchorId="618F8207">
          <v:shape id="_x0000_i1090" type="#_x0000_t75" style="width:78pt;height:18pt" o:ole="">
            <v:imagedata r:id="rId124" o:title=""/>
          </v:shape>
          <o:OLEObject Type="Embed" ProgID="Equation.DSMT4" ShapeID="_x0000_i1090" DrawAspect="Content" ObjectID="_1727861518" r:id="rId125"/>
        </w:object>
      </w:r>
      <w:r w:rsidR="004A78CC" w:rsidRPr="00FA0691">
        <w:rPr>
          <w:rFonts w:hint="eastAsia"/>
        </w:rPr>
        <w:t>，</w:t>
      </w:r>
      <w:r w:rsidR="005507E0">
        <w:rPr>
          <w:rFonts w:hint="eastAsia"/>
        </w:rPr>
        <w:t>在这两个子空间中，</w:t>
      </w:r>
      <w:r w:rsidR="00E163E7">
        <w:rPr>
          <w:rFonts w:hint="eastAsia"/>
        </w:rPr>
        <w:t>我们假设存在以下</w:t>
      </w:r>
      <w:r w:rsidR="005507E0">
        <w:rPr>
          <w:rFonts w:hint="eastAsia"/>
        </w:rPr>
        <w:t>共同</w:t>
      </w:r>
      <w:r w:rsidR="00E163E7">
        <w:rPr>
          <w:rFonts w:hint="eastAsia"/>
        </w:rPr>
        <w:t>关系：</w:t>
      </w:r>
    </w:p>
    <w:p w14:paraId="413B6D2C" w14:textId="7BB7A5DC" w:rsidR="00E163E7" w:rsidRDefault="002D3411" w:rsidP="00E163E7">
      <w:pPr>
        <w:ind w:firstLine="420"/>
        <w:jc w:val="center"/>
      </w:pPr>
      <w:r>
        <w:t xml:space="preserve">                        </w:t>
      </w:r>
      <w:r w:rsidR="00EA0A52" w:rsidRPr="00E163E7">
        <w:rPr>
          <w:position w:val="-10"/>
        </w:rPr>
        <w:object w:dxaOrig="2100" w:dyaOrig="360" w14:anchorId="41C87270">
          <v:shape id="_x0000_i1091" type="#_x0000_t75" style="width:108pt;height:18pt" o:ole="">
            <v:imagedata r:id="rId126" o:title=""/>
          </v:shape>
          <o:OLEObject Type="Embed" ProgID="Equation.DSMT4" ShapeID="_x0000_i1091" DrawAspect="Content" ObjectID="_1727861519" r:id="rId127"/>
        </w:object>
      </w:r>
      <w:r>
        <w:tab/>
      </w:r>
      <w:r>
        <w:tab/>
      </w:r>
      <w:r>
        <w:tab/>
      </w:r>
      <w:r>
        <w:tab/>
      </w:r>
      <w:r>
        <w:tab/>
      </w:r>
      <w:r w:rsidR="000B1B75">
        <w:rPr>
          <w:rFonts w:hint="eastAsia"/>
        </w:rPr>
        <w:t>（1）</w:t>
      </w:r>
    </w:p>
    <w:p w14:paraId="095ECEC8" w14:textId="1E6B0100" w:rsidR="00E163E7" w:rsidRDefault="00E163E7" w:rsidP="00E163E7">
      <w:r>
        <w:rPr>
          <w:rFonts w:hint="eastAsia"/>
        </w:rPr>
        <w:t>其中，</w:t>
      </w:r>
      <w:r w:rsidR="00340535" w:rsidRPr="00BF31E8">
        <w:rPr>
          <w:position w:val="-6"/>
        </w:rPr>
        <w:object w:dxaOrig="260" w:dyaOrig="320" w14:anchorId="67021BEB">
          <v:shape id="_x0000_i1092" type="#_x0000_t75" style="width:12pt;height:18pt" o:ole="">
            <v:imagedata r:id="rId128" o:title=""/>
          </v:shape>
          <o:OLEObject Type="Embed" ProgID="Equation.DSMT4" ShapeID="_x0000_i1092" DrawAspect="Content" ObjectID="_1727861520" r:id="rId129"/>
        </w:object>
      </w:r>
      <w:r w:rsidR="00340535">
        <w:rPr>
          <w:rFonts w:hint="eastAsia"/>
        </w:rPr>
        <w:t>为</w:t>
      </w:r>
      <w:r w:rsidR="00340535" w:rsidRPr="00340535">
        <w:rPr>
          <w:position w:val="-6"/>
        </w:rPr>
        <w:object w:dxaOrig="200" w:dyaOrig="220" w14:anchorId="22B4A29F">
          <v:shape id="_x0000_i1093" type="#_x0000_t75" style="width:12pt;height:12pt" o:ole="">
            <v:imagedata r:id="rId130" o:title=""/>
          </v:shape>
          <o:OLEObject Type="Embed" ProgID="Equation.DSMT4" ShapeID="_x0000_i1093" DrawAspect="Content" ObjectID="_1727861521" r:id="rId131"/>
        </w:object>
      </w:r>
      <w:r w:rsidR="00340535">
        <w:t xml:space="preserve"> </w:t>
      </w:r>
      <w:r w:rsidR="00340535">
        <w:rPr>
          <w:rFonts w:hint="eastAsia"/>
        </w:rPr>
        <w:t>剔除观测噪音后的真实值</w:t>
      </w:r>
      <w:r w:rsidR="00EA0A52">
        <w:rPr>
          <w:rFonts w:hint="eastAsia"/>
        </w:rPr>
        <w:t>，</w:t>
      </w:r>
      <w:r w:rsidR="00EA0A52" w:rsidRPr="00EA0A52">
        <w:rPr>
          <w:position w:val="-6"/>
        </w:rPr>
        <w:object w:dxaOrig="999" w:dyaOrig="320" w14:anchorId="69F795F8">
          <v:shape id="_x0000_i1094" type="#_x0000_t75" style="width:48pt;height:18pt" o:ole="">
            <v:imagedata r:id="rId132" o:title=""/>
          </v:shape>
          <o:OLEObject Type="Embed" ProgID="Equation.DSMT4" ShapeID="_x0000_i1094" DrawAspect="Content" ObjectID="_1727861522" r:id="rId133"/>
        </w:object>
      </w:r>
      <w:r w:rsidR="00EA0A52">
        <w:t xml:space="preserve"> </w:t>
      </w:r>
      <w:r w:rsidR="00340535">
        <w:rPr>
          <w:rFonts w:hint="eastAsia"/>
        </w:rPr>
        <w:t>，</w:t>
      </w:r>
      <w:r w:rsidRPr="0015179B">
        <w:rPr>
          <w:position w:val="-6"/>
        </w:rPr>
        <w:object w:dxaOrig="200" w:dyaOrig="220" w14:anchorId="2EBD342A">
          <v:shape id="_x0000_i1095" type="#_x0000_t75" style="width:12pt;height:12pt" o:ole="">
            <v:imagedata r:id="rId134" o:title=""/>
          </v:shape>
          <o:OLEObject Type="Embed" ProgID="Equation.DSMT4" ShapeID="_x0000_i1095" DrawAspect="Content" ObjectID="_1727861523" r:id="rId135"/>
        </w:object>
      </w:r>
      <w:r>
        <w:rPr>
          <w:rFonts w:hint="eastAsia"/>
        </w:rPr>
        <w:t>为</w:t>
      </w:r>
      <w:r w:rsidR="00340535">
        <w:rPr>
          <w:rFonts w:hint="eastAsia"/>
        </w:rPr>
        <w:t>噪音</w:t>
      </w:r>
      <w:proofErr w:type="gramStart"/>
      <w:r>
        <w:rPr>
          <w:rFonts w:hint="eastAsia"/>
        </w:rPr>
        <w:t>误差</w:t>
      </w:r>
      <w:r w:rsidR="0026434E">
        <w:rPr>
          <w:rFonts w:hint="eastAsia"/>
        </w:rPr>
        <w:t>项</w:t>
      </w:r>
      <w:r w:rsidR="00340535">
        <w:rPr>
          <w:rFonts w:hint="eastAsia"/>
        </w:rPr>
        <w:t>且</w:t>
      </w:r>
      <w:proofErr w:type="gramEnd"/>
      <w:r w:rsidR="00340535" w:rsidRPr="00340535">
        <w:rPr>
          <w:position w:val="-10"/>
        </w:rPr>
        <w:object w:dxaOrig="1280" w:dyaOrig="360" w14:anchorId="4CC16CA6">
          <v:shape id="_x0000_i1096" type="#_x0000_t75" style="width:78pt;height:18pt" o:ole="">
            <v:imagedata r:id="rId136" o:title=""/>
          </v:shape>
          <o:OLEObject Type="Embed" ProgID="Equation.DSMT4" ShapeID="_x0000_i1096" DrawAspect="Content" ObjectID="_1727861524" r:id="rId137"/>
        </w:object>
      </w:r>
      <w:r>
        <w:rPr>
          <w:rFonts w:hint="eastAsia"/>
        </w:rPr>
        <w:t>。</w:t>
      </w:r>
    </w:p>
    <w:p w14:paraId="6A6D11B6" w14:textId="507D3EE8" w:rsidR="00E163E7" w:rsidRDefault="00E163E7" w:rsidP="00E163E7">
      <w:r>
        <w:tab/>
      </w:r>
      <w:r w:rsidR="00EB17BD">
        <w:rPr>
          <w:rFonts w:hint="eastAsia"/>
        </w:rPr>
        <w:t>根据我们的假设，</w:t>
      </w:r>
      <w:r w:rsidR="0099260D" w:rsidRPr="00A14BC0">
        <w:rPr>
          <w:position w:val="-10"/>
        </w:rPr>
        <w:object w:dxaOrig="460" w:dyaOrig="320" w14:anchorId="1A674225">
          <v:shape id="_x0000_i1097" type="#_x0000_t75" style="width:23.1pt;height:16.15pt" o:ole="">
            <v:imagedata r:id="rId138" o:title=""/>
          </v:shape>
          <o:OLEObject Type="Embed" ProgID="Equation.DSMT4" ShapeID="_x0000_i1097" DrawAspect="Content" ObjectID="_1727861525" r:id="rId139"/>
        </w:object>
      </w:r>
      <w:r w:rsidR="00EB17BD">
        <w:rPr>
          <w:rFonts w:hint="eastAsia"/>
        </w:rPr>
        <w:t>是</w:t>
      </w:r>
      <w:r w:rsidR="0099260D">
        <w:rPr>
          <w:rFonts w:hint="eastAsia"/>
        </w:rPr>
        <w:t>一个</w:t>
      </w:r>
      <w:r w:rsidR="00EB17BD">
        <w:rPr>
          <w:rFonts w:hint="eastAsia"/>
        </w:rPr>
        <w:t>连续的</w:t>
      </w:r>
      <w:r w:rsidR="0099260D">
        <w:rPr>
          <w:rFonts w:hint="eastAsia"/>
        </w:rPr>
        <w:t>函数</w:t>
      </w:r>
      <w:r w:rsidR="00EB17BD">
        <w:rPr>
          <w:rFonts w:hint="eastAsia"/>
        </w:rPr>
        <w:t>，</w:t>
      </w:r>
      <w:r>
        <w:rPr>
          <w:rFonts w:hint="eastAsia"/>
        </w:rPr>
        <w:t>若</w:t>
      </w:r>
      <w:r w:rsidR="0026434E" w:rsidRPr="0015179B">
        <w:rPr>
          <w:position w:val="-10"/>
        </w:rPr>
        <w:object w:dxaOrig="900" w:dyaOrig="380" w14:anchorId="0B64EA35">
          <v:shape id="_x0000_i1098" type="#_x0000_t75" style="width:48pt;height:18pt" o:ole="">
            <v:imagedata r:id="rId140" o:title=""/>
          </v:shape>
          <o:OLEObject Type="Embed" ProgID="Equation.DSMT4" ShapeID="_x0000_i1098" DrawAspect="Content" ObjectID="_1727861526" r:id="rId141"/>
        </w:object>
      </w:r>
      <w:r w:rsidR="0026434E" w:rsidRPr="0026434E">
        <w:rPr>
          <w:position w:val="-6"/>
        </w:rPr>
        <w:object w:dxaOrig="460" w:dyaOrig="279" w14:anchorId="5826B7A6">
          <v:shape id="_x0000_i1099" type="#_x0000_t75" style="width:24pt;height:12pt" o:ole="">
            <v:imagedata r:id="rId142" o:title=""/>
          </v:shape>
          <o:OLEObject Type="Embed" ProgID="Equation.DSMT4" ShapeID="_x0000_i1099" DrawAspect="Content" ObjectID="_1727861527" r:id="rId143"/>
        </w:object>
      </w:r>
      <w:r>
        <w:rPr>
          <w:rFonts w:hint="eastAsia"/>
        </w:rPr>
        <w:t>，</w:t>
      </w:r>
      <w:r w:rsidR="009C47F6">
        <w:rPr>
          <w:rFonts w:hint="eastAsia"/>
        </w:rPr>
        <w:t>且</w:t>
      </w:r>
      <w:r w:rsidR="009C47F6" w:rsidRPr="00BE65DB">
        <w:rPr>
          <w:position w:val="-10"/>
        </w:rPr>
        <w:object w:dxaOrig="1960" w:dyaOrig="380" w14:anchorId="176692A4">
          <v:shape id="_x0000_i1100" type="#_x0000_t75" style="width:96pt;height:18pt" o:ole="">
            <v:imagedata r:id="rId144" o:title=""/>
          </v:shape>
          <o:OLEObject Type="Embed" ProgID="Equation.DSMT4" ShapeID="_x0000_i1100" DrawAspect="Content" ObjectID="_1727861528" r:id="rId145"/>
        </w:object>
      </w:r>
      <w:r w:rsidR="009C47F6">
        <w:rPr>
          <w:rFonts w:hint="eastAsia"/>
        </w:rPr>
        <w:t>，</w:t>
      </w:r>
      <w:r w:rsidR="00EC3601" w:rsidRPr="0015179B">
        <w:rPr>
          <w:position w:val="-10"/>
        </w:rPr>
        <w:object w:dxaOrig="1520" w:dyaOrig="380" w14:anchorId="6C4A7395">
          <v:shape id="_x0000_i1101" type="#_x0000_t75" style="width:84pt;height:18pt" o:ole="">
            <v:imagedata r:id="rId146" o:title=""/>
          </v:shape>
          <o:OLEObject Type="Embed" ProgID="Equation.DSMT4" ShapeID="_x0000_i1101" DrawAspect="Content" ObjectID="_1727861529" r:id="rId147"/>
        </w:object>
      </w:r>
      <w:r w:rsidR="0002128F">
        <w:rPr>
          <w:rFonts w:hint="eastAsia"/>
        </w:rPr>
        <w:t>，</w:t>
      </w:r>
      <w:r w:rsidR="0026434E">
        <w:rPr>
          <w:rFonts w:hint="eastAsia"/>
        </w:rPr>
        <w:t>对于</w:t>
      </w:r>
      <w:r w:rsidR="0026434E" w:rsidRPr="0015179B">
        <w:rPr>
          <w:position w:val="-10"/>
        </w:rPr>
        <w:object w:dxaOrig="460" w:dyaOrig="320" w14:anchorId="41479882">
          <v:shape id="_x0000_i1102" type="#_x0000_t75" style="width:24pt;height:18pt" o:ole="">
            <v:imagedata r:id="rId148" o:title=""/>
          </v:shape>
          <o:OLEObject Type="Embed" ProgID="Equation.DSMT4" ShapeID="_x0000_i1102" DrawAspect="Content" ObjectID="_1727861530" r:id="rId149"/>
        </w:object>
      </w:r>
      <w:r w:rsidR="0026434E">
        <w:rPr>
          <w:rFonts w:hint="eastAsia"/>
        </w:rPr>
        <w:t>可近似看作一个线性函数</w:t>
      </w:r>
      <w:r w:rsidR="00340535" w:rsidRPr="00340535">
        <w:rPr>
          <w:position w:val="-10"/>
        </w:rPr>
        <w:object w:dxaOrig="440" w:dyaOrig="320" w14:anchorId="51843AFA">
          <v:shape id="_x0000_i1103" type="#_x0000_t75" style="width:24pt;height:18pt" o:ole="">
            <v:imagedata r:id="rId150" o:title=""/>
          </v:shape>
          <o:OLEObject Type="Embed" ProgID="Equation.DSMT4" ShapeID="_x0000_i1103" DrawAspect="Content" ObjectID="_1727861531" r:id="rId151"/>
        </w:object>
      </w:r>
      <w:r w:rsidR="00340535">
        <w:t xml:space="preserve"> </w:t>
      </w:r>
      <w:r w:rsidR="00340535">
        <w:rPr>
          <w:rFonts w:hint="eastAsia"/>
        </w:rPr>
        <w:t>,</w:t>
      </w:r>
      <w:r>
        <w:rPr>
          <w:rFonts w:hint="eastAsia"/>
        </w:rPr>
        <w:t>则</w:t>
      </w:r>
      <w:r w:rsidR="002D3411">
        <w:rPr>
          <w:rFonts w:hint="eastAsia"/>
        </w:rPr>
        <w:t>对于（1）可转化为：</w:t>
      </w:r>
    </w:p>
    <w:p w14:paraId="170C0139" w14:textId="40423778" w:rsidR="0026434E" w:rsidRDefault="005507E0" w:rsidP="007D0D38">
      <w:pPr>
        <w:jc w:val="center"/>
      </w:pPr>
      <w:r>
        <w:t xml:space="preserve">                          </w:t>
      </w:r>
      <w:r w:rsidR="00340535" w:rsidRPr="00340535">
        <w:rPr>
          <w:position w:val="-12"/>
        </w:rPr>
        <w:object w:dxaOrig="2780" w:dyaOrig="380" w14:anchorId="28872195">
          <v:shape id="_x0000_i1104" type="#_x0000_t75" style="width:2in;height:18pt" o:ole="">
            <v:imagedata r:id="rId152" o:title=""/>
          </v:shape>
          <o:OLEObject Type="Embed" ProgID="Equation.DSMT4" ShapeID="_x0000_i1104" DrawAspect="Content" ObjectID="_1727861532" r:id="rId153"/>
        </w:object>
      </w:r>
      <w:r>
        <w:t xml:space="preserve">               </w:t>
      </w:r>
      <w:r w:rsidR="00605939">
        <w:t xml:space="preserve"> </w:t>
      </w:r>
      <w:r>
        <w:t xml:space="preserve"> </w:t>
      </w:r>
      <w:r>
        <w:rPr>
          <w:rFonts w:hint="eastAsia"/>
        </w:rPr>
        <w:t>（2）</w:t>
      </w:r>
    </w:p>
    <w:p w14:paraId="2AD04DFE" w14:textId="2DBE592B" w:rsidR="002D3411" w:rsidRDefault="007D0D38" w:rsidP="00E163E7">
      <w:r>
        <w:rPr>
          <w:rFonts w:hint="eastAsia"/>
        </w:rPr>
        <w:t>其中，</w:t>
      </w:r>
      <w:r w:rsidR="00EA0A52" w:rsidRPr="0015179B">
        <w:rPr>
          <w:position w:val="-12"/>
        </w:rPr>
        <w:object w:dxaOrig="240" w:dyaOrig="360" w14:anchorId="4BA4DCFD">
          <v:shape id="_x0000_i1105" type="#_x0000_t75" style="width:12pt;height:18pt" o:ole="">
            <v:imagedata r:id="rId154" o:title=""/>
          </v:shape>
          <o:OLEObject Type="Embed" ProgID="Equation.DSMT4" ShapeID="_x0000_i1105" DrawAspect="Content" ObjectID="_1727861533" r:id="rId155"/>
        </w:object>
      </w:r>
      <w:r w:rsidR="005507E0">
        <w:rPr>
          <w:rFonts w:hint="eastAsia"/>
        </w:rPr>
        <w:t>为线性拟合</w:t>
      </w:r>
      <w:proofErr w:type="gramStart"/>
      <w:r w:rsidR="005507E0">
        <w:rPr>
          <w:rFonts w:hint="eastAsia"/>
        </w:rPr>
        <w:t>误差项</w:t>
      </w:r>
      <w:r w:rsidR="00605939">
        <w:rPr>
          <w:rFonts w:hint="eastAsia"/>
        </w:rPr>
        <w:t>且</w:t>
      </w:r>
      <w:proofErr w:type="gramEnd"/>
      <w:r w:rsidR="00CD1A3D" w:rsidRPr="0015179B">
        <w:rPr>
          <w:position w:val="-12"/>
        </w:rPr>
        <w:object w:dxaOrig="720" w:dyaOrig="360" w14:anchorId="2D8B2503">
          <v:shape id="_x0000_i1106" type="#_x0000_t75" style="width:36pt;height:18pt" o:ole="">
            <v:imagedata r:id="rId156" o:title=""/>
          </v:shape>
          <o:OLEObject Type="Embed" ProgID="Equation.DSMT4" ShapeID="_x0000_i1106" DrawAspect="Content" ObjectID="_1727861534" r:id="rId157"/>
        </w:object>
      </w:r>
      <w:r w:rsidR="005507E0">
        <w:rPr>
          <w:rFonts w:hint="eastAsia"/>
        </w:rPr>
        <w:t>。</w:t>
      </w:r>
    </w:p>
    <w:p w14:paraId="11A45453" w14:textId="3E042086" w:rsidR="00861886" w:rsidRDefault="00605939" w:rsidP="005A481A">
      <w:r>
        <w:tab/>
      </w:r>
      <w:r w:rsidR="0028063B">
        <w:rPr>
          <w:rFonts w:hint="eastAsia"/>
        </w:rPr>
        <w:t>根据</w:t>
      </w:r>
      <w:r w:rsidR="00961817">
        <w:rPr>
          <w:rFonts w:hint="eastAsia"/>
        </w:rPr>
        <w:t>D</w:t>
      </w:r>
      <w:r w:rsidR="00961817">
        <w:t>YK</w:t>
      </w:r>
      <w:r w:rsidR="00961817">
        <w:rPr>
          <w:rFonts w:hint="eastAsia"/>
        </w:rPr>
        <w:t>方法的假设</w:t>
      </w:r>
      <w:r w:rsidR="0028063B">
        <w:rPr>
          <w:rFonts w:hint="eastAsia"/>
        </w:rPr>
        <w:t>，</w:t>
      </w:r>
      <w:r w:rsidR="0028063B" w:rsidRPr="00340535">
        <w:rPr>
          <w:position w:val="-6"/>
        </w:rPr>
        <w:object w:dxaOrig="200" w:dyaOrig="220" w14:anchorId="3A368E3E">
          <v:shape id="_x0000_i1152" type="#_x0000_t75" style="width:12pt;height:12pt" o:ole="">
            <v:imagedata r:id="rId130" o:title=""/>
          </v:shape>
          <o:OLEObject Type="Embed" ProgID="Equation.DSMT4" ShapeID="_x0000_i1152" DrawAspect="Content" ObjectID="_1727861535" r:id="rId158"/>
        </w:object>
      </w:r>
      <w:r w:rsidR="0028063B">
        <w:rPr>
          <w:rFonts w:hint="eastAsia"/>
        </w:rPr>
        <w:t>在特征空间中均匀分布，</w:t>
      </w:r>
      <w:r w:rsidR="0099260D">
        <w:rPr>
          <w:rFonts w:hint="eastAsia"/>
        </w:rPr>
        <w:t>因此</w:t>
      </w:r>
      <w:r w:rsidR="005A481A">
        <w:rPr>
          <w:rFonts w:hint="eastAsia"/>
        </w:rPr>
        <w:t>我们假</w:t>
      </w:r>
      <w:r>
        <w:rPr>
          <w:rFonts w:hint="eastAsia"/>
        </w:rPr>
        <w:t>设</w:t>
      </w:r>
      <w:r w:rsidR="005A481A">
        <w:rPr>
          <w:rFonts w:hint="eastAsia"/>
        </w:rPr>
        <w:t>在</w:t>
      </w:r>
      <w:r w:rsidR="00CD1A3D">
        <w:rPr>
          <w:rFonts w:hint="eastAsia"/>
        </w:rPr>
        <w:t>特征子</w:t>
      </w:r>
      <w:r w:rsidR="005A481A">
        <w:rPr>
          <w:rFonts w:hint="eastAsia"/>
        </w:rPr>
        <w:t>空间</w:t>
      </w:r>
      <w:r w:rsidR="005A481A" w:rsidRPr="00825C9A">
        <w:rPr>
          <w:position w:val="-10"/>
        </w:rPr>
        <w:object w:dxaOrig="900" w:dyaOrig="380" w14:anchorId="1C4364DC">
          <v:shape id="_x0000_i1108" type="#_x0000_t75" style="width:48pt;height:18pt" o:ole="">
            <v:imagedata r:id="rId159" o:title=""/>
          </v:shape>
          <o:OLEObject Type="Embed" ProgID="Equation.DSMT4" ShapeID="_x0000_i1108" DrawAspect="Content" ObjectID="_1727861536" r:id="rId160"/>
        </w:object>
      </w:r>
      <w:r w:rsidR="005A481A">
        <w:rPr>
          <w:rFonts w:hint="eastAsia"/>
        </w:rPr>
        <w:t>中</w:t>
      </w:r>
      <w:proofErr w:type="gramStart"/>
      <w:r w:rsidR="005A481A">
        <w:rPr>
          <w:rFonts w:hint="eastAsia"/>
        </w:rPr>
        <w:t>各存在</w:t>
      </w:r>
      <w:proofErr w:type="gramEnd"/>
      <w:r w:rsidR="005A481A">
        <w:t>k</w:t>
      </w:r>
      <w:proofErr w:type="gramStart"/>
      <w:r w:rsidR="005A481A">
        <w:rPr>
          <w:rFonts w:hint="eastAsia"/>
        </w:rPr>
        <w:t>个</w:t>
      </w:r>
      <w:proofErr w:type="gramEnd"/>
      <w:r w:rsidR="005A481A">
        <w:rPr>
          <w:rFonts w:hint="eastAsia"/>
        </w:rPr>
        <w:t>观测样本，</w:t>
      </w:r>
      <w:r w:rsidR="00CD1A3D">
        <w:rPr>
          <w:rFonts w:hint="eastAsia"/>
        </w:rPr>
        <w:t>即</w:t>
      </w:r>
      <w:r w:rsidR="00910AD6" w:rsidRPr="00825C9A">
        <w:rPr>
          <w:position w:val="-12"/>
        </w:rPr>
        <w:object w:dxaOrig="5899" w:dyaOrig="380" w14:anchorId="35F11B38">
          <v:shape id="_x0000_i1109" type="#_x0000_t75" style="width:294pt;height:18pt" o:ole="">
            <v:imagedata r:id="rId161" o:title=""/>
          </v:shape>
          <o:OLEObject Type="Embed" ProgID="Equation.DSMT4" ShapeID="_x0000_i1109" DrawAspect="Content" ObjectID="_1727861537" r:id="rId162"/>
        </w:object>
      </w:r>
      <w:r w:rsidR="00ED2BE8">
        <w:rPr>
          <w:rFonts w:hint="eastAsia"/>
        </w:rPr>
        <w:t>此时</w:t>
      </w:r>
      <w:r w:rsidR="00861886">
        <w:rPr>
          <w:rFonts w:hint="eastAsia"/>
        </w:rPr>
        <w:t>在空间</w:t>
      </w:r>
      <w:r w:rsidR="00861886" w:rsidRPr="00825C9A">
        <w:rPr>
          <w:position w:val="-10"/>
        </w:rPr>
        <w:object w:dxaOrig="900" w:dyaOrig="380" w14:anchorId="7893542B">
          <v:shape id="_x0000_i1110" type="#_x0000_t75" style="width:48pt;height:18pt" o:ole="">
            <v:imagedata r:id="rId159" o:title=""/>
          </v:shape>
          <o:OLEObject Type="Embed" ProgID="Equation.DSMT4" ShapeID="_x0000_i1110" DrawAspect="Content" ObjectID="_1727861538" r:id="rId163"/>
        </w:object>
      </w:r>
      <w:r w:rsidR="00861886">
        <w:rPr>
          <w:rFonts w:hint="eastAsia"/>
        </w:rPr>
        <w:t>中</w:t>
      </w:r>
      <w:r w:rsidR="00746B8E">
        <w:rPr>
          <w:rFonts w:hint="eastAsia"/>
        </w:rPr>
        <w:t>均匀</w:t>
      </w:r>
      <w:r w:rsidR="00ED2BE8">
        <w:rPr>
          <w:rFonts w:hint="eastAsia"/>
        </w:rPr>
        <w:t>噪音</w:t>
      </w:r>
      <w:r w:rsidR="00855B5B">
        <w:rPr>
          <w:rFonts w:hint="eastAsia"/>
        </w:rPr>
        <w:t>绝对值</w:t>
      </w:r>
      <w:r w:rsidR="00EA0A52">
        <w:rPr>
          <w:rFonts w:hint="eastAsia"/>
        </w:rPr>
        <w:t>的期望为</w:t>
      </w:r>
      <w:r w:rsidR="00861886">
        <w:rPr>
          <w:rFonts w:hint="eastAsia"/>
        </w:rPr>
        <w:t>：</w:t>
      </w:r>
    </w:p>
    <w:p w14:paraId="1A833DEF" w14:textId="00241CF6" w:rsidR="00861886" w:rsidRDefault="00746B8E" w:rsidP="00861886">
      <w:pPr>
        <w:jc w:val="center"/>
      </w:pPr>
      <w:r w:rsidRPr="00746B8E">
        <w:rPr>
          <w:position w:val="-172"/>
        </w:rPr>
        <w:object w:dxaOrig="3739" w:dyaOrig="3560" w14:anchorId="6BE9EEB3">
          <v:shape id="_x0000_i1111" type="#_x0000_t75" style="width:192pt;height:182.3pt" o:ole="">
            <v:imagedata r:id="rId164" o:title=""/>
          </v:shape>
          <o:OLEObject Type="Embed" ProgID="Equation.DSMT4" ShapeID="_x0000_i1111" DrawAspect="Content" ObjectID="_1727861539" r:id="rId165"/>
        </w:object>
      </w:r>
    </w:p>
    <w:p w14:paraId="156ACF50" w14:textId="72C1802E" w:rsidR="003F7B23" w:rsidRDefault="003F7B23" w:rsidP="003F7B23">
      <w:r>
        <w:tab/>
      </w:r>
      <w:r w:rsidR="00F0706E">
        <w:rPr>
          <w:rFonts w:hint="eastAsia"/>
        </w:rPr>
        <w:t>噪音大于0</w:t>
      </w:r>
      <w:r w:rsidR="00F0706E">
        <w:t>.5</w:t>
      </w:r>
      <w:r w:rsidR="00F0706E">
        <w:rPr>
          <w:rFonts w:hint="eastAsia"/>
        </w:rPr>
        <w:t>的观测样本占比</w:t>
      </w:r>
      <w:r w:rsidR="00910AD6">
        <w:rPr>
          <w:rFonts w:hint="eastAsia"/>
        </w:rPr>
        <w:t>的期望</w:t>
      </w:r>
      <w:r w:rsidR="00F0706E">
        <w:rPr>
          <w:rFonts w:hint="eastAsia"/>
        </w:rPr>
        <w:t>为：</w:t>
      </w:r>
    </w:p>
    <w:p w14:paraId="25E28470" w14:textId="2A2D8986" w:rsidR="002D698E" w:rsidRDefault="00746B8E" w:rsidP="002D698E">
      <w:pPr>
        <w:jc w:val="center"/>
      </w:pPr>
      <w:r w:rsidRPr="00C10824">
        <w:rPr>
          <w:position w:val="-196"/>
        </w:rPr>
        <w:object w:dxaOrig="6780" w:dyaOrig="4040" w14:anchorId="2B35F31C">
          <v:shape id="_x0000_i1112" type="#_x0000_t75" style="width:340.6pt;height:204pt" o:ole="">
            <v:imagedata r:id="rId166" o:title=""/>
          </v:shape>
          <o:OLEObject Type="Embed" ProgID="Equation.DSMT4" ShapeID="_x0000_i1112" DrawAspect="Content" ObjectID="_1727861540" r:id="rId167"/>
        </w:object>
      </w:r>
    </w:p>
    <w:p w14:paraId="304F1FB1" w14:textId="4FB056C2" w:rsidR="00F632A7" w:rsidRDefault="006F266D" w:rsidP="002D698E">
      <w:r>
        <w:tab/>
      </w:r>
      <w:r w:rsidR="00F970EF">
        <w:rPr>
          <w:rFonts w:hint="eastAsia"/>
        </w:rPr>
        <w:t>我们从子空间中任选两个样本进行k次插值，</w:t>
      </w:r>
      <w:r w:rsidR="00EC3601">
        <w:rPr>
          <w:rFonts w:hint="eastAsia"/>
        </w:rPr>
        <w:t>每次</w:t>
      </w:r>
      <w:r w:rsidR="00F970EF">
        <w:rPr>
          <w:rFonts w:hint="eastAsia"/>
        </w:rPr>
        <w:t>插入</w:t>
      </w:r>
      <w:r w:rsidR="00F632A7">
        <w:t>m</w:t>
      </w:r>
      <w:proofErr w:type="gramStart"/>
      <w:r w:rsidR="00F632A7">
        <w:rPr>
          <w:rFonts w:hint="eastAsia"/>
        </w:rPr>
        <w:t>个</w:t>
      </w:r>
      <w:proofErr w:type="gramEnd"/>
      <w:r w:rsidR="00F970EF">
        <w:rPr>
          <w:rFonts w:hint="eastAsia"/>
        </w:rPr>
        <w:t>样本</w:t>
      </w:r>
      <w:r w:rsidR="00F632A7">
        <w:rPr>
          <w:rFonts w:hint="eastAsia"/>
        </w:rPr>
        <w:t>:</w:t>
      </w:r>
    </w:p>
    <w:p w14:paraId="7F5447F2" w14:textId="4B01714D" w:rsidR="00F632A7" w:rsidRDefault="00893717" w:rsidP="00F632A7">
      <w:pPr>
        <w:jc w:val="center"/>
      </w:pPr>
      <w:r w:rsidRPr="00F632A7">
        <w:rPr>
          <w:position w:val="-92"/>
        </w:rPr>
        <w:object w:dxaOrig="8020" w:dyaOrig="1740" w14:anchorId="1AF6179C">
          <v:shape id="_x0000_i1113" type="#_x0000_t75" style="width:408pt;height:96pt" o:ole="">
            <v:imagedata r:id="rId168" o:title=""/>
          </v:shape>
          <o:OLEObject Type="Embed" ProgID="Equation.DSMT4" ShapeID="_x0000_i1113" DrawAspect="Content" ObjectID="_1727861541" r:id="rId169"/>
        </w:object>
      </w:r>
    </w:p>
    <w:p w14:paraId="00F8BFCC" w14:textId="4E14FEF8" w:rsidR="00E74A2C" w:rsidRDefault="00F632A7" w:rsidP="002D698E">
      <w:r>
        <w:rPr>
          <w:rFonts w:hint="eastAsia"/>
        </w:rPr>
        <w:t>其中，</w:t>
      </w:r>
      <w:proofErr w:type="spellStart"/>
      <w:r>
        <w:t>i</w:t>
      </w:r>
      <w:proofErr w:type="spellEnd"/>
      <w:r>
        <w:t>=1,…,k</w:t>
      </w:r>
      <w:r w:rsidR="00F970EF">
        <w:rPr>
          <w:rFonts w:hint="eastAsia"/>
        </w:rPr>
        <w:t>，</w:t>
      </w:r>
      <w:r w:rsidR="007A3F7A">
        <w:rPr>
          <w:rFonts w:hint="eastAsia"/>
        </w:rPr>
        <w:t>对应的输出为</w:t>
      </w:r>
      <w:r w:rsidR="007A3F7A" w:rsidRPr="007A3F7A">
        <w:rPr>
          <w:position w:val="-24"/>
        </w:rPr>
        <w:object w:dxaOrig="1840" w:dyaOrig="660" w14:anchorId="3113582E">
          <v:shape id="_x0000_i1114" type="#_x0000_t75" style="width:90pt;height:36pt" o:ole="">
            <v:imagedata r:id="rId170" o:title=""/>
          </v:shape>
          <o:OLEObject Type="Embed" ProgID="Equation.DSMT4" ShapeID="_x0000_i1114" DrawAspect="Content" ObjectID="_1727861542" r:id="rId171"/>
        </w:object>
      </w:r>
      <w:r w:rsidR="007A3F7A">
        <w:rPr>
          <w:rFonts w:hint="eastAsia"/>
        </w:rPr>
        <w:t>，</w:t>
      </w:r>
      <w:r>
        <w:rPr>
          <w:rFonts w:hint="eastAsia"/>
        </w:rPr>
        <w:t>根据公式（2）易得</w:t>
      </w:r>
      <w:r w:rsidR="00893717" w:rsidRPr="00893717">
        <w:rPr>
          <w:position w:val="-14"/>
        </w:rPr>
        <w:object w:dxaOrig="360" w:dyaOrig="380" w14:anchorId="45F44A36">
          <v:shape id="_x0000_i1115" type="#_x0000_t75" style="width:18pt;height:18pt" o:ole="">
            <v:imagedata r:id="rId172" o:title=""/>
          </v:shape>
          <o:OLEObject Type="Embed" ProgID="Equation.DSMT4" ShapeID="_x0000_i1115" DrawAspect="Content" ObjectID="_1727861543" r:id="rId173"/>
        </w:object>
      </w:r>
      <w:r w:rsidR="00F970EF">
        <w:rPr>
          <w:rFonts w:hint="eastAsia"/>
        </w:rPr>
        <w:t>的噪音</w:t>
      </w:r>
      <w:r w:rsidR="00DD76DB" w:rsidRPr="001257F3">
        <w:rPr>
          <w:position w:val="-24"/>
        </w:rPr>
        <w:object w:dxaOrig="1800" w:dyaOrig="660" w14:anchorId="596ECD2F">
          <v:shape id="_x0000_i1116" type="#_x0000_t75" style="width:90pt;height:30pt" o:ole="">
            <v:imagedata r:id="rId174" o:title=""/>
          </v:shape>
          <o:OLEObject Type="Embed" ProgID="Equation.DSMT4" ShapeID="_x0000_i1116" DrawAspect="Content" ObjectID="_1727861544" r:id="rId175"/>
        </w:object>
      </w:r>
      <w:r w:rsidR="00F970EF">
        <w:rPr>
          <w:rFonts w:hint="eastAsia"/>
        </w:rPr>
        <w:t>，</w:t>
      </w:r>
      <w:r w:rsidR="00E74A2C">
        <w:t>d=1,…,m.</w:t>
      </w:r>
    </w:p>
    <w:p w14:paraId="36412F66" w14:textId="5AAA0945" w:rsidR="002D698E" w:rsidRDefault="00983677" w:rsidP="00E74A2C">
      <w:pPr>
        <w:ind w:firstLine="420"/>
      </w:pPr>
      <w:r>
        <w:rPr>
          <w:rFonts w:hint="eastAsia"/>
        </w:rPr>
        <w:t>进行k次插值后，均匀噪音</w:t>
      </w:r>
      <w:r w:rsidR="00746B8E">
        <w:rPr>
          <w:rFonts w:hint="eastAsia"/>
        </w:rPr>
        <w:t>期望</w:t>
      </w:r>
      <w:r>
        <w:rPr>
          <w:rFonts w:hint="eastAsia"/>
        </w:rPr>
        <w:t>为：</w:t>
      </w:r>
    </w:p>
    <w:p w14:paraId="1D1C4D26" w14:textId="0B9701E8" w:rsidR="00983677" w:rsidRDefault="00634A63" w:rsidP="0092289E">
      <w:pPr>
        <w:jc w:val="center"/>
      </w:pPr>
      <w:r w:rsidRPr="00634A63">
        <w:rPr>
          <w:position w:val="-228"/>
        </w:rPr>
        <w:object w:dxaOrig="7839" w:dyaOrig="5080" w14:anchorId="2A0A0377">
          <v:shape id="_x0000_i1117" type="#_x0000_t75" style="width:378.9pt;height:268.6pt" o:ole="">
            <v:imagedata r:id="rId176" o:title=""/>
          </v:shape>
          <o:OLEObject Type="Embed" ProgID="Equation.DSMT4" ShapeID="_x0000_i1117" DrawAspect="Content" ObjectID="_1727861545" r:id="rId177"/>
        </w:object>
      </w:r>
    </w:p>
    <w:p w14:paraId="5AAA1AD4" w14:textId="7917082C" w:rsidR="008B3466" w:rsidRPr="008B3466" w:rsidRDefault="008B3466" w:rsidP="008B3466">
      <w:pPr>
        <w:ind w:firstLine="420"/>
      </w:pPr>
      <w:r>
        <w:rPr>
          <w:rFonts w:hint="eastAsia"/>
        </w:rPr>
        <w:t>易得，当m</w:t>
      </w:r>
      <w:r>
        <w:t>=1,2,…,</w:t>
      </w:r>
      <w:r>
        <w:rPr>
          <w:rFonts w:hint="eastAsia"/>
        </w:rPr>
        <w:t>时，有</w:t>
      </w:r>
      <w:r w:rsidRPr="00E36BF8">
        <w:rPr>
          <w:position w:val="-24"/>
        </w:rPr>
        <w:object w:dxaOrig="999" w:dyaOrig="940" w14:anchorId="7CA877A1">
          <v:shape id="_x0000_i1118" type="#_x0000_t75" style="width:48pt;height:48pt" o:ole="">
            <v:imagedata r:id="rId178" o:title=""/>
          </v:shape>
          <o:OLEObject Type="Embed" ProgID="Equation.DSMT4" ShapeID="_x0000_i1118" DrawAspect="Content" ObjectID="_1727861546" r:id="rId179"/>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w:t>
      </w:r>
      <w:r w:rsidR="00634A63">
        <w:rPr>
          <w:rFonts w:hint="eastAsia"/>
        </w:rPr>
        <w:t>当</w:t>
      </w:r>
      <w:r w:rsidR="00634A63" w:rsidRPr="00634A63">
        <w:rPr>
          <w:position w:val="-6"/>
        </w:rPr>
        <w:object w:dxaOrig="900" w:dyaOrig="240" w14:anchorId="69476B1D">
          <v:shape id="_x0000_i1119" type="#_x0000_t75" style="width:45.25pt;height:12pt" o:ole="">
            <v:imagedata r:id="rId180" o:title=""/>
          </v:shape>
          <o:OLEObject Type="Embed" ProgID="Equation.DSMT4" ShapeID="_x0000_i1119" DrawAspect="Content" ObjectID="_1727861547" r:id="rId181"/>
        </w:object>
      </w:r>
      <w:r w:rsidR="00634A63">
        <w:t xml:space="preserve"> </w:t>
      </w:r>
      <w:r w:rsidR="00634A63">
        <w:rPr>
          <w:rFonts w:hint="eastAsia"/>
        </w:rPr>
        <w:t>时，</w:t>
      </w:r>
      <w:r>
        <w:rPr>
          <w:rFonts w:hint="eastAsia"/>
        </w:rPr>
        <w:t>D</w:t>
      </w:r>
      <w:r>
        <w:t>YK</w:t>
      </w:r>
      <w:r>
        <w:rPr>
          <w:rFonts w:hint="eastAsia"/>
        </w:rPr>
        <w:t>方法可以使得均匀</w:t>
      </w:r>
      <w:r w:rsidR="00634A63">
        <w:rPr>
          <w:rFonts w:hint="eastAsia"/>
        </w:rPr>
        <w:t>噪音</w:t>
      </w:r>
      <w:r>
        <w:rPr>
          <w:rFonts w:hint="eastAsia"/>
        </w:rPr>
        <w:t>减少至</w:t>
      </w:r>
      <w:r w:rsidR="00634A63" w:rsidRPr="008B3466">
        <w:rPr>
          <w:position w:val="-28"/>
        </w:rPr>
        <w:object w:dxaOrig="720" w:dyaOrig="660" w14:anchorId="49279937">
          <v:shape id="_x0000_i1120" type="#_x0000_t75" style="width:37.4pt;height:36pt" o:ole="">
            <v:imagedata r:id="rId182" o:title=""/>
          </v:shape>
          <o:OLEObject Type="Embed" ProgID="Equation.DSMT4" ShapeID="_x0000_i1120" DrawAspect="Content" ObjectID="_1727861548" r:id="rId183"/>
        </w:object>
      </w:r>
      <w:r>
        <w:t xml:space="preserve"> </w:t>
      </w:r>
      <w:r w:rsidR="00634A63">
        <w:rPr>
          <w:rFonts w:hint="eastAsia"/>
        </w:rPr>
        <w:t>。</w:t>
      </w:r>
    </w:p>
    <w:p w14:paraId="05176AD7" w14:textId="65C26E84" w:rsidR="00893717" w:rsidRDefault="00893717" w:rsidP="008B3466">
      <w:pPr>
        <w:ind w:firstLine="420"/>
      </w:pPr>
      <w:r>
        <w:rPr>
          <w:rFonts w:hint="eastAsia"/>
        </w:rPr>
        <w:t>噪音大于0</w:t>
      </w:r>
      <w:r>
        <w:t>.5</w:t>
      </w:r>
      <w:r>
        <w:rPr>
          <w:rFonts w:hint="eastAsia"/>
        </w:rPr>
        <w:t>的样本占比的期望为:</w:t>
      </w:r>
    </w:p>
    <w:p w14:paraId="2E85880F" w14:textId="027DACCD" w:rsidR="001F23C0" w:rsidRDefault="0020770B" w:rsidP="001F23C0">
      <w:pPr>
        <w:jc w:val="center"/>
      </w:pPr>
      <w:r>
        <w:rPr>
          <w:position w:val="-294"/>
        </w:rPr>
        <w:object w:dxaOrig="6528" w:dyaOrig="5850" w14:anchorId="730784C7">
          <v:shape id="_x0000_i1121" type="#_x0000_t75" alt="" style="width:324pt;height:294pt" o:ole="">
            <v:imagedata r:id="rId184" o:title=""/>
          </v:shape>
          <o:OLEObject Type="Embed" ProgID="Equation.DSMT4" ShapeID="_x0000_i1121" DrawAspect="Content" ObjectID="_1727861549" r:id="rId185"/>
        </w:object>
      </w:r>
    </w:p>
    <w:p w14:paraId="7D1DAC4B" w14:textId="4922F589" w:rsidR="00496B86" w:rsidRDefault="001F23C0" w:rsidP="001F23C0">
      <w:r>
        <w:tab/>
      </w:r>
      <w:r w:rsidR="00496B86">
        <w:rPr>
          <w:rFonts w:hint="eastAsia"/>
        </w:rPr>
        <w:t>经过D</w:t>
      </w:r>
      <w:r w:rsidR="00496B86">
        <w:t>YK</w:t>
      </w:r>
      <w:r w:rsidR="00496B86">
        <w:rPr>
          <w:rFonts w:hint="eastAsia"/>
        </w:rPr>
        <w:t>方法处理后的数据，误差大于0</w:t>
      </w:r>
      <w:r w:rsidR="00496B86">
        <w:t>.5</w:t>
      </w:r>
      <w:r w:rsidR="00496B86">
        <w:rPr>
          <w:rFonts w:hint="eastAsia"/>
        </w:rPr>
        <w:t>的样本占比减小。</w:t>
      </w:r>
    </w:p>
    <w:p w14:paraId="650D3BE8" w14:textId="5A73761E" w:rsidR="00340535" w:rsidRDefault="00340535" w:rsidP="00340535">
      <w:pPr>
        <w:pStyle w:val="1"/>
      </w:pPr>
      <w:proofErr w:type="spellStart"/>
      <w:r>
        <w:rPr>
          <w:rFonts w:hint="eastAsia"/>
        </w:rPr>
        <w:t>六、</w:t>
      </w:r>
      <w:r w:rsidRPr="00340535">
        <w:t>EXTENSIONS</w:t>
      </w:r>
      <w:proofErr w:type="spellEnd"/>
    </w:p>
    <w:p w14:paraId="1A874773" w14:textId="24B691F7" w:rsidR="009437DA" w:rsidRPr="00676E7D" w:rsidRDefault="009437DA" w:rsidP="009437DA">
      <w:pPr>
        <w:pStyle w:val="2"/>
        <w:rPr>
          <w:rFonts w:ascii="Times New Roman" w:hAnsi="Times New Roman" w:cs="Times New Roman"/>
        </w:rPr>
      </w:pPr>
      <w:r w:rsidRPr="00676E7D">
        <w:rPr>
          <w:rFonts w:ascii="Times New Roman" w:hAnsi="Times New Roman" w:cs="Times New Roman"/>
        </w:rPr>
        <w:t>6.1 DYK plus</w:t>
      </w:r>
    </w:p>
    <w:p w14:paraId="270A1215" w14:textId="63161A4C" w:rsidR="008830F0" w:rsidRDefault="00CB3D76" w:rsidP="008830F0">
      <w:r>
        <w:tab/>
      </w:r>
      <w:r>
        <w:rPr>
          <w:rFonts w:hint="eastAsia"/>
        </w:rPr>
        <w:t>在D</w:t>
      </w:r>
      <w:r>
        <w:t>YK</w:t>
      </w:r>
      <w:r>
        <w:rPr>
          <w:rFonts w:hint="eastAsia"/>
        </w:rPr>
        <w:t>算法中，我们设置了样本分类个数参数K，并且假设了样本在特征空间中是分布均匀的，其思想就是我们认为每个特征子空间中存在K</w:t>
      </w:r>
      <w:proofErr w:type="gramStart"/>
      <w:r>
        <w:rPr>
          <w:rFonts w:hint="eastAsia"/>
        </w:rPr>
        <w:t>个</w:t>
      </w:r>
      <w:proofErr w:type="gramEnd"/>
      <w:r>
        <w:rPr>
          <w:rFonts w:hint="eastAsia"/>
        </w:rPr>
        <w:t>观测样本，</w:t>
      </w:r>
      <w:r w:rsidR="006918C9">
        <w:rPr>
          <w:rFonts w:hint="eastAsia"/>
        </w:rPr>
        <w:t>对</w:t>
      </w:r>
      <w:r w:rsidR="00EC3601">
        <w:rPr>
          <w:rFonts w:hint="eastAsia"/>
        </w:rPr>
        <w:t>距离相近的</w:t>
      </w:r>
      <w:r w:rsidR="006918C9">
        <w:rPr>
          <w:rFonts w:hint="eastAsia"/>
        </w:rPr>
        <w:t>子空间中任意的样本之间进行</w:t>
      </w:r>
      <w:r w:rsidR="00E64063">
        <w:rPr>
          <w:rFonts w:hint="eastAsia"/>
        </w:rPr>
        <w:t>线性</w:t>
      </w:r>
      <w:r w:rsidR="006918C9">
        <w:rPr>
          <w:rFonts w:hint="eastAsia"/>
        </w:rPr>
        <w:t>插值，增加有效的观测样本以及减小均匀噪音误差。</w:t>
      </w:r>
      <w:r>
        <w:rPr>
          <w:rFonts w:hint="eastAsia"/>
        </w:rPr>
        <w:t>但是这一点很难实现</w:t>
      </w:r>
      <w:r w:rsidR="006918C9">
        <w:rPr>
          <w:rFonts w:hint="eastAsia"/>
        </w:rPr>
        <w:t>，因为我们不能保证数据集的样本</w:t>
      </w:r>
      <w:r w:rsidR="00EC3601">
        <w:rPr>
          <w:rFonts w:hint="eastAsia"/>
        </w:rPr>
        <w:t>在特征空间中</w:t>
      </w:r>
      <w:r w:rsidR="006918C9">
        <w:rPr>
          <w:rFonts w:hint="eastAsia"/>
        </w:rPr>
        <w:t>一定是分布均匀</w:t>
      </w:r>
      <w:r w:rsidR="00A576B2">
        <w:rPr>
          <w:rFonts w:hint="eastAsia"/>
        </w:rPr>
        <w:t>,</w:t>
      </w:r>
      <w:r>
        <w:rPr>
          <w:rFonts w:hint="eastAsia"/>
        </w:rPr>
        <w:t>即使我们也做了一些违背D</w:t>
      </w:r>
      <w:r>
        <w:t>YK</w:t>
      </w:r>
      <w:r>
        <w:rPr>
          <w:rFonts w:hint="eastAsia"/>
        </w:rPr>
        <w:t>假设的</w:t>
      </w:r>
      <w:r w:rsidR="006918C9">
        <w:rPr>
          <w:rFonts w:hint="eastAsia"/>
        </w:rPr>
        <w:t>模拟，</w:t>
      </w:r>
      <w:r>
        <w:rPr>
          <w:rFonts w:hint="eastAsia"/>
        </w:rPr>
        <w:t>验证D</w:t>
      </w:r>
      <w:r>
        <w:t>YK</w:t>
      </w:r>
      <w:r>
        <w:rPr>
          <w:rFonts w:hint="eastAsia"/>
        </w:rPr>
        <w:t>方法在</w:t>
      </w:r>
      <w:r w:rsidR="006918C9">
        <w:rPr>
          <w:rFonts w:hint="eastAsia"/>
        </w:rPr>
        <w:t>违背假设的情况发生时依然有很好的鲁棒性，但从理论的角度缺少一些可解释性。基于这点考虑，我们提出在D</w:t>
      </w:r>
      <w:r w:rsidR="006918C9">
        <w:t>YK</w:t>
      </w:r>
      <w:r w:rsidR="006918C9">
        <w:rPr>
          <w:rFonts w:hint="eastAsia"/>
        </w:rPr>
        <w:t>方法思想基础上一种假设更加宽松的方法。这种方法我们称之为D</w:t>
      </w:r>
      <w:r w:rsidR="006918C9">
        <w:t xml:space="preserve">YK </w:t>
      </w:r>
      <w:r w:rsidR="006918C9">
        <w:rPr>
          <w:rFonts w:hint="eastAsia"/>
        </w:rPr>
        <w:t>plus</w:t>
      </w:r>
      <w:r w:rsidR="008830F0">
        <w:rPr>
          <w:rFonts w:hint="eastAsia"/>
        </w:rPr>
        <w:t>，与D</w:t>
      </w:r>
      <w:r w:rsidR="008830F0">
        <w:t>YK</w:t>
      </w:r>
      <w:r w:rsidR="008830F0">
        <w:rPr>
          <w:rFonts w:hint="eastAsia"/>
        </w:rPr>
        <w:t>方法不同，D</w:t>
      </w:r>
      <w:r w:rsidR="008830F0">
        <w:t xml:space="preserve">YK </w:t>
      </w:r>
      <w:r w:rsidR="008830F0">
        <w:rPr>
          <w:rFonts w:hint="eastAsia"/>
        </w:rPr>
        <w:t>plus方法的假设只要求y与</w:t>
      </w:r>
      <w:r w:rsidR="008830F0" w:rsidRPr="001D1511">
        <w:rPr>
          <w:rFonts w:hint="eastAsia"/>
          <w:b/>
          <w:bCs/>
        </w:rPr>
        <w:t>x</w:t>
      </w:r>
      <w:r w:rsidR="008830F0">
        <w:rPr>
          <w:rFonts w:hint="eastAsia"/>
        </w:rPr>
        <w:t>之间的关系是连续的即可，下面我们详细阐述下D</w:t>
      </w:r>
      <w:r w:rsidR="008830F0">
        <w:t xml:space="preserve">YK </w:t>
      </w:r>
      <w:r w:rsidR="008830F0">
        <w:rPr>
          <w:rFonts w:hint="eastAsia"/>
        </w:rPr>
        <w:t>plus方法的基本步骤。</w:t>
      </w:r>
    </w:p>
    <w:p w14:paraId="62B5B3D5" w14:textId="6FC0E65E" w:rsidR="001D1C5D" w:rsidRDefault="009437DA" w:rsidP="00CB3D76">
      <w:r>
        <w:tab/>
      </w:r>
      <w:r>
        <w:rPr>
          <w:rFonts w:hint="eastAsia"/>
        </w:rPr>
        <w:t>首先，我们根据样本的分布情况对所有观测样本进行聚类，</w:t>
      </w:r>
      <w:r w:rsidR="004B14A2">
        <w:rPr>
          <w:rFonts w:hint="eastAsia"/>
        </w:rPr>
        <w:t>假设聚类个数为K，</w:t>
      </w:r>
      <w:r>
        <w:rPr>
          <w:rFonts w:hint="eastAsia"/>
        </w:rPr>
        <w:t>将假设空间划分为</w:t>
      </w:r>
      <w:r w:rsidR="004B14A2">
        <w:rPr>
          <w:rFonts w:hint="eastAsia"/>
        </w:rPr>
        <w:t>K</w:t>
      </w:r>
      <w:proofErr w:type="gramStart"/>
      <w:r w:rsidR="004B14A2">
        <w:rPr>
          <w:rFonts w:hint="eastAsia"/>
        </w:rPr>
        <w:t>个</w:t>
      </w:r>
      <w:proofErr w:type="gramEnd"/>
      <w:r>
        <w:rPr>
          <w:rFonts w:hint="eastAsia"/>
        </w:rPr>
        <w:t>子空间，每个子空间中包含同一个类别的所有观测样本，</w:t>
      </w:r>
      <w:r w:rsidR="0066511F">
        <w:rPr>
          <w:rFonts w:hint="eastAsia"/>
        </w:rPr>
        <w:t>即</w:t>
      </w:r>
      <w:r w:rsidR="001D1C5D">
        <w:rPr>
          <w:rFonts w:hint="eastAsia"/>
        </w:rPr>
        <w:t>：</w:t>
      </w:r>
    </w:p>
    <w:p w14:paraId="79119F0F" w14:textId="340FF1A2" w:rsidR="001D1C5D" w:rsidRDefault="00285B55" w:rsidP="001D1C5D">
      <w:pPr>
        <w:jc w:val="center"/>
      </w:pPr>
      <w:r w:rsidRPr="00285B55">
        <w:rPr>
          <w:position w:val="-12"/>
        </w:rPr>
        <w:object w:dxaOrig="4740" w:dyaOrig="360" w14:anchorId="663D8215">
          <v:shape id="_x0000_i1122" type="#_x0000_t75" style="width:240pt;height:18pt" o:ole="">
            <v:imagedata r:id="rId186" o:title=""/>
          </v:shape>
          <o:OLEObject Type="Embed" ProgID="Equation.DSMT4" ShapeID="_x0000_i1122" DrawAspect="Content" ObjectID="_1727861550" r:id="rId187"/>
        </w:object>
      </w:r>
    </w:p>
    <w:p w14:paraId="288F2C13" w14:textId="1FF0A3E6" w:rsidR="004B14A2" w:rsidRDefault="001D1C5D" w:rsidP="00CB3D76">
      <w:r>
        <w:rPr>
          <w:rFonts w:hint="eastAsia"/>
        </w:rPr>
        <w:t>其中，</w:t>
      </w:r>
      <w:r w:rsidR="003E7C47" w:rsidRPr="00890614">
        <w:rPr>
          <w:position w:val="-12"/>
        </w:rPr>
        <w:object w:dxaOrig="279" w:dyaOrig="360" w14:anchorId="6DA58966">
          <v:shape id="_x0000_i1123" type="#_x0000_t75" style="width:12pt;height:18pt" o:ole="">
            <v:imagedata r:id="rId188" o:title=""/>
          </v:shape>
          <o:OLEObject Type="Embed" ProgID="Equation.DSMT4" ShapeID="_x0000_i1123" DrawAspect="Content" ObjectID="_1727861551" r:id="rId189"/>
        </w:object>
      </w:r>
      <w:r w:rsidR="003E7C47">
        <w:rPr>
          <w:rFonts w:hint="eastAsia"/>
        </w:rPr>
        <w:t>表示其</w:t>
      </w:r>
      <w:r w:rsidR="00DA07DF">
        <w:rPr>
          <w:rFonts w:hint="eastAsia"/>
        </w:rPr>
        <w:t>类的</w:t>
      </w:r>
      <w:r w:rsidR="003E7C47">
        <w:rPr>
          <w:rFonts w:hint="eastAsia"/>
        </w:rPr>
        <w:t>中心距离空间最小点p最近的类，</w:t>
      </w:r>
      <w:r w:rsidR="0066511F">
        <w:rPr>
          <w:rFonts w:hint="eastAsia"/>
        </w:rPr>
        <w:t>类的中心</w:t>
      </w:r>
      <w:r w:rsidR="0022539B" w:rsidRPr="0066511F">
        <w:rPr>
          <w:position w:val="-28"/>
        </w:rPr>
        <w:object w:dxaOrig="1740" w:dyaOrig="720" w14:anchorId="60C27982">
          <v:shape id="_x0000_i1124" type="#_x0000_t75" style="width:90pt;height:36pt" o:ole="">
            <v:imagedata r:id="rId190" o:title=""/>
          </v:shape>
          <o:OLEObject Type="Embed" ProgID="Equation.DSMT4" ShapeID="_x0000_i1124" DrawAspect="Content" ObjectID="_1727861552" r:id="rId191"/>
        </w:object>
      </w:r>
      <w:r w:rsidR="0066511F">
        <w:rPr>
          <w:rFonts w:hint="eastAsia"/>
        </w:rPr>
        <w:t>，</w:t>
      </w:r>
      <w:r w:rsidR="0022539B">
        <w:rPr>
          <w:rFonts w:hint="eastAsia"/>
        </w:rPr>
        <w:t>d</w:t>
      </w:r>
      <w:r w:rsidR="0066511F">
        <w:t>=1,…,k</w:t>
      </w:r>
      <w:r w:rsidR="0066511F">
        <w:rPr>
          <w:rFonts w:hint="eastAsia"/>
        </w:rPr>
        <w:t>，</w:t>
      </w:r>
      <w:r w:rsidR="0022539B" w:rsidRPr="00890614">
        <w:rPr>
          <w:position w:val="-6"/>
        </w:rPr>
        <w:object w:dxaOrig="400" w:dyaOrig="320" w14:anchorId="5E8534B9">
          <v:shape id="_x0000_i1125" type="#_x0000_t75" style="width:18pt;height:18pt" o:ole="">
            <v:imagedata r:id="rId192" o:title=""/>
          </v:shape>
          <o:OLEObject Type="Embed" ProgID="Equation.DSMT4" ShapeID="_x0000_i1125" DrawAspect="Content" ObjectID="_1727861553" r:id="rId193"/>
        </w:object>
      </w:r>
      <w:r w:rsidR="0066511F">
        <w:rPr>
          <w:rFonts w:hint="eastAsia"/>
        </w:rPr>
        <w:t>为第</w:t>
      </w:r>
      <w:r w:rsidR="0022539B">
        <w:t>d</w:t>
      </w:r>
      <w:proofErr w:type="gramStart"/>
      <w:r w:rsidR="0066511F">
        <w:rPr>
          <w:rFonts w:hint="eastAsia"/>
        </w:rPr>
        <w:t>个</w:t>
      </w:r>
      <w:proofErr w:type="gramEnd"/>
      <w:r w:rsidR="0066511F">
        <w:rPr>
          <w:rFonts w:hint="eastAsia"/>
        </w:rPr>
        <w:t>类中样本个数</w:t>
      </w:r>
      <w:r w:rsidR="006E4F6D">
        <w:rPr>
          <w:rFonts w:hint="eastAsia"/>
        </w:rPr>
        <w:t>，</w:t>
      </w:r>
      <w:r w:rsidR="00A773A4" w:rsidRPr="0022539B">
        <w:rPr>
          <w:position w:val="-12"/>
        </w:rPr>
        <w:object w:dxaOrig="460" w:dyaOrig="360" w14:anchorId="22A55CB4">
          <v:shape id="_x0000_i1126" type="#_x0000_t75" style="width:24pt;height:18pt" o:ole="">
            <v:imagedata r:id="rId194" o:title=""/>
          </v:shape>
          <o:OLEObject Type="Embed" ProgID="Equation.DSMT4" ShapeID="_x0000_i1126" DrawAspect="Content" ObjectID="_1727861554" r:id="rId195"/>
        </w:object>
      </w:r>
      <w:r w:rsidR="003E7C47">
        <w:rPr>
          <w:rFonts w:hint="eastAsia"/>
        </w:rPr>
        <w:t>满足</w:t>
      </w:r>
      <w:r w:rsidR="00A773A4" w:rsidRPr="006E4F6D">
        <w:rPr>
          <w:position w:val="-28"/>
        </w:rPr>
        <w:object w:dxaOrig="2940" w:dyaOrig="540" w14:anchorId="2014FEEB">
          <v:shape id="_x0000_i1127" type="#_x0000_t75" style="width:150pt;height:30pt" o:ole="">
            <v:imagedata r:id="rId196" o:title=""/>
          </v:shape>
          <o:OLEObject Type="Embed" ProgID="Equation.DSMT4" ShapeID="_x0000_i1127" DrawAspect="Content" ObjectID="_1727861555" r:id="rId197"/>
        </w:object>
      </w:r>
      <w:r w:rsidR="003E7C47">
        <w:rPr>
          <w:rFonts w:hint="eastAsia"/>
        </w:rPr>
        <w:t>，</w:t>
      </w:r>
      <w:r w:rsidR="009437DA">
        <w:rPr>
          <w:rFonts w:hint="eastAsia"/>
        </w:rPr>
        <w:t>聚类方法的选择具有多样性，可以选用</w:t>
      </w:r>
      <w:r w:rsidR="009437DA">
        <w:t>K-</w:t>
      </w:r>
      <w:r w:rsidR="009437DA">
        <w:rPr>
          <w:rFonts w:hint="eastAsia"/>
        </w:rPr>
        <w:t>means、</w:t>
      </w:r>
      <w:r w:rsidR="009437DA">
        <w:t>x-</w:t>
      </w:r>
      <w:r w:rsidR="009437DA">
        <w:rPr>
          <w:rFonts w:hint="eastAsia"/>
        </w:rPr>
        <w:t>means或</w:t>
      </w:r>
      <w:r w:rsidR="006221CB">
        <w:rPr>
          <w:rFonts w:ascii="Arial" w:hAnsi="Arial" w:cs="Arial"/>
          <w:color w:val="222222"/>
          <w:sz w:val="20"/>
          <w:szCs w:val="20"/>
          <w:shd w:val="clear" w:color="auto" w:fill="FFFFFF"/>
        </w:rPr>
        <w:t xml:space="preserve">Ester </w:t>
      </w:r>
      <w:r w:rsidR="006221CB">
        <w:rPr>
          <w:rFonts w:ascii="Arial" w:hAnsi="Arial" w:cs="Arial" w:hint="eastAsia"/>
          <w:color w:val="222222"/>
          <w:sz w:val="20"/>
          <w:szCs w:val="20"/>
          <w:shd w:val="clear" w:color="auto" w:fill="FFFFFF"/>
        </w:rPr>
        <w:t>et</w:t>
      </w:r>
      <w:r w:rsidR="006221CB">
        <w:rPr>
          <w:rFonts w:ascii="Arial" w:hAnsi="Arial" w:cs="Arial"/>
          <w:color w:val="222222"/>
          <w:sz w:val="20"/>
          <w:szCs w:val="20"/>
          <w:shd w:val="clear" w:color="auto" w:fill="FFFFFF"/>
        </w:rPr>
        <w:t xml:space="preserve"> </w:t>
      </w:r>
      <w:r w:rsidR="006221CB">
        <w:rPr>
          <w:rFonts w:ascii="Arial" w:hAnsi="Arial" w:cs="Arial" w:hint="eastAsia"/>
          <w:color w:val="222222"/>
          <w:sz w:val="20"/>
          <w:szCs w:val="20"/>
          <w:shd w:val="clear" w:color="auto" w:fill="FFFFFF"/>
        </w:rPr>
        <w:t>al.</w:t>
      </w:r>
      <w:r w:rsidR="006221CB">
        <w:rPr>
          <w:rFonts w:ascii="Arial" w:hAnsi="Arial" w:cs="Arial" w:hint="eastAsia"/>
          <w:color w:val="222222"/>
          <w:sz w:val="20"/>
          <w:szCs w:val="20"/>
          <w:shd w:val="clear" w:color="auto" w:fill="FFFFFF"/>
        </w:rPr>
        <w:t>（</w:t>
      </w:r>
      <w:r w:rsidR="006221CB">
        <w:rPr>
          <w:rFonts w:ascii="Arial" w:hAnsi="Arial" w:cs="Arial" w:hint="eastAsia"/>
          <w:color w:val="222222"/>
          <w:sz w:val="20"/>
          <w:szCs w:val="20"/>
          <w:shd w:val="clear" w:color="auto" w:fill="FFFFFF"/>
        </w:rPr>
        <w:t>1</w:t>
      </w:r>
      <w:r w:rsidR="006221CB">
        <w:rPr>
          <w:rFonts w:ascii="Arial" w:hAnsi="Arial" w:cs="Arial"/>
          <w:color w:val="222222"/>
          <w:sz w:val="20"/>
          <w:szCs w:val="20"/>
          <w:shd w:val="clear" w:color="auto" w:fill="FFFFFF"/>
        </w:rPr>
        <w:t>996</w:t>
      </w:r>
      <w:r w:rsidR="006221CB">
        <w:rPr>
          <w:rFonts w:ascii="Arial" w:hAnsi="Arial" w:cs="Arial" w:hint="eastAsia"/>
          <w:color w:val="222222"/>
          <w:sz w:val="20"/>
          <w:szCs w:val="20"/>
          <w:shd w:val="clear" w:color="auto" w:fill="FFFFFF"/>
        </w:rPr>
        <w:t>）提出的</w:t>
      </w:r>
      <w:r w:rsidR="009437DA">
        <w:rPr>
          <w:rFonts w:hint="eastAsia"/>
        </w:rPr>
        <w:t>可以剔除噪声点的</w:t>
      </w:r>
      <w:r w:rsidR="009437DA">
        <w:rPr>
          <w:rFonts w:hint="eastAsia"/>
        </w:rPr>
        <w:lastRenderedPageBreak/>
        <w:t>D</w:t>
      </w:r>
      <w:r w:rsidR="009437DA">
        <w:t>BSCAN</w:t>
      </w:r>
      <w:r w:rsidR="009437DA">
        <w:rPr>
          <w:rFonts w:hint="eastAsia"/>
        </w:rPr>
        <w:t>方法</w:t>
      </w:r>
      <w:r w:rsidR="00A576B2">
        <w:rPr>
          <w:rFonts w:hint="eastAsia"/>
        </w:rPr>
        <w:t>等等</w:t>
      </w:r>
      <w:r w:rsidR="009437DA">
        <w:rPr>
          <w:rFonts w:hint="eastAsia"/>
        </w:rPr>
        <w:t>；</w:t>
      </w:r>
      <w:r w:rsidR="00644E5C">
        <w:rPr>
          <w:rFonts w:hint="eastAsia"/>
        </w:rPr>
        <w:t>进行类与类之间的插值，</w:t>
      </w:r>
      <w:r>
        <w:rPr>
          <w:rFonts w:hint="eastAsia"/>
        </w:rPr>
        <w:t>定义单位距离填充参数</w:t>
      </w:r>
      <w:r w:rsidRPr="008F63A7">
        <w:rPr>
          <w:position w:val="-10"/>
        </w:rPr>
        <w:object w:dxaOrig="200" w:dyaOrig="260" w14:anchorId="7BD3A9A0">
          <v:shape id="_x0000_i1128" type="#_x0000_t75" style="width:12pt;height:12pt" o:ole="">
            <v:imagedata r:id="rId6" o:title=""/>
          </v:shape>
          <o:OLEObject Type="Embed" ProgID="Equation.DSMT4" ShapeID="_x0000_i1128" DrawAspect="Content" ObjectID="_1727861556" r:id="rId198"/>
        </w:object>
      </w:r>
      <w:r>
        <w:rPr>
          <w:rFonts w:hint="eastAsia"/>
        </w:rPr>
        <w:t>，</w:t>
      </w:r>
      <w:r w:rsidR="0010589C">
        <w:rPr>
          <w:rFonts w:hint="eastAsia"/>
        </w:rPr>
        <w:t>对</w:t>
      </w:r>
      <w:r w:rsidR="00644E5C">
        <w:rPr>
          <w:rFonts w:hint="eastAsia"/>
        </w:rPr>
        <w:t>所有的</w:t>
      </w:r>
      <w:r w:rsidR="0022539B" w:rsidRPr="0022539B">
        <w:rPr>
          <w:position w:val="-12"/>
        </w:rPr>
        <w:object w:dxaOrig="900" w:dyaOrig="380" w14:anchorId="326B21D8">
          <v:shape id="_x0000_i1129" type="#_x0000_t75" style="width:48pt;height:18pt" o:ole="">
            <v:imagedata r:id="rId199" o:title=""/>
          </v:shape>
          <o:OLEObject Type="Embed" ProgID="Equation.DSMT4" ShapeID="_x0000_i1129" DrawAspect="Content" ObjectID="_1727861557" r:id="rId200"/>
        </w:object>
      </w:r>
      <w:r w:rsidR="00644E5C">
        <w:rPr>
          <w:rFonts w:hint="eastAsia"/>
        </w:rPr>
        <w:t>，使其分别与</w:t>
      </w:r>
      <w:r w:rsidR="00EF62BC" w:rsidRPr="0022539B">
        <w:rPr>
          <w:position w:val="-12"/>
        </w:rPr>
        <w:object w:dxaOrig="460" w:dyaOrig="360" w14:anchorId="5A088ACE">
          <v:shape id="_x0000_i1130" type="#_x0000_t75" style="width:24pt;height:18pt" o:ole="">
            <v:imagedata r:id="rId201" o:title=""/>
          </v:shape>
          <o:OLEObject Type="Embed" ProgID="Equation.DSMT4" ShapeID="_x0000_i1130" DrawAspect="Content" ObjectID="_1727861558" r:id="rId202"/>
        </w:object>
      </w:r>
      <w:r w:rsidR="0010589C">
        <w:rPr>
          <w:rFonts w:hint="eastAsia"/>
        </w:rPr>
        <w:t>中所有样本之间进行</w:t>
      </w:r>
      <w:r w:rsidR="00EF62BC" w:rsidRPr="00644E5C">
        <w:rPr>
          <w:position w:val="-6"/>
        </w:rPr>
        <w:object w:dxaOrig="999" w:dyaOrig="320" w14:anchorId="242B1CAA">
          <v:shape id="_x0000_i1131" type="#_x0000_t75" style="width:48pt;height:18pt" o:ole="">
            <v:imagedata r:id="rId203" o:title=""/>
          </v:shape>
          <o:OLEObject Type="Embed" ProgID="Equation.DSMT4" ShapeID="_x0000_i1131" DrawAspect="Content" ObjectID="_1727861559" r:id="rId204"/>
        </w:object>
      </w:r>
      <w:r w:rsidR="00644E5C">
        <w:t xml:space="preserve"> </w:t>
      </w:r>
      <w:r w:rsidR="00644E5C">
        <w:rPr>
          <w:rFonts w:hint="eastAsia"/>
        </w:rPr>
        <w:t>次</w:t>
      </w:r>
      <w:r w:rsidR="00E64063">
        <w:rPr>
          <w:rFonts w:hint="eastAsia"/>
        </w:rPr>
        <w:t>线性</w:t>
      </w:r>
      <w:r w:rsidR="0010589C">
        <w:rPr>
          <w:rFonts w:hint="eastAsia"/>
        </w:rPr>
        <w:t>插值，插值样本个数为</w:t>
      </w:r>
      <w:r w:rsidR="00EF62BC" w:rsidRPr="0010589C">
        <w:rPr>
          <w:position w:val="-30"/>
        </w:rPr>
        <w:object w:dxaOrig="2220" w:dyaOrig="740" w14:anchorId="23DF3636">
          <v:shape id="_x0000_i1132" type="#_x0000_t75" style="width:114pt;height:36pt" o:ole="">
            <v:imagedata r:id="rId205" o:title=""/>
          </v:shape>
          <o:OLEObject Type="Embed" ProgID="Equation.DSMT4" ShapeID="_x0000_i1132" DrawAspect="Content" ObjectID="_1727861560" r:id="rId206"/>
        </w:object>
      </w:r>
      <w:r w:rsidR="0010589C">
        <w:t xml:space="preserve"> </w:t>
      </w:r>
      <w:r w:rsidR="00E64063">
        <w:rPr>
          <w:rFonts w:hint="eastAsia"/>
        </w:rPr>
        <w:t>，并且插值的样本之间也是等距的</w:t>
      </w:r>
      <w:r w:rsidR="000A6472">
        <w:rPr>
          <w:rFonts w:hint="eastAsia"/>
        </w:rPr>
        <w:t>。</w:t>
      </w:r>
    </w:p>
    <w:tbl>
      <w:tblPr>
        <w:tblStyle w:val="a9"/>
        <w:tblW w:w="0" w:type="auto"/>
        <w:tblLook w:val="04A0" w:firstRow="1" w:lastRow="0" w:firstColumn="1" w:lastColumn="0" w:noHBand="0" w:noVBand="1"/>
      </w:tblPr>
      <w:tblGrid>
        <w:gridCol w:w="8296"/>
      </w:tblGrid>
      <w:tr w:rsidR="000A6472" w:rsidRPr="00D1201E" w14:paraId="3FA37458" w14:textId="77777777" w:rsidTr="00890614">
        <w:tc>
          <w:tcPr>
            <w:tcW w:w="8296" w:type="dxa"/>
          </w:tcPr>
          <w:p w14:paraId="2B7EEEFF" w14:textId="32AC8621" w:rsidR="000A6472" w:rsidRPr="00D1201E" w:rsidRDefault="000A6472" w:rsidP="00890614">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Pr>
                <w:rFonts w:ascii="等线" w:eastAsia="等线" w:hAnsi="等线" w:cs="Times New Roman"/>
                <w:b/>
                <w:bCs/>
              </w:rPr>
              <w:t>2</w:t>
            </w:r>
            <w:r>
              <w:rPr>
                <w:rFonts w:ascii="等线" w:eastAsia="等线" w:hAnsi="等线" w:cs="Times New Roman"/>
              </w:rPr>
              <w:t xml:space="preserve">  DYK </w:t>
            </w:r>
            <w:r>
              <w:rPr>
                <w:rFonts w:ascii="等线" w:eastAsia="等线" w:hAnsi="等线" w:cs="Times New Roman" w:hint="eastAsia"/>
              </w:rPr>
              <w:t>plus方法</w:t>
            </w:r>
          </w:p>
        </w:tc>
      </w:tr>
      <w:tr w:rsidR="000A6472" w:rsidRPr="00D1201E" w14:paraId="182776F3" w14:textId="77777777" w:rsidTr="00890614">
        <w:tc>
          <w:tcPr>
            <w:tcW w:w="8296" w:type="dxa"/>
          </w:tcPr>
          <w:p w14:paraId="7CB32749" w14:textId="33ECB0EF" w:rsidR="000A6472" w:rsidRDefault="000A6472" w:rsidP="00890614">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设置单位距离填充参数</w:t>
            </w:r>
            <w:r w:rsidRPr="00D1201E">
              <w:rPr>
                <w:rFonts w:ascii="等线" w:eastAsia="等线" w:hAnsi="等线" w:cs="Times New Roman" w:hint="eastAsia"/>
              </w:rPr>
              <w:t xml:space="preserve"> </w:t>
            </w:r>
            <w:r w:rsidRPr="008F63A7">
              <w:rPr>
                <w:position w:val="-10"/>
              </w:rPr>
              <w:object w:dxaOrig="200" w:dyaOrig="260" w14:anchorId="5C9CDFF0">
                <v:shape id="_x0000_i1133" type="#_x0000_t75" style="width:12pt;height:12pt" o:ole="">
                  <v:imagedata r:id="rId6" o:title=""/>
                </v:shape>
                <o:OLEObject Type="Embed" ProgID="Equation.DSMT4" ShapeID="_x0000_i1133" DrawAspect="Content" ObjectID="_1727861561" r:id="rId207"/>
              </w:object>
            </w:r>
          </w:p>
          <w:p w14:paraId="7FF71B1E" w14:textId="109FA847" w:rsidR="000A6472" w:rsidRDefault="000A6472" w:rsidP="00890614">
            <w:r>
              <w:rPr>
                <w:rFonts w:ascii="等线" w:eastAsia="等线" w:hAnsi="等线" w:cs="Times New Roman" w:hint="eastAsia"/>
              </w:rPr>
              <w:t>R</w:t>
            </w:r>
            <w:r>
              <w:rPr>
                <w:rFonts w:ascii="等线" w:eastAsia="等线" w:hAnsi="等线" w:cs="Times New Roman"/>
              </w:rPr>
              <w:t>equire:</w:t>
            </w:r>
            <w:r>
              <w:rPr>
                <w:rFonts w:hint="eastAsia"/>
              </w:rPr>
              <w:t xml:space="preserve"> 距离度量方法</w:t>
            </w:r>
            <w:r w:rsidRPr="002C7011">
              <w:rPr>
                <w:position w:val="-6"/>
              </w:rPr>
              <w:object w:dxaOrig="499" w:dyaOrig="300" w14:anchorId="0947D7A0">
                <v:shape id="_x0000_i1134" type="#_x0000_t75" style="width:24pt;height:18pt" o:ole="">
                  <v:imagedata r:id="rId25" o:title=""/>
                </v:shape>
                <o:OLEObject Type="Embed" ProgID="Equation.DSMT4" ShapeID="_x0000_i1134" DrawAspect="Content" ObjectID="_1727861562" r:id="rId208"/>
              </w:object>
            </w:r>
          </w:p>
          <w:p w14:paraId="58077403" w14:textId="77777777" w:rsidR="003A0835" w:rsidRDefault="003A0835" w:rsidP="00890614"/>
          <w:p w14:paraId="45D85AFD" w14:textId="77777777" w:rsidR="000A6472" w:rsidRPr="00D1201E" w:rsidRDefault="000A6472" w:rsidP="00890614">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0A6472" w:rsidRPr="00960213" w14:paraId="47BEF333" w14:textId="77777777" w:rsidTr="00890614">
        <w:trPr>
          <w:trHeight w:val="2461"/>
        </w:trPr>
        <w:tc>
          <w:tcPr>
            <w:tcW w:w="8296" w:type="dxa"/>
          </w:tcPr>
          <w:p w14:paraId="1E5C8398" w14:textId="634AC7FC" w:rsidR="008830F0" w:rsidRDefault="008830F0" w:rsidP="00890614">
            <w:r>
              <w:rPr>
                <w:rFonts w:hint="eastAsia"/>
              </w:rPr>
              <w:t>对样本观测数据进行聚类，</w:t>
            </w:r>
            <w:r w:rsidR="00434ED1">
              <w:rPr>
                <w:rFonts w:hint="eastAsia"/>
              </w:rPr>
              <w:t>聚类个数为</w:t>
            </w:r>
            <w:r w:rsidR="00EF62BC">
              <w:rPr>
                <w:rFonts w:hint="eastAsia"/>
              </w:rPr>
              <w:t>K</w:t>
            </w:r>
            <w:r w:rsidR="00434ED1">
              <w:rPr>
                <w:rFonts w:hint="eastAsia"/>
              </w:rPr>
              <w:t>，</w:t>
            </w:r>
            <w:r>
              <w:rPr>
                <w:rFonts w:hint="eastAsia"/>
              </w:rPr>
              <w:t>并根据</w:t>
            </w:r>
            <w:r w:rsidR="00EF62BC">
              <w:rPr>
                <w:rFonts w:hint="eastAsia"/>
              </w:rPr>
              <w:t>所有</w:t>
            </w:r>
            <w:r>
              <w:rPr>
                <w:rFonts w:hint="eastAsia"/>
              </w:rPr>
              <w:t>类中心与p的</w:t>
            </w:r>
            <w:r w:rsidR="00EF62BC">
              <w:rPr>
                <w:rFonts w:hint="eastAsia"/>
              </w:rPr>
              <w:t>距离</w:t>
            </w:r>
            <w:r>
              <w:rPr>
                <w:rFonts w:hint="eastAsia"/>
              </w:rPr>
              <w:t>得到</w:t>
            </w:r>
            <w:r w:rsidRPr="00890614">
              <w:rPr>
                <w:position w:val="-12"/>
              </w:rPr>
              <w:object w:dxaOrig="279" w:dyaOrig="360" w14:anchorId="51832F9E">
                <v:shape id="_x0000_i1135" type="#_x0000_t75" style="width:12pt;height:18pt" o:ole="">
                  <v:imagedata r:id="rId188" o:title=""/>
                </v:shape>
                <o:OLEObject Type="Embed" ProgID="Equation.DSMT4" ShapeID="_x0000_i1135" DrawAspect="Content" ObjectID="_1727861563" r:id="rId209"/>
              </w:object>
            </w:r>
          </w:p>
          <w:p w14:paraId="27166664" w14:textId="1BD71E20" w:rsidR="008830F0" w:rsidRDefault="008830F0" w:rsidP="00890614">
            <w:r>
              <w:t>F</w:t>
            </w:r>
            <w:r>
              <w:rPr>
                <w:rFonts w:hint="eastAsia"/>
              </w:rPr>
              <w:t>or</w:t>
            </w:r>
            <w:r>
              <w:t xml:space="preserve"> </w:t>
            </w:r>
            <w:r w:rsidR="00434ED1">
              <w:rPr>
                <w:rFonts w:hint="eastAsia"/>
              </w:rPr>
              <w:t>d</w:t>
            </w:r>
            <w:r>
              <w:t>=</w:t>
            </w:r>
            <w:proofErr w:type="gramStart"/>
            <w:r>
              <w:t>1,…</w:t>
            </w:r>
            <w:proofErr w:type="gramEnd"/>
            <w:r>
              <w:t>,k-1 do</w:t>
            </w:r>
          </w:p>
          <w:p w14:paraId="7D136FE2" w14:textId="57B2FD84" w:rsidR="008830F0" w:rsidRDefault="00EF62BC" w:rsidP="008830F0">
            <w:pPr>
              <w:ind w:firstLine="420"/>
            </w:pPr>
            <w:r w:rsidRPr="006E4F6D">
              <w:rPr>
                <w:position w:val="-28"/>
              </w:rPr>
              <w:object w:dxaOrig="2940" w:dyaOrig="540" w14:anchorId="37980C40">
                <v:shape id="_x0000_i1136" type="#_x0000_t75" style="width:150pt;height:30pt" o:ole="">
                  <v:imagedata r:id="rId210" o:title=""/>
                </v:shape>
                <o:OLEObject Type="Embed" ProgID="Equation.DSMT4" ShapeID="_x0000_i1136" DrawAspect="Content" ObjectID="_1727861564" r:id="rId211"/>
              </w:object>
            </w:r>
            <w:r w:rsidR="008830F0">
              <w:t xml:space="preserve"> </w:t>
            </w:r>
          </w:p>
          <w:p w14:paraId="52541CB8" w14:textId="38CA6BD3" w:rsidR="008830F0" w:rsidRDefault="00434ED1" w:rsidP="008830F0">
            <w:pPr>
              <w:ind w:firstLine="420"/>
            </w:pPr>
            <w:r>
              <w:rPr>
                <w:rFonts w:hint="eastAsia"/>
              </w:rPr>
              <w:t>确定</w:t>
            </w:r>
            <w:r w:rsidRPr="00434ED1">
              <w:rPr>
                <w:position w:val="-12"/>
              </w:rPr>
              <w:object w:dxaOrig="320" w:dyaOrig="360" w14:anchorId="6DD491DC">
                <v:shape id="_x0000_i1137" type="#_x0000_t75" style="width:18pt;height:18pt" o:ole="">
                  <v:imagedata r:id="rId212" o:title=""/>
                </v:shape>
                <o:OLEObject Type="Embed" ProgID="Equation.DSMT4" ShapeID="_x0000_i1137" DrawAspect="Content" ObjectID="_1727861565" r:id="rId213"/>
              </w:object>
            </w:r>
            <w:r>
              <w:rPr>
                <w:rFonts w:hint="eastAsia"/>
              </w:rPr>
              <w:t>的下一个进行插值的类</w:t>
            </w:r>
            <w:r w:rsidRPr="00434ED1">
              <w:rPr>
                <w:position w:val="-12"/>
              </w:rPr>
              <w:object w:dxaOrig="440" w:dyaOrig="360" w14:anchorId="670CF2DD">
                <v:shape id="_x0000_i1138" type="#_x0000_t75" style="width:24pt;height:18pt" o:ole="">
                  <v:imagedata r:id="rId214" o:title=""/>
                </v:shape>
                <o:OLEObject Type="Embed" ProgID="Equation.DSMT4" ShapeID="_x0000_i1138" DrawAspect="Content" ObjectID="_1727861566" r:id="rId215"/>
              </w:object>
            </w:r>
          </w:p>
          <w:p w14:paraId="3AF9265A" w14:textId="21399A7C" w:rsidR="000A6472" w:rsidRDefault="000A6472" w:rsidP="00434ED1">
            <w:pPr>
              <w:ind w:firstLine="420"/>
            </w:pPr>
            <w:r>
              <w:t xml:space="preserve">For </w:t>
            </w:r>
            <w:proofErr w:type="spellStart"/>
            <w:r w:rsidR="00434ED1">
              <w:t>i</w:t>
            </w:r>
            <w:proofErr w:type="spellEnd"/>
            <w:r>
              <w:t xml:space="preserve"> = </w:t>
            </w:r>
            <w:proofErr w:type="gramStart"/>
            <w:r>
              <w:t>1,…</w:t>
            </w:r>
            <w:proofErr w:type="gramEnd"/>
            <w:r>
              <w:t xml:space="preserve">, </w:t>
            </w:r>
            <w:r w:rsidR="00FC53FC" w:rsidRPr="00644E5C">
              <w:rPr>
                <w:position w:val="-6"/>
              </w:rPr>
              <w:object w:dxaOrig="400" w:dyaOrig="320" w14:anchorId="55B2ED0C">
                <v:shape id="_x0000_i1139" type="#_x0000_t75" style="width:18pt;height:18pt" o:ole="">
                  <v:imagedata r:id="rId216" o:title=""/>
                </v:shape>
                <o:OLEObject Type="Embed" ProgID="Equation.DSMT4" ShapeID="_x0000_i1139" DrawAspect="Content" ObjectID="_1727861567" r:id="rId217"/>
              </w:object>
            </w:r>
            <w:r>
              <w:t>do</w:t>
            </w:r>
          </w:p>
          <w:p w14:paraId="03412643" w14:textId="506CEF02" w:rsidR="000A6472" w:rsidRDefault="00434ED1" w:rsidP="00FC53FC">
            <w:pPr>
              <w:ind w:firstLine="420"/>
            </w:pPr>
            <w:r>
              <w:rPr>
                <w:rFonts w:hint="eastAsia"/>
              </w:rPr>
              <w:t xml:space="preserve"> </w:t>
            </w:r>
            <w:r>
              <w:t xml:space="preserve">   F</w:t>
            </w:r>
            <w:r>
              <w:rPr>
                <w:rFonts w:hint="eastAsia"/>
              </w:rPr>
              <w:t>or</w:t>
            </w:r>
            <w:r>
              <w:t xml:space="preserve"> j</w:t>
            </w:r>
            <w:r w:rsidR="00FC53FC">
              <w:t xml:space="preserve"> = </w:t>
            </w:r>
            <w:proofErr w:type="gramStart"/>
            <w:r w:rsidR="00FC53FC">
              <w:t>1,…</w:t>
            </w:r>
            <w:proofErr w:type="gramEnd"/>
            <w:r w:rsidR="00FC53FC">
              <w:t>,</w:t>
            </w:r>
            <w:r w:rsidR="00FC53FC" w:rsidRPr="00644E5C">
              <w:t xml:space="preserve"> </w:t>
            </w:r>
            <w:r w:rsidR="00FC53FC" w:rsidRPr="00644E5C">
              <w:rPr>
                <w:position w:val="-6"/>
              </w:rPr>
              <w:object w:dxaOrig="520" w:dyaOrig="320" w14:anchorId="5F95F609">
                <v:shape id="_x0000_i1140" type="#_x0000_t75" style="width:24pt;height:18pt" o:ole="">
                  <v:imagedata r:id="rId218" o:title=""/>
                </v:shape>
                <o:OLEObject Type="Embed" ProgID="Equation.DSMT4" ShapeID="_x0000_i1140" DrawAspect="Content" ObjectID="_1727861568" r:id="rId219"/>
              </w:object>
            </w:r>
            <w:r w:rsidR="00FC53FC">
              <w:t>do</w:t>
            </w:r>
          </w:p>
          <w:p w14:paraId="7DD7A210" w14:textId="3B1EFA05" w:rsidR="00FC53FC" w:rsidRDefault="00FC53FC" w:rsidP="00FC53FC">
            <w:pPr>
              <w:ind w:firstLineChars="600" w:firstLine="1260"/>
            </w:pPr>
            <w:r>
              <w:rPr>
                <w:rFonts w:hint="eastAsia"/>
              </w:rPr>
              <w:t>在</w:t>
            </w:r>
            <w:r w:rsidRPr="00FC53FC">
              <w:rPr>
                <w:position w:val="-14"/>
              </w:rPr>
              <w:object w:dxaOrig="980" w:dyaOrig="400" w14:anchorId="35C95977">
                <v:shape id="_x0000_i1141" type="#_x0000_t75" style="width:48pt;height:18pt" o:ole="">
                  <v:imagedata r:id="rId220" o:title=""/>
                </v:shape>
                <o:OLEObject Type="Embed" ProgID="Equation.DSMT4" ShapeID="_x0000_i1141" DrawAspect="Content" ObjectID="_1727861569" r:id="rId221"/>
              </w:object>
            </w:r>
            <w:r w:rsidR="00E64063">
              <w:rPr>
                <w:rFonts w:hint="eastAsia"/>
              </w:rPr>
              <w:t>间等距且线性</w:t>
            </w:r>
            <w:r w:rsidR="000A6472">
              <w:rPr>
                <w:rFonts w:hint="eastAsia"/>
              </w:rPr>
              <w:t>插入</w:t>
            </w:r>
            <w:r w:rsidR="00EF62BC" w:rsidRPr="000934E1">
              <w:rPr>
                <w:position w:val="-14"/>
              </w:rPr>
              <w:object w:dxaOrig="1560" w:dyaOrig="400" w14:anchorId="4295855F">
                <v:shape id="_x0000_i1142" type="#_x0000_t75" style="width:78pt;height:18pt" o:ole="">
                  <v:imagedata r:id="rId222" o:title=""/>
                </v:shape>
                <o:OLEObject Type="Embed" ProgID="Equation.DSMT4" ShapeID="_x0000_i1142" DrawAspect="Content" ObjectID="_1727861570" r:id="rId223"/>
              </w:object>
            </w:r>
            <w:proofErr w:type="gramStart"/>
            <w:r w:rsidR="000A6472">
              <w:rPr>
                <w:rFonts w:hint="eastAsia"/>
              </w:rPr>
              <w:t>个</w:t>
            </w:r>
            <w:proofErr w:type="gramEnd"/>
            <w:r w:rsidR="000A6472">
              <w:rPr>
                <w:rFonts w:hint="eastAsia"/>
              </w:rPr>
              <w:t>虚拟样本</w:t>
            </w:r>
            <w:r>
              <w:rPr>
                <w:rFonts w:hint="eastAsia"/>
              </w:rPr>
              <w:t>。</w:t>
            </w:r>
          </w:p>
          <w:p w14:paraId="75658A77" w14:textId="60E4D43B" w:rsidR="000A6472" w:rsidRDefault="00FC53FC" w:rsidP="00FC53FC">
            <w:pPr>
              <w:ind w:firstLineChars="400" w:firstLine="857"/>
            </w:pP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37DE4ED" w14:textId="77777777" w:rsidR="000A6472" w:rsidRDefault="000A6472" w:rsidP="00890614">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e</w:t>
            </w:r>
            <w:r w:rsidRPr="00023A82">
              <w:rPr>
                <w:rFonts w:ascii="Adobe 黑体 Std R" w:eastAsia="Adobe 黑体 Std R" w:hAnsi="Adobe 黑体 Std R" w:hint="eastAsia"/>
                <w:b/>
                <w:bCs/>
              </w:rPr>
              <w:t>nd</w:t>
            </w:r>
          </w:p>
          <w:p w14:paraId="1FC44605" w14:textId="77777777" w:rsidR="000A6472" w:rsidRPr="00960213" w:rsidRDefault="000A6472" w:rsidP="00890614">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17D32F52" w14:textId="42351AAE" w:rsidR="000A6472" w:rsidRPr="00676E7D" w:rsidRDefault="008830F0" w:rsidP="00676E7D">
      <w:pPr>
        <w:pStyle w:val="2"/>
        <w:rPr>
          <w:rFonts w:ascii="Times New Roman" w:hAnsi="Times New Roman" w:cs="Times New Roman"/>
        </w:rPr>
      </w:pPr>
      <w:r w:rsidRPr="00676E7D">
        <w:rPr>
          <w:rFonts w:ascii="Times New Roman" w:hAnsi="Times New Roman" w:cs="Times New Roman"/>
        </w:rPr>
        <w:t>6.2 the proof of DYK plus</w:t>
      </w:r>
    </w:p>
    <w:p w14:paraId="0A4D59E2" w14:textId="0E2AF1E3" w:rsidR="00B96A03" w:rsidRDefault="00B96A03" w:rsidP="00B96A03">
      <w:r>
        <w:tab/>
      </w:r>
      <w:r>
        <w:rPr>
          <w:rFonts w:hint="eastAsia"/>
        </w:rPr>
        <w:t>本节主要针对</w:t>
      </w:r>
      <w:r>
        <w:t xml:space="preserve">DYK </w:t>
      </w:r>
      <w:r>
        <w:rPr>
          <w:rFonts w:hint="eastAsia"/>
        </w:rPr>
        <w:t>plus方法的有效性给予证明，证明思路与</w:t>
      </w:r>
      <w:r>
        <w:t>DYK</w:t>
      </w:r>
      <w:r>
        <w:rPr>
          <w:rFonts w:hint="eastAsia"/>
        </w:rPr>
        <w:t>基本相同，我们主要针对不同点进行论证。</w:t>
      </w:r>
    </w:p>
    <w:p w14:paraId="6A58C260" w14:textId="507BD975" w:rsidR="000934E1" w:rsidRDefault="000934E1" w:rsidP="00B96A03">
      <w:r>
        <w:tab/>
      </w:r>
      <w:r>
        <w:rPr>
          <w:rFonts w:hint="eastAsia"/>
        </w:rPr>
        <w:t>对于两个相</w:t>
      </w:r>
      <w:r w:rsidR="008053A3">
        <w:rPr>
          <w:rFonts w:hint="eastAsia"/>
        </w:rPr>
        <w:t>近的</w:t>
      </w:r>
      <w:r>
        <w:rPr>
          <w:rFonts w:hint="eastAsia"/>
        </w:rPr>
        <w:t>子空间</w:t>
      </w:r>
      <w:r>
        <w:t xml:space="preserve"> </w:t>
      </w:r>
      <w:r w:rsidRPr="000934E1">
        <w:rPr>
          <w:position w:val="-10"/>
        </w:rPr>
        <w:object w:dxaOrig="900" w:dyaOrig="380" w14:anchorId="40770326">
          <v:shape id="_x0000_i1143" type="#_x0000_t75" style="width:48pt;height:18pt" o:ole="">
            <v:imagedata r:id="rId224" o:title=""/>
          </v:shape>
          <o:OLEObject Type="Embed" ProgID="Equation.DSMT4" ShapeID="_x0000_i1143" DrawAspect="Content" ObjectID="_1727861571" r:id="rId225"/>
        </w:object>
      </w:r>
      <w:r w:rsidRPr="000934E1">
        <w:rPr>
          <w:rFonts w:hint="eastAsia"/>
        </w:rPr>
        <w:t>进行</w:t>
      </w:r>
      <w:r w:rsidRPr="00644E5C">
        <w:rPr>
          <w:position w:val="-6"/>
        </w:rPr>
        <w:object w:dxaOrig="820" w:dyaOrig="320" w14:anchorId="7D3EBDB9">
          <v:shape id="_x0000_i1144" type="#_x0000_t75" style="width:42pt;height:18pt" o:ole="">
            <v:imagedata r:id="rId226" o:title=""/>
          </v:shape>
          <o:OLEObject Type="Embed" ProgID="Equation.DSMT4" ShapeID="_x0000_i1144" DrawAspect="Content" ObjectID="_1727861572" r:id="rId227"/>
        </w:object>
      </w:r>
      <w:r>
        <w:t xml:space="preserve"> </w:t>
      </w:r>
      <w:r>
        <w:rPr>
          <w:rFonts w:hint="eastAsia"/>
        </w:rPr>
        <w:t>次</w:t>
      </w:r>
      <w:r w:rsidR="00E64063">
        <w:rPr>
          <w:rFonts w:hint="eastAsia"/>
        </w:rPr>
        <w:t>线性</w:t>
      </w:r>
      <w:r>
        <w:rPr>
          <w:rFonts w:hint="eastAsia"/>
        </w:rPr>
        <w:t>插值，插值后的均匀噪音为：</w:t>
      </w:r>
    </w:p>
    <w:p w14:paraId="7EDB480A" w14:textId="514D3F1B" w:rsidR="00461C6C" w:rsidRPr="00E26FA1" w:rsidRDefault="00461C6C" w:rsidP="000934E1">
      <w:pPr>
        <w:jc w:val="center"/>
      </w:pPr>
      <w:r w:rsidRPr="00461C6C">
        <w:rPr>
          <w:position w:val="-222"/>
        </w:rPr>
        <w:object w:dxaOrig="5240" w:dyaOrig="5080" w14:anchorId="6312CE32">
          <v:shape id="_x0000_i1145" type="#_x0000_t75" style="width:258.45pt;height:269.55pt" o:ole="">
            <v:imagedata r:id="rId228" o:title=""/>
          </v:shape>
          <o:OLEObject Type="Embed" ProgID="Equation.DSMT4" ShapeID="_x0000_i1145" DrawAspect="Content" ObjectID="_1727861573" r:id="rId229"/>
        </w:object>
      </w:r>
    </w:p>
    <w:p w14:paraId="208E3A4E" w14:textId="1021E1AC" w:rsidR="000934E1" w:rsidRDefault="000934E1" w:rsidP="000934E1">
      <w:pPr>
        <w:jc w:val="center"/>
      </w:pPr>
    </w:p>
    <w:p w14:paraId="43D3423F" w14:textId="2B8C1DE7" w:rsidR="00E26FA1" w:rsidRDefault="00E26FA1" w:rsidP="00A36AF6">
      <w:pPr>
        <w:ind w:firstLine="420"/>
      </w:pPr>
      <w:r>
        <w:rPr>
          <w:rFonts w:hint="eastAsia"/>
        </w:rPr>
        <w:t>易得，</w:t>
      </w:r>
      <w:r w:rsidRPr="00DA1247">
        <w:rPr>
          <w:position w:val="-24"/>
        </w:rPr>
        <w:object w:dxaOrig="2659" w:dyaOrig="940" w14:anchorId="5447E475">
          <v:shape id="_x0000_i1146" type="#_x0000_t75" style="width:132pt;height:48pt" o:ole="">
            <v:imagedata r:id="rId230" o:title=""/>
          </v:shape>
          <o:OLEObject Type="Embed" ProgID="Equation.DSMT4" ShapeID="_x0000_i1146" DrawAspect="Content" ObjectID="_1727861574" r:id="rId231"/>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来看，D</w:t>
      </w:r>
      <w:r>
        <w:t>YK plus</w:t>
      </w:r>
      <w:r>
        <w:rPr>
          <w:rFonts w:hint="eastAsia"/>
        </w:rPr>
        <w:t>方法依旧可以使得均匀</w:t>
      </w:r>
      <w:r w:rsidR="00461C6C">
        <w:rPr>
          <w:rFonts w:hint="eastAsia"/>
        </w:rPr>
        <w:t>噪音</w:t>
      </w:r>
      <w:r>
        <w:rPr>
          <w:rFonts w:hint="eastAsia"/>
        </w:rPr>
        <w:t>减少至</w:t>
      </w:r>
      <w:r w:rsidR="00461C6C" w:rsidRPr="008B3466">
        <w:rPr>
          <w:position w:val="-28"/>
        </w:rPr>
        <w:object w:dxaOrig="720" w:dyaOrig="660" w14:anchorId="55DC8FAB">
          <v:shape id="_x0000_i1147" type="#_x0000_t75" style="width:37.4pt;height:36pt" o:ole="">
            <v:imagedata r:id="rId232" o:title=""/>
          </v:shape>
          <o:OLEObject Type="Embed" ProgID="Equation.DSMT4" ShapeID="_x0000_i1147" DrawAspect="Content" ObjectID="_1727861575" r:id="rId233"/>
        </w:object>
      </w:r>
      <w:r w:rsidR="00461C6C">
        <w:rPr>
          <w:rFonts w:hint="eastAsia"/>
        </w:rPr>
        <w:t>。</w:t>
      </w:r>
    </w:p>
    <w:p w14:paraId="53FAB12B" w14:textId="0F798440" w:rsidR="00A36AF6" w:rsidRDefault="00A36AF6" w:rsidP="00A36AF6">
      <w:pPr>
        <w:ind w:firstLine="420"/>
      </w:pPr>
      <w:r>
        <w:rPr>
          <w:rFonts w:hint="eastAsia"/>
        </w:rPr>
        <w:t>噪音误差大于0</w:t>
      </w:r>
      <w:r>
        <w:t>.5</w:t>
      </w:r>
      <w:r>
        <w:rPr>
          <w:rFonts w:hint="eastAsia"/>
        </w:rPr>
        <w:t>的样本占比的期望为:</w:t>
      </w:r>
    </w:p>
    <w:p w14:paraId="15D300A0" w14:textId="536BA6F0" w:rsidR="00A36AF6" w:rsidRDefault="0020770B" w:rsidP="00A36AF6">
      <w:pPr>
        <w:jc w:val="center"/>
      </w:pPr>
      <w:r>
        <w:rPr>
          <w:position w:val="-212"/>
        </w:rPr>
        <w:object w:dxaOrig="6920" w:dyaOrig="5031" w14:anchorId="47C10863">
          <v:shape id="_x0000_i1148" type="#_x0000_t75" alt="" style="width:348pt;height:252pt" o:ole="">
            <v:imagedata r:id="rId234" o:title=""/>
          </v:shape>
          <o:OLEObject Type="Embed" ProgID="Equation.DSMT4" ShapeID="_x0000_i1148" DrawAspect="Content" ObjectID="_1727861576" r:id="rId235"/>
        </w:object>
      </w:r>
    </w:p>
    <w:p w14:paraId="54D1CB16" w14:textId="15ED90A3" w:rsidR="00015230" w:rsidRDefault="00015230" w:rsidP="00015230">
      <w:r>
        <w:lastRenderedPageBreak/>
        <w:tab/>
      </w:r>
      <w:r w:rsidR="003D638A">
        <w:rPr>
          <w:rFonts w:hint="eastAsia"/>
        </w:rPr>
        <w:t>易得，</w:t>
      </w:r>
      <w:r w:rsidR="003D638A" w:rsidRPr="00DA1247">
        <w:rPr>
          <w:position w:val="-24"/>
        </w:rPr>
        <w:object w:dxaOrig="4220" w:dyaOrig="660" w14:anchorId="019A31F0">
          <v:shape id="_x0000_i1149" type="#_x0000_t75" style="width:210pt;height:36pt" o:ole="">
            <v:imagedata r:id="rId236" o:title=""/>
          </v:shape>
          <o:OLEObject Type="Embed" ProgID="Equation.DSMT4" ShapeID="_x0000_i1149" DrawAspect="Content" ObjectID="_1727861577" r:id="rId237"/>
        </w:object>
      </w:r>
      <w:r w:rsidR="003D638A">
        <w:rPr>
          <w:rFonts w:hint="eastAsia"/>
        </w:rPr>
        <w:t>，</w:t>
      </w:r>
      <w:proofErr w:type="gramStart"/>
      <w:r w:rsidR="00E12BA6">
        <w:rPr>
          <w:rFonts w:hint="eastAsia"/>
        </w:rPr>
        <w:t>故</w:t>
      </w:r>
      <w:r w:rsidR="003D638A">
        <w:rPr>
          <w:rFonts w:hint="eastAsia"/>
        </w:rPr>
        <w:t>经过</w:t>
      </w:r>
      <w:proofErr w:type="gramEnd"/>
      <w:r w:rsidR="003D638A">
        <w:rPr>
          <w:rFonts w:hint="eastAsia"/>
        </w:rPr>
        <w:t>D</w:t>
      </w:r>
      <w:r w:rsidR="003D638A">
        <w:t>YK</w:t>
      </w:r>
      <w:r w:rsidR="00E12BA6">
        <w:t xml:space="preserve"> </w:t>
      </w:r>
      <w:r w:rsidR="00E12BA6">
        <w:rPr>
          <w:rFonts w:hint="eastAsia"/>
        </w:rPr>
        <w:t>plus</w:t>
      </w:r>
      <w:r w:rsidR="003D638A">
        <w:rPr>
          <w:rFonts w:hint="eastAsia"/>
        </w:rPr>
        <w:t>方法处理后的数据，误差大于0</w:t>
      </w:r>
      <w:r w:rsidR="003D638A">
        <w:t>.5</w:t>
      </w:r>
      <w:r w:rsidR="003D638A">
        <w:rPr>
          <w:rFonts w:hint="eastAsia"/>
        </w:rPr>
        <w:t>的样本占比减小。</w:t>
      </w:r>
    </w:p>
    <w:p w14:paraId="63321332" w14:textId="0D5A7E07" w:rsidR="00696C81" w:rsidRDefault="00696C81" w:rsidP="00696C81">
      <w:r>
        <w:tab/>
      </w:r>
      <w:r>
        <w:rPr>
          <w:rFonts w:hint="eastAsia"/>
        </w:rPr>
        <w:t>从计算结果来看，</w:t>
      </w:r>
      <w:r>
        <w:t xml:space="preserve">DYK </w:t>
      </w:r>
      <w:r>
        <w:rPr>
          <w:rFonts w:hint="eastAsia"/>
        </w:rPr>
        <w:t>plus方法能达到的优化效果与D</w:t>
      </w:r>
      <w:r>
        <w:t>YK</w:t>
      </w:r>
      <w:r>
        <w:rPr>
          <w:rFonts w:hint="eastAsia"/>
        </w:rPr>
        <w:t>方法</w:t>
      </w:r>
      <w:r w:rsidR="008612D6">
        <w:rPr>
          <w:rFonts w:hint="eastAsia"/>
        </w:rPr>
        <w:t>一致，</w:t>
      </w:r>
      <w:r w:rsidR="00E12BA6">
        <w:rPr>
          <w:rFonts w:hint="eastAsia"/>
        </w:rPr>
        <w:t>并且</w:t>
      </w:r>
      <w:r w:rsidR="008612D6">
        <w:t xml:space="preserve">DYK </w:t>
      </w:r>
      <w:r w:rsidR="008612D6">
        <w:rPr>
          <w:rFonts w:hint="eastAsia"/>
        </w:rPr>
        <w:t>plus对于样本数据的分布情况不做要求，具有更好的适用性，但是涉及更多的计算。</w:t>
      </w:r>
    </w:p>
    <w:p w14:paraId="3FF2C3B2" w14:textId="2FB7CD9F" w:rsidR="00B96A03" w:rsidRPr="00B96A03" w:rsidRDefault="00C15AB5" w:rsidP="00310555">
      <w:pPr>
        <w:ind w:firstLine="420"/>
      </w:pPr>
      <w:r w:rsidRPr="00960213">
        <w:rPr>
          <w:b/>
          <w:bCs/>
        </w:rPr>
        <w:t>R</w:t>
      </w:r>
      <w:r w:rsidRPr="00960213">
        <w:rPr>
          <w:rFonts w:hint="eastAsia"/>
          <w:b/>
          <w:bCs/>
        </w:rPr>
        <w:t>emark：</w:t>
      </w:r>
      <w:r w:rsidR="00B96A03">
        <w:t xml:space="preserve">DYK </w:t>
      </w:r>
      <w:r w:rsidR="00B96A03">
        <w:rPr>
          <w:rFonts w:hint="eastAsia"/>
        </w:rPr>
        <w:t>plus的证明</w:t>
      </w:r>
      <w:r>
        <w:rPr>
          <w:rFonts w:hint="eastAsia"/>
        </w:rPr>
        <w:t>思想</w:t>
      </w:r>
      <w:r w:rsidR="00B96A03">
        <w:rPr>
          <w:rFonts w:hint="eastAsia"/>
        </w:rPr>
        <w:t>是把我们聚类</w:t>
      </w:r>
      <w:r>
        <w:rPr>
          <w:rFonts w:hint="eastAsia"/>
        </w:rPr>
        <w:t>后类别不同的样本划分到不同的子空间，并假设相</w:t>
      </w:r>
      <w:r w:rsidR="008053A3">
        <w:rPr>
          <w:rFonts w:hint="eastAsia"/>
        </w:rPr>
        <w:t>近</w:t>
      </w:r>
      <w:r>
        <w:rPr>
          <w:rFonts w:hint="eastAsia"/>
        </w:rPr>
        <w:t>的子空间存在共同的线性关系，聚类个数以及聚类方法的选取应当尽可能满足这一要求。</w:t>
      </w:r>
    </w:p>
    <w:p w14:paraId="443D7204" w14:textId="14FC822A" w:rsidR="00C93CB6" w:rsidRDefault="00340535" w:rsidP="0024222C">
      <w:pPr>
        <w:pStyle w:val="1"/>
      </w:pPr>
      <w:proofErr w:type="spellStart"/>
      <w:r>
        <w:rPr>
          <w:rFonts w:hint="eastAsia"/>
        </w:rPr>
        <w:t>七</w:t>
      </w:r>
      <w:r w:rsidR="00C93CB6">
        <w:rPr>
          <w:rFonts w:hint="eastAsia"/>
        </w:rPr>
        <w:t>、</w:t>
      </w:r>
      <w:r w:rsidR="00D53CE8" w:rsidRPr="00D53CE8">
        <w:t>CONCLUSION</w:t>
      </w:r>
      <w:proofErr w:type="spellEnd"/>
    </w:p>
    <w:p w14:paraId="5E698A0E" w14:textId="41776952" w:rsidR="005B041A" w:rsidRPr="005B041A" w:rsidRDefault="00E6698C" w:rsidP="00E62469">
      <w:r>
        <w:tab/>
      </w:r>
      <w:r w:rsidR="005B041A" w:rsidRPr="005B041A">
        <w:rPr>
          <w:rFonts w:hint="eastAsia"/>
        </w:rPr>
        <w:t>本文介绍了一种</w:t>
      </w:r>
      <w:r w:rsidR="005B041A">
        <w:rPr>
          <w:rFonts w:hint="eastAsia"/>
        </w:rPr>
        <w:t>基于线性插值</w:t>
      </w:r>
      <w:r w:rsidR="00D53CE8">
        <w:rPr>
          <w:rFonts w:hint="eastAsia"/>
        </w:rPr>
        <w:t>思想</w:t>
      </w:r>
      <w:r w:rsidR="005B041A">
        <w:rPr>
          <w:rFonts w:hint="eastAsia"/>
        </w:rPr>
        <w:t>的</w:t>
      </w:r>
      <w:r w:rsidR="004B7DA1">
        <w:rPr>
          <w:rFonts w:hint="eastAsia"/>
        </w:rPr>
        <w:t>多路径</w:t>
      </w:r>
      <w:r w:rsidR="005B041A">
        <w:rPr>
          <w:rFonts w:hint="eastAsia"/>
        </w:rPr>
        <w:t>样本</w:t>
      </w:r>
      <w:r w:rsidR="00D53CE8">
        <w:rPr>
          <w:rFonts w:hint="eastAsia"/>
        </w:rPr>
        <w:t>扩充</w:t>
      </w:r>
      <w:r w:rsidR="005B041A">
        <w:rPr>
          <w:rFonts w:hint="eastAsia"/>
        </w:rPr>
        <w:t>方法，</w:t>
      </w:r>
      <w:r w:rsidR="004B7DA1">
        <w:rPr>
          <w:rFonts w:hint="eastAsia"/>
        </w:rPr>
        <w:t>该</w:t>
      </w:r>
      <w:r w:rsidR="005B041A" w:rsidRPr="005B041A">
        <w:rPr>
          <w:rFonts w:hint="eastAsia"/>
        </w:rPr>
        <w:t>方法</w:t>
      </w:r>
      <w:r w:rsidR="00D53CE8">
        <w:rPr>
          <w:rFonts w:hint="eastAsia"/>
        </w:rPr>
        <w:t>主要解决</w:t>
      </w:r>
      <w:r w:rsidR="005B041A">
        <w:rPr>
          <w:rFonts w:hint="eastAsia"/>
        </w:rPr>
        <w:t>预测中样本量不足</w:t>
      </w:r>
      <w:r w:rsidR="00D53CE8">
        <w:rPr>
          <w:rFonts w:hint="eastAsia"/>
        </w:rPr>
        <w:t>或观测样本与实际分布误差较大</w:t>
      </w:r>
      <w:r w:rsidR="005B041A">
        <w:rPr>
          <w:rFonts w:hint="eastAsia"/>
        </w:rPr>
        <w:t>的</w:t>
      </w:r>
      <w:r w:rsidR="005B041A" w:rsidRPr="005B041A">
        <w:rPr>
          <w:rFonts w:hint="eastAsia"/>
        </w:rPr>
        <w:t>问题</w:t>
      </w:r>
      <w:r w:rsidR="00D53CE8">
        <w:rPr>
          <w:rFonts w:hint="eastAsia"/>
        </w:rPr>
        <w:t>。D</w:t>
      </w:r>
      <w:r w:rsidR="00D53CE8">
        <w:t>YK</w:t>
      </w:r>
      <w:r w:rsidR="00D53CE8">
        <w:rPr>
          <w:rFonts w:hint="eastAsia"/>
        </w:rPr>
        <w:t>方法可以极大程度扩充有效样本，并且降低样本噪音的影响。</w:t>
      </w:r>
      <w:r w:rsidR="005B041A">
        <w:rPr>
          <w:rFonts w:hint="eastAsia"/>
        </w:rPr>
        <w:t>该方法实现简单，</w:t>
      </w:r>
      <w:r w:rsidR="00D53CE8">
        <w:rPr>
          <w:rFonts w:hint="eastAsia"/>
        </w:rPr>
        <w:t>可以适应多种情况，</w:t>
      </w:r>
      <w:r w:rsidR="005B041A">
        <w:rPr>
          <w:rFonts w:hint="eastAsia"/>
        </w:rPr>
        <w:t>对于预测效果提升明显</w:t>
      </w:r>
      <w:r w:rsidR="00D53CE8">
        <w:rPr>
          <w:rFonts w:hint="eastAsia"/>
        </w:rPr>
        <w:t>，并且通过多次实验可以发现，即使在违背D</w:t>
      </w:r>
      <w:r w:rsidR="00D53CE8">
        <w:t>YK</w:t>
      </w:r>
      <w:r w:rsidR="00D53CE8">
        <w:rPr>
          <w:rFonts w:hint="eastAsia"/>
        </w:rPr>
        <w:t>假设的情况，该方法依然有良好的鲁棒性。</w:t>
      </w:r>
      <w:r w:rsidR="00AF7AC1">
        <w:rPr>
          <w:rFonts w:hint="eastAsia"/>
        </w:rPr>
        <w:t>最后，我们在D</w:t>
      </w:r>
      <w:r w:rsidR="00AF7AC1">
        <w:t>YK</w:t>
      </w:r>
      <w:r w:rsidR="00AF7AC1">
        <w:rPr>
          <w:rFonts w:hint="eastAsia"/>
        </w:rPr>
        <w:t>方法基础上提出了假设更加宽泛的D</w:t>
      </w:r>
      <w:r w:rsidR="00AF7AC1">
        <w:t xml:space="preserve">YK </w:t>
      </w:r>
      <w:r w:rsidR="00AF7AC1">
        <w:rPr>
          <w:rFonts w:hint="eastAsia"/>
        </w:rPr>
        <w:t>plus方法，该方法也可以达到很好的优化效果。</w:t>
      </w:r>
      <w:r w:rsidR="00D53CE8">
        <w:rPr>
          <w:rFonts w:hint="eastAsia"/>
        </w:rPr>
        <w:t>总的来说，我们发现D</w:t>
      </w:r>
      <w:r w:rsidR="00D53CE8">
        <w:t>YK</w:t>
      </w:r>
      <w:r w:rsidR="00D53CE8">
        <w:rPr>
          <w:rFonts w:hint="eastAsia"/>
        </w:rPr>
        <w:t>方法是稳健且有效的，非常适合于机器学习领域中处理样本量不足等一系列问题。</w:t>
      </w:r>
    </w:p>
    <w:p w14:paraId="6ED9258A" w14:textId="77777777" w:rsidR="006221CB" w:rsidRDefault="006221CB">
      <w:pPr>
        <w:widowControl/>
        <w:jc w:val="left"/>
      </w:pPr>
      <w:r>
        <w:br w:type="page"/>
      </w:r>
    </w:p>
    <w:p w14:paraId="6E85D4C9" w14:textId="6714E484" w:rsidR="006221CB" w:rsidRPr="00056CCD" w:rsidRDefault="006221CB" w:rsidP="00056CCD">
      <w:pPr>
        <w:jc w:val="center"/>
        <w:rPr>
          <w:b/>
          <w:bCs/>
          <w:shd w:val="clear" w:color="auto" w:fill="FFFFFF"/>
        </w:rPr>
      </w:pPr>
      <w:r w:rsidRPr="00056CCD">
        <w:rPr>
          <w:rFonts w:hint="eastAsia"/>
          <w:b/>
          <w:bCs/>
          <w:shd w:val="clear" w:color="auto" w:fill="FFFFFF"/>
        </w:rPr>
        <w:lastRenderedPageBreak/>
        <w:t>参考文献</w:t>
      </w:r>
    </w:p>
    <w:p w14:paraId="278F9CD2" w14:textId="77777777" w:rsidR="006221CB" w:rsidRDefault="006221CB" w:rsidP="006221CB">
      <w:pPr>
        <w:rPr>
          <w:rFonts w:ascii="Arial" w:hAnsi="Arial" w:cs="Arial"/>
          <w:color w:val="222222"/>
          <w:sz w:val="20"/>
          <w:szCs w:val="20"/>
          <w:shd w:val="clear" w:color="auto" w:fill="FFFFFF"/>
        </w:rPr>
      </w:pPr>
    </w:p>
    <w:p w14:paraId="2678C872"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Chawla N V, Bowyer K W, Hall L O, et al. SMOTE: synthetic minority over-sampling technique[J]. Journal of artificial intelligence research, 2002, 16: 321-357.</w:t>
      </w:r>
    </w:p>
    <w:p w14:paraId="02AE972F" w14:textId="77777777" w:rsidR="00056CCD" w:rsidRPr="00056CCD" w:rsidRDefault="00056CCD" w:rsidP="00056CCD">
      <w:pPr>
        <w:rPr>
          <w:rFonts w:ascii="Arial" w:hAnsi="Arial" w:cs="Arial"/>
          <w:color w:val="222222"/>
          <w:sz w:val="20"/>
          <w:szCs w:val="20"/>
          <w:shd w:val="clear" w:color="auto" w:fill="FFFFFF"/>
        </w:rPr>
      </w:pPr>
    </w:p>
    <w:p w14:paraId="7EEA8A6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hint="eastAsia"/>
          <w:color w:val="222222"/>
          <w:sz w:val="20"/>
          <w:szCs w:val="20"/>
          <w:shd w:val="clear" w:color="auto" w:fill="FFFFFF"/>
        </w:rPr>
        <w:t>T</w:t>
      </w:r>
      <w:r w:rsidRPr="00056CCD">
        <w:rPr>
          <w:rFonts w:ascii="Arial" w:hAnsi="Arial" w:cs="Arial"/>
          <w:color w:val="222222"/>
          <w:sz w:val="20"/>
          <w:szCs w:val="20"/>
          <w:shd w:val="clear" w:color="auto" w:fill="FFFFFF"/>
        </w:rPr>
        <w:t xml:space="preserve">aylor L, </w:t>
      </w:r>
      <w:proofErr w:type="spellStart"/>
      <w:r w:rsidRPr="00056CCD">
        <w:rPr>
          <w:rFonts w:ascii="Arial" w:hAnsi="Arial" w:cs="Arial"/>
          <w:color w:val="222222"/>
          <w:sz w:val="20"/>
          <w:szCs w:val="20"/>
          <w:shd w:val="clear" w:color="auto" w:fill="FFFFFF"/>
        </w:rPr>
        <w:t>Nitschke</w:t>
      </w:r>
      <w:proofErr w:type="spellEnd"/>
      <w:r w:rsidRPr="00056CCD">
        <w:rPr>
          <w:rFonts w:ascii="Arial" w:hAnsi="Arial" w:cs="Arial"/>
          <w:color w:val="222222"/>
          <w:sz w:val="20"/>
          <w:szCs w:val="20"/>
          <w:shd w:val="clear" w:color="auto" w:fill="FFFFFF"/>
        </w:rPr>
        <w:t xml:space="preserve"> G. Improving deep learning with generic data augmentation[C]//2018 IEEE Symposium Series on Computational Intelligence (SSCI). IEEE, 2018: 1542-1547.</w:t>
      </w:r>
    </w:p>
    <w:p w14:paraId="06CCE206" w14:textId="77777777" w:rsidR="00056CCD" w:rsidRPr="00056CCD" w:rsidRDefault="00056CCD" w:rsidP="00056CCD">
      <w:pPr>
        <w:rPr>
          <w:rFonts w:ascii="Arial" w:hAnsi="Arial" w:cs="Arial"/>
          <w:color w:val="222222"/>
          <w:sz w:val="20"/>
          <w:szCs w:val="20"/>
          <w:shd w:val="clear" w:color="auto" w:fill="FFFFFF"/>
        </w:rPr>
      </w:pPr>
    </w:p>
    <w:p w14:paraId="7D07BEBE"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Efron</w:t>
      </w:r>
      <w:proofErr w:type="spellEnd"/>
      <w:r w:rsidRPr="00056CCD">
        <w:rPr>
          <w:rFonts w:ascii="Arial" w:hAnsi="Arial" w:cs="Arial"/>
          <w:color w:val="222222"/>
          <w:sz w:val="20"/>
          <w:szCs w:val="20"/>
          <w:shd w:val="clear" w:color="auto" w:fill="FFFFFF"/>
        </w:rPr>
        <w:t xml:space="preserve"> B. Bootstrap methods: another look at the jackknife[M]//Breakthroughs in statistics. Springer, New York, NY, 1992: 569-593.</w:t>
      </w:r>
    </w:p>
    <w:p w14:paraId="2D2D7290" w14:textId="77777777" w:rsidR="00056CCD" w:rsidRPr="00056CCD" w:rsidRDefault="00056CCD" w:rsidP="00056CCD">
      <w:pPr>
        <w:rPr>
          <w:rFonts w:ascii="Arial" w:hAnsi="Arial" w:cs="Arial"/>
          <w:color w:val="222222"/>
          <w:sz w:val="20"/>
          <w:szCs w:val="20"/>
          <w:shd w:val="clear" w:color="auto" w:fill="FFFFFF"/>
        </w:rPr>
      </w:pPr>
    </w:p>
    <w:p w14:paraId="4390DBC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Fernández A, Garcia S, Herrera F, et al. SMOTE for learning from imbalanced data: progress and challenges, marking the 15-year anniversary[J]. Journal of artificial intelligence research, 2018, 61: 863-905.</w:t>
      </w:r>
    </w:p>
    <w:p w14:paraId="274B1BA2" w14:textId="77777777" w:rsidR="00056CCD" w:rsidRPr="00056CCD" w:rsidRDefault="00056CCD" w:rsidP="00056CCD">
      <w:pPr>
        <w:rPr>
          <w:rFonts w:ascii="Arial" w:hAnsi="Arial" w:cs="Arial"/>
          <w:color w:val="222222"/>
          <w:sz w:val="20"/>
          <w:szCs w:val="20"/>
          <w:shd w:val="clear" w:color="auto" w:fill="FFFFFF"/>
        </w:rPr>
      </w:pPr>
    </w:p>
    <w:p w14:paraId="076FE94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Goodfellow I J, </w:t>
      </w:r>
      <w:proofErr w:type="spellStart"/>
      <w:r w:rsidRPr="00056CCD">
        <w:rPr>
          <w:rFonts w:ascii="Arial" w:hAnsi="Arial" w:cs="Arial"/>
          <w:color w:val="222222"/>
          <w:sz w:val="20"/>
          <w:szCs w:val="20"/>
          <w:shd w:val="clear" w:color="auto" w:fill="FFFFFF"/>
        </w:rPr>
        <w:t>Shlens</w:t>
      </w:r>
      <w:proofErr w:type="spellEnd"/>
      <w:r w:rsidRPr="00056CCD">
        <w:rPr>
          <w:rFonts w:ascii="Arial" w:hAnsi="Arial" w:cs="Arial"/>
          <w:color w:val="222222"/>
          <w:sz w:val="20"/>
          <w:szCs w:val="20"/>
          <w:shd w:val="clear" w:color="auto" w:fill="FFFFFF"/>
        </w:rPr>
        <w:t xml:space="preserve"> J, </w:t>
      </w:r>
      <w:proofErr w:type="spellStart"/>
      <w:r w:rsidRPr="00056CCD">
        <w:rPr>
          <w:rFonts w:ascii="Arial" w:hAnsi="Arial" w:cs="Arial"/>
          <w:color w:val="222222"/>
          <w:sz w:val="20"/>
          <w:szCs w:val="20"/>
          <w:shd w:val="clear" w:color="auto" w:fill="FFFFFF"/>
        </w:rPr>
        <w:t>Szegedy</w:t>
      </w:r>
      <w:proofErr w:type="spellEnd"/>
      <w:r w:rsidRPr="00056CCD">
        <w:rPr>
          <w:rFonts w:ascii="Arial" w:hAnsi="Arial" w:cs="Arial"/>
          <w:color w:val="222222"/>
          <w:sz w:val="20"/>
          <w:szCs w:val="20"/>
          <w:shd w:val="clear" w:color="auto" w:fill="FFFFFF"/>
        </w:rPr>
        <w:t xml:space="preserve"> C. Explaining and harnessing adversarial examples[J]. </w:t>
      </w:r>
      <w:proofErr w:type="spellStart"/>
      <w:r w:rsidRPr="00056CCD">
        <w:rPr>
          <w:rFonts w:ascii="Arial" w:hAnsi="Arial" w:cs="Arial"/>
          <w:color w:val="222222"/>
          <w:sz w:val="20"/>
          <w:szCs w:val="20"/>
          <w:shd w:val="clear" w:color="auto" w:fill="FFFFFF"/>
        </w:rPr>
        <w:t>arXiv</w:t>
      </w:r>
      <w:proofErr w:type="spellEnd"/>
      <w:r w:rsidRPr="00056CCD">
        <w:rPr>
          <w:rFonts w:ascii="Arial" w:hAnsi="Arial" w:cs="Arial"/>
          <w:color w:val="222222"/>
          <w:sz w:val="20"/>
          <w:szCs w:val="20"/>
          <w:shd w:val="clear" w:color="auto" w:fill="FFFFFF"/>
        </w:rPr>
        <w:t xml:space="preserve"> preprint arXiv:1412.6572, 2014.</w:t>
      </w:r>
    </w:p>
    <w:p w14:paraId="6B53F618" w14:textId="77777777" w:rsidR="00056CCD" w:rsidRPr="00056CCD" w:rsidRDefault="00056CCD" w:rsidP="00056CCD">
      <w:pPr>
        <w:rPr>
          <w:rFonts w:ascii="Arial" w:hAnsi="Arial" w:cs="Arial"/>
          <w:color w:val="222222"/>
          <w:sz w:val="20"/>
          <w:szCs w:val="20"/>
          <w:shd w:val="clear" w:color="auto" w:fill="FFFFFF"/>
        </w:rPr>
      </w:pPr>
    </w:p>
    <w:p w14:paraId="0F14D941"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Pan S J, Yang Q. A survey on transfer learning[J]. IEEE Transactions on knowledge and data engineering, 2009, 22(10): 1345-1359.</w:t>
      </w:r>
    </w:p>
    <w:p w14:paraId="2DDF40B2" w14:textId="77777777" w:rsidR="00056CCD" w:rsidRPr="00056CCD" w:rsidRDefault="00056CCD" w:rsidP="00056CCD">
      <w:pPr>
        <w:rPr>
          <w:rFonts w:ascii="Arial" w:hAnsi="Arial" w:cs="Arial"/>
          <w:color w:val="222222"/>
          <w:sz w:val="20"/>
          <w:szCs w:val="20"/>
          <w:shd w:val="clear" w:color="auto" w:fill="FFFFFF"/>
        </w:rPr>
      </w:pPr>
    </w:p>
    <w:p w14:paraId="68C1BB5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Zhu X J. Semi-supervised learning literature survey[J]. 2005.</w:t>
      </w:r>
    </w:p>
    <w:p w14:paraId="6B3CC7CD" w14:textId="77777777" w:rsidR="00056CCD" w:rsidRPr="00056CCD" w:rsidRDefault="00056CCD" w:rsidP="00056CCD">
      <w:pPr>
        <w:rPr>
          <w:rFonts w:ascii="Arial" w:hAnsi="Arial" w:cs="Arial"/>
          <w:color w:val="222222"/>
          <w:sz w:val="20"/>
          <w:szCs w:val="20"/>
          <w:shd w:val="clear" w:color="auto" w:fill="FFFFFF"/>
        </w:rPr>
      </w:pPr>
    </w:p>
    <w:p w14:paraId="15CA0374"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Cubuk</w:t>
      </w:r>
      <w:proofErr w:type="spellEnd"/>
      <w:r w:rsidRPr="00056CCD">
        <w:rPr>
          <w:rFonts w:ascii="Arial" w:hAnsi="Arial" w:cs="Arial"/>
          <w:color w:val="222222"/>
          <w:sz w:val="20"/>
          <w:szCs w:val="20"/>
          <w:shd w:val="clear" w:color="auto" w:fill="FFFFFF"/>
        </w:rPr>
        <w:t xml:space="preserve"> E D, </w:t>
      </w:r>
      <w:proofErr w:type="spellStart"/>
      <w:r w:rsidRPr="00056CCD">
        <w:rPr>
          <w:rFonts w:ascii="Arial" w:hAnsi="Arial" w:cs="Arial"/>
          <w:color w:val="222222"/>
          <w:sz w:val="20"/>
          <w:szCs w:val="20"/>
          <w:shd w:val="clear" w:color="auto" w:fill="FFFFFF"/>
        </w:rPr>
        <w:t>Zoph</w:t>
      </w:r>
      <w:proofErr w:type="spellEnd"/>
      <w:r w:rsidRPr="00056CCD">
        <w:rPr>
          <w:rFonts w:ascii="Arial" w:hAnsi="Arial" w:cs="Arial"/>
          <w:color w:val="222222"/>
          <w:sz w:val="20"/>
          <w:szCs w:val="20"/>
          <w:shd w:val="clear" w:color="auto" w:fill="FFFFFF"/>
        </w:rPr>
        <w:t xml:space="preserve"> B, Mane D, et al. </w:t>
      </w:r>
      <w:proofErr w:type="spellStart"/>
      <w:r w:rsidRPr="00056CCD">
        <w:rPr>
          <w:rFonts w:ascii="Arial" w:hAnsi="Arial" w:cs="Arial"/>
          <w:color w:val="222222"/>
          <w:sz w:val="20"/>
          <w:szCs w:val="20"/>
          <w:shd w:val="clear" w:color="auto" w:fill="FFFFFF"/>
        </w:rPr>
        <w:t>Autoaugment</w:t>
      </w:r>
      <w:proofErr w:type="spellEnd"/>
      <w:r w:rsidRPr="00056CCD">
        <w:rPr>
          <w:rFonts w:ascii="Arial" w:hAnsi="Arial" w:cs="Arial"/>
          <w:color w:val="222222"/>
          <w:sz w:val="20"/>
          <w:szCs w:val="20"/>
          <w:shd w:val="clear" w:color="auto" w:fill="FFFFFF"/>
        </w:rPr>
        <w:t xml:space="preserve">: Learning augmentation policies from data[J]. </w:t>
      </w:r>
      <w:proofErr w:type="spellStart"/>
      <w:r w:rsidRPr="00056CCD">
        <w:rPr>
          <w:rFonts w:ascii="Arial" w:hAnsi="Arial" w:cs="Arial"/>
          <w:color w:val="222222"/>
          <w:sz w:val="20"/>
          <w:szCs w:val="20"/>
          <w:shd w:val="clear" w:color="auto" w:fill="FFFFFF"/>
        </w:rPr>
        <w:t>arXiv</w:t>
      </w:r>
      <w:proofErr w:type="spellEnd"/>
      <w:r w:rsidRPr="00056CCD">
        <w:rPr>
          <w:rFonts w:ascii="Arial" w:hAnsi="Arial" w:cs="Arial"/>
          <w:color w:val="222222"/>
          <w:sz w:val="20"/>
          <w:szCs w:val="20"/>
          <w:shd w:val="clear" w:color="auto" w:fill="FFFFFF"/>
        </w:rPr>
        <w:t xml:space="preserve"> preprint arXiv:1805.09501, 2018.</w:t>
      </w:r>
    </w:p>
    <w:p w14:paraId="01F335E9" w14:textId="77777777" w:rsidR="00056CCD" w:rsidRPr="00056CCD" w:rsidRDefault="00056CCD" w:rsidP="00056CCD">
      <w:pPr>
        <w:rPr>
          <w:rFonts w:ascii="Arial" w:hAnsi="Arial" w:cs="Arial"/>
          <w:color w:val="222222"/>
          <w:sz w:val="20"/>
          <w:szCs w:val="20"/>
          <w:shd w:val="clear" w:color="auto" w:fill="FFFFFF"/>
        </w:rPr>
      </w:pPr>
    </w:p>
    <w:p w14:paraId="6A67EB08"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Ester M, </w:t>
      </w:r>
      <w:proofErr w:type="spellStart"/>
      <w:r w:rsidRPr="00056CCD">
        <w:rPr>
          <w:rFonts w:ascii="Arial" w:hAnsi="Arial" w:cs="Arial"/>
          <w:color w:val="222222"/>
          <w:sz w:val="20"/>
          <w:szCs w:val="20"/>
          <w:shd w:val="clear" w:color="auto" w:fill="FFFFFF"/>
        </w:rPr>
        <w:t>Kriegel</w:t>
      </w:r>
      <w:proofErr w:type="spellEnd"/>
      <w:r w:rsidRPr="00056CCD">
        <w:rPr>
          <w:rFonts w:ascii="Arial" w:hAnsi="Arial" w:cs="Arial"/>
          <w:color w:val="222222"/>
          <w:sz w:val="20"/>
          <w:szCs w:val="20"/>
          <w:shd w:val="clear" w:color="auto" w:fill="FFFFFF"/>
        </w:rPr>
        <w:t xml:space="preserve"> H P, Sander J, et al. A density-based algorithm for discovering clusters in large spatial databases with noise[C]//</w:t>
      </w:r>
      <w:proofErr w:type="spellStart"/>
      <w:r w:rsidRPr="00056CCD">
        <w:rPr>
          <w:rFonts w:ascii="Arial" w:hAnsi="Arial" w:cs="Arial"/>
          <w:color w:val="222222"/>
          <w:sz w:val="20"/>
          <w:szCs w:val="20"/>
          <w:shd w:val="clear" w:color="auto" w:fill="FFFFFF"/>
        </w:rPr>
        <w:t>kdd</w:t>
      </w:r>
      <w:proofErr w:type="spellEnd"/>
      <w:r w:rsidRPr="00056CCD">
        <w:rPr>
          <w:rFonts w:ascii="Arial" w:hAnsi="Arial" w:cs="Arial"/>
          <w:color w:val="222222"/>
          <w:sz w:val="20"/>
          <w:szCs w:val="20"/>
          <w:shd w:val="clear" w:color="auto" w:fill="FFFFFF"/>
        </w:rPr>
        <w:t>. 1996, 96(34): 226-231.</w:t>
      </w:r>
    </w:p>
    <w:p w14:paraId="2FB08560" w14:textId="77777777" w:rsidR="00056CCD" w:rsidRPr="00056CCD" w:rsidRDefault="00056CCD" w:rsidP="00056CCD">
      <w:pPr>
        <w:rPr>
          <w:rFonts w:ascii="Arial" w:hAnsi="Arial" w:cs="Arial"/>
          <w:color w:val="222222"/>
          <w:sz w:val="20"/>
          <w:szCs w:val="20"/>
          <w:shd w:val="clear" w:color="auto" w:fill="FFFFFF"/>
        </w:rPr>
      </w:pPr>
    </w:p>
    <w:p w14:paraId="21F97AD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De Boor C, De Boor C. A practical guide to splines[M]. New York: springer-</w:t>
      </w:r>
      <w:proofErr w:type="spellStart"/>
      <w:r w:rsidRPr="00056CCD">
        <w:rPr>
          <w:rFonts w:ascii="Arial" w:hAnsi="Arial" w:cs="Arial"/>
          <w:color w:val="222222"/>
          <w:sz w:val="20"/>
          <w:szCs w:val="20"/>
          <w:shd w:val="clear" w:color="auto" w:fill="FFFFFF"/>
        </w:rPr>
        <w:t>verlag</w:t>
      </w:r>
      <w:proofErr w:type="spellEnd"/>
      <w:r w:rsidRPr="00056CCD">
        <w:rPr>
          <w:rFonts w:ascii="Arial" w:hAnsi="Arial" w:cs="Arial"/>
          <w:color w:val="222222"/>
          <w:sz w:val="20"/>
          <w:szCs w:val="20"/>
          <w:shd w:val="clear" w:color="auto" w:fill="FFFFFF"/>
        </w:rPr>
        <w:t>, 1978.</w:t>
      </w:r>
    </w:p>
    <w:p w14:paraId="7AEA17BD" w14:textId="77777777" w:rsidR="00056CCD" w:rsidRPr="00056CCD" w:rsidRDefault="00056CCD" w:rsidP="00056CCD">
      <w:pPr>
        <w:rPr>
          <w:rFonts w:ascii="Arial" w:hAnsi="Arial" w:cs="Arial"/>
          <w:color w:val="222222"/>
          <w:sz w:val="20"/>
          <w:szCs w:val="20"/>
          <w:shd w:val="clear" w:color="auto" w:fill="FFFFFF"/>
        </w:rPr>
      </w:pPr>
    </w:p>
    <w:p w14:paraId="019DB01D"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Bao W, Lai W S, Zhang X, et al. </w:t>
      </w:r>
      <w:proofErr w:type="spellStart"/>
      <w:r w:rsidRPr="00056CCD">
        <w:rPr>
          <w:rFonts w:ascii="Arial" w:hAnsi="Arial" w:cs="Arial"/>
          <w:color w:val="222222"/>
          <w:sz w:val="20"/>
          <w:szCs w:val="20"/>
          <w:shd w:val="clear" w:color="auto" w:fill="FFFFFF"/>
        </w:rPr>
        <w:t>Memc</w:t>
      </w:r>
      <w:proofErr w:type="spellEnd"/>
      <w:r w:rsidRPr="00056CCD">
        <w:rPr>
          <w:rFonts w:ascii="Arial" w:hAnsi="Arial" w:cs="Arial"/>
          <w:color w:val="222222"/>
          <w:sz w:val="20"/>
          <w:szCs w:val="20"/>
          <w:shd w:val="clear" w:color="auto" w:fill="FFFFFF"/>
        </w:rPr>
        <w:t>-net: Motion estimation and motion compensation driven neural network for video interpolation and enhancement[J]. IEEE transactions on pattern analysis and machine intelligence, 2019, 43(3): 933-948.</w:t>
      </w:r>
    </w:p>
    <w:p w14:paraId="197A0528" w14:textId="77777777" w:rsidR="00056CCD" w:rsidRPr="00056CCD" w:rsidRDefault="00056CCD" w:rsidP="00056CCD">
      <w:pPr>
        <w:rPr>
          <w:rFonts w:ascii="Arial" w:hAnsi="Arial" w:cs="Arial"/>
          <w:color w:val="222222"/>
          <w:sz w:val="20"/>
          <w:szCs w:val="20"/>
          <w:shd w:val="clear" w:color="auto" w:fill="FFFFFF"/>
        </w:rPr>
      </w:pPr>
    </w:p>
    <w:p w14:paraId="792480FB"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P, </w:t>
      </w: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M, </w:t>
      </w:r>
      <w:proofErr w:type="spellStart"/>
      <w:r w:rsidRPr="00056CCD">
        <w:rPr>
          <w:rFonts w:ascii="Arial" w:hAnsi="Arial" w:cs="Arial"/>
          <w:color w:val="222222"/>
          <w:sz w:val="20"/>
          <w:szCs w:val="20"/>
          <w:shd w:val="clear" w:color="auto" w:fill="FFFFFF"/>
        </w:rPr>
        <w:t>Zagoranski</w:t>
      </w:r>
      <w:proofErr w:type="spellEnd"/>
      <w:r w:rsidRPr="00056CCD">
        <w:rPr>
          <w:rFonts w:ascii="Arial" w:hAnsi="Arial" w:cs="Arial"/>
          <w:color w:val="222222"/>
          <w:sz w:val="20"/>
          <w:szCs w:val="20"/>
          <w:shd w:val="clear" w:color="auto" w:fill="FFFFFF"/>
        </w:rPr>
        <w:t xml:space="preserve"> S. Machine learning on small size samples: A synthetic knowledge synthesis[J]. Science Progress, 2022, 105(1): 00368504211029777.</w:t>
      </w:r>
    </w:p>
    <w:p w14:paraId="08752465" w14:textId="77777777" w:rsidR="00056CCD" w:rsidRPr="00056CCD" w:rsidRDefault="00056CCD" w:rsidP="00056CCD">
      <w:pPr>
        <w:rPr>
          <w:rFonts w:ascii="Arial" w:hAnsi="Arial" w:cs="Arial"/>
          <w:color w:val="222222"/>
          <w:sz w:val="20"/>
          <w:szCs w:val="20"/>
          <w:shd w:val="clear" w:color="auto" w:fill="FFFFFF"/>
        </w:rPr>
      </w:pPr>
    </w:p>
    <w:p w14:paraId="1101F4A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Zhou Y, </w:t>
      </w:r>
      <w:proofErr w:type="spellStart"/>
      <w:r w:rsidRPr="00056CCD">
        <w:rPr>
          <w:rFonts w:ascii="Arial" w:hAnsi="Arial" w:cs="Arial"/>
          <w:color w:val="222222"/>
          <w:sz w:val="20"/>
          <w:szCs w:val="20"/>
          <w:shd w:val="clear" w:color="auto" w:fill="FFFFFF"/>
        </w:rPr>
        <w:t>Zhi</w:t>
      </w:r>
      <w:proofErr w:type="spellEnd"/>
      <w:r w:rsidRPr="00056CCD">
        <w:rPr>
          <w:rFonts w:ascii="Arial" w:hAnsi="Arial" w:cs="Arial"/>
          <w:color w:val="222222"/>
          <w:sz w:val="20"/>
          <w:szCs w:val="20"/>
          <w:shd w:val="clear" w:color="auto" w:fill="FFFFFF"/>
        </w:rPr>
        <w:t xml:space="preserve"> G, Chen W, et al. A new tool wear condition monitoring method based on deep learning under small samples[J]. Measurement, 2022, 189: 110622.</w:t>
      </w:r>
    </w:p>
    <w:p w14:paraId="1E390745" w14:textId="77777777" w:rsidR="00E62469" w:rsidRPr="006221CB" w:rsidRDefault="00E62469" w:rsidP="00E62469"/>
    <w:sectPr w:rsidR="00E62469" w:rsidRPr="006221CB">
      <w:footerReference w:type="default" r:id="rId2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26BE3" w14:textId="77777777" w:rsidR="00765324" w:rsidRDefault="00765324" w:rsidP="00437F2A">
      <w:r>
        <w:separator/>
      </w:r>
    </w:p>
  </w:endnote>
  <w:endnote w:type="continuationSeparator" w:id="0">
    <w:p w14:paraId="559F853E" w14:textId="77777777" w:rsidR="00765324" w:rsidRDefault="00765324" w:rsidP="004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86912"/>
      <w:docPartObj>
        <w:docPartGallery w:val="Page Numbers (Bottom of Page)"/>
        <w:docPartUnique/>
      </w:docPartObj>
    </w:sdtPr>
    <w:sdtContent>
      <w:p w14:paraId="493BFD26" w14:textId="3D4A1C6B" w:rsidR="00C12356" w:rsidRDefault="00C12356">
        <w:pPr>
          <w:pStyle w:val="a7"/>
          <w:jc w:val="center"/>
        </w:pPr>
        <w:r>
          <w:fldChar w:fldCharType="begin"/>
        </w:r>
        <w:r>
          <w:instrText>PAGE   \* MERGEFORMAT</w:instrText>
        </w:r>
        <w:r>
          <w:fldChar w:fldCharType="separate"/>
        </w:r>
        <w:r>
          <w:rPr>
            <w:lang w:val="zh-CN"/>
          </w:rPr>
          <w:t>2</w:t>
        </w:r>
        <w:r>
          <w:fldChar w:fldCharType="end"/>
        </w:r>
      </w:p>
    </w:sdtContent>
  </w:sdt>
  <w:p w14:paraId="7F22B0CB" w14:textId="77777777" w:rsidR="00C12356" w:rsidRDefault="00C123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DBAB" w14:textId="77777777" w:rsidR="00765324" w:rsidRDefault="00765324" w:rsidP="00437F2A">
      <w:r>
        <w:separator/>
      </w:r>
    </w:p>
  </w:footnote>
  <w:footnote w:type="continuationSeparator" w:id="0">
    <w:p w14:paraId="4663A068" w14:textId="77777777" w:rsidR="00765324" w:rsidRDefault="00765324" w:rsidP="0043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2"/>
    <w:rsid w:val="00015230"/>
    <w:rsid w:val="0002128F"/>
    <w:rsid w:val="000212B2"/>
    <w:rsid w:val="000239D7"/>
    <w:rsid w:val="00023A82"/>
    <w:rsid w:val="00027E67"/>
    <w:rsid w:val="000407E7"/>
    <w:rsid w:val="00056CCD"/>
    <w:rsid w:val="000610B2"/>
    <w:rsid w:val="00070984"/>
    <w:rsid w:val="00077436"/>
    <w:rsid w:val="00083492"/>
    <w:rsid w:val="000845EE"/>
    <w:rsid w:val="000934E1"/>
    <w:rsid w:val="00095321"/>
    <w:rsid w:val="000A3D44"/>
    <w:rsid w:val="000A6472"/>
    <w:rsid w:val="000B1B75"/>
    <w:rsid w:val="000D24D2"/>
    <w:rsid w:val="000E3BA7"/>
    <w:rsid w:val="000E787D"/>
    <w:rsid w:val="000E7AD7"/>
    <w:rsid w:val="000F075A"/>
    <w:rsid w:val="000F7CAA"/>
    <w:rsid w:val="00101BDC"/>
    <w:rsid w:val="00101C36"/>
    <w:rsid w:val="0010589C"/>
    <w:rsid w:val="001238E0"/>
    <w:rsid w:val="0012558A"/>
    <w:rsid w:val="001257F3"/>
    <w:rsid w:val="001351C7"/>
    <w:rsid w:val="00136EAD"/>
    <w:rsid w:val="00141AA7"/>
    <w:rsid w:val="00146858"/>
    <w:rsid w:val="001555F3"/>
    <w:rsid w:val="00166359"/>
    <w:rsid w:val="00167968"/>
    <w:rsid w:val="0017148E"/>
    <w:rsid w:val="001743A4"/>
    <w:rsid w:val="001932BC"/>
    <w:rsid w:val="001A225C"/>
    <w:rsid w:val="001B23DD"/>
    <w:rsid w:val="001B5821"/>
    <w:rsid w:val="001B5F9B"/>
    <w:rsid w:val="001D1511"/>
    <w:rsid w:val="001D1C5D"/>
    <w:rsid w:val="001D34E1"/>
    <w:rsid w:val="001D7F1A"/>
    <w:rsid w:val="001E2317"/>
    <w:rsid w:val="001E6D11"/>
    <w:rsid w:val="001F23C0"/>
    <w:rsid w:val="001F2B0A"/>
    <w:rsid w:val="001F6E6C"/>
    <w:rsid w:val="00202AF6"/>
    <w:rsid w:val="0020770B"/>
    <w:rsid w:val="002128D6"/>
    <w:rsid w:val="00215E9E"/>
    <w:rsid w:val="00220FEA"/>
    <w:rsid w:val="00222EC3"/>
    <w:rsid w:val="0022539B"/>
    <w:rsid w:val="00234B0C"/>
    <w:rsid w:val="0024222C"/>
    <w:rsid w:val="002436F2"/>
    <w:rsid w:val="00247BF4"/>
    <w:rsid w:val="00251CD3"/>
    <w:rsid w:val="0025755A"/>
    <w:rsid w:val="00262DF7"/>
    <w:rsid w:val="00263F80"/>
    <w:rsid w:val="0026434E"/>
    <w:rsid w:val="002674EA"/>
    <w:rsid w:val="0027484D"/>
    <w:rsid w:val="0028063B"/>
    <w:rsid w:val="00285B55"/>
    <w:rsid w:val="00286816"/>
    <w:rsid w:val="0028776C"/>
    <w:rsid w:val="002909E0"/>
    <w:rsid w:val="002955C7"/>
    <w:rsid w:val="00296D88"/>
    <w:rsid w:val="00297B8F"/>
    <w:rsid w:val="00297E04"/>
    <w:rsid w:val="002A0E43"/>
    <w:rsid w:val="002A0F37"/>
    <w:rsid w:val="002A3B70"/>
    <w:rsid w:val="002B2FD6"/>
    <w:rsid w:val="002C34BD"/>
    <w:rsid w:val="002C7011"/>
    <w:rsid w:val="002D2BC1"/>
    <w:rsid w:val="002D2D73"/>
    <w:rsid w:val="002D3411"/>
    <w:rsid w:val="002D698E"/>
    <w:rsid w:val="002D6A0F"/>
    <w:rsid w:val="002E619A"/>
    <w:rsid w:val="002F0CD2"/>
    <w:rsid w:val="002F3BFF"/>
    <w:rsid w:val="00310555"/>
    <w:rsid w:val="00316628"/>
    <w:rsid w:val="00324562"/>
    <w:rsid w:val="00327641"/>
    <w:rsid w:val="00332F3C"/>
    <w:rsid w:val="00340535"/>
    <w:rsid w:val="00343A37"/>
    <w:rsid w:val="00351B7C"/>
    <w:rsid w:val="00357759"/>
    <w:rsid w:val="00390AA5"/>
    <w:rsid w:val="00395671"/>
    <w:rsid w:val="003A0835"/>
    <w:rsid w:val="003A19A3"/>
    <w:rsid w:val="003A5121"/>
    <w:rsid w:val="003B41B3"/>
    <w:rsid w:val="003C068D"/>
    <w:rsid w:val="003C0701"/>
    <w:rsid w:val="003C1744"/>
    <w:rsid w:val="003C366F"/>
    <w:rsid w:val="003C46FD"/>
    <w:rsid w:val="003D15E1"/>
    <w:rsid w:val="003D2CF0"/>
    <w:rsid w:val="003D638A"/>
    <w:rsid w:val="003D6851"/>
    <w:rsid w:val="003E01AB"/>
    <w:rsid w:val="003E358A"/>
    <w:rsid w:val="003E70A4"/>
    <w:rsid w:val="003E7C47"/>
    <w:rsid w:val="003F0822"/>
    <w:rsid w:val="003F6C4D"/>
    <w:rsid w:val="003F7B23"/>
    <w:rsid w:val="004104BF"/>
    <w:rsid w:val="00414197"/>
    <w:rsid w:val="0042104D"/>
    <w:rsid w:val="0043485E"/>
    <w:rsid w:val="00434ED1"/>
    <w:rsid w:val="00437F2A"/>
    <w:rsid w:val="00450D2D"/>
    <w:rsid w:val="00455585"/>
    <w:rsid w:val="00461C6C"/>
    <w:rsid w:val="00464E66"/>
    <w:rsid w:val="00465D7C"/>
    <w:rsid w:val="00467194"/>
    <w:rsid w:val="00474C90"/>
    <w:rsid w:val="00481A34"/>
    <w:rsid w:val="00493D10"/>
    <w:rsid w:val="00496B86"/>
    <w:rsid w:val="004A7117"/>
    <w:rsid w:val="004A78CC"/>
    <w:rsid w:val="004B14A2"/>
    <w:rsid w:val="004B28AE"/>
    <w:rsid w:val="004B2CA1"/>
    <w:rsid w:val="004B2ED7"/>
    <w:rsid w:val="004B3C95"/>
    <w:rsid w:val="004B7DA1"/>
    <w:rsid w:val="004C7E44"/>
    <w:rsid w:val="004D1C7C"/>
    <w:rsid w:val="004D2751"/>
    <w:rsid w:val="004D7D70"/>
    <w:rsid w:val="004E0BB0"/>
    <w:rsid w:val="004F1874"/>
    <w:rsid w:val="004F6572"/>
    <w:rsid w:val="00503059"/>
    <w:rsid w:val="00521E4A"/>
    <w:rsid w:val="00531409"/>
    <w:rsid w:val="00533B6F"/>
    <w:rsid w:val="00544C1F"/>
    <w:rsid w:val="00544FE2"/>
    <w:rsid w:val="005478CC"/>
    <w:rsid w:val="005507E0"/>
    <w:rsid w:val="00551377"/>
    <w:rsid w:val="00552F08"/>
    <w:rsid w:val="005532EE"/>
    <w:rsid w:val="005559B5"/>
    <w:rsid w:val="00557066"/>
    <w:rsid w:val="00575A83"/>
    <w:rsid w:val="00597C20"/>
    <w:rsid w:val="005A481A"/>
    <w:rsid w:val="005A4B72"/>
    <w:rsid w:val="005B041A"/>
    <w:rsid w:val="005C265A"/>
    <w:rsid w:val="005C5A56"/>
    <w:rsid w:val="005D0226"/>
    <w:rsid w:val="005E6F81"/>
    <w:rsid w:val="005E7A2C"/>
    <w:rsid w:val="005F30CF"/>
    <w:rsid w:val="006040D7"/>
    <w:rsid w:val="00605939"/>
    <w:rsid w:val="00613704"/>
    <w:rsid w:val="0062163F"/>
    <w:rsid w:val="006221CB"/>
    <w:rsid w:val="006308C4"/>
    <w:rsid w:val="00634A63"/>
    <w:rsid w:val="00641472"/>
    <w:rsid w:val="00644E5C"/>
    <w:rsid w:val="00646227"/>
    <w:rsid w:val="0066511F"/>
    <w:rsid w:val="00674048"/>
    <w:rsid w:val="00676E7D"/>
    <w:rsid w:val="00680C05"/>
    <w:rsid w:val="006859EA"/>
    <w:rsid w:val="006918C9"/>
    <w:rsid w:val="00696C81"/>
    <w:rsid w:val="006A2DDF"/>
    <w:rsid w:val="006B04E2"/>
    <w:rsid w:val="006B1E1F"/>
    <w:rsid w:val="006B48E5"/>
    <w:rsid w:val="006C3A8B"/>
    <w:rsid w:val="006C468E"/>
    <w:rsid w:val="006C697B"/>
    <w:rsid w:val="006D1F42"/>
    <w:rsid w:val="006D6D4F"/>
    <w:rsid w:val="006D73EF"/>
    <w:rsid w:val="006E4F6D"/>
    <w:rsid w:val="006F266D"/>
    <w:rsid w:val="006F352E"/>
    <w:rsid w:val="006F45B0"/>
    <w:rsid w:val="00711EB9"/>
    <w:rsid w:val="00721C55"/>
    <w:rsid w:val="00732290"/>
    <w:rsid w:val="00737D42"/>
    <w:rsid w:val="00740D1C"/>
    <w:rsid w:val="00746B8E"/>
    <w:rsid w:val="00760B60"/>
    <w:rsid w:val="00765324"/>
    <w:rsid w:val="0078517C"/>
    <w:rsid w:val="0078665E"/>
    <w:rsid w:val="00786DD2"/>
    <w:rsid w:val="0079009D"/>
    <w:rsid w:val="0079138F"/>
    <w:rsid w:val="00796812"/>
    <w:rsid w:val="007A02C8"/>
    <w:rsid w:val="007A0952"/>
    <w:rsid w:val="007A0F4E"/>
    <w:rsid w:val="007A3F7A"/>
    <w:rsid w:val="007B5800"/>
    <w:rsid w:val="007B6555"/>
    <w:rsid w:val="007C49C9"/>
    <w:rsid w:val="007C4CF8"/>
    <w:rsid w:val="007D0D38"/>
    <w:rsid w:val="007D49B0"/>
    <w:rsid w:val="007D6DE0"/>
    <w:rsid w:val="007E4E22"/>
    <w:rsid w:val="00800A29"/>
    <w:rsid w:val="008053A3"/>
    <w:rsid w:val="008066D2"/>
    <w:rsid w:val="00807DA5"/>
    <w:rsid w:val="008155E8"/>
    <w:rsid w:val="008278F8"/>
    <w:rsid w:val="00830257"/>
    <w:rsid w:val="0083440E"/>
    <w:rsid w:val="00836626"/>
    <w:rsid w:val="00842FA2"/>
    <w:rsid w:val="00850C9F"/>
    <w:rsid w:val="0085491A"/>
    <w:rsid w:val="00855B5B"/>
    <w:rsid w:val="008612D6"/>
    <w:rsid w:val="00861886"/>
    <w:rsid w:val="00867FD5"/>
    <w:rsid w:val="008714F9"/>
    <w:rsid w:val="00871E15"/>
    <w:rsid w:val="00874022"/>
    <w:rsid w:val="0087404D"/>
    <w:rsid w:val="008752D8"/>
    <w:rsid w:val="008763C3"/>
    <w:rsid w:val="008830F0"/>
    <w:rsid w:val="008858E4"/>
    <w:rsid w:val="00892C16"/>
    <w:rsid w:val="00892CD5"/>
    <w:rsid w:val="00893717"/>
    <w:rsid w:val="00893A14"/>
    <w:rsid w:val="00893E48"/>
    <w:rsid w:val="008A0EF5"/>
    <w:rsid w:val="008A6002"/>
    <w:rsid w:val="008B0E27"/>
    <w:rsid w:val="008B165D"/>
    <w:rsid w:val="008B3466"/>
    <w:rsid w:val="008C284B"/>
    <w:rsid w:val="008C2DEF"/>
    <w:rsid w:val="008C32F0"/>
    <w:rsid w:val="008D3611"/>
    <w:rsid w:val="008D431D"/>
    <w:rsid w:val="008E44D9"/>
    <w:rsid w:val="008E7422"/>
    <w:rsid w:val="008F63A7"/>
    <w:rsid w:val="008F6438"/>
    <w:rsid w:val="00910AD6"/>
    <w:rsid w:val="0091742B"/>
    <w:rsid w:val="0092289E"/>
    <w:rsid w:val="009323E4"/>
    <w:rsid w:val="0093389E"/>
    <w:rsid w:val="009437DA"/>
    <w:rsid w:val="009476E6"/>
    <w:rsid w:val="009548E3"/>
    <w:rsid w:val="00960213"/>
    <w:rsid w:val="00961817"/>
    <w:rsid w:val="009638F9"/>
    <w:rsid w:val="00963F53"/>
    <w:rsid w:val="00983677"/>
    <w:rsid w:val="009836CA"/>
    <w:rsid w:val="009867CC"/>
    <w:rsid w:val="00987C91"/>
    <w:rsid w:val="0099260D"/>
    <w:rsid w:val="009A4ADD"/>
    <w:rsid w:val="009B6ADE"/>
    <w:rsid w:val="009C0F8C"/>
    <w:rsid w:val="009C47F6"/>
    <w:rsid w:val="009D1DF8"/>
    <w:rsid w:val="009D3738"/>
    <w:rsid w:val="009D3D0E"/>
    <w:rsid w:val="009D7AE7"/>
    <w:rsid w:val="009E2759"/>
    <w:rsid w:val="009E2C2C"/>
    <w:rsid w:val="009F2AAB"/>
    <w:rsid w:val="009F487C"/>
    <w:rsid w:val="009F5825"/>
    <w:rsid w:val="009F5A2C"/>
    <w:rsid w:val="009F7893"/>
    <w:rsid w:val="009F796A"/>
    <w:rsid w:val="00A02A2D"/>
    <w:rsid w:val="00A06A46"/>
    <w:rsid w:val="00A13343"/>
    <w:rsid w:val="00A15FE1"/>
    <w:rsid w:val="00A33F47"/>
    <w:rsid w:val="00A36AF6"/>
    <w:rsid w:val="00A444D7"/>
    <w:rsid w:val="00A505B3"/>
    <w:rsid w:val="00A54F9A"/>
    <w:rsid w:val="00A56A2E"/>
    <w:rsid w:val="00A576B2"/>
    <w:rsid w:val="00A63243"/>
    <w:rsid w:val="00A64BF5"/>
    <w:rsid w:val="00A67FBD"/>
    <w:rsid w:val="00A74EBB"/>
    <w:rsid w:val="00A773A4"/>
    <w:rsid w:val="00A820F1"/>
    <w:rsid w:val="00A902A9"/>
    <w:rsid w:val="00AA4748"/>
    <w:rsid w:val="00AA5EEB"/>
    <w:rsid w:val="00AD0DFF"/>
    <w:rsid w:val="00AE13DF"/>
    <w:rsid w:val="00AF6422"/>
    <w:rsid w:val="00AF6D9E"/>
    <w:rsid w:val="00AF7AC1"/>
    <w:rsid w:val="00B025D8"/>
    <w:rsid w:val="00B074AE"/>
    <w:rsid w:val="00B101D4"/>
    <w:rsid w:val="00B16D93"/>
    <w:rsid w:val="00B31B88"/>
    <w:rsid w:val="00B4120B"/>
    <w:rsid w:val="00B50F0C"/>
    <w:rsid w:val="00B53793"/>
    <w:rsid w:val="00B570DD"/>
    <w:rsid w:val="00B7590B"/>
    <w:rsid w:val="00B95A8A"/>
    <w:rsid w:val="00B96A03"/>
    <w:rsid w:val="00BA5709"/>
    <w:rsid w:val="00BB0DA9"/>
    <w:rsid w:val="00BB6E39"/>
    <w:rsid w:val="00BC06D3"/>
    <w:rsid w:val="00BC5EED"/>
    <w:rsid w:val="00BD1DA7"/>
    <w:rsid w:val="00BD5AFD"/>
    <w:rsid w:val="00BE321C"/>
    <w:rsid w:val="00BE4A96"/>
    <w:rsid w:val="00BE77D5"/>
    <w:rsid w:val="00BF01F5"/>
    <w:rsid w:val="00BF1499"/>
    <w:rsid w:val="00BF1C23"/>
    <w:rsid w:val="00BF4B8E"/>
    <w:rsid w:val="00C00231"/>
    <w:rsid w:val="00C030F3"/>
    <w:rsid w:val="00C10824"/>
    <w:rsid w:val="00C10AB8"/>
    <w:rsid w:val="00C12356"/>
    <w:rsid w:val="00C15AB5"/>
    <w:rsid w:val="00C16B48"/>
    <w:rsid w:val="00C3238D"/>
    <w:rsid w:val="00C3306D"/>
    <w:rsid w:val="00C3619E"/>
    <w:rsid w:val="00C41058"/>
    <w:rsid w:val="00C43F41"/>
    <w:rsid w:val="00C5484E"/>
    <w:rsid w:val="00C57121"/>
    <w:rsid w:val="00C602FD"/>
    <w:rsid w:val="00C60528"/>
    <w:rsid w:val="00C662F3"/>
    <w:rsid w:val="00C67D6A"/>
    <w:rsid w:val="00C706CA"/>
    <w:rsid w:val="00C824C1"/>
    <w:rsid w:val="00C93CB6"/>
    <w:rsid w:val="00C9482E"/>
    <w:rsid w:val="00C94E65"/>
    <w:rsid w:val="00CB1E62"/>
    <w:rsid w:val="00CB3D76"/>
    <w:rsid w:val="00CB5381"/>
    <w:rsid w:val="00CB5DB2"/>
    <w:rsid w:val="00CC4F95"/>
    <w:rsid w:val="00CD1A3D"/>
    <w:rsid w:val="00CD2D54"/>
    <w:rsid w:val="00CD3E91"/>
    <w:rsid w:val="00CE1E7A"/>
    <w:rsid w:val="00CE2A3F"/>
    <w:rsid w:val="00CE4128"/>
    <w:rsid w:val="00CF7773"/>
    <w:rsid w:val="00D03BCE"/>
    <w:rsid w:val="00D06367"/>
    <w:rsid w:val="00D1201E"/>
    <w:rsid w:val="00D13021"/>
    <w:rsid w:val="00D1398B"/>
    <w:rsid w:val="00D15A60"/>
    <w:rsid w:val="00D22955"/>
    <w:rsid w:val="00D24099"/>
    <w:rsid w:val="00D27A4D"/>
    <w:rsid w:val="00D31537"/>
    <w:rsid w:val="00D32065"/>
    <w:rsid w:val="00D37EFC"/>
    <w:rsid w:val="00D40106"/>
    <w:rsid w:val="00D404A3"/>
    <w:rsid w:val="00D44AAD"/>
    <w:rsid w:val="00D47701"/>
    <w:rsid w:val="00D53CE8"/>
    <w:rsid w:val="00D6106B"/>
    <w:rsid w:val="00D668FC"/>
    <w:rsid w:val="00D80CAD"/>
    <w:rsid w:val="00D816E0"/>
    <w:rsid w:val="00D93265"/>
    <w:rsid w:val="00DA07DF"/>
    <w:rsid w:val="00DB59DB"/>
    <w:rsid w:val="00DD3052"/>
    <w:rsid w:val="00DD30AA"/>
    <w:rsid w:val="00DD633E"/>
    <w:rsid w:val="00DD76DB"/>
    <w:rsid w:val="00DE75F8"/>
    <w:rsid w:val="00DF0B26"/>
    <w:rsid w:val="00DF24AE"/>
    <w:rsid w:val="00DF24FD"/>
    <w:rsid w:val="00E03990"/>
    <w:rsid w:val="00E12BA6"/>
    <w:rsid w:val="00E163E7"/>
    <w:rsid w:val="00E17D09"/>
    <w:rsid w:val="00E241BB"/>
    <w:rsid w:val="00E26A2C"/>
    <w:rsid w:val="00E26FA1"/>
    <w:rsid w:val="00E322FA"/>
    <w:rsid w:val="00E34967"/>
    <w:rsid w:val="00E372C3"/>
    <w:rsid w:val="00E418D7"/>
    <w:rsid w:val="00E43671"/>
    <w:rsid w:val="00E44EC4"/>
    <w:rsid w:val="00E53644"/>
    <w:rsid w:val="00E572C4"/>
    <w:rsid w:val="00E62469"/>
    <w:rsid w:val="00E64063"/>
    <w:rsid w:val="00E6698C"/>
    <w:rsid w:val="00E72415"/>
    <w:rsid w:val="00E724E6"/>
    <w:rsid w:val="00E73405"/>
    <w:rsid w:val="00E74A2C"/>
    <w:rsid w:val="00E74DCE"/>
    <w:rsid w:val="00E83E87"/>
    <w:rsid w:val="00EA0A52"/>
    <w:rsid w:val="00EA5AE6"/>
    <w:rsid w:val="00EB0B6C"/>
    <w:rsid w:val="00EB17BD"/>
    <w:rsid w:val="00EB42AD"/>
    <w:rsid w:val="00EC0DE3"/>
    <w:rsid w:val="00EC3601"/>
    <w:rsid w:val="00EC7F57"/>
    <w:rsid w:val="00ED1FB5"/>
    <w:rsid w:val="00ED2BE8"/>
    <w:rsid w:val="00ED744D"/>
    <w:rsid w:val="00EE0E0B"/>
    <w:rsid w:val="00EF2806"/>
    <w:rsid w:val="00EF407B"/>
    <w:rsid w:val="00EF62BC"/>
    <w:rsid w:val="00F04A07"/>
    <w:rsid w:val="00F0706E"/>
    <w:rsid w:val="00F23026"/>
    <w:rsid w:val="00F358F2"/>
    <w:rsid w:val="00F37B90"/>
    <w:rsid w:val="00F46257"/>
    <w:rsid w:val="00F510BD"/>
    <w:rsid w:val="00F536D0"/>
    <w:rsid w:val="00F632A7"/>
    <w:rsid w:val="00F652B0"/>
    <w:rsid w:val="00F67227"/>
    <w:rsid w:val="00F843B1"/>
    <w:rsid w:val="00F84CA2"/>
    <w:rsid w:val="00F87F38"/>
    <w:rsid w:val="00F909A5"/>
    <w:rsid w:val="00F9486B"/>
    <w:rsid w:val="00F96B0A"/>
    <w:rsid w:val="00F970EF"/>
    <w:rsid w:val="00FA0691"/>
    <w:rsid w:val="00FA1EB6"/>
    <w:rsid w:val="00FA5713"/>
    <w:rsid w:val="00FB28B1"/>
    <w:rsid w:val="00FB39B2"/>
    <w:rsid w:val="00FC53FC"/>
    <w:rsid w:val="00FC5D73"/>
    <w:rsid w:val="00FD0D7D"/>
    <w:rsid w:val="00FE53FD"/>
    <w:rsid w:val="00FF5011"/>
    <w:rsid w:val="00FF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1A"/>
    <w:pPr>
      <w:widowControl w:val="0"/>
      <w:jc w:val="both"/>
    </w:pPr>
  </w:style>
  <w:style w:type="paragraph" w:styleId="1">
    <w:name w:val="heading 1"/>
    <w:basedOn w:val="a"/>
    <w:next w:val="a"/>
    <w:link w:val="10"/>
    <w:uiPriority w:val="9"/>
    <w:qFormat/>
    <w:rsid w:val="00676E7D"/>
    <w:pPr>
      <w:keepNext/>
      <w:keepLines/>
      <w:spacing w:before="120" w:after="120"/>
      <w:outlineLvl w:val="0"/>
    </w:pPr>
    <w:rPr>
      <w:rFonts w:eastAsia="Times New Roman"/>
      <w:b/>
      <w:bCs/>
      <w:kern w:val="44"/>
      <w:sz w:val="28"/>
      <w:szCs w:val="44"/>
    </w:rPr>
  </w:style>
  <w:style w:type="paragraph" w:styleId="2">
    <w:name w:val="heading 2"/>
    <w:basedOn w:val="a"/>
    <w:next w:val="a"/>
    <w:link w:val="20"/>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E7D"/>
    <w:rPr>
      <w:rFonts w:eastAsia="Times New Roman"/>
      <w:b/>
      <w:bCs/>
      <w:kern w:val="44"/>
      <w:sz w:val="28"/>
      <w:szCs w:val="44"/>
    </w:rPr>
  </w:style>
  <w:style w:type="paragraph" w:customStyle="1" w:styleId="MTDisplayEquation">
    <w:name w:val="MTDisplayEquation"/>
    <w:basedOn w:val="a"/>
    <w:next w:val="a"/>
    <w:link w:val="MTDisplayEquation0"/>
    <w:rsid w:val="00027E67"/>
    <w:pPr>
      <w:tabs>
        <w:tab w:val="center" w:pos="4160"/>
        <w:tab w:val="right" w:pos="8300"/>
      </w:tabs>
    </w:pPr>
  </w:style>
  <w:style w:type="character" w:customStyle="1" w:styleId="MTDisplayEquation0">
    <w:name w:val="MTDisplayEquation 字符"/>
    <w:basedOn w:val="a0"/>
    <w:link w:val="MTDisplayEquation"/>
    <w:rsid w:val="00027E67"/>
  </w:style>
  <w:style w:type="character" w:styleId="a3">
    <w:name w:val="Placeholder Text"/>
    <w:basedOn w:val="a0"/>
    <w:uiPriority w:val="99"/>
    <w:semiHidden/>
    <w:rsid w:val="00A505B3"/>
    <w:rPr>
      <w:color w:val="808080"/>
    </w:rPr>
  </w:style>
  <w:style w:type="paragraph" w:styleId="a4">
    <w:name w:val="Normal (Web)"/>
    <w:basedOn w:val="a"/>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101C36"/>
  </w:style>
  <w:style w:type="paragraph" w:styleId="a5">
    <w:name w:val="header"/>
    <w:basedOn w:val="a"/>
    <w:link w:val="a6"/>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F2A"/>
    <w:rPr>
      <w:sz w:val="18"/>
      <w:szCs w:val="18"/>
    </w:rPr>
  </w:style>
  <w:style w:type="paragraph" w:styleId="a7">
    <w:name w:val="footer"/>
    <w:basedOn w:val="a"/>
    <w:link w:val="a8"/>
    <w:uiPriority w:val="99"/>
    <w:unhideWhenUsed/>
    <w:rsid w:val="00437F2A"/>
    <w:pPr>
      <w:tabs>
        <w:tab w:val="center" w:pos="4153"/>
        <w:tab w:val="right" w:pos="8306"/>
      </w:tabs>
      <w:snapToGrid w:val="0"/>
      <w:jc w:val="left"/>
    </w:pPr>
    <w:rPr>
      <w:sz w:val="18"/>
      <w:szCs w:val="18"/>
    </w:rPr>
  </w:style>
  <w:style w:type="character" w:customStyle="1" w:styleId="a8">
    <w:name w:val="页脚 字符"/>
    <w:basedOn w:val="a0"/>
    <w:link w:val="a7"/>
    <w:uiPriority w:val="99"/>
    <w:rsid w:val="00437F2A"/>
    <w:rPr>
      <w:sz w:val="18"/>
      <w:szCs w:val="18"/>
    </w:rPr>
  </w:style>
  <w:style w:type="table" w:styleId="a9">
    <w:name w:val="Table Grid"/>
    <w:basedOn w:val="a1"/>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6E7D"/>
    <w:rPr>
      <w:rFonts w:asciiTheme="majorHAnsi" w:eastAsia="Times New Roman"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100.bin"/><Relationship Id="rId205" Type="http://schemas.openxmlformats.org/officeDocument/2006/relationships/image" Target="media/image93.wmf"/><Relationship Id="rId226" Type="http://schemas.openxmlformats.org/officeDocument/2006/relationships/image" Target="media/image102.wmf"/><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endnotes" Target="endnotes.xml"/><Relationship Id="rId95" Type="http://schemas.openxmlformats.org/officeDocument/2006/relationships/oleObject" Target="embeddings/oleObject48.bin"/><Relationship Id="rId160" Type="http://schemas.openxmlformats.org/officeDocument/2006/relationships/oleObject" Target="embeddings/oleObject84.bin"/><Relationship Id="rId181" Type="http://schemas.openxmlformats.org/officeDocument/2006/relationships/oleObject" Target="embeddings/oleObject95.bin"/><Relationship Id="rId216" Type="http://schemas.openxmlformats.org/officeDocument/2006/relationships/image" Target="media/image97.wmf"/><Relationship Id="rId237" Type="http://schemas.openxmlformats.org/officeDocument/2006/relationships/oleObject" Target="embeddings/oleObject125.bin"/><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3.bin"/><Relationship Id="rId85" Type="http://schemas.openxmlformats.org/officeDocument/2006/relationships/oleObject" Target="embeddings/oleObject42.bin"/><Relationship Id="rId150" Type="http://schemas.openxmlformats.org/officeDocument/2006/relationships/image" Target="media/image67.wmf"/><Relationship Id="rId171" Type="http://schemas.openxmlformats.org/officeDocument/2006/relationships/oleObject" Target="embeddings/oleObject90.bin"/><Relationship Id="rId192" Type="http://schemas.openxmlformats.org/officeDocument/2006/relationships/image" Target="media/image87.wmf"/><Relationship Id="rId206" Type="http://schemas.openxmlformats.org/officeDocument/2006/relationships/oleObject" Target="embeddings/oleObject108.bin"/><Relationship Id="rId227" Type="http://schemas.openxmlformats.org/officeDocument/2006/relationships/oleObject" Target="embeddings/oleObject120.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57.bin"/><Relationship Id="rId129" Type="http://schemas.openxmlformats.org/officeDocument/2006/relationships/oleObject" Target="embeddings/oleObject68.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image" Target="media/image72.wmf"/><Relationship Id="rId182" Type="http://schemas.openxmlformats.org/officeDocument/2006/relationships/image" Target="media/image82.wmf"/><Relationship Id="rId217" Type="http://schemas.openxmlformats.org/officeDocument/2006/relationships/oleObject" Target="embeddings/oleObject115.bin"/><Relationship Id="rId6" Type="http://schemas.openxmlformats.org/officeDocument/2006/relationships/image" Target="media/image1.wmf"/><Relationship Id="rId238" Type="http://schemas.openxmlformats.org/officeDocument/2006/relationships/footer" Target="footer1.xml"/><Relationship Id="rId23" Type="http://schemas.openxmlformats.org/officeDocument/2006/relationships/image" Target="media/image9.wmf"/><Relationship Id="rId119" Type="http://schemas.openxmlformats.org/officeDocument/2006/relationships/oleObject" Target="embeddings/oleObject63.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3.bin"/><Relationship Id="rId130" Type="http://schemas.openxmlformats.org/officeDocument/2006/relationships/image" Target="media/image57.wmf"/><Relationship Id="rId151" Type="http://schemas.openxmlformats.org/officeDocument/2006/relationships/oleObject" Target="embeddings/oleObject79.bin"/><Relationship Id="rId172" Type="http://schemas.openxmlformats.org/officeDocument/2006/relationships/image" Target="media/image77.wmf"/><Relationship Id="rId193" Type="http://schemas.openxmlformats.org/officeDocument/2006/relationships/oleObject" Target="embeddings/oleObject101.bin"/><Relationship Id="rId207" Type="http://schemas.openxmlformats.org/officeDocument/2006/relationships/oleObject" Target="embeddings/oleObject109.bin"/><Relationship Id="rId228" Type="http://schemas.openxmlformats.org/officeDocument/2006/relationships/image" Target="media/image103.wmf"/><Relationship Id="rId13" Type="http://schemas.openxmlformats.org/officeDocument/2006/relationships/image" Target="media/image4.wmf"/><Relationship Id="rId109" Type="http://schemas.openxmlformats.org/officeDocument/2006/relationships/image" Target="media/image47.png"/><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9.bin"/><Relationship Id="rId120" Type="http://schemas.openxmlformats.org/officeDocument/2006/relationships/image" Target="media/image52.wmf"/><Relationship Id="rId141" Type="http://schemas.openxmlformats.org/officeDocument/2006/relationships/oleObject" Target="embeddings/oleObject74.bin"/><Relationship Id="rId7" Type="http://schemas.openxmlformats.org/officeDocument/2006/relationships/oleObject" Target="embeddings/oleObject1.bin"/><Relationship Id="rId162" Type="http://schemas.openxmlformats.org/officeDocument/2006/relationships/oleObject" Target="embeddings/oleObject85.bin"/><Relationship Id="rId183" Type="http://schemas.openxmlformats.org/officeDocument/2006/relationships/oleObject" Target="embeddings/oleObject96.bin"/><Relationship Id="rId218" Type="http://schemas.openxmlformats.org/officeDocument/2006/relationships/image" Target="media/image98.wmf"/><Relationship Id="rId239" Type="http://schemas.openxmlformats.org/officeDocument/2006/relationships/fontTable" Target="fontTable.xml"/><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8.bin"/><Relationship Id="rId131" Type="http://schemas.openxmlformats.org/officeDocument/2006/relationships/oleObject" Target="embeddings/oleObject69.bin"/><Relationship Id="rId152" Type="http://schemas.openxmlformats.org/officeDocument/2006/relationships/image" Target="media/image68.wmf"/><Relationship Id="rId173" Type="http://schemas.openxmlformats.org/officeDocument/2006/relationships/oleObject" Target="embeddings/oleObject91.bin"/><Relationship Id="rId194" Type="http://schemas.openxmlformats.org/officeDocument/2006/relationships/image" Target="media/image88.wmf"/><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theme" Target="theme/theme1.xml"/><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51.bin"/><Relationship Id="rId8" Type="http://schemas.openxmlformats.org/officeDocument/2006/relationships/oleObject" Target="embeddings/oleObject2.bin"/><Relationship Id="rId98" Type="http://schemas.openxmlformats.org/officeDocument/2006/relationships/image" Target="media/image44.wmf"/><Relationship Id="rId121" Type="http://schemas.openxmlformats.org/officeDocument/2006/relationships/oleObject" Target="embeddings/oleObject64.bin"/><Relationship Id="rId142" Type="http://schemas.openxmlformats.org/officeDocument/2006/relationships/image" Target="media/image63.wmf"/><Relationship Id="rId163" Type="http://schemas.openxmlformats.org/officeDocument/2006/relationships/oleObject" Target="embeddings/oleObject86.bin"/><Relationship Id="rId184" Type="http://schemas.openxmlformats.org/officeDocument/2006/relationships/image" Target="media/image83.wmf"/><Relationship Id="rId219" Type="http://schemas.openxmlformats.org/officeDocument/2006/relationships/oleObject" Target="embeddings/oleObject116.bin"/><Relationship Id="rId230" Type="http://schemas.openxmlformats.org/officeDocument/2006/relationships/image" Target="media/image104.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88" Type="http://schemas.openxmlformats.org/officeDocument/2006/relationships/oleObject" Target="embeddings/oleObject44.bin"/><Relationship Id="rId111" Type="http://schemas.openxmlformats.org/officeDocument/2006/relationships/oleObject" Target="embeddings/oleObject59.bin"/><Relationship Id="rId132" Type="http://schemas.openxmlformats.org/officeDocument/2006/relationships/image" Target="media/image58.wmf"/><Relationship Id="rId153" Type="http://schemas.openxmlformats.org/officeDocument/2006/relationships/oleObject" Target="embeddings/oleObject80.bin"/><Relationship Id="rId174" Type="http://schemas.openxmlformats.org/officeDocument/2006/relationships/image" Target="media/image78.wmf"/><Relationship Id="rId195" Type="http://schemas.openxmlformats.org/officeDocument/2006/relationships/oleObject" Target="embeddings/oleObject102.bin"/><Relationship Id="rId209" Type="http://schemas.openxmlformats.org/officeDocument/2006/relationships/oleObject" Target="embeddings/oleObject111.bin"/><Relationship Id="rId190" Type="http://schemas.openxmlformats.org/officeDocument/2006/relationships/image" Target="media/image86.wmf"/><Relationship Id="rId204" Type="http://schemas.openxmlformats.org/officeDocument/2006/relationships/oleObject" Target="embeddings/oleObject107.bin"/><Relationship Id="rId220" Type="http://schemas.openxmlformats.org/officeDocument/2006/relationships/image" Target="media/image99.wmf"/><Relationship Id="rId225" Type="http://schemas.openxmlformats.org/officeDocument/2006/relationships/oleObject" Target="embeddings/oleObject119.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5.bin"/><Relationship Id="rId127" Type="http://schemas.openxmlformats.org/officeDocument/2006/relationships/oleObject" Target="embeddings/oleObject67.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8.bin"/><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image" Target="media/image45.png"/><Relationship Id="rId122" Type="http://schemas.openxmlformats.org/officeDocument/2006/relationships/image" Target="media/image53.wmf"/><Relationship Id="rId143" Type="http://schemas.openxmlformats.org/officeDocument/2006/relationships/oleObject" Target="embeddings/oleObject75.bin"/><Relationship Id="rId148" Type="http://schemas.openxmlformats.org/officeDocument/2006/relationships/image" Target="media/image66.wmf"/><Relationship Id="rId164" Type="http://schemas.openxmlformats.org/officeDocument/2006/relationships/image" Target="media/image73.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footnotes" Target="footnotes.xml"/><Relationship Id="rId9" Type="http://schemas.openxmlformats.org/officeDocument/2006/relationships/image" Target="media/image2.wmf"/><Relationship Id="rId180" Type="http://schemas.openxmlformats.org/officeDocument/2006/relationships/image" Target="media/image81.wmf"/><Relationship Id="rId210" Type="http://schemas.openxmlformats.org/officeDocument/2006/relationships/image" Target="media/image94.wmf"/><Relationship Id="rId215" Type="http://schemas.openxmlformats.org/officeDocument/2006/relationships/oleObject" Target="embeddings/oleObject114.bin"/><Relationship Id="rId236" Type="http://schemas.openxmlformats.org/officeDocument/2006/relationships/image" Target="media/image107.wmf"/><Relationship Id="rId26" Type="http://schemas.openxmlformats.org/officeDocument/2006/relationships/oleObject" Target="embeddings/oleObject11.bin"/><Relationship Id="rId231" Type="http://schemas.openxmlformats.org/officeDocument/2006/relationships/oleObject" Target="embeddings/oleObject122.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oleObject" Target="embeddings/oleObject70.bin"/><Relationship Id="rId154" Type="http://schemas.openxmlformats.org/officeDocument/2006/relationships/image" Target="media/image69.wmf"/><Relationship Id="rId175" Type="http://schemas.openxmlformats.org/officeDocument/2006/relationships/oleObject" Target="embeddings/oleObject92.bin"/><Relationship Id="rId196" Type="http://schemas.openxmlformats.org/officeDocument/2006/relationships/image" Target="media/image89.wmf"/><Relationship Id="rId200" Type="http://schemas.openxmlformats.org/officeDocument/2006/relationships/oleObject" Target="embeddings/oleObject105.bin"/><Relationship Id="rId16" Type="http://schemas.openxmlformats.org/officeDocument/2006/relationships/oleObject" Target="embeddings/oleObject6.bin"/><Relationship Id="rId221" Type="http://schemas.openxmlformats.org/officeDocument/2006/relationships/oleObject" Target="embeddings/oleObject117.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52.bin"/><Relationship Id="rId123" Type="http://schemas.openxmlformats.org/officeDocument/2006/relationships/oleObject" Target="embeddings/oleObject65.bin"/><Relationship Id="rId144" Type="http://schemas.openxmlformats.org/officeDocument/2006/relationships/image" Target="media/image64.wmf"/><Relationship Id="rId90" Type="http://schemas.openxmlformats.org/officeDocument/2006/relationships/oleObject" Target="embeddings/oleObject45.bin"/><Relationship Id="rId165" Type="http://schemas.openxmlformats.org/officeDocument/2006/relationships/oleObject" Target="embeddings/oleObject87.bin"/><Relationship Id="rId186" Type="http://schemas.openxmlformats.org/officeDocument/2006/relationships/image" Target="media/image84.wmf"/><Relationship Id="rId211" Type="http://schemas.openxmlformats.org/officeDocument/2006/relationships/oleObject" Target="embeddings/oleObject112.bin"/><Relationship Id="rId232" Type="http://schemas.openxmlformats.org/officeDocument/2006/relationships/image" Target="media/image105.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60.bin"/><Relationship Id="rId134" Type="http://schemas.openxmlformats.org/officeDocument/2006/relationships/image" Target="media/image59.wmf"/><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image" Target="media/image79.wmf"/><Relationship Id="rId197" Type="http://schemas.openxmlformats.org/officeDocument/2006/relationships/oleObject" Target="embeddings/oleObject103.bin"/><Relationship Id="rId201" Type="http://schemas.openxmlformats.org/officeDocument/2006/relationships/image" Target="media/image91.wmf"/><Relationship Id="rId222" Type="http://schemas.openxmlformats.org/officeDocument/2006/relationships/image" Target="media/image100.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3.bin"/><Relationship Id="rId124" Type="http://schemas.openxmlformats.org/officeDocument/2006/relationships/image" Target="media/image54.wmf"/><Relationship Id="rId70" Type="http://schemas.openxmlformats.org/officeDocument/2006/relationships/image" Target="media/image32.wmf"/><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image" Target="media/image74.wmf"/><Relationship Id="rId187" Type="http://schemas.openxmlformats.org/officeDocument/2006/relationships/oleObject" Target="embeddings/oleObject98.bin"/><Relationship Id="rId1" Type="http://schemas.openxmlformats.org/officeDocument/2006/relationships/styles" Target="styles.xml"/><Relationship Id="rId212" Type="http://schemas.openxmlformats.org/officeDocument/2006/relationships/image" Target="media/image95.wmf"/><Relationship Id="rId233" Type="http://schemas.openxmlformats.org/officeDocument/2006/relationships/oleObject" Target="embeddings/oleObject123.bin"/><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49.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71.bin"/><Relationship Id="rId156" Type="http://schemas.openxmlformats.org/officeDocument/2006/relationships/image" Target="media/image70.wmf"/><Relationship Id="rId177" Type="http://schemas.openxmlformats.org/officeDocument/2006/relationships/oleObject" Target="embeddings/oleObject93.bin"/><Relationship Id="rId198" Type="http://schemas.openxmlformats.org/officeDocument/2006/relationships/oleObject" Target="embeddings/oleObject104.bin"/><Relationship Id="rId202" Type="http://schemas.openxmlformats.org/officeDocument/2006/relationships/oleObject" Target="embeddings/oleObject106.bin"/><Relationship Id="rId223"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image" Target="media/image17.wmf"/><Relationship Id="rId50" Type="http://schemas.openxmlformats.org/officeDocument/2006/relationships/oleObject" Target="embeddings/oleObject23.bin"/><Relationship Id="rId104" Type="http://schemas.openxmlformats.org/officeDocument/2006/relationships/image" Target="media/image46.png"/><Relationship Id="rId125" Type="http://schemas.openxmlformats.org/officeDocument/2006/relationships/oleObject" Target="embeddings/oleObject66.bin"/><Relationship Id="rId146" Type="http://schemas.openxmlformats.org/officeDocument/2006/relationships/image" Target="media/image65.wmf"/><Relationship Id="rId167" Type="http://schemas.openxmlformats.org/officeDocument/2006/relationships/oleObject" Target="embeddings/oleObject88.bin"/><Relationship Id="rId188" Type="http://schemas.openxmlformats.org/officeDocument/2006/relationships/image" Target="media/image85.wmf"/><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oleObject" Target="embeddings/oleObject113.bin"/><Relationship Id="rId234" Type="http://schemas.openxmlformats.org/officeDocument/2006/relationships/image" Target="media/image106.wmf"/><Relationship Id="rId2" Type="http://schemas.openxmlformats.org/officeDocument/2006/relationships/settings" Target="settings.xml"/><Relationship Id="rId29" Type="http://schemas.openxmlformats.org/officeDocument/2006/relationships/image" Target="media/image12.wmf"/><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82.bin"/><Relationship Id="rId178" Type="http://schemas.openxmlformats.org/officeDocument/2006/relationships/image" Target="media/image80.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image" Target="media/image7.wmf"/><Relationship Id="rId224" Type="http://schemas.openxmlformats.org/officeDocument/2006/relationships/image" Target="media/image101.wmf"/><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5.wmf"/><Relationship Id="rId147" Type="http://schemas.openxmlformats.org/officeDocument/2006/relationships/oleObject" Target="embeddings/oleObject77.bin"/><Relationship Id="rId168" Type="http://schemas.openxmlformats.org/officeDocument/2006/relationships/image" Target="media/image75.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oleObject" Target="embeddings/oleObject99.bin"/><Relationship Id="rId3" Type="http://schemas.openxmlformats.org/officeDocument/2006/relationships/webSettings" Target="webSettings.xml"/><Relationship Id="rId214" Type="http://schemas.openxmlformats.org/officeDocument/2006/relationships/image" Target="media/image96.wmf"/><Relationship Id="rId235" Type="http://schemas.openxmlformats.org/officeDocument/2006/relationships/oleObject" Target="embeddings/oleObject124.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oleObject" Target="embeddings/oleObject83.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5</cp:revision>
  <cp:lastPrinted>2022-10-07T08:11:00Z</cp:lastPrinted>
  <dcterms:created xsi:type="dcterms:W3CDTF">2022-10-20T09:57:00Z</dcterms:created>
  <dcterms:modified xsi:type="dcterms:W3CDTF">2022-10-21T04:40:00Z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