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E1F43" w14:textId="77777777" w:rsidR="00845F56" w:rsidRDefault="00845F56" w:rsidP="00845F56">
      <w:pPr>
        <w:pStyle w:val="af5"/>
        <w:spacing w:line="360" w:lineRule="auto"/>
        <w:ind w:leftChars="0" w:left="0"/>
      </w:pPr>
    </w:p>
    <w:tbl>
      <w:tblPr>
        <w:tblW w:w="9629" w:type="dxa"/>
        <w:tblLayout w:type="fixed"/>
        <w:tblLook w:val="04A0" w:firstRow="1" w:lastRow="0" w:firstColumn="1" w:lastColumn="0" w:noHBand="0" w:noVBand="1"/>
      </w:tblPr>
      <w:tblGrid>
        <w:gridCol w:w="6767"/>
        <w:gridCol w:w="2862"/>
      </w:tblGrid>
      <w:tr w:rsidR="00845F56" w14:paraId="5C8F76E4" w14:textId="77777777" w:rsidTr="00DB4E04">
        <w:tc>
          <w:tcPr>
            <w:tcW w:w="6767" w:type="dxa"/>
          </w:tcPr>
          <w:p w14:paraId="37421E57" w14:textId="77777777" w:rsidR="00845F56" w:rsidRDefault="00845F56" w:rsidP="00DB4E04">
            <w:r>
              <w:rPr>
                <w:b/>
              </w:rPr>
              <w:t>密级：</w:t>
            </w:r>
            <w:r>
              <w:rPr>
                <w:rFonts w:ascii="宋体" w:hAnsi="宋体"/>
                <w:b/>
              </w:rPr>
              <w:t>□绝密   □机密   □秘密</w:t>
            </w:r>
          </w:p>
        </w:tc>
        <w:tc>
          <w:tcPr>
            <w:tcW w:w="2862" w:type="dxa"/>
            <w:vAlign w:val="center"/>
          </w:tcPr>
          <w:p w14:paraId="7E92B0A4" w14:textId="77777777" w:rsidR="00845F56" w:rsidRDefault="00845F56" w:rsidP="00DB4E04">
            <w:pPr>
              <w:rPr>
                <w:b/>
              </w:rPr>
            </w:pPr>
            <w:r>
              <w:rPr>
                <w:b/>
              </w:rPr>
              <w:t>学校代码：</w:t>
            </w:r>
            <w:r>
              <w:rPr>
                <w:b/>
              </w:rPr>
              <w:t xml:space="preserve"> 11287</w:t>
            </w:r>
          </w:p>
        </w:tc>
      </w:tr>
      <w:tr w:rsidR="00845F56" w14:paraId="78C79585" w14:textId="77777777" w:rsidTr="00DB4E04">
        <w:tc>
          <w:tcPr>
            <w:tcW w:w="6767" w:type="dxa"/>
          </w:tcPr>
          <w:p w14:paraId="06D0F7A7" w14:textId="77777777" w:rsidR="00845F56" w:rsidRDefault="00845F56" w:rsidP="00DB4E04">
            <w:pPr>
              <w:rPr>
                <w:sz w:val="28"/>
              </w:rPr>
            </w:pPr>
          </w:p>
        </w:tc>
        <w:tc>
          <w:tcPr>
            <w:tcW w:w="2862" w:type="dxa"/>
            <w:vAlign w:val="center"/>
          </w:tcPr>
          <w:p w14:paraId="19B96796" w14:textId="77777777" w:rsidR="00845F56" w:rsidRDefault="00845F56" w:rsidP="00DB4E04">
            <w:pPr>
              <w:rPr>
                <w:b/>
              </w:rPr>
            </w:pPr>
            <w:r>
              <w:rPr>
                <w:b/>
              </w:rPr>
              <w:t>学</w:t>
            </w:r>
            <w:r>
              <w:rPr>
                <w:b/>
              </w:rPr>
              <w:t xml:space="preserve">    </w:t>
            </w:r>
            <w:r>
              <w:rPr>
                <w:b/>
              </w:rPr>
              <w:t>号：</w:t>
            </w:r>
            <w:r>
              <w:rPr>
                <w:b/>
              </w:rPr>
              <w:t xml:space="preserve"> </w:t>
            </w:r>
          </w:p>
        </w:tc>
      </w:tr>
    </w:tbl>
    <w:p w14:paraId="1BBFF9B8" w14:textId="77777777" w:rsidR="00845F56" w:rsidRDefault="00845F56" w:rsidP="00845F56">
      <w:pPr>
        <w:jc w:val="center"/>
        <w:rPr>
          <w:sz w:val="18"/>
        </w:rPr>
      </w:pPr>
      <w:r>
        <w:rPr>
          <w:noProof/>
        </w:rPr>
        <w:drawing>
          <wp:inline distT="0" distB="0" distL="0" distR="0" wp14:anchorId="551DF817" wp14:editId="79C37FB1">
            <wp:extent cx="3432175" cy="2220595"/>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432175" cy="2220595"/>
                    </a:xfrm>
                    <a:prstGeom prst="rect">
                      <a:avLst/>
                    </a:prstGeom>
                    <a:noFill/>
                    <a:ln>
                      <a:noFill/>
                    </a:ln>
                  </pic:spPr>
                </pic:pic>
              </a:graphicData>
            </a:graphic>
          </wp:inline>
        </w:drawing>
      </w:r>
    </w:p>
    <w:p w14:paraId="2EDBB8A0" w14:textId="77777777" w:rsidR="00845F56" w:rsidRDefault="00845F56" w:rsidP="00845F56">
      <w:pPr>
        <w:rPr>
          <w:b/>
          <w:bCs/>
        </w:rPr>
      </w:pPr>
    </w:p>
    <w:tbl>
      <w:tblPr>
        <w:tblW w:w="8610" w:type="dxa"/>
        <w:jc w:val="center"/>
        <w:tblBorders>
          <w:insideH w:val="single" w:sz="4" w:space="0" w:color="auto"/>
          <w:insideV w:val="single" w:sz="4" w:space="0" w:color="auto"/>
        </w:tblBorders>
        <w:tblLayout w:type="fixed"/>
        <w:tblLook w:val="04A0" w:firstRow="1" w:lastRow="0" w:firstColumn="1" w:lastColumn="0" w:noHBand="0" w:noVBand="1"/>
      </w:tblPr>
      <w:tblGrid>
        <w:gridCol w:w="8610"/>
      </w:tblGrid>
      <w:tr w:rsidR="00845F56" w14:paraId="33ED4632" w14:textId="77777777" w:rsidTr="00DB4E04">
        <w:trPr>
          <w:jc w:val="center"/>
        </w:trPr>
        <w:tc>
          <w:tcPr>
            <w:tcW w:w="8610" w:type="dxa"/>
          </w:tcPr>
          <w:p w14:paraId="3E468F1E" w14:textId="77777777" w:rsidR="00845F56" w:rsidRDefault="00845F56" w:rsidP="00DB4E04">
            <w:pPr>
              <w:jc w:val="center"/>
              <w:rPr>
                <w:b/>
                <w:sz w:val="72"/>
                <w:szCs w:val="72"/>
              </w:rPr>
            </w:pPr>
            <w:r>
              <w:rPr>
                <w:b/>
                <w:sz w:val="52"/>
                <w:szCs w:val="52"/>
              </w:rPr>
              <w:t>硕</w:t>
            </w:r>
            <w:r>
              <w:rPr>
                <w:b/>
                <w:sz w:val="52"/>
                <w:szCs w:val="52"/>
              </w:rPr>
              <w:t xml:space="preserve"> </w:t>
            </w:r>
            <w:r>
              <w:rPr>
                <w:b/>
                <w:sz w:val="52"/>
                <w:szCs w:val="52"/>
              </w:rPr>
              <w:t>士</w:t>
            </w:r>
            <w:r>
              <w:rPr>
                <w:b/>
                <w:sz w:val="52"/>
                <w:szCs w:val="52"/>
              </w:rPr>
              <w:t xml:space="preserve"> </w:t>
            </w:r>
            <w:r>
              <w:rPr>
                <w:b/>
                <w:sz w:val="52"/>
                <w:szCs w:val="52"/>
              </w:rPr>
              <w:t>研</w:t>
            </w:r>
            <w:r>
              <w:rPr>
                <w:b/>
                <w:sz w:val="52"/>
                <w:szCs w:val="52"/>
              </w:rPr>
              <w:t xml:space="preserve"> </w:t>
            </w:r>
            <w:r>
              <w:rPr>
                <w:b/>
                <w:sz w:val="52"/>
                <w:szCs w:val="52"/>
              </w:rPr>
              <w:t>究</w:t>
            </w:r>
            <w:r>
              <w:rPr>
                <w:b/>
                <w:sz w:val="52"/>
                <w:szCs w:val="52"/>
              </w:rPr>
              <w:t xml:space="preserve"> </w:t>
            </w:r>
            <w:r>
              <w:rPr>
                <w:b/>
                <w:sz w:val="52"/>
                <w:szCs w:val="52"/>
              </w:rPr>
              <w:t>生</w:t>
            </w:r>
            <w:r>
              <w:rPr>
                <w:b/>
                <w:sz w:val="52"/>
                <w:szCs w:val="52"/>
              </w:rPr>
              <w:t xml:space="preserve"> </w:t>
            </w:r>
            <w:r>
              <w:rPr>
                <w:b/>
                <w:sz w:val="52"/>
                <w:szCs w:val="52"/>
              </w:rPr>
              <w:t>学</w:t>
            </w:r>
            <w:r>
              <w:rPr>
                <w:b/>
                <w:sz w:val="52"/>
                <w:szCs w:val="52"/>
              </w:rPr>
              <w:t xml:space="preserve"> </w:t>
            </w:r>
            <w:r>
              <w:rPr>
                <w:b/>
                <w:sz w:val="52"/>
                <w:szCs w:val="52"/>
              </w:rPr>
              <w:t>位</w:t>
            </w:r>
            <w:r>
              <w:rPr>
                <w:b/>
                <w:sz w:val="52"/>
                <w:szCs w:val="52"/>
              </w:rPr>
              <w:t xml:space="preserve"> </w:t>
            </w:r>
            <w:r>
              <w:rPr>
                <w:b/>
                <w:sz w:val="52"/>
                <w:szCs w:val="52"/>
              </w:rPr>
              <w:t>论</w:t>
            </w:r>
            <w:r>
              <w:rPr>
                <w:b/>
                <w:sz w:val="52"/>
                <w:szCs w:val="52"/>
              </w:rPr>
              <w:t xml:space="preserve"> </w:t>
            </w:r>
            <w:r>
              <w:rPr>
                <w:b/>
                <w:sz w:val="52"/>
                <w:szCs w:val="52"/>
              </w:rPr>
              <w:t>文</w:t>
            </w:r>
          </w:p>
        </w:tc>
      </w:tr>
    </w:tbl>
    <w:p w14:paraId="30AAACE7" w14:textId="77777777" w:rsidR="00845F56" w:rsidRDefault="00845F56" w:rsidP="00845F56">
      <w:pPr>
        <w:rPr>
          <w:b/>
          <w:bCs/>
          <w:sz w:val="30"/>
        </w:rPr>
      </w:pPr>
    </w:p>
    <w:tbl>
      <w:tblPr>
        <w:tblW w:w="8528" w:type="dxa"/>
        <w:jc w:val="center"/>
        <w:tblBorders>
          <w:insideH w:val="single" w:sz="4" w:space="0" w:color="auto"/>
          <w:insideV w:val="single" w:sz="4" w:space="0" w:color="auto"/>
        </w:tblBorders>
        <w:tblLayout w:type="fixed"/>
        <w:tblLook w:val="04A0" w:firstRow="1" w:lastRow="0" w:firstColumn="1" w:lastColumn="0" w:noHBand="0" w:noVBand="1"/>
      </w:tblPr>
      <w:tblGrid>
        <w:gridCol w:w="8528"/>
      </w:tblGrid>
      <w:tr w:rsidR="00845F56" w14:paraId="11B32F4A" w14:textId="77777777" w:rsidTr="00DB4E04">
        <w:trPr>
          <w:jc w:val="center"/>
        </w:trPr>
        <w:tc>
          <w:tcPr>
            <w:tcW w:w="8528" w:type="dxa"/>
          </w:tcPr>
          <w:p w14:paraId="29748DD8" w14:textId="77777777" w:rsidR="00845F56" w:rsidRDefault="00845F56" w:rsidP="00DB4E04">
            <w:pPr>
              <w:spacing w:line="540" w:lineRule="exact"/>
              <w:jc w:val="center"/>
              <w:rPr>
                <w:rFonts w:eastAsia="黑体"/>
                <w:b/>
                <w:bCs/>
                <w:sz w:val="44"/>
                <w:szCs w:val="44"/>
              </w:rPr>
            </w:pPr>
            <w:r>
              <w:rPr>
                <w:rFonts w:eastAsia="黑体" w:hint="eastAsia"/>
                <w:b/>
                <w:bCs/>
                <w:sz w:val="44"/>
                <w:szCs w:val="44"/>
              </w:rPr>
              <w:t>一种鲁棒的基于特征子空间插值的</w:t>
            </w:r>
          </w:p>
          <w:p w14:paraId="1EB7F15D" w14:textId="2218B8C1" w:rsidR="00845F56" w:rsidRDefault="00845F56" w:rsidP="00DB4E04">
            <w:pPr>
              <w:spacing w:line="540" w:lineRule="exact"/>
              <w:jc w:val="center"/>
              <w:rPr>
                <w:rFonts w:eastAsia="幼圆"/>
                <w:b/>
                <w:bCs/>
                <w:sz w:val="36"/>
              </w:rPr>
            </w:pPr>
            <w:r>
              <w:rPr>
                <w:rFonts w:eastAsia="黑体" w:hint="eastAsia"/>
                <w:b/>
                <w:bCs/>
                <w:sz w:val="44"/>
                <w:szCs w:val="44"/>
              </w:rPr>
              <w:t>数据合成方法</w:t>
            </w:r>
          </w:p>
        </w:tc>
      </w:tr>
    </w:tbl>
    <w:p w14:paraId="2229EDB2" w14:textId="77777777" w:rsidR="00845F56" w:rsidRDefault="00845F56" w:rsidP="00845F56"/>
    <w:p w14:paraId="3D9087E7" w14:textId="77777777" w:rsidR="00845F56" w:rsidRDefault="00845F56" w:rsidP="00845F56"/>
    <w:p w14:paraId="6CBA7245" w14:textId="77777777" w:rsidR="00845F56" w:rsidRDefault="00845F56" w:rsidP="00845F56"/>
    <w:tbl>
      <w:tblPr>
        <w:tblW w:w="8559" w:type="dxa"/>
        <w:jc w:val="center"/>
        <w:tblLayout w:type="fixed"/>
        <w:tblLook w:val="04A0" w:firstRow="1" w:lastRow="0" w:firstColumn="1" w:lastColumn="0" w:noHBand="0" w:noVBand="1"/>
      </w:tblPr>
      <w:tblGrid>
        <w:gridCol w:w="3367"/>
        <w:gridCol w:w="5192"/>
      </w:tblGrid>
      <w:tr w:rsidR="00845F56" w14:paraId="34502C86" w14:textId="77777777" w:rsidTr="00845F56">
        <w:trPr>
          <w:trHeight w:val="500"/>
          <w:jc w:val="center"/>
        </w:trPr>
        <w:tc>
          <w:tcPr>
            <w:tcW w:w="3367" w:type="dxa"/>
          </w:tcPr>
          <w:p w14:paraId="47BEBA9A" w14:textId="77777777" w:rsidR="00845F56" w:rsidRDefault="00845F56" w:rsidP="00DB4E04">
            <w:pPr>
              <w:spacing w:line="500" w:lineRule="exact"/>
              <w:ind w:firstLineChars="100" w:firstLine="301"/>
              <w:jc w:val="right"/>
              <w:rPr>
                <w:b/>
                <w:sz w:val="30"/>
                <w:szCs w:val="30"/>
              </w:rPr>
            </w:pPr>
            <w:r>
              <w:rPr>
                <w:b/>
                <w:sz w:val="30"/>
                <w:szCs w:val="30"/>
              </w:rPr>
              <w:t xml:space="preserve"> </w:t>
            </w:r>
            <w:r>
              <w:rPr>
                <w:b/>
                <w:sz w:val="30"/>
                <w:szCs w:val="30"/>
              </w:rPr>
              <w:t>院</w:t>
            </w:r>
            <w:r>
              <w:rPr>
                <w:b/>
                <w:sz w:val="30"/>
                <w:szCs w:val="30"/>
              </w:rPr>
              <w:t xml:space="preserve">       </w:t>
            </w:r>
            <w:r>
              <w:rPr>
                <w:b/>
                <w:sz w:val="30"/>
                <w:szCs w:val="30"/>
              </w:rPr>
              <w:t>系：</w:t>
            </w:r>
          </w:p>
        </w:tc>
        <w:tc>
          <w:tcPr>
            <w:tcW w:w="5192" w:type="dxa"/>
          </w:tcPr>
          <w:p w14:paraId="7B097165" w14:textId="242BCD19" w:rsidR="00845F56" w:rsidRDefault="00845F56" w:rsidP="00DB4E04">
            <w:pPr>
              <w:spacing w:line="500" w:lineRule="exact"/>
              <w:rPr>
                <w:b/>
                <w:sz w:val="30"/>
                <w:szCs w:val="30"/>
                <w:u w:val="single"/>
              </w:rPr>
            </w:pPr>
            <w:r>
              <w:rPr>
                <w:b/>
                <w:sz w:val="30"/>
                <w:szCs w:val="30"/>
                <w:u w:val="single"/>
              </w:rPr>
              <w:t xml:space="preserve">     </w:t>
            </w:r>
            <w:r>
              <w:rPr>
                <w:rFonts w:hint="eastAsia"/>
                <w:b/>
                <w:sz w:val="30"/>
                <w:szCs w:val="30"/>
                <w:u w:val="single"/>
              </w:rPr>
              <w:t>统计与数据科学学院</w:t>
            </w:r>
            <w:r>
              <w:rPr>
                <w:b/>
                <w:sz w:val="30"/>
                <w:szCs w:val="30"/>
                <w:u w:val="single"/>
              </w:rPr>
              <w:t xml:space="preserve">                  </w:t>
            </w:r>
          </w:p>
        </w:tc>
      </w:tr>
      <w:tr w:rsidR="00845F56" w14:paraId="7F0ACDBA" w14:textId="77777777" w:rsidTr="00845F56">
        <w:trPr>
          <w:trHeight w:val="500"/>
          <w:jc w:val="center"/>
        </w:trPr>
        <w:tc>
          <w:tcPr>
            <w:tcW w:w="3367" w:type="dxa"/>
          </w:tcPr>
          <w:p w14:paraId="02C8DBD6" w14:textId="77777777" w:rsidR="00845F56" w:rsidRDefault="00845F56" w:rsidP="00DB4E04">
            <w:pPr>
              <w:spacing w:line="500" w:lineRule="exact"/>
              <w:ind w:firstLineChars="100" w:firstLine="301"/>
              <w:jc w:val="right"/>
              <w:rPr>
                <w:b/>
                <w:sz w:val="30"/>
                <w:szCs w:val="30"/>
              </w:rPr>
            </w:pPr>
            <w:r>
              <w:rPr>
                <w:b/>
                <w:sz w:val="30"/>
                <w:szCs w:val="30"/>
              </w:rPr>
              <w:t xml:space="preserve"> </w:t>
            </w:r>
            <w:r>
              <w:rPr>
                <w:b/>
                <w:sz w:val="30"/>
                <w:szCs w:val="30"/>
              </w:rPr>
              <w:t>专</w:t>
            </w:r>
            <w:r>
              <w:rPr>
                <w:b/>
                <w:sz w:val="30"/>
                <w:szCs w:val="30"/>
              </w:rPr>
              <w:t xml:space="preserve">       </w:t>
            </w:r>
            <w:r>
              <w:rPr>
                <w:b/>
                <w:sz w:val="30"/>
                <w:szCs w:val="30"/>
              </w:rPr>
              <w:t>业：</w:t>
            </w:r>
            <w:r>
              <w:rPr>
                <w:b/>
                <w:sz w:val="30"/>
                <w:szCs w:val="30"/>
              </w:rPr>
              <w:t xml:space="preserve">          </w:t>
            </w:r>
          </w:p>
        </w:tc>
        <w:tc>
          <w:tcPr>
            <w:tcW w:w="5192" w:type="dxa"/>
          </w:tcPr>
          <w:p w14:paraId="6EA65B55" w14:textId="743E902E" w:rsidR="00845F56" w:rsidRDefault="00845F56" w:rsidP="00DB4E04">
            <w:pPr>
              <w:spacing w:line="500" w:lineRule="exact"/>
              <w:rPr>
                <w:b/>
                <w:sz w:val="30"/>
                <w:szCs w:val="30"/>
                <w:u w:val="single"/>
              </w:rPr>
            </w:pPr>
            <w:r>
              <w:rPr>
                <w:b/>
                <w:sz w:val="30"/>
                <w:szCs w:val="30"/>
                <w:u w:val="single"/>
              </w:rPr>
              <w:t xml:space="preserve">       </w:t>
            </w:r>
            <w:r w:rsidR="00BA1A5D">
              <w:rPr>
                <w:b/>
                <w:sz w:val="30"/>
                <w:szCs w:val="30"/>
                <w:u w:val="single"/>
              </w:rPr>
              <w:t xml:space="preserve">   </w:t>
            </w:r>
            <w:r>
              <w:rPr>
                <w:b/>
                <w:sz w:val="30"/>
                <w:szCs w:val="30"/>
                <w:u w:val="single"/>
              </w:rPr>
              <w:t xml:space="preserve"> </w:t>
            </w:r>
            <w:r>
              <w:rPr>
                <w:rFonts w:hint="eastAsia"/>
                <w:b/>
                <w:sz w:val="30"/>
                <w:szCs w:val="30"/>
                <w:u w:val="single"/>
              </w:rPr>
              <w:t>统计学</w:t>
            </w:r>
            <w:r>
              <w:rPr>
                <w:b/>
                <w:sz w:val="30"/>
                <w:szCs w:val="30"/>
                <w:u w:val="single"/>
              </w:rPr>
              <w:t xml:space="preserve">                  </w:t>
            </w:r>
          </w:p>
        </w:tc>
      </w:tr>
      <w:tr w:rsidR="00845F56" w:rsidRPr="00BA1A5D" w14:paraId="792560C6" w14:textId="77777777" w:rsidTr="00845F56">
        <w:trPr>
          <w:trHeight w:val="500"/>
          <w:jc w:val="center"/>
        </w:trPr>
        <w:tc>
          <w:tcPr>
            <w:tcW w:w="3367" w:type="dxa"/>
          </w:tcPr>
          <w:p w14:paraId="5C836775" w14:textId="77777777" w:rsidR="00845F56" w:rsidRDefault="00845F56" w:rsidP="00DB4E04">
            <w:pPr>
              <w:spacing w:line="500" w:lineRule="exact"/>
              <w:ind w:firstLineChars="100" w:firstLine="301"/>
              <w:jc w:val="right"/>
              <w:rPr>
                <w:b/>
                <w:sz w:val="30"/>
                <w:szCs w:val="30"/>
              </w:rPr>
            </w:pPr>
            <w:r>
              <w:rPr>
                <w:b/>
                <w:sz w:val="30"/>
                <w:szCs w:val="30"/>
              </w:rPr>
              <w:t>研</w:t>
            </w:r>
            <w:r>
              <w:rPr>
                <w:b/>
                <w:sz w:val="30"/>
                <w:szCs w:val="30"/>
              </w:rPr>
              <w:t xml:space="preserve"> </w:t>
            </w:r>
            <w:r>
              <w:rPr>
                <w:b/>
                <w:sz w:val="30"/>
                <w:szCs w:val="30"/>
              </w:rPr>
              <w:t>究</w:t>
            </w:r>
            <w:r>
              <w:rPr>
                <w:b/>
                <w:sz w:val="30"/>
                <w:szCs w:val="30"/>
              </w:rPr>
              <w:t xml:space="preserve"> </w:t>
            </w:r>
            <w:r>
              <w:rPr>
                <w:b/>
                <w:sz w:val="30"/>
                <w:szCs w:val="30"/>
              </w:rPr>
              <w:t>方</w:t>
            </w:r>
            <w:r>
              <w:rPr>
                <w:b/>
                <w:sz w:val="30"/>
                <w:szCs w:val="30"/>
              </w:rPr>
              <w:t xml:space="preserve"> </w:t>
            </w:r>
            <w:r>
              <w:rPr>
                <w:b/>
                <w:sz w:val="30"/>
                <w:szCs w:val="30"/>
              </w:rPr>
              <w:t>向：</w:t>
            </w:r>
            <w:r>
              <w:rPr>
                <w:b/>
                <w:sz w:val="30"/>
                <w:szCs w:val="30"/>
              </w:rPr>
              <w:t xml:space="preserve">          </w:t>
            </w:r>
          </w:p>
        </w:tc>
        <w:tc>
          <w:tcPr>
            <w:tcW w:w="5192" w:type="dxa"/>
          </w:tcPr>
          <w:p w14:paraId="3824DC54" w14:textId="275A2311" w:rsidR="00845F56" w:rsidRDefault="00845F56" w:rsidP="00DB4E04">
            <w:pPr>
              <w:spacing w:line="500" w:lineRule="exact"/>
              <w:rPr>
                <w:b/>
                <w:sz w:val="30"/>
                <w:szCs w:val="30"/>
                <w:u w:val="single"/>
              </w:rPr>
            </w:pPr>
            <w:r>
              <w:rPr>
                <w:b/>
                <w:sz w:val="30"/>
                <w:szCs w:val="30"/>
                <w:u w:val="single"/>
              </w:rPr>
              <w:t xml:space="preserve">  </w:t>
            </w:r>
            <w:r w:rsidR="00BA1A5D">
              <w:rPr>
                <w:b/>
                <w:sz w:val="30"/>
                <w:szCs w:val="30"/>
                <w:u w:val="single"/>
              </w:rPr>
              <w:t xml:space="preserve">   </w:t>
            </w:r>
            <w:r w:rsidR="00BA1A5D">
              <w:rPr>
                <w:rFonts w:hint="eastAsia"/>
                <w:b/>
                <w:sz w:val="30"/>
                <w:szCs w:val="30"/>
                <w:u w:val="single"/>
              </w:rPr>
              <w:t>数据挖掘、机器学习</w:t>
            </w:r>
            <w:r>
              <w:rPr>
                <w:rFonts w:hint="eastAsia"/>
                <w:b/>
                <w:sz w:val="30"/>
                <w:szCs w:val="30"/>
                <w:u w:val="single"/>
              </w:rPr>
              <w:t xml:space="preserve"> </w:t>
            </w:r>
            <w:r w:rsidR="00BA1A5D">
              <w:rPr>
                <w:b/>
                <w:sz w:val="30"/>
                <w:szCs w:val="30"/>
                <w:u w:val="single"/>
              </w:rPr>
              <w:t xml:space="preserve"> </w:t>
            </w:r>
            <w:r>
              <w:rPr>
                <w:b/>
                <w:sz w:val="30"/>
                <w:szCs w:val="30"/>
                <w:u w:val="single"/>
              </w:rPr>
              <w:t xml:space="preserve">                 </w:t>
            </w:r>
          </w:p>
        </w:tc>
      </w:tr>
      <w:tr w:rsidR="00845F56" w14:paraId="09A97D37" w14:textId="77777777" w:rsidTr="00845F56">
        <w:trPr>
          <w:trHeight w:val="500"/>
          <w:jc w:val="center"/>
        </w:trPr>
        <w:tc>
          <w:tcPr>
            <w:tcW w:w="3367" w:type="dxa"/>
          </w:tcPr>
          <w:p w14:paraId="29FE791A" w14:textId="77777777" w:rsidR="00845F56" w:rsidRDefault="00845F56" w:rsidP="00DB4E04">
            <w:pPr>
              <w:spacing w:line="500" w:lineRule="exact"/>
              <w:ind w:right="20" w:firstLineChars="100" w:firstLine="273"/>
              <w:jc w:val="right"/>
              <w:rPr>
                <w:b/>
                <w:spacing w:val="-20"/>
                <w:sz w:val="30"/>
                <w:szCs w:val="30"/>
              </w:rPr>
            </w:pPr>
            <w:r>
              <w:rPr>
                <w:b/>
                <w:spacing w:val="-14"/>
                <w:sz w:val="30"/>
                <w:szCs w:val="30"/>
              </w:rPr>
              <w:t>授予学位</w:t>
            </w:r>
            <w:r>
              <w:rPr>
                <w:b/>
                <w:spacing w:val="-18"/>
                <w:sz w:val="30"/>
                <w:szCs w:val="30"/>
              </w:rPr>
              <w:t>类别</w:t>
            </w:r>
            <w:r>
              <w:rPr>
                <w:b/>
                <w:sz w:val="30"/>
                <w:szCs w:val="30"/>
              </w:rPr>
              <w:t>：</w:t>
            </w:r>
          </w:p>
        </w:tc>
        <w:tc>
          <w:tcPr>
            <w:tcW w:w="5192" w:type="dxa"/>
          </w:tcPr>
          <w:p w14:paraId="2278A6F3" w14:textId="1636E3F1" w:rsidR="00845F56" w:rsidRDefault="00845F56" w:rsidP="00DB4E04">
            <w:pPr>
              <w:spacing w:line="500" w:lineRule="exact"/>
              <w:rPr>
                <w:b/>
                <w:sz w:val="30"/>
                <w:szCs w:val="30"/>
                <w:u w:val="single"/>
              </w:rPr>
            </w:pPr>
            <w:r>
              <w:rPr>
                <w:b/>
                <w:sz w:val="30"/>
                <w:szCs w:val="30"/>
                <w:u w:val="single"/>
              </w:rPr>
              <w:t xml:space="preserve">         </w:t>
            </w:r>
            <w:r w:rsidR="00BA1A5D">
              <w:rPr>
                <w:b/>
                <w:sz w:val="30"/>
                <w:szCs w:val="30"/>
                <w:u w:val="single"/>
              </w:rPr>
              <w:t xml:space="preserve">        </w:t>
            </w:r>
            <w:r>
              <w:rPr>
                <w:b/>
                <w:sz w:val="30"/>
                <w:szCs w:val="30"/>
                <w:u w:val="single"/>
              </w:rPr>
              <w:t xml:space="preserve">                 </w:t>
            </w:r>
          </w:p>
        </w:tc>
      </w:tr>
      <w:tr w:rsidR="00845F56" w14:paraId="3F331D9D" w14:textId="77777777" w:rsidTr="00845F56">
        <w:trPr>
          <w:trHeight w:val="500"/>
          <w:jc w:val="center"/>
        </w:trPr>
        <w:tc>
          <w:tcPr>
            <w:tcW w:w="3367" w:type="dxa"/>
          </w:tcPr>
          <w:p w14:paraId="46355EA7" w14:textId="77777777" w:rsidR="00845F56" w:rsidRDefault="00845F56" w:rsidP="00DB4E04">
            <w:pPr>
              <w:spacing w:line="500" w:lineRule="exact"/>
              <w:ind w:firstLineChars="397" w:firstLine="1196"/>
              <w:rPr>
                <w:b/>
                <w:sz w:val="30"/>
                <w:szCs w:val="30"/>
              </w:rPr>
            </w:pPr>
            <w:r>
              <w:rPr>
                <w:b/>
                <w:sz w:val="30"/>
                <w:szCs w:val="30"/>
              </w:rPr>
              <w:t>姓</w:t>
            </w:r>
            <w:r>
              <w:rPr>
                <w:b/>
                <w:sz w:val="30"/>
                <w:szCs w:val="30"/>
              </w:rPr>
              <w:t xml:space="preserve">       </w:t>
            </w:r>
            <w:r>
              <w:rPr>
                <w:b/>
                <w:sz w:val="30"/>
                <w:szCs w:val="30"/>
              </w:rPr>
              <w:t>名：</w:t>
            </w:r>
          </w:p>
        </w:tc>
        <w:tc>
          <w:tcPr>
            <w:tcW w:w="5192" w:type="dxa"/>
          </w:tcPr>
          <w:p w14:paraId="087D04F0" w14:textId="3CDF9935" w:rsidR="00845F56" w:rsidRDefault="00845F56" w:rsidP="00DB4E04">
            <w:pPr>
              <w:spacing w:line="500" w:lineRule="exact"/>
              <w:rPr>
                <w:b/>
                <w:sz w:val="30"/>
                <w:szCs w:val="30"/>
                <w:u w:val="single"/>
              </w:rPr>
            </w:pPr>
            <w:r>
              <w:rPr>
                <w:b/>
                <w:sz w:val="30"/>
                <w:szCs w:val="30"/>
                <w:u w:val="single"/>
              </w:rPr>
              <w:t xml:space="preserve">        </w:t>
            </w:r>
            <w:r w:rsidR="00BA1A5D">
              <w:rPr>
                <w:b/>
                <w:sz w:val="30"/>
                <w:szCs w:val="30"/>
                <w:u w:val="single"/>
              </w:rPr>
              <w:t xml:space="preserve">   </w:t>
            </w:r>
            <w:r w:rsidR="00BA1A5D">
              <w:rPr>
                <w:rFonts w:hint="eastAsia"/>
                <w:b/>
                <w:sz w:val="30"/>
                <w:szCs w:val="30"/>
                <w:u w:val="single"/>
              </w:rPr>
              <w:t>杜玉坤</w:t>
            </w:r>
            <w:r>
              <w:rPr>
                <w:b/>
                <w:sz w:val="30"/>
                <w:szCs w:val="30"/>
                <w:u w:val="single"/>
              </w:rPr>
              <w:t xml:space="preserve">                  </w:t>
            </w:r>
          </w:p>
        </w:tc>
      </w:tr>
      <w:tr w:rsidR="00845F56" w14:paraId="12134216" w14:textId="77777777" w:rsidTr="00845F56">
        <w:trPr>
          <w:trHeight w:val="500"/>
          <w:jc w:val="center"/>
        </w:trPr>
        <w:tc>
          <w:tcPr>
            <w:tcW w:w="3367" w:type="dxa"/>
          </w:tcPr>
          <w:p w14:paraId="2703F33E" w14:textId="77777777" w:rsidR="00845F56" w:rsidRDefault="00845F56" w:rsidP="00DB4E04">
            <w:pPr>
              <w:spacing w:line="500" w:lineRule="exact"/>
              <w:ind w:firstLineChars="100" w:firstLine="301"/>
              <w:jc w:val="right"/>
              <w:rPr>
                <w:b/>
                <w:sz w:val="30"/>
                <w:szCs w:val="30"/>
              </w:rPr>
            </w:pPr>
            <w:r>
              <w:rPr>
                <w:b/>
                <w:sz w:val="30"/>
                <w:szCs w:val="30"/>
              </w:rPr>
              <w:t>指</w:t>
            </w:r>
            <w:r>
              <w:rPr>
                <w:b/>
                <w:sz w:val="30"/>
                <w:szCs w:val="30"/>
              </w:rPr>
              <w:t xml:space="preserve"> </w:t>
            </w:r>
            <w:r>
              <w:rPr>
                <w:b/>
                <w:sz w:val="30"/>
                <w:szCs w:val="30"/>
              </w:rPr>
              <w:t>导</w:t>
            </w:r>
            <w:r>
              <w:rPr>
                <w:b/>
                <w:sz w:val="30"/>
                <w:szCs w:val="30"/>
              </w:rPr>
              <w:t xml:space="preserve"> </w:t>
            </w:r>
            <w:r>
              <w:rPr>
                <w:b/>
                <w:sz w:val="30"/>
                <w:szCs w:val="30"/>
              </w:rPr>
              <w:t>教</w:t>
            </w:r>
            <w:r>
              <w:rPr>
                <w:b/>
                <w:sz w:val="30"/>
                <w:szCs w:val="30"/>
              </w:rPr>
              <w:t xml:space="preserve"> </w:t>
            </w:r>
            <w:r>
              <w:rPr>
                <w:b/>
                <w:sz w:val="30"/>
                <w:szCs w:val="30"/>
              </w:rPr>
              <w:t>师：</w:t>
            </w:r>
            <w:r>
              <w:rPr>
                <w:b/>
                <w:sz w:val="30"/>
                <w:szCs w:val="30"/>
              </w:rPr>
              <w:t xml:space="preserve">         </w:t>
            </w:r>
          </w:p>
        </w:tc>
        <w:tc>
          <w:tcPr>
            <w:tcW w:w="5192" w:type="dxa"/>
          </w:tcPr>
          <w:p w14:paraId="5D9757E1" w14:textId="7E027764" w:rsidR="00845F56" w:rsidRDefault="00845F56" w:rsidP="00DB4E04">
            <w:pPr>
              <w:spacing w:line="500" w:lineRule="exact"/>
              <w:rPr>
                <w:b/>
                <w:sz w:val="30"/>
                <w:szCs w:val="30"/>
                <w:u w:val="single"/>
              </w:rPr>
            </w:pPr>
            <w:r>
              <w:rPr>
                <w:b/>
                <w:sz w:val="30"/>
                <w:szCs w:val="30"/>
                <w:u w:val="single"/>
              </w:rPr>
              <w:t xml:space="preserve">       </w:t>
            </w:r>
            <w:r w:rsidR="00BA1A5D">
              <w:rPr>
                <w:b/>
                <w:sz w:val="30"/>
                <w:szCs w:val="30"/>
                <w:u w:val="single"/>
              </w:rPr>
              <w:t xml:space="preserve">  </w:t>
            </w:r>
            <w:r>
              <w:rPr>
                <w:b/>
                <w:sz w:val="30"/>
                <w:szCs w:val="30"/>
                <w:u w:val="single"/>
              </w:rPr>
              <w:t xml:space="preserve"> </w:t>
            </w:r>
            <w:r w:rsidR="00BA1A5D">
              <w:rPr>
                <w:rFonts w:hint="eastAsia"/>
                <w:b/>
                <w:sz w:val="30"/>
                <w:szCs w:val="30"/>
                <w:u w:val="single"/>
              </w:rPr>
              <w:t>陆敏</w:t>
            </w:r>
            <w:r>
              <w:rPr>
                <w:b/>
                <w:sz w:val="30"/>
                <w:szCs w:val="30"/>
                <w:u w:val="single"/>
              </w:rPr>
              <w:t>教授</w:t>
            </w:r>
            <w:r>
              <w:rPr>
                <w:b/>
                <w:sz w:val="30"/>
                <w:szCs w:val="30"/>
                <w:u w:val="single"/>
              </w:rPr>
              <w:t xml:space="preserve"> </w:t>
            </w:r>
            <w:r w:rsidR="00BA1A5D">
              <w:rPr>
                <w:b/>
                <w:sz w:val="30"/>
                <w:szCs w:val="30"/>
                <w:u w:val="single"/>
              </w:rPr>
              <w:t xml:space="preserve">               </w:t>
            </w:r>
            <w:r>
              <w:rPr>
                <w:b/>
                <w:sz w:val="30"/>
                <w:szCs w:val="30"/>
                <w:u w:val="single"/>
              </w:rPr>
              <w:t xml:space="preserve"> </w:t>
            </w:r>
          </w:p>
        </w:tc>
      </w:tr>
      <w:tr w:rsidR="00845F56" w14:paraId="0BEAA4B0" w14:textId="77777777" w:rsidTr="00845F56">
        <w:trPr>
          <w:trHeight w:val="500"/>
          <w:jc w:val="center"/>
        </w:trPr>
        <w:tc>
          <w:tcPr>
            <w:tcW w:w="3367" w:type="dxa"/>
          </w:tcPr>
          <w:p w14:paraId="07DAF653" w14:textId="77777777" w:rsidR="00845F56" w:rsidRDefault="00845F56" w:rsidP="00DB4E04">
            <w:pPr>
              <w:spacing w:line="500" w:lineRule="exact"/>
              <w:ind w:firstLineChars="100" w:firstLine="305"/>
              <w:jc w:val="right"/>
              <w:rPr>
                <w:b/>
                <w:spacing w:val="2"/>
                <w:sz w:val="30"/>
                <w:szCs w:val="30"/>
              </w:rPr>
            </w:pPr>
            <w:r>
              <w:rPr>
                <w:b/>
                <w:spacing w:val="2"/>
                <w:sz w:val="30"/>
                <w:szCs w:val="30"/>
              </w:rPr>
              <w:t>答</w:t>
            </w:r>
            <w:r>
              <w:rPr>
                <w:b/>
                <w:spacing w:val="2"/>
                <w:sz w:val="30"/>
                <w:szCs w:val="30"/>
              </w:rPr>
              <w:t xml:space="preserve"> </w:t>
            </w:r>
            <w:r>
              <w:rPr>
                <w:b/>
                <w:spacing w:val="2"/>
                <w:sz w:val="30"/>
                <w:szCs w:val="30"/>
              </w:rPr>
              <w:t>辩</w:t>
            </w:r>
            <w:r>
              <w:rPr>
                <w:b/>
                <w:spacing w:val="2"/>
                <w:sz w:val="30"/>
                <w:szCs w:val="30"/>
              </w:rPr>
              <w:t xml:space="preserve"> </w:t>
            </w:r>
            <w:r>
              <w:rPr>
                <w:b/>
                <w:spacing w:val="2"/>
                <w:sz w:val="30"/>
                <w:szCs w:val="30"/>
              </w:rPr>
              <w:t>日</w:t>
            </w:r>
            <w:r>
              <w:rPr>
                <w:b/>
                <w:spacing w:val="2"/>
                <w:sz w:val="30"/>
                <w:szCs w:val="30"/>
              </w:rPr>
              <w:t xml:space="preserve"> </w:t>
            </w:r>
            <w:r>
              <w:rPr>
                <w:b/>
                <w:spacing w:val="2"/>
                <w:sz w:val="30"/>
                <w:szCs w:val="30"/>
              </w:rPr>
              <w:t>期：</w:t>
            </w:r>
          </w:p>
        </w:tc>
        <w:tc>
          <w:tcPr>
            <w:tcW w:w="5192" w:type="dxa"/>
          </w:tcPr>
          <w:p w14:paraId="762887B2" w14:textId="48A5A400" w:rsidR="00845F56" w:rsidRDefault="00845F56" w:rsidP="00DB4E04">
            <w:pPr>
              <w:spacing w:line="500" w:lineRule="exact"/>
              <w:rPr>
                <w:b/>
                <w:sz w:val="30"/>
                <w:szCs w:val="30"/>
                <w:u w:val="single"/>
              </w:rPr>
            </w:pPr>
            <w:r>
              <w:rPr>
                <w:b/>
                <w:sz w:val="30"/>
                <w:szCs w:val="30"/>
                <w:u w:val="single"/>
              </w:rPr>
              <w:t xml:space="preserve">       </w:t>
            </w:r>
            <w:r w:rsidR="00BA1A5D">
              <w:rPr>
                <w:b/>
                <w:sz w:val="30"/>
                <w:szCs w:val="30"/>
                <w:u w:val="single"/>
              </w:rPr>
              <w:t xml:space="preserve">       </w:t>
            </w:r>
            <w:r>
              <w:rPr>
                <w:b/>
                <w:sz w:val="30"/>
                <w:szCs w:val="30"/>
                <w:u w:val="single"/>
              </w:rPr>
              <w:t xml:space="preserve">                   </w:t>
            </w:r>
          </w:p>
        </w:tc>
      </w:tr>
    </w:tbl>
    <w:p w14:paraId="3AF9F5B7" w14:textId="1BDF95EC" w:rsidR="00845F56" w:rsidRDefault="00845F56" w:rsidP="00845F56">
      <w:pPr>
        <w:spacing w:before="100" w:beforeAutospacing="1" w:after="100" w:afterAutospacing="1"/>
      </w:pPr>
    </w:p>
    <w:p w14:paraId="22544BF8" w14:textId="77777777" w:rsidR="00845F56" w:rsidRDefault="00845F56" w:rsidP="00845F56">
      <w:pPr>
        <w:jc w:val="center"/>
        <w:rPr>
          <w:b/>
          <w:bCs/>
          <w:sz w:val="36"/>
        </w:rPr>
      </w:pPr>
      <w:r>
        <w:rPr>
          <w:b/>
          <w:bCs/>
          <w:sz w:val="36"/>
        </w:rPr>
        <w:t>硕士学位论文独创性声明</w:t>
      </w:r>
    </w:p>
    <w:p w14:paraId="16F31E72" w14:textId="77777777" w:rsidR="00845F56" w:rsidRDefault="00845F56" w:rsidP="00845F56">
      <w:pPr>
        <w:jc w:val="center"/>
        <w:rPr>
          <w:b/>
          <w:bCs/>
        </w:rPr>
      </w:pPr>
    </w:p>
    <w:p w14:paraId="07E3BB7B" w14:textId="77777777" w:rsidR="00845F56" w:rsidRDefault="00845F56" w:rsidP="00845F56">
      <w:pPr>
        <w:pStyle w:val="af5"/>
        <w:spacing w:line="360" w:lineRule="auto"/>
        <w:ind w:leftChars="0" w:left="0" w:firstLineChars="200" w:firstLine="480"/>
        <w:rPr>
          <w:sz w:val="24"/>
        </w:rPr>
      </w:pPr>
      <w:r>
        <w:rPr>
          <w:sz w:val="24"/>
        </w:rPr>
        <w:t>本人郑重声明：所呈交的学位论文，是我本人在导师指导下独立进行研究工作而取得的研究成果。除文中已经注明引用的内容外，本论文不包含其他个人或机构已经发表或撰写过的研究成果。其他人或机构对本研究的启发和所做的贡献均已在文中以明确方式标明或表示了谢意。本声明的法律结果由本人承担。</w:t>
      </w:r>
    </w:p>
    <w:p w14:paraId="469C1CC6" w14:textId="77777777" w:rsidR="00845F56" w:rsidRDefault="00845F56" w:rsidP="00845F56"/>
    <w:p w14:paraId="6E08AF85" w14:textId="55A2F36C" w:rsidR="00845F56" w:rsidRDefault="00845F56" w:rsidP="00845F56">
      <w:pPr>
        <w:ind w:firstLineChars="1400" w:firstLine="3360"/>
      </w:pPr>
      <w:r>
        <w:t>作者签名：</w:t>
      </w:r>
      <w:r>
        <w:rPr>
          <w:u w:val="single"/>
        </w:rPr>
        <w:t xml:space="preserve">    </w:t>
      </w:r>
      <w:r>
        <w:rPr>
          <w:rFonts w:hint="eastAsia"/>
          <w:u w:val="single"/>
        </w:rPr>
        <w:t xml:space="preserve"> </w:t>
      </w:r>
      <w:r>
        <w:rPr>
          <w:u w:val="single"/>
        </w:rPr>
        <w:t xml:space="preserve">       </w:t>
      </w:r>
      <w:r>
        <w:t xml:space="preserve">   </w:t>
      </w:r>
      <w:r>
        <w:t>日期：</w:t>
      </w:r>
      <w:r>
        <w:rPr>
          <w:u w:val="single"/>
        </w:rPr>
        <w:t xml:space="preserve">          </w:t>
      </w:r>
    </w:p>
    <w:p w14:paraId="5E42681E" w14:textId="77777777" w:rsidR="00845F56" w:rsidRDefault="00845F56" w:rsidP="00845F56">
      <w:pPr>
        <w:jc w:val="center"/>
      </w:pPr>
    </w:p>
    <w:p w14:paraId="34A128D5" w14:textId="77777777" w:rsidR="00845F56" w:rsidRDefault="00845F56" w:rsidP="00845F56">
      <w:pPr>
        <w:jc w:val="center"/>
      </w:pPr>
    </w:p>
    <w:p w14:paraId="25A8365E" w14:textId="77777777" w:rsidR="00845F56" w:rsidRDefault="00845F56" w:rsidP="00845F56">
      <w:pPr>
        <w:jc w:val="center"/>
      </w:pPr>
    </w:p>
    <w:p w14:paraId="413A7676" w14:textId="77777777" w:rsidR="00845F56" w:rsidRDefault="00845F56" w:rsidP="00845F56">
      <w:pPr>
        <w:jc w:val="center"/>
      </w:pPr>
    </w:p>
    <w:p w14:paraId="7ADF5D30" w14:textId="77777777" w:rsidR="00845F56" w:rsidRDefault="00845F56" w:rsidP="00845F56">
      <w:pPr>
        <w:jc w:val="center"/>
        <w:rPr>
          <w:b/>
          <w:bCs/>
          <w:sz w:val="36"/>
          <w:szCs w:val="22"/>
        </w:rPr>
      </w:pPr>
      <w:r>
        <w:rPr>
          <w:b/>
          <w:bCs/>
          <w:sz w:val="36"/>
          <w:szCs w:val="22"/>
        </w:rPr>
        <w:t>硕士学位论文使用授权书</w:t>
      </w:r>
    </w:p>
    <w:p w14:paraId="6606EFD9" w14:textId="77777777" w:rsidR="00845F56" w:rsidRDefault="00845F56" w:rsidP="00845F56">
      <w:pPr>
        <w:jc w:val="center"/>
        <w:rPr>
          <w:b/>
          <w:bCs/>
          <w:szCs w:val="22"/>
        </w:rPr>
      </w:pPr>
    </w:p>
    <w:p w14:paraId="332C49F3" w14:textId="77777777" w:rsidR="00845F56" w:rsidRDefault="00845F56" w:rsidP="00845F56">
      <w:pPr>
        <w:ind w:firstLineChars="200" w:firstLine="480"/>
      </w:pPr>
      <w:r>
        <w:t>研究生在校攻读学位期间论文工作的知识产权单位属南京审计大学。学校有权保存送交论文的印刷件和电子版，可以借阅或上网公布本学位论文的部分或全部内容，可以采用影印、缩印或其它复制手段保存、汇编本学位论文。学校可以向国家机关或机构送交论文的印刷件和电子版，允许论文被查阅或借阅。保密的论文在解密后遵守此规定。</w:t>
      </w:r>
    </w:p>
    <w:p w14:paraId="451DBB41" w14:textId="77777777" w:rsidR="00845F56" w:rsidRDefault="00845F56" w:rsidP="00845F56">
      <w:pPr>
        <w:ind w:firstLineChars="200" w:firstLine="480"/>
      </w:pPr>
      <w:r>
        <w:t>本论文涉密情况：</w:t>
      </w:r>
    </w:p>
    <w:p w14:paraId="20A58D7F" w14:textId="77777777" w:rsidR="00845F56" w:rsidRDefault="00845F56" w:rsidP="00845F56">
      <w:pPr>
        <w:ind w:firstLineChars="200" w:firstLine="480"/>
      </w:pPr>
      <w:r>
        <w:t>1.</w:t>
      </w:r>
      <w:r>
        <w:rPr>
          <w:rFonts w:hint="eastAsia"/>
        </w:rPr>
        <w:t xml:space="preserve"> </w:t>
      </w:r>
      <w:r>
        <w:t>不保密（</w:t>
      </w:r>
      <w:r>
        <w:t xml:space="preserve"> √ </w:t>
      </w:r>
      <w:r>
        <w:t>）</w:t>
      </w:r>
      <w:r>
        <w:t xml:space="preserve"> </w:t>
      </w:r>
    </w:p>
    <w:p w14:paraId="0A3215A9" w14:textId="77777777" w:rsidR="00845F56" w:rsidRDefault="00845F56" w:rsidP="00845F56">
      <w:pPr>
        <w:ind w:firstLineChars="200" w:firstLine="480"/>
      </w:pPr>
      <w:r>
        <w:t>2.</w:t>
      </w:r>
      <w:r>
        <w:rPr>
          <w:rFonts w:hint="eastAsia"/>
        </w:rPr>
        <w:t xml:space="preserve"> </w:t>
      </w:r>
      <w:r>
        <w:t>保</w:t>
      </w:r>
      <w:r>
        <w:rPr>
          <w:rFonts w:hint="eastAsia"/>
        </w:rPr>
        <w:t xml:space="preserve">  </w:t>
      </w:r>
      <w:r>
        <w:t>密（</w:t>
      </w:r>
      <w:r>
        <w:t xml:space="preserve">   </w:t>
      </w:r>
      <w:r>
        <w:t>），保密期限为：</w:t>
      </w:r>
      <w:r>
        <w:rPr>
          <w:u w:val="single"/>
        </w:rPr>
        <w:t xml:space="preserve">    </w:t>
      </w:r>
      <w:r>
        <w:t>年</w:t>
      </w:r>
      <w:r>
        <w:rPr>
          <w:u w:val="single"/>
        </w:rPr>
        <w:t xml:space="preserve">   </w:t>
      </w:r>
      <w:r>
        <w:t>月</w:t>
      </w:r>
      <w:r>
        <w:rPr>
          <w:u w:val="single"/>
        </w:rPr>
        <w:t xml:space="preserve">   </w:t>
      </w:r>
      <w:r>
        <w:t>日至</w:t>
      </w:r>
      <w:r>
        <w:rPr>
          <w:u w:val="single"/>
        </w:rPr>
        <w:t xml:space="preserve">    </w:t>
      </w:r>
      <w:r>
        <w:t>年</w:t>
      </w:r>
      <w:r>
        <w:rPr>
          <w:u w:val="single"/>
        </w:rPr>
        <w:t xml:space="preserve">   </w:t>
      </w:r>
      <w:r>
        <w:t>月</w:t>
      </w:r>
      <w:r>
        <w:rPr>
          <w:u w:val="single"/>
        </w:rPr>
        <w:t xml:space="preserve">   </w:t>
      </w:r>
      <w:r>
        <w:t>日</w:t>
      </w:r>
    </w:p>
    <w:p w14:paraId="3E75A3AD" w14:textId="77777777" w:rsidR="00845F56" w:rsidRDefault="00845F56" w:rsidP="00845F56">
      <w:pPr>
        <w:ind w:firstLineChars="200" w:firstLine="480"/>
        <w:rPr>
          <w:szCs w:val="22"/>
        </w:rPr>
      </w:pPr>
    </w:p>
    <w:p w14:paraId="4214EEED" w14:textId="77777777" w:rsidR="00845F56" w:rsidRDefault="00845F56" w:rsidP="00845F56">
      <w:pPr>
        <w:ind w:firstLineChars="200" w:firstLine="480"/>
        <w:rPr>
          <w:szCs w:val="22"/>
        </w:rPr>
      </w:pPr>
    </w:p>
    <w:p w14:paraId="381ED416" w14:textId="77777777" w:rsidR="00845F56" w:rsidRDefault="00845F56" w:rsidP="00845F56">
      <w:pPr>
        <w:ind w:firstLineChars="200" w:firstLine="480"/>
        <w:rPr>
          <w:szCs w:val="22"/>
          <w:u w:val="single"/>
        </w:rPr>
      </w:pPr>
      <w:r>
        <w:rPr>
          <w:szCs w:val="22"/>
        </w:rPr>
        <w:t>作者签名：</w:t>
      </w:r>
      <w:r>
        <w:rPr>
          <w:szCs w:val="22"/>
          <w:u w:val="single"/>
        </w:rPr>
        <w:t xml:space="preserve">           </w:t>
      </w:r>
      <w:r>
        <w:rPr>
          <w:szCs w:val="22"/>
        </w:rPr>
        <w:t xml:space="preserve">  </w:t>
      </w:r>
      <w:r>
        <w:rPr>
          <w:szCs w:val="22"/>
        </w:rPr>
        <w:t>导师签名：</w:t>
      </w:r>
      <w:r>
        <w:rPr>
          <w:szCs w:val="22"/>
          <w:u w:val="single"/>
        </w:rPr>
        <w:t xml:space="preserve">            </w:t>
      </w:r>
      <w:r>
        <w:rPr>
          <w:szCs w:val="22"/>
        </w:rPr>
        <w:t xml:space="preserve">  </w:t>
      </w:r>
      <w:r>
        <w:rPr>
          <w:szCs w:val="22"/>
        </w:rPr>
        <w:t>日期：</w:t>
      </w:r>
      <w:r>
        <w:rPr>
          <w:szCs w:val="22"/>
          <w:u w:val="single"/>
        </w:rPr>
        <w:t xml:space="preserve">           </w:t>
      </w:r>
    </w:p>
    <w:p w14:paraId="11BB2F9B" w14:textId="77777777" w:rsidR="00845F56" w:rsidRDefault="00845F56" w:rsidP="00845F56">
      <w:pPr>
        <w:widowControl/>
        <w:spacing w:line="400" w:lineRule="atLeast"/>
        <w:jc w:val="center"/>
        <w:rPr>
          <w:rFonts w:ascii="宋体" w:hAnsi="宋体"/>
          <w:b/>
          <w:bCs/>
          <w:sz w:val="36"/>
          <w:szCs w:val="36"/>
          <w:lang w:val="zh-CN"/>
        </w:rPr>
      </w:pPr>
      <w:r>
        <w:rPr>
          <w:rFonts w:eastAsia="仿宋_GB2312"/>
        </w:rPr>
        <w:br w:type="page"/>
      </w:r>
    </w:p>
    <w:sdt>
      <w:sdtPr>
        <w:rPr>
          <w:rFonts w:ascii="Times New Roman" w:eastAsia="宋体" w:hAnsi="Times New Roman" w:cs="Times New Roman (正文 CS 字体)"/>
          <w:bCs w:val="0"/>
          <w:color w:val="auto"/>
          <w:kern w:val="2"/>
          <w:sz w:val="24"/>
          <w:szCs w:val="24"/>
          <w:lang w:val="zh-CN"/>
        </w:rPr>
        <w:id w:val="-1387252656"/>
        <w:docPartObj>
          <w:docPartGallery w:val="Table of Contents"/>
          <w:docPartUnique/>
        </w:docPartObj>
      </w:sdtPr>
      <w:sdtEndPr>
        <w:rPr>
          <w:b/>
          <w:noProof/>
          <w:lang w:val="en-US"/>
        </w:rPr>
      </w:sdtEndPr>
      <w:sdtContent>
        <w:p w14:paraId="653BA257" w14:textId="179BFF94" w:rsidR="00E54CC1" w:rsidRDefault="00E54CC1">
          <w:pPr>
            <w:pStyle w:val="TOC"/>
            <w:spacing w:before="312" w:after="312"/>
          </w:pPr>
          <w:r>
            <w:rPr>
              <w:lang w:val="zh-CN"/>
            </w:rPr>
            <w:t>目录</w:t>
          </w:r>
        </w:p>
        <w:p w14:paraId="32F62C4D" w14:textId="19500947" w:rsidR="00845F56" w:rsidRDefault="00E54CC1">
          <w:pPr>
            <w:pStyle w:val="TOC1"/>
            <w:tabs>
              <w:tab w:val="right" w:leader="dot" w:pos="8302"/>
            </w:tabs>
            <w:rPr>
              <w:rFonts w:asciiTheme="minorHAnsi" w:eastAsiaTheme="minorEastAsia" w:hAnsiTheme="minorHAnsi" w:cstheme="minorBidi"/>
              <w:b w:val="0"/>
              <w:bCs w:val="0"/>
              <w:caps w:val="0"/>
              <w:noProof/>
              <w:sz w:val="21"/>
              <w:szCs w:val="24"/>
            </w:rPr>
          </w:pPr>
          <w:r>
            <w:rPr>
              <w:b w:val="0"/>
              <w:bCs w:val="0"/>
            </w:rPr>
            <w:fldChar w:fldCharType="begin"/>
          </w:r>
          <w:r>
            <w:instrText>TOC \o "1-3" \h \z \u</w:instrText>
          </w:r>
          <w:r>
            <w:rPr>
              <w:b w:val="0"/>
              <w:bCs w:val="0"/>
            </w:rPr>
            <w:fldChar w:fldCharType="separate"/>
          </w:r>
          <w:hyperlink w:anchor="_Toc157187724" w:history="1">
            <w:r w:rsidR="00845F56" w:rsidRPr="000E3362">
              <w:rPr>
                <w:rStyle w:val="a3"/>
                <w:noProof/>
              </w:rPr>
              <w:t>一、绪论</w:t>
            </w:r>
            <w:r w:rsidR="00845F56">
              <w:rPr>
                <w:noProof/>
                <w:webHidden/>
              </w:rPr>
              <w:tab/>
            </w:r>
            <w:r w:rsidR="00845F56">
              <w:rPr>
                <w:noProof/>
                <w:webHidden/>
              </w:rPr>
              <w:fldChar w:fldCharType="begin"/>
            </w:r>
            <w:r w:rsidR="00845F56">
              <w:rPr>
                <w:noProof/>
                <w:webHidden/>
              </w:rPr>
              <w:instrText xml:space="preserve"> PAGEREF _Toc157187724 \h </w:instrText>
            </w:r>
            <w:r w:rsidR="00845F56">
              <w:rPr>
                <w:noProof/>
                <w:webHidden/>
              </w:rPr>
            </w:r>
            <w:r w:rsidR="00845F56">
              <w:rPr>
                <w:noProof/>
                <w:webHidden/>
              </w:rPr>
              <w:fldChar w:fldCharType="separate"/>
            </w:r>
            <w:r w:rsidR="00845F56">
              <w:rPr>
                <w:noProof/>
                <w:webHidden/>
              </w:rPr>
              <w:t>6</w:t>
            </w:r>
            <w:r w:rsidR="00845F56">
              <w:rPr>
                <w:noProof/>
                <w:webHidden/>
              </w:rPr>
              <w:fldChar w:fldCharType="end"/>
            </w:r>
          </w:hyperlink>
        </w:p>
        <w:p w14:paraId="290E5ED7" w14:textId="71789B0E" w:rsidR="00845F56" w:rsidRDefault="00000000">
          <w:pPr>
            <w:pStyle w:val="TOC2"/>
            <w:tabs>
              <w:tab w:val="right" w:leader="dot" w:pos="8302"/>
            </w:tabs>
            <w:rPr>
              <w:rFonts w:asciiTheme="minorHAnsi" w:eastAsiaTheme="minorEastAsia" w:hAnsiTheme="minorHAnsi" w:cstheme="minorBidi"/>
              <w:smallCaps w:val="0"/>
              <w:noProof/>
              <w:sz w:val="21"/>
              <w:szCs w:val="24"/>
            </w:rPr>
          </w:pPr>
          <w:hyperlink w:anchor="_Toc157187725" w:history="1">
            <w:r w:rsidR="00845F56" w:rsidRPr="000E3362">
              <w:rPr>
                <w:rStyle w:val="a3"/>
                <w:noProof/>
              </w:rPr>
              <w:t xml:space="preserve">1.1 </w:t>
            </w:r>
            <w:r w:rsidR="00845F56" w:rsidRPr="000E3362">
              <w:rPr>
                <w:rStyle w:val="a3"/>
                <w:noProof/>
              </w:rPr>
              <w:t>研究背景及意义</w:t>
            </w:r>
            <w:r w:rsidR="00845F56">
              <w:rPr>
                <w:noProof/>
                <w:webHidden/>
              </w:rPr>
              <w:tab/>
            </w:r>
            <w:r w:rsidR="00845F56">
              <w:rPr>
                <w:noProof/>
                <w:webHidden/>
              </w:rPr>
              <w:fldChar w:fldCharType="begin"/>
            </w:r>
            <w:r w:rsidR="00845F56">
              <w:rPr>
                <w:noProof/>
                <w:webHidden/>
              </w:rPr>
              <w:instrText xml:space="preserve"> PAGEREF _Toc157187725 \h </w:instrText>
            </w:r>
            <w:r w:rsidR="00845F56">
              <w:rPr>
                <w:noProof/>
                <w:webHidden/>
              </w:rPr>
            </w:r>
            <w:r w:rsidR="00845F56">
              <w:rPr>
                <w:noProof/>
                <w:webHidden/>
              </w:rPr>
              <w:fldChar w:fldCharType="separate"/>
            </w:r>
            <w:r w:rsidR="00845F56">
              <w:rPr>
                <w:noProof/>
                <w:webHidden/>
              </w:rPr>
              <w:t>6</w:t>
            </w:r>
            <w:r w:rsidR="00845F56">
              <w:rPr>
                <w:noProof/>
                <w:webHidden/>
              </w:rPr>
              <w:fldChar w:fldCharType="end"/>
            </w:r>
          </w:hyperlink>
        </w:p>
        <w:p w14:paraId="275921EB" w14:textId="65C77AEB" w:rsidR="00845F56" w:rsidRDefault="00000000">
          <w:pPr>
            <w:pStyle w:val="TOC2"/>
            <w:tabs>
              <w:tab w:val="right" w:leader="dot" w:pos="8302"/>
            </w:tabs>
            <w:rPr>
              <w:rFonts w:asciiTheme="minorHAnsi" w:eastAsiaTheme="minorEastAsia" w:hAnsiTheme="minorHAnsi" w:cstheme="minorBidi"/>
              <w:smallCaps w:val="0"/>
              <w:noProof/>
              <w:sz w:val="21"/>
              <w:szCs w:val="24"/>
            </w:rPr>
          </w:pPr>
          <w:hyperlink w:anchor="_Toc157187726" w:history="1">
            <w:r w:rsidR="00845F56" w:rsidRPr="000E3362">
              <w:rPr>
                <w:rStyle w:val="a3"/>
                <w:noProof/>
              </w:rPr>
              <w:t xml:space="preserve">1.2 </w:t>
            </w:r>
            <w:r w:rsidR="00845F56" w:rsidRPr="000E3362">
              <w:rPr>
                <w:rStyle w:val="a3"/>
                <w:noProof/>
              </w:rPr>
              <w:t>文献综述</w:t>
            </w:r>
            <w:r w:rsidR="00845F56">
              <w:rPr>
                <w:noProof/>
                <w:webHidden/>
              </w:rPr>
              <w:tab/>
            </w:r>
            <w:r w:rsidR="00845F56">
              <w:rPr>
                <w:noProof/>
                <w:webHidden/>
              </w:rPr>
              <w:fldChar w:fldCharType="begin"/>
            </w:r>
            <w:r w:rsidR="00845F56">
              <w:rPr>
                <w:noProof/>
                <w:webHidden/>
              </w:rPr>
              <w:instrText xml:space="preserve"> PAGEREF _Toc157187726 \h </w:instrText>
            </w:r>
            <w:r w:rsidR="00845F56">
              <w:rPr>
                <w:noProof/>
                <w:webHidden/>
              </w:rPr>
            </w:r>
            <w:r w:rsidR="00845F56">
              <w:rPr>
                <w:noProof/>
                <w:webHidden/>
              </w:rPr>
              <w:fldChar w:fldCharType="separate"/>
            </w:r>
            <w:r w:rsidR="00845F56">
              <w:rPr>
                <w:noProof/>
                <w:webHidden/>
              </w:rPr>
              <w:t>8</w:t>
            </w:r>
            <w:r w:rsidR="00845F56">
              <w:rPr>
                <w:noProof/>
                <w:webHidden/>
              </w:rPr>
              <w:fldChar w:fldCharType="end"/>
            </w:r>
          </w:hyperlink>
        </w:p>
        <w:p w14:paraId="2176F69C" w14:textId="01FD70CA" w:rsidR="00845F56" w:rsidRDefault="00000000">
          <w:pPr>
            <w:pStyle w:val="TOC3"/>
            <w:tabs>
              <w:tab w:val="right" w:leader="dot" w:pos="8302"/>
            </w:tabs>
            <w:rPr>
              <w:rFonts w:asciiTheme="minorHAnsi" w:eastAsiaTheme="minorEastAsia" w:hAnsiTheme="minorHAnsi" w:cstheme="minorBidi"/>
              <w:i w:val="0"/>
              <w:iCs w:val="0"/>
              <w:noProof/>
              <w:sz w:val="21"/>
              <w:szCs w:val="24"/>
            </w:rPr>
          </w:pPr>
          <w:hyperlink w:anchor="_Toc157187727" w:history="1">
            <w:r w:rsidR="00845F56" w:rsidRPr="000E3362">
              <w:rPr>
                <w:rStyle w:val="a3"/>
                <w:noProof/>
              </w:rPr>
              <w:t xml:space="preserve">1.2.1 </w:t>
            </w:r>
            <w:r w:rsidR="00845F56" w:rsidRPr="000E3362">
              <w:rPr>
                <w:rStyle w:val="a3"/>
                <w:noProof/>
              </w:rPr>
              <w:t>关于数据合成方法的研究</w:t>
            </w:r>
            <w:r w:rsidR="00845F56">
              <w:rPr>
                <w:noProof/>
                <w:webHidden/>
              </w:rPr>
              <w:tab/>
            </w:r>
            <w:r w:rsidR="00845F56">
              <w:rPr>
                <w:noProof/>
                <w:webHidden/>
              </w:rPr>
              <w:fldChar w:fldCharType="begin"/>
            </w:r>
            <w:r w:rsidR="00845F56">
              <w:rPr>
                <w:noProof/>
                <w:webHidden/>
              </w:rPr>
              <w:instrText xml:space="preserve"> PAGEREF _Toc157187727 \h </w:instrText>
            </w:r>
            <w:r w:rsidR="00845F56">
              <w:rPr>
                <w:noProof/>
                <w:webHidden/>
              </w:rPr>
            </w:r>
            <w:r w:rsidR="00845F56">
              <w:rPr>
                <w:noProof/>
                <w:webHidden/>
              </w:rPr>
              <w:fldChar w:fldCharType="separate"/>
            </w:r>
            <w:r w:rsidR="00845F56">
              <w:rPr>
                <w:noProof/>
                <w:webHidden/>
              </w:rPr>
              <w:t>8</w:t>
            </w:r>
            <w:r w:rsidR="00845F56">
              <w:rPr>
                <w:noProof/>
                <w:webHidden/>
              </w:rPr>
              <w:fldChar w:fldCharType="end"/>
            </w:r>
          </w:hyperlink>
        </w:p>
        <w:p w14:paraId="6BDF8806" w14:textId="16D9D20F" w:rsidR="00845F56" w:rsidRDefault="00000000">
          <w:pPr>
            <w:pStyle w:val="TOC3"/>
            <w:tabs>
              <w:tab w:val="right" w:leader="dot" w:pos="8302"/>
            </w:tabs>
            <w:rPr>
              <w:rFonts w:asciiTheme="minorHAnsi" w:eastAsiaTheme="minorEastAsia" w:hAnsiTheme="minorHAnsi" w:cstheme="minorBidi"/>
              <w:i w:val="0"/>
              <w:iCs w:val="0"/>
              <w:noProof/>
              <w:sz w:val="21"/>
              <w:szCs w:val="24"/>
            </w:rPr>
          </w:pPr>
          <w:hyperlink w:anchor="_Toc157187728" w:history="1">
            <w:r w:rsidR="00845F56" w:rsidRPr="000E3362">
              <w:rPr>
                <w:rStyle w:val="a3"/>
                <w:noProof/>
              </w:rPr>
              <w:t xml:space="preserve">1.2.2 </w:t>
            </w:r>
            <w:r w:rsidR="00845F56" w:rsidRPr="000E3362">
              <w:rPr>
                <w:rStyle w:val="a3"/>
                <w:noProof/>
              </w:rPr>
              <w:t>针对含噪数据集处理方法的研究</w:t>
            </w:r>
            <w:r w:rsidR="00845F56">
              <w:rPr>
                <w:noProof/>
                <w:webHidden/>
              </w:rPr>
              <w:tab/>
            </w:r>
            <w:r w:rsidR="00845F56">
              <w:rPr>
                <w:noProof/>
                <w:webHidden/>
              </w:rPr>
              <w:fldChar w:fldCharType="begin"/>
            </w:r>
            <w:r w:rsidR="00845F56">
              <w:rPr>
                <w:noProof/>
                <w:webHidden/>
              </w:rPr>
              <w:instrText xml:space="preserve"> PAGEREF _Toc157187728 \h </w:instrText>
            </w:r>
            <w:r w:rsidR="00845F56">
              <w:rPr>
                <w:noProof/>
                <w:webHidden/>
              </w:rPr>
            </w:r>
            <w:r w:rsidR="00845F56">
              <w:rPr>
                <w:noProof/>
                <w:webHidden/>
              </w:rPr>
              <w:fldChar w:fldCharType="separate"/>
            </w:r>
            <w:r w:rsidR="00845F56">
              <w:rPr>
                <w:noProof/>
                <w:webHidden/>
              </w:rPr>
              <w:t>9</w:t>
            </w:r>
            <w:r w:rsidR="00845F56">
              <w:rPr>
                <w:noProof/>
                <w:webHidden/>
              </w:rPr>
              <w:fldChar w:fldCharType="end"/>
            </w:r>
          </w:hyperlink>
        </w:p>
        <w:p w14:paraId="797247B6" w14:textId="596E6D68" w:rsidR="00845F56" w:rsidRDefault="00000000">
          <w:pPr>
            <w:pStyle w:val="TOC2"/>
            <w:tabs>
              <w:tab w:val="right" w:leader="dot" w:pos="8302"/>
            </w:tabs>
            <w:rPr>
              <w:rFonts w:asciiTheme="minorHAnsi" w:eastAsiaTheme="minorEastAsia" w:hAnsiTheme="minorHAnsi" w:cstheme="minorBidi"/>
              <w:smallCaps w:val="0"/>
              <w:noProof/>
              <w:sz w:val="21"/>
              <w:szCs w:val="24"/>
            </w:rPr>
          </w:pPr>
          <w:hyperlink w:anchor="_Toc157187729" w:history="1">
            <w:r w:rsidR="00845F56" w:rsidRPr="000E3362">
              <w:rPr>
                <w:rStyle w:val="a3"/>
                <w:noProof/>
              </w:rPr>
              <w:t xml:space="preserve">1.3 </w:t>
            </w:r>
            <w:r w:rsidR="00845F56" w:rsidRPr="000E3362">
              <w:rPr>
                <w:rStyle w:val="a3"/>
                <w:noProof/>
              </w:rPr>
              <w:t>主要研究内容</w:t>
            </w:r>
            <w:r w:rsidR="00845F56">
              <w:rPr>
                <w:noProof/>
                <w:webHidden/>
              </w:rPr>
              <w:tab/>
            </w:r>
            <w:r w:rsidR="00845F56">
              <w:rPr>
                <w:noProof/>
                <w:webHidden/>
              </w:rPr>
              <w:fldChar w:fldCharType="begin"/>
            </w:r>
            <w:r w:rsidR="00845F56">
              <w:rPr>
                <w:noProof/>
                <w:webHidden/>
              </w:rPr>
              <w:instrText xml:space="preserve"> PAGEREF _Toc157187729 \h </w:instrText>
            </w:r>
            <w:r w:rsidR="00845F56">
              <w:rPr>
                <w:noProof/>
                <w:webHidden/>
              </w:rPr>
            </w:r>
            <w:r w:rsidR="00845F56">
              <w:rPr>
                <w:noProof/>
                <w:webHidden/>
              </w:rPr>
              <w:fldChar w:fldCharType="separate"/>
            </w:r>
            <w:r w:rsidR="00845F56">
              <w:rPr>
                <w:noProof/>
                <w:webHidden/>
              </w:rPr>
              <w:t>10</w:t>
            </w:r>
            <w:r w:rsidR="00845F56">
              <w:rPr>
                <w:noProof/>
                <w:webHidden/>
              </w:rPr>
              <w:fldChar w:fldCharType="end"/>
            </w:r>
          </w:hyperlink>
        </w:p>
        <w:p w14:paraId="303602EF" w14:textId="6893B6F2" w:rsidR="00845F56" w:rsidRDefault="00000000">
          <w:pPr>
            <w:pStyle w:val="TOC1"/>
            <w:tabs>
              <w:tab w:val="right" w:leader="dot" w:pos="8302"/>
            </w:tabs>
            <w:rPr>
              <w:rFonts w:asciiTheme="minorHAnsi" w:eastAsiaTheme="minorEastAsia" w:hAnsiTheme="minorHAnsi" w:cstheme="minorBidi"/>
              <w:b w:val="0"/>
              <w:bCs w:val="0"/>
              <w:caps w:val="0"/>
              <w:noProof/>
              <w:sz w:val="21"/>
              <w:szCs w:val="24"/>
            </w:rPr>
          </w:pPr>
          <w:hyperlink w:anchor="_Toc157187730" w:history="1">
            <w:r w:rsidR="00845F56" w:rsidRPr="000E3362">
              <w:rPr>
                <w:rStyle w:val="a3"/>
                <w:noProof/>
              </w:rPr>
              <w:t>二、相关概念界定</w:t>
            </w:r>
            <w:r w:rsidR="00845F56">
              <w:rPr>
                <w:noProof/>
                <w:webHidden/>
              </w:rPr>
              <w:tab/>
            </w:r>
            <w:r w:rsidR="00845F56">
              <w:rPr>
                <w:noProof/>
                <w:webHidden/>
              </w:rPr>
              <w:fldChar w:fldCharType="begin"/>
            </w:r>
            <w:r w:rsidR="00845F56">
              <w:rPr>
                <w:noProof/>
                <w:webHidden/>
              </w:rPr>
              <w:instrText xml:space="preserve"> PAGEREF _Toc157187730 \h </w:instrText>
            </w:r>
            <w:r w:rsidR="00845F56">
              <w:rPr>
                <w:noProof/>
                <w:webHidden/>
              </w:rPr>
            </w:r>
            <w:r w:rsidR="00845F56">
              <w:rPr>
                <w:noProof/>
                <w:webHidden/>
              </w:rPr>
              <w:fldChar w:fldCharType="separate"/>
            </w:r>
            <w:r w:rsidR="00845F56">
              <w:rPr>
                <w:noProof/>
                <w:webHidden/>
              </w:rPr>
              <w:t>13</w:t>
            </w:r>
            <w:r w:rsidR="00845F56">
              <w:rPr>
                <w:noProof/>
                <w:webHidden/>
              </w:rPr>
              <w:fldChar w:fldCharType="end"/>
            </w:r>
          </w:hyperlink>
        </w:p>
        <w:p w14:paraId="231B615E" w14:textId="33AA8A77" w:rsidR="00845F56" w:rsidRDefault="00000000">
          <w:pPr>
            <w:pStyle w:val="TOC2"/>
            <w:tabs>
              <w:tab w:val="right" w:leader="dot" w:pos="8302"/>
            </w:tabs>
            <w:rPr>
              <w:rFonts w:asciiTheme="minorHAnsi" w:eastAsiaTheme="minorEastAsia" w:hAnsiTheme="minorHAnsi" w:cstheme="minorBidi"/>
              <w:smallCaps w:val="0"/>
              <w:noProof/>
              <w:sz w:val="21"/>
              <w:szCs w:val="24"/>
            </w:rPr>
          </w:pPr>
          <w:hyperlink w:anchor="_Toc157187731" w:history="1">
            <w:r w:rsidR="00845F56" w:rsidRPr="000E3362">
              <w:rPr>
                <w:rStyle w:val="a3"/>
                <w:noProof/>
              </w:rPr>
              <w:t xml:space="preserve">2.1 </w:t>
            </w:r>
            <w:r w:rsidR="00845F56" w:rsidRPr="000E3362">
              <w:rPr>
                <w:rStyle w:val="a3"/>
                <w:noProof/>
              </w:rPr>
              <w:t>无监督聚类</w:t>
            </w:r>
            <w:r w:rsidR="00845F56">
              <w:rPr>
                <w:noProof/>
                <w:webHidden/>
              </w:rPr>
              <w:tab/>
            </w:r>
            <w:r w:rsidR="00845F56">
              <w:rPr>
                <w:noProof/>
                <w:webHidden/>
              </w:rPr>
              <w:fldChar w:fldCharType="begin"/>
            </w:r>
            <w:r w:rsidR="00845F56">
              <w:rPr>
                <w:noProof/>
                <w:webHidden/>
              </w:rPr>
              <w:instrText xml:space="preserve"> PAGEREF _Toc157187731 \h </w:instrText>
            </w:r>
            <w:r w:rsidR="00845F56">
              <w:rPr>
                <w:noProof/>
                <w:webHidden/>
              </w:rPr>
            </w:r>
            <w:r w:rsidR="00845F56">
              <w:rPr>
                <w:noProof/>
                <w:webHidden/>
              </w:rPr>
              <w:fldChar w:fldCharType="separate"/>
            </w:r>
            <w:r w:rsidR="00845F56">
              <w:rPr>
                <w:noProof/>
                <w:webHidden/>
              </w:rPr>
              <w:t>13</w:t>
            </w:r>
            <w:r w:rsidR="00845F56">
              <w:rPr>
                <w:noProof/>
                <w:webHidden/>
              </w:rPr>
              <w:fldChar w:fldCharType="end"/>
            </w:r>
          </w:hyperlink>
        </w:p>
        <w:p w14:paraId="6C73251E" w14:textId="0DA43F32" w:rsidR="00845F56" w:rsidRDefault="00000000">
          <w:pPr>
            <w:pStyle w:val="TOC2"/>
            <w:tabs>
              <w:tab w:val="right" w:leader="dot" w:pos="8302"/>
            </w:tabs>
            <w:rPr>
              <w:rFonts w:asciiTheme="minorHAnsi" w:eastAsiaTheme="minorEastAsia" w:hAnsiTheme="minorHAnsi" w:cstheme="minorBidi"/>
              <w:smallCaps w:val="0"/>
              <w:noProof/>
              <w:sz w:val="21"/>
              <w:szCs w:val="24"/>
            </w:rPr>
          </w:pPr>
          <w:hyperlink w:anchor="_Toc157187732" w:history="1">
            <w:r w:rsidR="00845F56" w:rsidRPr="000E3362">
              <w:rPr>
                <w:rStyle w:val="a3"/>
                <w:noProof/>
              </w:rPr>
              <w:t xml:space="preserve">2.2 </w:t>
            </w:r>
            <w:r w:rsidR="00845F56" w:rsidRPr="000E3362">
              <w:rPr>
                <w:rStyle w:val="a3"/>
                <w:noProof/>
              </w:rPr>
              <w:t>旅行商问题</w:t>
            </w:r>
            <w:r w:rsidR="00845F56">
              <w:rPr>
                <w:noProof/>
                <w:webHidden/>
              </w:rPr>
              <w:tab/>
            </w:r>
            <w:r w:rsidR="00845F56">
              <w:rPr>
                <w:noProof/>
                <w:webHidden/>
              </w:rPr>
              <w:fldChar w:fldCharType="begin"/>
            </w:r>
            <w:r w:rsidR="00845F56">
              <w:rPr>
                <w:noProof/>
                <w:webHidden/>
              </w:rPr>
              <w:instrText xml:space="preserve"> PAGEREF _Toc157187732 \h </w:instrText>
            </w:r>
            <w:r w:rsidR="00845F56">
              <w:rPr>
                <w:noProof/>
                <w:webHidden/>
              </w:rPr>
            </w:r>
            <w:r w:rsidR="00845F56">
              <w:rPr>
                <w:noProof/>
                <w:webHidden/>
              </w:rPr>
              <w:fldChar w:fldCharType="separate"/>
            </w:r>
            <w:r w:rsidR="00845F56">
              <w:rPr>
                <w:noProof/>
                <w:webHidden/>
              </w:rPr>
              <w:t>14</w:t>
            </w:r>
            <w:r w:rsidR="00845F56">
              <w:rPr>
                <w:noProof/>
                <w:webHidden/>
              </w:rPr>
              <w:fldChar w:fldCharType="end"/>
            </w:r>
          </w:hyperlink>
        </w:p>
        <w:p w14:paraId="1863E52A" w14:textId="0C11306C" w:rsidR="00845F56" w:rsidRDefault="00000000">
          <w:pPr>
            <w:pStyle w:val="TOC3"/>
            <w:tabs>
              <w:tab w:val="right" w:leader="dot" w:pos="8302"/>
            </w:tabs>
            <w:rPr>
              <w:rFonts w:asciiTheme="minorHAnsi" w:eastAsiaTheme="minorEastAsia" w:hAnsiTheme="minorHAnsi" w:cstheme="minorBidi"/>
              <w:i w:val="0"/>
              <w:iCs w:val="0"/>
              <w:noProof/>
              <w:sz w:val="21"/>
              <w:szCs w:val="24"/>
            </w:rPr>
          </w:pPr>
          <w:hyperlink w:anchor="_Toc157187733" w:history="1">
            <w:r w:rsidR="00845F56" w:rsidRPr="000E3362">
              <w:rPr>
                <w:rStyle w:val="a3"/>
                <w:noProof/>
              </w:rPr>
              <w:t xml:space="preserve">2.2.1 </w:t>
            </w:r>
            <w:r w:rsidR="00845F56" w:rsidRPr="000E3362">
              <w:rPr>
                <w:rStyle w:val="a3"/>
                <w:noProof/>
              </w:rPr>
              <w:t>问题阐述</w:t>
            </w:r>
            <w:r w:rsidR="00845F56">
              <w:rPr>
                <w:noProof/>
                <w:webHidden/>
              </w:rPr>
              <w:tab/>
            </w:r>
            <w:r w:rsidR="00845F56">
              <w:rPr>
                <w:noProof/>
                <w:webHidden/>
              </w:rPr>
              <w:fldChar w:fldCharType="begin"/>
            </w:r>
            <w:r w:rsidR="00845F56">
              <w:rPr>
                <w:noProof/>
                <w:webHidden/>
              </w:rPr>
              <w:instrText xml:space="preserve"> PAGEREF _Toc157187733 \h </w:instrText>
            </w:r>
            <w:r w:rsidR="00845F56">
              <w:rPr>
                <w:noProof/>
                <w:webHidden/>
              </w:rPr>
            </w:r>
            <w:r w:rsidR="00845F56">
              <w:rPr>
                <w:noProof/>
                <w:webHidden/>
              </w:rPr>
              <w:fldChar w:fldCharType="separate"/>
            </w:r>
            <w:r w:rsidR="00845F56">
              <w:rPr>
                <w:noProof/>
                <w:webHidden/>
              </w:rPr>
              <w:t>14</w:t>
            </w:r>
            <w:r w:rsidR="00845F56">
              <w:rPr>
                <w:noProof/>
                <w:webHidden/>
              </w:rPr>
              <w:fldChar w:fldCharType="end"/>
            </w:r>
          </w:hyperlink>
        </w:p>
        <w:p w14:paraId="4B5B3A13" w14:textId="1F704CA3" w:rsidR="00845F56" w:rsidRDefault="00000000">
          <w:pPr>
            <w:pStyle w:val="TOC3"/>
            <w:tabs>
              <w:tab w:val="right" w:leader="dot" w:pos="8302"/>
            </w:tabs>
            <w:rPr>
              <w:rFonts w:asciiTheme="minorHAnsi" w:eastAsiaTheme="minorEastAsia" w:hAnsiTheme="minorHAnsi" w:cstheme="minorBidi"/>
              <w:i w:val="0"/>
              <w:iCs w:val="0"/>
              <w:noProof/>
              <w:sz w:val="21"/>
              <w:szCs w:val="24"/>
            </w:rPr>
          </w:pPr>
          <w:hyperlink w:anchor="_Toc157187734" w:history="1">
            <w:r w:rsidR="00845F56" w:rsidRPr="000E3362">
              <w:rPr>
                <w:rStyle w:val="a3"/>
                <w:noProof/>
              </w:rPr>
              <w:t xml:space="preserve">2.2.2 </w:t>
            </w:r>
            <w:r w:rsidR="00845F56" w:rsidRPr="000E3362">
              <w:rPr>
                <w:rStyle w:val="a3"/>
                <w:noProof/>
              </w:rPr>
              <w:t>旅行商问题求解方法</w:t>
            </w:r>
            <w:r w:rsidR="00845F56">
              <w:rPr>
                <w:noProof/>
                <w:webHidden/>
              </w:rPr>
              <w:tab/>
            </w:r>
            <w:r w:rsidR="00845F56">
              <w:rPr>
                <w:noProof/>
                <w:webHidden/>
              </w:rPr>
              <w:fldChar w:fldCharType="begin"/>
            </w:r>
            <w:r w:rsidR="00845F56">
              <w:rPr>
                <w:noProof/>
                <w:webHidden/>
              </w:rPr>
              <w:instrText xml:space="preserve"> PAGEREF _Toc157187734 \h </w:instrText>
            </w:r>
            <w:r w:rsidR="00845F56">
              <w:rPr>
                <w:noProof/>
                <w:webHidden/>
              </w:rPr>
            </w:r>
            <w:r w:rsidR="00845F56">
              <w:rPr>
                <w:noProof/>
                <w:webHidden/>
              </w:rPr>
              <w:fldChar w:fldCharType="separate"/>
            </w:r>
            <w:r w:rsidR="00845F56">
              <w:rPr>
                <w:noProof/>
                <w:webHidden/>
              </w:rPr>
              <w:t>14</w:t>
            </w:r>
            <w:r w:rsidR="00845F56">
              <w:rPr>
                <w:noProof/>
                <w:webHidden/>
              </w:rPr>
              <w:fldChar w:fldCharType="end"/>
            </w:r>
          </w:hyperlink>
        </w:p>
        <w:p w14:paraId="05CFBF20" w14:textId="5ABF7819" w:rsidR="00845F56" w:rsidRDefault="00000000">
          <w:pPr>
            <w:pStyle w:val="TOC3"/>
            <w:tabs>
              <w:tab w:val="right" w:leader="dot" w:pos="8302"/>
            </w:tabs>
            <w:rPr>
              <w:rFonts w:asciiTheme="minorHAnsi" w:eastAsiaTheme="minorEastAsia" w:hAnsiTheme="minorHAnsi" w:cstheme="minorBidi"/>
              <w:i w:val="0"/>
              <w:iCs w:val="0"/>
              <w:noProof/>
              <w:sz w:val="21"/>
              <w:szCs w:val="24"/>
            </w:rPr>
          </w:pPr>
          <w:hyperlink w:anchor="_Toc157187735" w:history="1">
            <w:r w:rsidR="00845F56" w:rsidRPr="000E3362">
              <w:rPr>
                <w:rStyle w:val="a3"/>
                <w:noProof/>
              </w:rPr>
              <w:t>2.2.3 TSP</w:t>
            </w:r>
            <w:r w:rsidR="00845F56" w:rsidRPr="000E3362">
              <w:rPr>
                <w:rStyle w:val="a3"/>
                <w:noProof/>
              </w:rPr>
              <w:t>的实际应用</w:t>
            </w:r>
            <w:r w:rsidR="00845F56">
              <w:rPr>
                <w:noProof/>
                <w:webHidden/>
              </w:rPr>
              <w:tab/>
            </w:r>
            <w:r w:rsidR="00845F56">
              <w:rPr>
                <w:noProof/>
                <w:webHidden/>
              </w:rPr>
              <w:fldChar w:fldCharType="begin"/>
            </w:r>
            <w:r w:rsidR="00845F56">
              <w:rPr>
                <w:noProof/>
                <w:webHidden/>
              </w:rPr>
              <w:instrText xml:space="preserve"> PAGEREF _Toc157187735 \h </w:instrText>
            </w:r>
            <w:r w:rsidR="00845F56">
              <w:rPr>
                <w:noProof/>
                <w:webHidden/>
              </w:rPr>
            </w:r>
            <w:r w:rsidR="00845F56">
              <w:rPr>
                <w:noProof/>
                <w:webHidden/>
              </w:rPr>
              <w:fldChar w:fldCharType="separate"/>
            </w:r>
            <w:r w:rsidR="00845F56">
              <w:rPr>
                <w:noProof/>
                <w:webHidden/>
              </w:rPr>
              <w:t>15</w:t>
            </w:r>
            <w:r w:rsidR="00845F56">
              <w:rPr>
                <w:noProof/>
                <w:webHidden/>
              </w:rPr>
              <w:fldChar w:fldCharType="end"/>
            </w:r>
          </w:hyperlink>
        </w:p>
        <w:p w14:paraId="0DE3E866" w14:textId="57B78975" w:rsidR="00845F56" w:rsidRDefault="00000000">
          <w:pPr>
            <w:pStyle w:val="TOC3"/>
            <w:tabs>
              <w:tab w:val="right" w:leader="dot" w:pos="8302"/>
            </w:tabs>
            <w:rPr>
              <w:rFonts w:asciiTheme="minorHAnsi" w:eastAsiaTheme="minorEastAsia" w:hAnsiTheme="minorHAnsi" w:cstheme="minorBidi"/>
              <w:i w:val="0"/>
              <w:iCs w:val="0"/>
              <w:noProof/>
              <w:sz w:val="21"/>
              <w:szCs w:val="24"/>
            </w:rPr>
          </w:pPr>
          <w:hyperlink w:anchor="_Toc157187736" w:history="1">
            <w:r w:rsidR="00845F56" w:rsidRPr="000E3362">
              <w:rPr>
                <w:rStyle w:val="a3"/>
                <w:noProof/>
              </w:rPr>
              <w:t>2.2.4 TSP</w:t>
            </w:r>
            <w:r w:rsidR="00845F56" w:rsidRPr="000E3362">
              <w:rPr>
                <w:rStyle w:val="a3"/>
                <w:noProof/>
              </w:rPr>
              <w:t>变体</w:t>
            </w:r>
            <w:r w:rsidR="00845F56">
              <w:rPr>
                <w:noProof/>
                <w:webHidden/>
              </w:rPr>
              <w:tab/>
            </w:r>
            <w:r w:rsidR="00845F56">
              <w:rPr>
                <w:noProof/>
                <w:webHidden/>
              </w:rPr>
              <w:fldChar w:fldCharType="begin"/>
            </w:r>
            <w:r w:rsidR="00845F56">
              <w:rPr>
                <w:noProof/>
                <w:webHidden/>
              </w:rPr>
              <w:instrText xml:space="preserve"> PAGEREF _Toc157187736 \h </w:instrText>
            </w:r>
            <w:r w:rsidR="00845F56">
              <w:rPr>
                <w:noProof/>
                <w:webHidden/>
              </w:rPr>
            </w:r>
            <w:r w:rsidR="00845F56">
              <w:rPr>
                <w:noProof/>
                <w:webHidden/>
              </w:rPr>
              <w:fldChar w:fldCharType="separate"/>
            </w:r>
            <w:r w:rsidR="00845F56">
              <w:rPr>
                <w:noProof/>
                <w:webHidden/>
              </w:rPr>
              <w:t>16</w:t>
            </w:r>
            <w:r w:rsidR="00845F56">
              <w:rPr>
                <w:noProof/>
                <w:webHidden/>
              </w:rPr>
              <w:fldChar w:fldCharType="end"/>
            </w:r>
          </w:hyperlink>
        </w:p>
        <w:p w14:paraId="7B574640" w14:textId="0BCBE7C6" w:rsidR="00845F56" w:rsidRDefault="00000000">
          <w:pPr>
            <w:pStyle w:val="TOC2"/>
            <w:tabs>
              <w:tab w:val="right" w:leader="dot" w:pos="8302"/>
            </w:tabs>
            <w:rPr>
              <w:rFonts w:asciiTheme="minorHAnsi" w:eastAsiaTheme="minorEastAsia" w:hAnsiTheme="minorHAnsi" w:cstheme="minorBidi"/>
              <w:smallCaps w:val="0"/>
              <w:noProof/>
              <w:sz w:val="21"/>
              <w:szCs w:val="24"/>
            </w:rPr>
          </w:pPr>
          <w:hyperlink w:anchor="_Toc157187737" w:history="1">
            <w:r w:rsidR="00845F56" w:rsidRPr="000E3362">
              <w:rPr>
                <w:rStyle w:val="a3"/>
                <w:noProof/>
              </w:rPr>
              <w:t xml:space="preserve">2.3 </w:t>
            </w:r>
            <w:r w:rsidR="00845F56" w:rsidRPr="000E3362">
              <w:rPr>
                <w:rStyle w:val="a3"/>
                <w:noProof/>
              </w:rPr>
              <w:t>最小权匹配问题</w:t>
            </w:r>
            <w:r w:rsidR="00845F56">
              <w:rPr>
                <w:noProof/>
                <w:webHidden/>
              </w:rPr>
              <w:tab/>
            </w:r>
            <w:r w:rsidR="00845F56">
              <w:rPr>
                <w:noProof/>
                <w:webHidden/>
              </w:rPr>
              <w:fldChar w:fldCharType="begin"/>
            </w:r>
            <w:r w:rsidR="00845F56">
              <w:rPr>
                <w:noProof/>
                <w:webHidden/>
              </w:rPr>
              <w:instrText xml:space="preserve"> PAGEREF _Toc157187737 \h </w:instrText>
            </w:r>
            <w:r w:rsidR="00845F56">
              <w:rPr>
                <w:noProof/>
                <w:webHidden/>
              </w:rPr>
            </w:r>
            <w:r w:rsidR="00845F56">
              <w:rPr>
                <w:noProof/>
                <w:webHidden/>
              </w:rPr>
              <w:fldChar w:fldCharType="separate"/>
            </w:r>
            <w:r w:rsidR="00845F56">
              <w:rPr>
                <w:noProof/>
                <w:webHidden/>
              </w:rPr>
              <w:t>17</w:t>
            </w:r>
            <w:r w:rsidR="00845F56">
              <w:rPr>
                <w:noProof/>
                <w:webHidden/>
              </w:rPr>
              <w:fldChar w:fldCharType="end"/>
            </w:r>
          </w:hyperlink>
        </w:p>
        <w:p w14:paraId="5E2F041A" w14:textId="25485578" w:rsidR="00845F56" w:rsidRDefault="00000000">
          <w:pPr>
            <w:pStyle w:val="TOC3"/>
            <w:tabs>
              <w:tab w:val="right" w:leader="dot" w:pos="8302"/>
            </w:tabs>
            <w:rPr>
              <w:rFonts w:asciiTheme="minorHAnsi" w:eastAsiaTheme="minorEastAsia" w:hAnsiTheme="minorHAnsi" w:cstheme="minorBidi"/>
              <w:i w:val="0"/>
              <w:iCs w:val="0"/>
              <w:noProof/>
              <w:sz w:val="21"/>
              <w:szCs w:val="24"/>
            </w:rPr>
          </w:pPr>
          <w:hyperlink w:anchor="_Toc157187738" w:history="1">
            <w:r w:rsidR="00845F56" w:rsidRPr="000E3362">
              <w:rPr>
                <w:rStyle w:val="a3"/>
                <w:noProof/>
              </w:rPr>
              <w:t>2.3.1</w:t>
            </w:r>
            <w:r w:rsidR="00845F56" w:rsidRPr="000E3362">
              <w:rPr>
                <w:rStyle w:val="a3"/>
                <w:noProof/>
              </w:rPr>
              <w:t>相关概念</w:t>
            </w:r>
            <w:r w:rsidR="00845F56">
              <w:rPr>
                <w:noProof/>
                <w:webHidden/>
              </w:rPr>
              <w:tab/>
            </w:r>
            <w:r w:rsidR="00845F56">
              <w:rPr>
                <w:noProof/>
                <w:webHidden/>
              </w:rPr>
              <w:fldChar w:fldCharType="begin"/>
            </w:r>
            <w:r w:rsidR="00845F56">
              <w:rPr>
                <w:noProof/>
                <w:webHidden/>
              </w:rPr>
              <w:instrText xml:space="preserve"> PAGEREF _Toc157187738 \h </w:instrText>
            </w:r>
            <w:r w:rsidR="00845F56">
              <w:rPr>
                <w:noProof/>
                <w:webHidden/>
              </w:rPr>
            </w:r>
            <w:r w:rsidR="00845F56">
              <w:rPr>
                <w:noProof/>
                <w:webHidden/>
              </w:rPr>
              <w:fldChar w:fldCharType="separate"/>
            </w:r>
            <w:r w:rsidR="00845F56">
              <w:rPr>
                <w:noProof/>
                <w:webHidden/>
              </w:rPr>
              <w:t>17</w:t>
            </w:r>
            <w:r w:rsidR="00845F56">
              <w:rPr>
                <w:noProof/>
                <w:webHidden/>
              </w:rPr>
              <w:fldChar w:fldCharType="end"/>
            </w:r>
          </w:hyperlink>
        </w:p>
        <w:p w14:paraId="4CBD4737" w14:textId="231F88AB" w:rsidR="00845F56" w:rsidRDefault="00000000">
          <w:pPr>
            <w:pStyle w:val="TOC3"/>
            <w:tabs>
              <w:tab w:val="right" w:leader="dot" w:pos="8302"/>
            </w:tabs>
            <w:rPr>
              <w:rFonts w:asciiTheme="minorHAnsi" w:eastAsiaTheme="minorEastAsia" w:hAnsiTheme="minorHAnsi" w:cstheme="minorBidi"/>
              <w:i w:val="0"/>
              <w:iCs w:val="0"/>
              <w:noProof/>
              <w:sz w:val="21"/>
              <w:szCs w:val="24"/>
            </w:rPr>
          </w:pPr>
          <w:hyperlink w:anchor="_Toc157187739" w:history="1">
            <w:r w:rsidR="00845F56" w:rsidRPr="000E3362">
              <w:rPr>
                <w:rStyle w:val="a3"/>
                <w:noProof/>
              </w:rPr>
              <w:t xml:space="preserve">2.3.3 </w:t>
            </w:r>
            <w:r w:rsidR="00845F56" w:rsidRPr="000E3362">
              <w:rPr>
                <w:rStyle w:val="a3"/>
                <w:noProof/>
              </w:rPr>
              <w:t>求解方法</w:t>
            </w:r>
            <w:r w:rsidR="00845F56">
              <w:rPr>
                <w:noProof/>
                <w:webHidden/>
              </w:rPr>
              <w:tab/>
            </w:r>
            <w:r w:rsidR="00845F56">
              <w:rPr>
                <w:noProof/>
                <w:webHidden/>
              </w:rPr>
              <w:fldChar w:fldCharType="begin"/>
            </w:r>
            <w:r w:rsidR="00845F56">
              <w:rPr>
                <w:noProof/>
                <w:webHidden/>
              </w:rPr>
              <w:instrText xml:space="preserve"> PAGEREF _Toc157187739 \h </w:instrText>
            </w:r>
            <w:r w:rsidR="00845F56">
              <w:rPr>
                <w:noProof/>
                <w:webHidden/>
              </w:rPr>
            </w:r>
            <w:r w:rsidR="00845F56">
              <w:rPr>
                <w:noProof/>
                <w:webHidden/>
              </w:rPr>
              <w:fldChar w:fldCharType="separate"/>
            </w:r>
            <w:r w:rsidR="00845F56">
              <w:rPr>
                <w:noProof/>
                <w:webHidden/>
              </w:rPr>
              <w:t>18</w:t>
            </w:r>
            <w:r w:rsidR="00845F56">
              <w:rPr>
                <w:noProof/>
                <w:webHidden/>
              </w:rPr>
              <w:fldChar w:fldCharType="end"/>
            </w:r>
          </w:hyperlink>
        </w:p>
        <w:p w14:paraId="1461E6CB" w14:textId="3239722C" w:rsidR="00845F56" w:rsidRDefault="00000000">
          <w:pPr>
            <w:pStyle w:val="TOC2"/>
            <w:tabs>
              <w:tab w:val="right" w:leader="dot" w:pos="8302"/>
            </w:tabs>
            <w:rPr>
              <w:rFonts w:asciiTheme="minorHAnsi" w:eastAsiaTheme="minorEastAsia" w:hAnsiTheme="minorHAnsi" w:cstheme="minorBidi"/>
              <w:smallCaps w:val="0"/>
              <w:noProof/>
              <w:sz w:val="21"/>
              <w:szCs w:val="24"/>
            </w:rPr>
          </w:pPr>
          <w:hyperlink w:anchor="_Toc157187740" w:history="1">
            <w:r w:rsidR="00845F56" w:rsidRPr="000E3362">
              <w:rPr>
                <w:rStyle w:val="a3"/>
                <w:noProof/>
              </w:rPr>
              <w:t xml:space="preserve">2.4 </w:t>
            </w:r>
            <w:r w:rsidR="00845F56" w:rsidRPr="000E3362">
              <w:rPr>
                <w:rStyle w:val="a3"/>
                <w:noProof/>
              </w:rPr>
              <w:t>卷积神经网络</w:t>
            </w:r>
            <w:r w:rsidR="00845F56">
              <w:rPr>
                <w:noProof/>
                <w:webHidden/>
              </w:rPr>
              <w:tab/>
            </w:r>
            <w:r w:rsidR="00845F56">
              <w:rPr>
                <w:noProof/>
                <w:webHidden/>
              </w:rPr>
              <w:fldChar w:fldCharType="begin"/>
            </w:r>
            <w:r w:rsidR="00845F56">
              <w:rPr>
                <w:noProof/>
                <w:webHidden/>
              </w:rPr>
              <w:instrText xml:space="preserve"> PAGEREF _Toc157187740 \h </w:instrText>
            </w:r>
            <w:r w:rsidR="00845F56">
              <w:rPr>
                <w:noProof/>
                <w:webHidden/>
              </w:rPr>
            </w:r>
            <w:r w:rsidR="00845F56">
              <w:rPr>
                <w:noProof/>
                <w:webHidden/>
              </w:rPr>
              <w:fldChar w:fldCharType="separate"/>
            </w:r>
            <w:r w:rsidR="00845F56">
              <w:rPr>
                <w:noProof/>
                <w:webHidden/>
              </w:rPr>
              <w:t>19</w:t>
            </w:r>
            <w:r w:rsidR="00845F56">
              <w:rPr>
                <w:noProof/>
                <w:webHidden/>
              </w:rPr>
              <w:fldChar w:fldCharType="end"/>
            </w:r>
          </w:hyperlink>
        </w:p>
        <w:p w14:paraId="0ADFBD1C" w14:textId="33BA1B28" w:rsidR="00845F56" w:rsidRDefault="00000000">
          <w:pPr>
            <w:pStyle w:val="TOC3"/>
            <w:tabs>
              <w:tab w:val="right" w:leader="dot" w:pos="8302"/>
            </w:tabs>
            <w:rPr>
              <w:rFonts w:asciiTheme="minorHAnsi" w:eastAsiaTheme="minorEastAsia" w:hAnsiTheme="minorHAnsi" w:cstheme="minorBidi"/>
              <w:i w:val="0"/>
              <w:iCs w:val="0"/>
              <w:noProof/>
              <w:sz w:val="21"/>
              <w:szCs w:val="24"/>
            </w:rPr>
          </w:pPr>
          <w:hyperlink w:anchor="_Toc157187741" w:history="1">
            <w:r w:rsidR="00845F56" w:rsidRPr="000E3362">
              <w:rPr>
                <w:rStyle w:val="a3"/>
                <w:noProof/>
              </w:rPr>
              <w:t xml:space="preserve">2.4.1 </w:t>
            </w:r>
            <w:r w:rsidR="00845F56" w:rsidRPr="000E3362">
              <w:rPr>
                <w:rStyle w:val="a3"/>
                <w:noProof/>
              </w:rPr>
              <w:t>基本结构</w:t>
            </w:r>
            <w:r w:rsidR="00845F56">
              <w:rPr>
                <w:noProof/>
                <w:webHidden/>
              </w:rPr>
              <w:tab/>
            </w:r>
            <w:r w:rsidR="00845F56">
              <w:rPr>
                <w:noProof/>
                <w:webHidden/>
              </w:rPr>
              <w:fldChar w:fldCharType="begin"/>
            </w:r>
            <w:r w:rsidR="00845F56">
              <w:rPr>
                <w:noProof/>
                <w:webHidden/>
              </w:rPr>
              <w:instrText xml:space="preserve"> PAGEREF _Toc157187741 \h </w:instrText>
            </w:r>
            <w:r w:rsidR="00845F56">
              <w:rPr>
                <w:noProof/>
                <w:webHidden/>
              </w:rPr>
            </w:r>
            <w:r w:rsidR="00845F56">
              <w:rPr>
                <w:noProof/>
                <w:webHidden/>
              </w:rPr>
              <w:fldChar w:fldCharType="separate"/>
            </w:r>
            <w:r w:rsidR="00845F56">
              <w:rPr>
                <w:noProof/>
                <w:webHidden/>
              </w:rPr>
              <w:t>19</w:t>
            </w:r>
            <w:r w:rsidR="00845F56">
              <w:rPr>
                <w:noProof/>
                <w:webHidden/>
              </w:rPr>
              <w:fldChar w:fldCharType="end"/>
            </w:r>
          </w:hyperlink>
        </w:p>
        <w:p w14:paraId="446699F6" w14:textId="44C03D8B" w:rsidR="00845F56" w:rsidRDefault="00000000">
          <w:pPr>
            <w:pStyle w:val="TOC3"/>
            <w:tabs>
              <w:tab w:val="right" w:leader="dot" w:pos="8302"/>
            </w:tabs>
            <w:rPr>
              <w:rFonts w:asciiTheme="minorHAnsi" w:eastAsiaTheme="minorEastAsia" w:hAnsiTheme="minorHAnsi" w:cstheme="minorBidi"/>
              <w:i w:val="0"/>
              <w:iCs w:val="0"/>
              <w:noProof/>
              <w:sz w:val="21"/>
              <w:szCs w:val="24"/>
            </w:rPr>
          </w:pPr>
          <w:hyperlink w:anchor="_Toc157187742" w:history="1">
            <w:r w:rsidR="00845F56" w:rsidRPr="000E3362">
              <w:rPr>
                <w:rStyle w:val="a3"/>
                <w:noProof/>
              </w:rPr>
              <w:t xml:space="preserve">2.4.2 </w:t>
            </w:r>
            <w:r w:rsidR="00845F56" w:rsidRPr="000E3362">
              <w:rPr>
                <w:rStyle w:val="a3"/>
                <w:noProof/>
              </w:rPr>
              <w:t>相关应用</w:t>
            </w:r>
            <w:r w:rsidR="00845F56">
              <w:rPr>
                <w:noProof/>
                <w:webHidden/>
              </w:rPr>
              <w:tab/>
            </w:r>
            <w:r w:rsidR="00845F56">
              <w:rPr>
                <w:noProof/>
                <w:webHidden/>
              </w:rPr>
              <w:fldChar w:fldCharType="begin"/>
            </w:r>
            <w:r w:rsidR="00845F56">
              <w:rPr>
                <w:noProof/>
                <w:webHidden/>
              </w:rPr>
              <w:instrText xml:space="preserve"> PAGEREF _Toc157187742 \h </w:instrText>
            </w:r>
            <w:r w:rsidR="00845F56">
              <w:rPr>
                <w:noProof/>
                <w:webHidden/>
              </w:rPr>
            </w:r>
            <w:r w:rsidR="00845F56">
              <w:rPr>
                <w:noProof/>
                <w:webHidden/>
              </w:rPr>
              <w:fldChar w:fldCharType="separate"/>
            </w:r>
            <w:r w:rsidR="00845F56">
              <w:rPr>
                <w:noProof/>
                <w:webHidden/>
              </w:rPr>
              <w:t>19</w:t>
            </w:r>
            <w:r w:rsidR="00845F56">
              <w:rPr>
                <w:noProof/>
                <w:webHidden/>
              </w:rPr>
              <w:fldChar w:fldCharType="end"/>
            </w:r>
          </w:hyperlink>
        </w:p>
        <w:p w14:paraId="2F2D5473" w14:textId="5ECBB4BB" w:rsidR="00845F56" w:rsidRDefault="00000000">
          <w:pPr>
            <w:pStyle w:val="TOC1"/>
            <w:tabs>
              <w:tab w:val="right" w:leader="dot" w:pos="8302"/>
            </w:tabs>
            <w:rPr>
              <w:rFonts w:asciiTheme="minorHAnsi" w:eastAsiaTheme="minorEastAsia" w:hAnsiTheme="minorHAnsi" w:cstheme="minorBidi"/>
              <w:b w:val="0"/>
              <w:bCs w:val="0"/>
              <w:caps w:val="0"/>
              <w:noProof/>
              <w:sz w:val="21"/>
              <w:szCs w:val="24"/>
            </w:rPr>
          </w:pPr>
          <w:hyperlink w:anchor="_Toc157187743" w:history="1">
            <w:r w:rsidR="00845F56" w:rsidRPr="000E3362">
              <w:rPr>
                <w:rStyle w:val="a3"/>
                <w:noProof/>
              </w:rPr>
              <w:t>三、基于特征子空间插值的数据合成方法</w:t>
            </w:r>
            <w:r w:rsidR="00845F56">
              <w:rPr>
                <w:noProof/>
                <w:webHidden/>
              </w:rPr>
              <w:tab/>
            </w:r>
            <w:r w:rsidR="00845F56">
              <w:rPr>
                <w:noProof/>
                <w:webHidden/>
              </w:rPr>
              <w:fldChar w:fldCharType="begin"/>
            </w:r>
            <w:r w:rsidR="00845F56">
              <w:rPr>
                <w:noProof/>
                <w:webHidden/>
              </w:rPr>
              <w:instrText xml:space="preserve"> PAGEREF _Toc157187743 \h </w:instrText>
            </w:r>
            <w:r w:rsidR="00845F56">
              <w:rPr>
                <w:noProof/>
                <w:webHidden/>
              </w:rPr>
            </w:r>
            <w:r w:rsidR="00845F56">
              <w:rPr>
                <w:noProof/>
                <w:webHidden/>
              </w:rPr>
              <w:fldChar w:fldCharType="separate"/>
            </w:r>
            <w:r w:rsidR="00845F56">
              <w:rPr>
                <w:noProof/>
                <w:webHidden/>
              </w:rPr>
              <w:t>21</w:t>
            </w:r>
            <w:r w:rsidR="00845F56">
              <w:rPr>
                <w:noProof/>
                <w:webHidden/>
              </w:rPr>
              <w:fldChar w:fldCharType="end"/>
            </w:r>
          </w:hyperlink>
        </w:p>
        <w:p w14:paraId="790D90B2" w14:textId="717E2102" w:rsidR="00845F56" w:rsidRDefault="00000000">
          <w:pPr>
            <w:pStyle w:val="TOC2"/>
            <w:tabs>
              <w:tab w:val="right" w:leader="dot" w:pos="8302"/>
            </w:tabs>
            <w:rPr>
              <w:rFonts w:asciiTheme="minorHAnsi" w:eastAsiaTheme="minorEastAsia" w:hAnsiTheme="minorHAnsi" w:cstheme="minorBidi"/>
              <w:smallCaps w:val="0"/>
              <w:noProof/>
              <w:sz w:val="21"/>
              <w:szCs w:val="24"/>
            </w:rPr>
          </w:pPr>
          <w:hyperlink w:anchor="_Toc157187744" w:history="1">
            <w:r w:rsidR="00845F56" w:rsidRPr="000E3362">
              <w:rPr>
                <w:rStyle w:val="a3"/>
                <w:noProof/>
              </w:rPr>
              <w:t xml:space="preserve">3.1 </w:t>
            </w:r>
            <w:r w:rsidR="00845F56" w:rsidRPr="000E3362">
              <w:rPr>
                <w:rStyle w:val="a3"/>
                <w:noProof/>
              </w:rPr>
              <w:t>特征子空间的划分</w:t>
            </w:r>
            <w:r w:rsidR="00845F56">
              <w:rPr>
                <w:noProof/>
                <w:webHidden/>
              </w:rPr>
              <w:tab/>
            </w:r>
            <w:r w:rsidR="00845F56">
              <w:rPr>
                <w:noProof/>
                <w:webHidden/>
              </w:rPr>
              <w:fldChar w:fldCharType="begin"/>
            </w:r>
            <w:r w:rsidR="00845F56">
              <w:rPr>
                <w:noProof/>
                <w:webHidden/>
              </w:rPr>
              <w:instrText xml:space="preserve"> PAGEREF _Toc157187744 \h </w:instrText>
            </w:r>
            <w:r w:rsidR="00845F56">
              <w:rPr>
                <w:noProof/>
                <w:webHidden/>
              </w:rPr>
            </w:r>
            <w:r w:rsidR="00845F56">
              <w:rPr>
                <w:noProof/>
                <w:webHidden/>
              </w:rPr>
              <w:fldChar w:fldCharType="separate"/>
            </w:r>
            <w:r w:rsidR="00845F56">
              <w:rPr>
                <w:noProof/>
                <w:webHidden/>
              </w:rPr>
              <w:t>22</w:t>
            </w:r>
            <w:r w:rsidR="00845F56">
              <w:rPr>
                <w:noProof/>
                <w:webHidden/>
              </w:rPr>
              <w:fldChar w:fldCharType="end"/>
            </w:r>
          </w:hyperlink>
        </w:p>
        <w:p w14:paraId="18750376" w14:textId="399837ED" w:rsidR="00845F56" w:rsidRDefault="00000000">
          <w:pPr>
            <w:pStyle w:val="TOC3"/>
            <w:tabs>
              <w:tab w:val="right" w:leader="dot" w:pos="8302"/>
            </w:tabs>
            <w:rPr>
              <w:rFonts w:asciiTheme="minorHAnsi" w:eastAsiaTheme="minorEastAsia" w:hAnsiTheme="minorHAnsi" w:cstheme="minorBidi"/>
              <w:i w:val="0"/>
              <w:iCs w:val="0"/>
              <w:noProof/>
              <w:sz w:val="21"/>
              <w:szCs w:val="24"/>
            </w:rPr>
          </w:pPr>
          <w:hyperlink w:anchor="_Toc157187745" w:history="1">
            <w:r w:rsidR="00845F56" w:rsidRPr="000E3362">
              <w:rPr>
                <w:rStyle w:val="a3"/>
                <w:noProof/>
              </w:rPr>
              <w:t xml:space="preserve">3.1.1 </w:t>
            </w:r>
            <w:r w:rsidR="00845F56" w:rsidRPr="000E3362">
              <w:rPr>
                <w:rStyle w:val="a3"/>
                <w:noProof/>
              </w:rPr>
              <w:t>迭代层次聚类</w:t>
            </w:r>
            <w:r w:rsidR="00845F56">
              <w:rPr>
                <w:noProof/>
                <w:webHidden/>
              </w:rPr>
              <w:tab/>
            </w:r>
            <w:r w:rsidR="00845F56">
              <w:rPr>
                <w:noProof/>
                <w:webHidden/>
              </w:rPr>
              <w:fldChar w:fldCharType="begin"/>
            </w:r>
            <w:r w:rsidR="00845F56">
              <w:rPr>
                <w:noProof/>
                <w:webHidden/>
              </w:rPr>
              <w:instrText xml:space="preserve"> PAGEREF _Toc157187745 \h </w:instrText>
            </w:r>
            <w:r w:rsidR="00845F56">
              <w:rPr>
                <w:noProof/>
                <w:webHidden/>
              </w:rPr>
            </w:r>
            <w:r w:rsidR="00845F56">
              <w:rPr>
                <w:noProof/>
                <w:webHidden/>
              </w:rPr>
              <w:fldChar w:fldCharType="separate"/>
            </w:r>
            <w:r w:rsidR="00845F56">
              <w:rPr>
                <w:noProof/>
                <w:webHidden/>
              </w:rPr>
              <w:t>22</w:t>
            </w:r>
            <w:r w:rsidR="00845F56">
              <w:rPr>
                <w:noProof/>
                <w:webHidden/>
              </w:rPr>
              <w:fldChar w:fldCharType="end"/>
            </w:r>
          </w:hyperlink>
        </w:p>
        <w:p w14:paraId="5C129703" w14:textId="3BE5E2D5" w:rsidR="00845F56" w:rsidRDefault="00000000">
          <w:pPr>
            <w:pStyle w:val="TOC3"/>
            <w:tabs>
              <w:tab w:val="right" w:leader="dot" w:pos="8302"/>
            </w:tabs>
            <w:rPr>
              <w:rFonts w:asciiTheme="minorHAnsi" w:eastAsiaTheme="minorEastAsia" w:hAnsiTheme="minorHAnsi" w:cstheme="minorBidi"/>
              <w:i w:val="0"/>
              <w:iCs w:val="0"/>
              <w:noProof/>
              <w:sz w:val="21"/>
              <w:szCs w:val="24"/>
            </w:rPr>
          </w:pPr>
          <w:hyperlink w:anchor="_Toc157187746" w:history="1">
            <w:r w:rsidR="00845F56" w:rsidRPr="000E3362">
              <w:rPr>
                <w:rStyle w:val="a3"/>
                <w:noProof/>
              </w:rPr>
              <w:t>3.1.2 K</w:t>
            </w:r>
            <w:r w:rsidR="00845F56" w:rsidRPr="000E3362">
              <w:rPr>
                <w:rStyle w:val="a3"/>
                <w:noProof/>
              </w:rPr>
              <w:t>近邻优化</w:t>
            </w:r>
            <w:r w:rsidR="00845F56">
              <w:rPr>
                <w:noProof/>
                <w:webHidden/>
              </w:rPr>
              <w:tab/>
            </w:r>
            <w:r w:rsidR="00845F56">
              <w:rPr>
                <w:noProof/>
                <w:webHidden/>
              </w:rPr>
              <w:fldChar w:fldCharType="begin"/>
            </w:r>
            <w:r w:rsidR="00845F56">
              <w:rPr>
                <w:noProof/>
                <w:webHidden/>
              </w:rPr>
              <w:instrText xml:space="preserve"> PAGEREF _Toc157187746 \h </w:instrText>
            </w:r>
            <w:r w:rsidR="00845F56">
              <w:rPr>
                <w:noProof/>
                <w:webHidden/>
              </w:rPr>
            </w:r>
            <w:r w:rsidR="00845F56">
              <w:rPr>
                <w:noProof/>
                <w:webHidden/>
              </w:rPr>
              <w:fldChar w:fldCharType="separate"/>
            </w:r>
            <w:r w:rsidR="00845F56">
              <w:rPr>
                <w:noProof/>
                <w:webHidden/>
              </w:rPr>
              <w:t>25</w:t>
            </w:r>
            <w:r w:rsidR="00845F56">
              <w:rPr>
                <w:noProof/>
                <w:webHidden/>
              </w:rPr>
              <w:fldChar w:fldCharType="end"/>
            </w:r>
          </w:hyperlink>
        </w:p>
        <w:p w14:paraId="5038436D" w14:textId="5AF1FA87" w:rsidR="00845F56" w:rsidRDefault="00000000">
          <w:pPr>
            <w:pStyle w:val="TOC2"/>
            <w:tabs>
              <w:tab w:val="right" w:leader="dot" w:pos="8302"/>
            </w:tabs>
            <w:rPr>
              <w:rFonts w:asciiTheme="minorHAnsi" w:eastAsiaTheme="minorEastAsia" w:hAnsiTheme="minorHAnsi" w:cstheme="minorBidi"/>
              <w:smallCaps w:val="0"/>
              <w:noProof/>
              <w:sz w:val="21"/>
              <w:szCs w:val="24"/>
            </w:rPr>
          </w:pPr>
          <w:hyperlink w:anchor="_Toc157187747" w:history="1">
            <w:r w:rsidR="00845F56" w:rsidRPr="000E3362">
              <w:rPr>
                <w:rStyle w:val="a3"/>
                <w:noProof/>
              </w:rPr>
              <w:t xml:space="preserve">3.2 </w:t>
            </w:r>
            <w:r w:rsidR="00845F56" w:rsidRPr="000E3362">
              <w:rPr>
                <w:rStyle w:val="a3"/>
                <w:noProof/>
              </w:rPr>
              <w:t>子空间插值路径排序</w:t>
            </w:r>
            <w:r w:rsidR="00845F56">
              <w:rPr>
                <w:noProof/>
                <w:webHidden/>
              </w:rPr>
              <w:tab/>
            </w:r>
            <w:r w:rsidR="00845F56">
              <w:rPr>
                <w:noProof/>
                <w:webHidden/>
              </w:rPr>
              <w:fldChar w:fldCharType="begin"/>
            </w:r>
            <w:r w:rsidR="00845F56">
              <w:rPr>
                <w:noProof/>
                <w:webHidden/>
              </w:rPr>
              <w:instrText xml:space="preserve"> PAGEREF _Toc157187747 \h </w:instrText>
            </w:r>
            <w:r w:rsidR="00845F56">
              <w:rPr>
                <w:noProof/>
                <w:webHidden/>
              </w:rPr>
            </w:r>
            <w:r w:rsidR="00845F56">
              <w:rPr>
                <w:noProof/>
                <w:webHidden/>
              </w:rPr>
              <w:fldChar w:fldCharType="separate"/>
            </w:r>
            <w:r w:rsidR="00845F56">
              <w:rPr>
                <w:noProof/>
                <w:webHidden/>
              </w:rPr>
              <w:t>26</w:t>
            </w:r>
            <w:r w:rsidR="00845F56">
              <w:rPr>
                <w:noProof/>
                <w:webHidden/>
              </w:rPr>
              <w:fldChar w:fldCharType="end"/>
            </w:r>
          </w:hyperlink>
        </w:p>
        <w:p w14:paraId="197F97AC" w14:textId="6BBB900A" w:rsidR="00845F56" w:rsidRDefault="00000000">
          <w:pPr>
            <w:pStyle w:val="TOC2"/>
            <w:tabs>
              <w:tab w:val="right" w:leader="dot" w:pos="8302"/>
            </w:tabs>
            <w:rPr>
              <w:rFonts w:asciiTheme="minorHAnsi" w:eastAsiaTheme="minorEastAsia" w:hAnsiTheme="minorHAnsi" w:cstheme="minorBidi"/>
              <w:smallCaps w:val="0"/>
              <w:noProof/>
              <w:sz w:val="21"/>
              <w:szCs w:val="24"/>
            </w:rPr>
          </w:pPr>
          <w:hyperlink w:anchor="_Toc157187748" w:history="1">
            <w:r w:rsidR="00845F56" w:rsidRPr="000E3362">
              <w:rPr>
                <w:rStyle w:val="a3"/>
                <w:noProof/>
              </w:rPr>
              <w:t xml:space="preserve">3.3 </w:t>
            </w:r>
            <w:r w:rsidR="00845F56" w:rsidRPr="000E3362">
              <w:rPr>
                <w:rStyle w:val="a3"/>
                <w:noProof/>
              </w:rPr>
              <w:t>相邻子空间线性回归拟合</w:t>
            </w:r>
            <w:r w:rsidR="00845F56">
              <w:rPr>
                <w:noProof/>
                <w:webHidden/>
              </w:rPr>
              <w:tab/>
            </w:r>
            <w:r w:rsidR="00845F56">
              <w:rPr>
                <w:noProof/>
                <w:webHidden/>
              </w:rPr>
              <w:fldChar w:fldCharType="begin"/>
            </w:r>
            <w:r w:rsidR="00845F56">
              <w:rPr>
                <w:noProof/>
                <w:webHidden/>
              </w:rPr>
              <w:instrText xml:space="preserve"> PAGEREF _Toc157187748 \h </w:instrText>
            </w:r>
            <w:r w:rsidR="00845F56">
              <w:rPr>
                <w:noProof/>
                <w:webHidden/>
              </w:rPr>
            </w:r>
            <w:r w:rsidR="00845F56">
              <w:rPr>
                <w:noProof/>
                <w:webHidden/>
              </w:rPr>
              <w:fldChar w:fldCharType="separate"/>
            </w:r>
            <w:r w:rsidR="00845F56">
              <w:rPr>
                <w:noProof/>
                <w:webHidden/>
              </w:rPr>
              <w:t>28</w:t>
            </w:r>
            <w:r w:rsidR="00845F56">
              <w:rPr>
                <w:noProof/>
                <w:webHidden/>
              </w:rPr>
              <w:fldChar w:fldCharType="end"/>
            </w:r>
          </w:hyperlink>
        </w:p>
        <w:p w14:paraId="4EEA6A9D" w14:textId="3C858733" w:rsidR="00845F56" w:rsidRDefault="00000000">
          <w:pPr>
            <w:pStyle w:val="TOC2"/>
            <w:tabs>
              <w:tab w:val="right" w:leader="dot" w:pos="8302"/>
            </w:tabs>
            <w:rPr>
              <w:rFonts w:asciiTheme="minorHAnsi" w:eastAsiaTheme="minorEastAsia" w:hAnsiTheme="minorHAnsi" w:cstheme="minorBidi"/>
              <w:smallCaps w:val="0"/>
              <w:noProof/>
              <w:sz w:val="21"/>
              <w:szCs w:val="24"/>
            </w:rPr>
          </w:pPr>
          <w:hyperlink w:anchor="_Toc157187749" w:history="1">
            <w:r w:rsidR="00845F56" w:rsidRPr="000E3362">
              <w:rPr>
                <w:rStyle w:val="a3"/>
                <w:noProof/>
              </w:rPr>
              <w:t xml:space="preserve">3.4 </w:t>
            </w:r>
            <w:r w:rsidR="00845F56" w:rsidRPr="000E3362">
              <w:rPr>
                <w:rStyle w:val="a3"/>
                <w:noProof/>
              </w:rPr>
              <w:t>多阶段最小权匹配</w:t>
            </w:r>
            <w:r w:rsidR="00845F56">
              <w:rPr>
                <w:noProof/>
                <w:webHidden/>
              </w:rPr>
              <w:tab/>
            </w:r>
            <w:r w:rsidR="00845F56">
              <w:rPr>
                <w:noProof/>
                <w:webHidden/>
              </w:rPr>
              <w:fldChar w:fldCharType="begin"/>
            </w:r>
            <w:r w:rsidR="00845F56">
              <w:rPr>
                <w:noProof/>
                <w:webHidden/>
              </w:rPr>
              <w:instrText xml:space="preserve"> PAGEREF _Toc157187749 \h </w:instrText>
            </w:r>
            <w:r w:rsidR="00845F56">
              <w:rPr>
                <w:noProof/>
                <w:webHidden/>
              </w:rPr>
            </w:r>
            <w:r w:rsidR="00845F56">
              <w:rPr>
                <w:noProof/>
                <w:webHidden/>
              </w:rPr>
              <w:fldChar w:fldCharType="separate"/>
            </w:r>
            <w:r w:rsidR="00845F56">
              <w:rPr>
                <w:noProof/>
                <w:webHidden/>
              </w:rPr>
              <w:t>29</w:t>
            </w:r>
            <w:r w:rsidR="00845F56">
              <w:rPr>
                <w:noProof/>
                <w:webHidden/>
              </w:rPr>
              <w:fldChar w:fldCharType="end"/>
            </w:r>
          </w:hyperlink>
        </w:p>
        <w:p w14:paraId="1208EDAB" w14:textId="1BC423D5" w:rsidR="00845F56" w:rsidRDefault="00000000">
          <w:pPr>
            <w:pStyle w:val="TOC2"/>
            <w:tabs>
              <w:tab w:val="right" w:leader="dot" w:pos="8302"/>
            </w:tabs>
            <w:rPr>
              <w:rFonts w:asciiTheme="minorHAnsi" w:eastAsiaTheme="minorEastAsia" w:hAnsiTheme="minorHAnsi" w:cstheme="minorBidi"/>
              <w:smallCaps w:val="0"/>
              <w:noProof/>
              <w:sz w:val="21"/>
              <w:szCs w:val="24"/>
            </w:rPr>
          </w:pPr>
          <w:hyperlink w:anchor="_Toc157187750" w:history="1">
            <w:r w:rsidR="00845F56" w:rsidRPr="000E3362">
              <w:rPr>
                <w:rStyle w:val="a3"/>
                <w:noProof/>
              </w:rPr>
              <w:t xml:space="preserve">3.5 </w:t>
            </w:r>
            <w:r w:rsidR="00845F56" w:rsidRPr="000E3362">
              <w:rPr>
                <w:rStyle w:val="a3"/>
                <w:noProof/>
              </w:rPr>
              <w:t>方法整体分析</w:t>
            </w:r>
            <w:r w:rsidR="00845F56">
              <w:rPr>
                <w:noProof/>
                <w:webHidden/>
              </w:rPr>
              <w:tab/>
            </w:r>
            <w:r w:rsidR="00845F56">
              <w:rPr>
                <w:noProof/>
                <w:webHidden/>
              </w:rPr>
              <w:fldChar w:fldCharType="begin"/>
            </w:r>
            <w:r w:rsidR="00845F56">
              <w:rPr>
                <w:noProof/>
                <w:webHidden/>
              </w:rPr>
              <w:instrText xml:space="preserve"> PAGEREF _Toc157187750 \h </w:instrText>
            </w:r>
            <w:r w:rsidR="00845F56">
              <w:rPr>
                <w:noProof/>
                <w:webHidden/>
              </w:rPr>
            </w:r>
            <w:r w:rsidR="00845F56">
              <w:rPr>
                <w:noProof/>
                <w:webHidden/>
              </w:rPr>
              <w:fldChar w:fldCharType="separate"/>
            </w:r>
            <w:r w:rsidR="00845F56">
              <w:rPr>
                <w:noProof/>
                <w:webHidden/>
              </w:rPr>
              <w:t>34</w:t>
            </w:r>
            <w:r w:rsidR="00845F56">
              <w:rPr>
                <w:noProof/>
                <w:webHidden/>
              </w:rPr>
              <w:fldChar w:fldCharType="end"/>
            </w:r>
          </w:hyperlink>
        </w:p>
        <w:p w14:paraId="7B926A6C" w14:textId="5570C68F" w:rsidR="00845F56" w:rsidRDefault="00000000">
          <w:pPr>
            <w:pStyle w:val="TOC1"/>
            <w:tabs>
              <w:tab w:val="right" w:leader="dot" w:pos="8302"/>
            </w:tabs>
            <w:rPr>
              <w:rFonts w:asciiTheme="minorHAnsi" w:eastAsiaTheme="minorEastAsia" w:hAnsiTheme="minorHAnsi" w:cstheme="minorBidi"/>
              <w:b w:val="0"/>
              <w:bCs w:val="0"/>
              <w:caps w:val="0"/>
              <w:noProof/>
              <w:sz w:val="21"/>
              <w:szCs w:val="24"/>
            </w:rPr>
          </w:pPr>
          <w:hyperlink w:anchor="_Toc157187751" w:history="1">
            <w:r w:rsidR="00845F56" w:rsidRPr="000E3362">
              <w:rPr>
                <w:rStyle w:val="a3"/>
                <w:noProof/>
              </w:rPr>
              <w:t>四、模拟实验</w:t>
            </w:r>
            <w:r w:rsidR="00845F56">
              <w:rPr>
                <w:noProof/>
                <w:webHidden/>
              </w:rPr>
              <w:tab/>
            </w:r>
            <w:r w:rsidR="00845F56">
              <w:rPr>
                <w:noProof/>
                <w:webHidden/>
              </w:rPr>
              <w:fldChar w:fldCharType="begin"/>
            </w:r>
            <w:r w:rsidR="00845F56">
              <w:rPr>
                <w:noProof/>
                <w:webHidden/>
              </w:rPr>
              <w:instrText xml:space="preserve"> PAGEREF _Toc157187751 \h </w:instrText>
            </w:r>
            <w:r w:rsidR="00845F56">
              <w:rPr>
                <w:noProof/>
                <w:webHidden/>
              </w:rPr>
            </w:r>
            <w:r w:rsidR="00845F56">
              <w:rPr>
                <w:noProof/>
                <w:webHidden/>
              </w:rPr>
              <w:fldChar w:fldCharType="separate"/>
            </w:r>
            <w:r w:rsidR="00845F56">
              <w:rPr>
                <w:noProof/>
                <w:webHidden/>
              </w:rPr>
              <w:t>36</w:t>
            </w:r>
            <w:r w:rsidR="00845F56">
              <w:rPr>
                <w:noProof/>
                <w:webHidden/>
              </w:rPr>
              <w:fldChar w:fldCharType="end"/>
            </w:r>
          </w:hyperlink>
        </w:p>
        <w:p w14:paraId="3B099F01" w14:textId="2759761B" w:rsidR="00845F56" w:rsidRDefault="00000000">
          <w:pPr>
            <w:pStyle w:val="TOC2"/>
            <w:tabs>
              <w:tab w:val="right" w:leader="dot" w:pos="8302"/>
            </w:tabs>
            <w:rPr>
              <w:rFonts w:asciiTheme="minorHAnsi" w:eastAsiaTheme="minorEastAsia" w:hAnsiTheme="minorHAnsi" w:cstheme="minorBidi"/>
              <w:smallCaps w:val="0"/>
              <w:noProof/>
              <w:sz w:val="21"/>
              <w:szCs w:val="24"/>
            </w:rPr>
          </w:pPr>
          <w:hyperlink w:anchor="_Toc157187752" w:history="1">
            <w:r w:rsidR="00845F56" w:rsidRPr="000E3362">
              <w:rPr>
                <w:rStyle w:val="a3"/>
                <w:noProof/>
              </w:rPr>
              <w:t xml:space="preserve">4.1 </w:t>
            </w:r>
            <w:r w:rsidR="00845F56" w:rsidRPr="000E3362">
              <w:rPr>
                <w:rStyle w:val="a3"/>
                <w:noProof/>
              </w:rPr>
              <w:t>模拟设计</w:t>
            </w:r>
            <w:r w:rsidR="00845F56">
              <w:rPr>
                <w:noProof/>
                <w:webHidden/>
              </w:rPr>
              <w:tab/>
            </w:r>
            <w:r w:rsidR="00845F56">
              <w:rPr>
                <w:noProof/>
                <w:webHidden/>
              </w:rPr>
              <w:fldChar w:fldCharType="begin"/>
            </w:r>
            <w:r w:rsidR="00845F56">
              <w:rPr>
                <w:noProof/>
                <w:webHidden/>
              </w:rPr>
              <w:instrText xml:space="preserve"> PAGEREF _Toc157187752 \h </w:instrText>
            </w:r>
            <w:r w:rsidR="00845F56">
              <w:rPr>
                <w:noProof/>
                <w:webHidden/>
              </w:rPr>
            </w:r>
            <w:r w:rsidR="00845F56">
              <w:rPr>
                <w:noProof/>
                <w:webHidden/>
              </w:rPr>
              <w:fldChar w:fldCharType="separate"/>
            </w:r>
            <w:r w:rsidR="00845F56">
              <w:rPr>
                <w:noProof/>
                <w:webHidden/>
              </w:rPr>
              <w:t>36</w:t>
            </w:r>
            <w:r w:rsidR="00845F56">
              <w:rPr>
                <w:noProof/>
                <w:webHidden/>
              </w:rPr>
              <w:fldChar w:fldCharType="end"/>
            </w:r>
          </w:hyperlink>
        </w:p>
        <w:p w14:paraId="7B25C73F" w14:textId="64FA8D45" w:rsidR="00845F56" w:rsidRDefault="00000000">
          <w:pPr>
            <w:pStyle w:val="TOC2"/>
            <w:tabs>
              <w:tab w:val="right" w:leader="dot" w:pos="8302"/>
            </w:tabs>
            <w:rPr>
              <w:rFonts w:asciiTheme="minorHAnsi" w:eastAsiaTheme="minorEastAsia" w:hAnsiTheme="minorHAnsi" w:cstheme="minorBidi"/>
              <w:smallCaps w:val="0"/>
              <w:noProof/>
              <w:sz w:val="21"/>
              <w:szCs w:val="24"/>
            </w:rPr>
          </w:pPr>
          <w:hyperlink w:anchor="_Toc157187753" w:history="1">
            <w:r w:rsidR="00845F56" w:rsidRPr="000E3362">
              <w:rPr>
                <w:rStyle w:val="a3"/>
                <w:noProof/>
              </w:rPr>
              <w:t xml:space="preserve">4.2 </w:t>
            </w:r>
            <w:r w:rsidR="00845F56" w:rsidRPr="000E3362">
              <w:rPr>
                <w:rStyle w:val="a3"/>
                <w:noProof/>
              </w:rPr>
              <w:t>噪音处理效果分析</w:t>
            </w:r>
            <w:r w:rsidR="00845F56">
              <w:rPr>
                <w:noProof/>
                <w:webHidden/>
              </w:rPr>
              <w:tab/>
            </w:r>
            <w:r w:rsidR="00845F56">
              <w:rPr>
                <w:noProof/>
                <w:webHidden/>
              </w:rPr>
              <w:fldChar w:fldCharType="begin"/>
            </w:r>
            <w:r w:rsidR="00845F56">
              <w:rPr>
                <w:noProof/>
                <w:webHidden/>
              </w:rPr>
              <w:instrText xml:space="preserve"> PAGEREF _Toc157187753 \h </w:instrText>
            </w:r>
            <w:r w:rsidR="00845F56">
              <w:rPr>
                <w:noProof/>
                <w:webHidden/>
              </w:rPr>
            </w:r>
            <w:r w:rsidR="00845F56">
              <w:rPr>
                <w:noProof/>
                <w:webHidden/>
              </w:rPr>
              <w:fldChar w:fldCharType="separate"/>
            </w:r>
            <w:r w:rsidR="00845F56">
              <w:rPr>
                <w:noProof/>
                <w:webHidden/>
              </w:rPr>
              <w:t>36</w:t>
            </w:r>
            <w:r w:rsidR="00845F56">
              <w:rPr>
                <w:noProof/>
                <w:webHidden/>
              </w:rPr>
              <w:fldChar w:fldCharType="end"/>
            </w:r>
          </w:hyperlink>
        </w:p>
        <w:p w14:paraId="7359AC93" w14:textId="548AF060" w:rsidR="00845F56" w:rsidRDefault="00000000">
          <w:pPr>
            <w:pStyle w:val="TOC2"/>
            <w:tabs>
              <w:tab w:val="right" w:leader="dot" w:pos="8302"/>
            </w:tabs>
            <w:rPr>
              <w:rFonts w:asciiTheme="minorHAnsi" w:eastAsiaTheme="minorEastAsia" w:hAnsiTheme="minorHAnsi" w:cstheme="minorBidi"/>
              <w:smallCaps w:val="0"/>
              <w:noProof/>
              <w:sz w:val="21"/>
              <w:szCs w:val="24"/>
            </w:rPr>
          </w:pPr>
          <w:hyperlink w:anchor="_Toc157187754" w:history="1">
            <w:r w:rsidR="00845F56" w:rsidRPr="000E3362">
              <w:rPr>
                <w:rStyle w:val="a3"/>
                <w:noProof/>
              </w:rPr>
              <w:t xml:space="preserve">4.3 </w:t>
            </w:r>
            <w:r w:rsidR="00845F56" w:rsidRPr="000E3362">
              <w:rPr>
                <w:rStyle w:val="a3"/>
                <w:noProof/>
              </w:rPr>
              <w:t>超参数敏感性分析</w:t>
            </w:r>
            <w:r w:rsidR="00845F56">
              <w:rPr>
                <w:noProof/>
                <w:webHidden/>
              </w:rPr>
              <w:tab/>
            </w:r>
            <w:r w:rsidR="00845F56">
              <w:rPr>
                <w:noProof/>
                <w:webHidden/>
              </w:rPr>
              <w:fldChar w:fldCharType="begin"/>
            </w:r>
            <w:r w:rsidR="00845F56">
              <w:rPr>
                <w:noProof/>
                <w:webHidden/>
              </w:rPr>
              <w:instrText xml:space="preserve"> PAGEREF _Toc157187754 \h </w:instrText>
            </w:r>
            <w:r w:rsidR="00845F56">
              <w:rPr>
                <w:noProof/>
                <w:webHidden/>
              </w:rPr>
            </w:r>
            <w:r w:rsidR="00845F56">
              <w:rPr>
                <w:noProof/>
                <w:webHidden/>
              </w:rPr>
              <w:fldChar w:fldCharType="separate"/>
            </w:r>
            <w:r w:rsidR="00845F56">
              <w:rPr>
                <w:noProof/>
                <w:webHidden/>
              </w:rPr>
              <w:t>36</w:t>
            </w:r>
            <w:r w:rsidR="00845F56">
              <w:rPr>
                <w:noProof/>
                <w:webHidden/>
              </w:rPr>
              <w:fldChar w:fldCharType="end"/>
            </w:r>
          </w:hyperlink>
        </w:p>
        <w:p w14:paraId="523E8ACC" w14:textId="1B6CAC50" w:rsidR="00845F56" w:rsidRDefault="00000000">
          <w:pPr>
            <w:pStyle w:val="TOC2"/>
            <w:tabs>
              <w:tab w:val="right" w:leader="dot" w:pos="8302"/>
            </w:tabs>
            <w:rPr>
              <w:rFonts w:asciiTheme="minorHAnsi" w:eastAsiaTheme="minorEastAsia" w:hAnsiTheme="minorHAnsi" w:cstheme="minorBidi"/>
              <w:smallCaps w:val="0"/>
              <w:noProof/>
              <w:sz w:val="21"/>
              <w:szCs w:val="24"/>
            </w:rPr>
          </w:pPr>
          <w:hyperlink w:anchor="_Toc157187755" w:history="1">
            <w:r w:rsidR="00845F56" w:rsidRPr="000E3362">
              <w:rPr>
                <w:rStyle w:val="a3"/>
                <w:noProof/>
              </w:rPr>
              <w:t xml:space="preserve">4.4 </w:t>
            </w:r>
            <w:r w:rsidR="00845F56" w:rsidRPr="000E3362">
              <w:rPr>
                <w:rStyle w:val="a3"/>
                <w:noProof/>
              </w:rPr>
              <w:t>对于样本分布的影响分析</w:t>
            </w:r>
            <w:r w:rsidR="00845F56">
              <w:rPr>
                <w:noProof/>
                <w:webHidden/>
              </w:rPr>
              <w:tab/>
            </w:r>
            <w:r w:rsidR="00845F56">
              <w:rPr>
                <w:noProof/>
                <w:webHidden/>
              </w:rPr>
              <w:fldChar w:fldCharType="begin"/>
            </w:r>
            <w:r w:rsidR="00845F56">
              <w:rPr>
                <w:noProof/>
                <w:webHidden/>
              </w:rPr>
              <w:instrText xml:space="preserve"> PAGEREF _Toc157187755 \h </w:instrText>
            </w:r>
            <w:r w:rsidR="00845F56">
              <w:rPr>
                <w:noProof/>
                <w:webHidden/>
              </w:rPr>
            </w:r>
            <w:r w:rsidR="00845F56">
              <w:rPr>
                <w:noProof/>
                <w:webHidden/>
              </w:rPr>
              <w:fldChar w:fldCharType="separate"/>
            </w:r>
            <w:r w:rsidR="00845F56">
              <w:rPr>
                <w:noProof/>
                <w:webHidden/>
              </w:rPr>
              <w:t>36</w:t>
            </w:r>
            <w:r w:rsidR="00845F56">
              <w:rPr>
                <w:noProof/>
                <w:webHidden/>
              </w:rPr>
              <w:fldChar w:fldCharType="end"/>
            </w:r>
          </w:hyperlink>
        </w:p>
        <w:p w14:paraId="445F96A4" w14:textId="2F4E4562" w:rsidR="00845F56" w:rsidRDefault="00000000">
          <w:pPr>
            <w:pStyle w:val="TOC1"/>
            <w:tabs>
              <w:tab w:val="right" w:leader="dot" w:pos="8302"/>
            </w:tabs>
            <w:rPr>
              <w:rFonts w:asciiTheme="minorHAnsi" w:eastAsiaTheme="minorEastAsia" w:hAnsiTheme="minorHAnsi" w:cstheme="minorBidi"/>
              <w:b w:val="0"/>
              <w:bCs w:val="0"/>
              <w:caps w:val="0"/>
              <w:noProof/>
              <w:sz w:val="21"/>
              <w:szCs w:val="24"/>
            </w:rPr>
          </w:pPr>
          <w:hyperlink w:anchor="_Toc157187756" w:history="1">
            <w:r w:rsidR="00845F56" w:rsidRPr="000E3362">
              <w:rPr>
                <w:rStyle w:val="a3"/>
                <w:noProof/>
              </w:rPr>
              <w:t>五、实例分析</w:t>
            </w:r>
            <w:r w:rsidR="00845F56">
              <w:rPr>
                <w:noProof/>
                <w:webHidden/>
              </w:rPr>
              <w:tab/>
            </w:r>
            <w:r w:rsidR="00845F56">
              <w:rPr>
                <w:noProof/>
                <w:webHidden/>
              </w:rPr>
              <w:fldChar w:fldCharType="begin"/>
            </w:r>
            <w:r w:rsidR="00845F56">
              <w:rPr>
                <w:noProof/>
                <w:webHidden/>
              </w:rPr>
              <w:instrText xml:space="preserve"> PAGEREF _Toc157187756 \h </w:instrText>
            </w:r>
            <w:r w:rsidR="00845F56">
              <w:rPr>
                <w:noProof/>
                <w:webHidden/>
              </w:rPr>
            </w:r>
            <w:r w:rsidR="00845F56">
              <w:rPr>
                <w:noProof/>
                <w:webHidden/>
              </w:rPr>
              <w:fldChar w:fldCharType="separate"/>
            </w:r>
            <w:r w:rsidR="00845F56">
              <w:rPr>
                <w:noProof/>
                <w:webHidden/>
              </w:rPr>
              <w:t>37</w:t>
            </w:r>
            <w:r w:rsidR="00845F56">
              <w:rPr>
                <w:noProof/>
                <w:webHidden/>
              </w:rPr>
              <w:fldChar w:fldCharType="end"/>
            </w:r>
          </w:hyperlink>
        </w:p>
        <w:p w14:paraId="2222E5F3" w14:textId="5A34563E" w:rsidR="00845F56" w:rsidRDefault="00000000">
          <w:pPr>
            <w:pStyle w:val="TOC1"/>
            <w:tabs>
              <w:tab w:val="right" w:leader="dot" w:pos="8302"/>
            </w:tabs>
            <w:rPr>
              <w:rFonts w:asciiTheme="minorHAnsi" w:eastAsiaTheme="minorEastAsia" w:hAnsiTheme="minorHAnsi" w:cstheme="minorBidi"/>
              <w:b w:val="0"/>
              <w:bCs w:val="0"/>
              <w:caps w:val="0"/>
              <w:noProof/>
              <w:sz w:val="21"/>
              <w:szCs w:val="24"/>
            </w:rPr>
          </w:pPr>
          <w:hyperlink w:anchor="_Toc157187757" w:history="1">
            <w:r w:rsidR="00845F56" w:rsidRPr="000E3362">
              <w:rPr>
                <w:rStyle w:val="a3"/>
                <w:noProof/>
              </w:rPr>
              <w:t>六、结合卷积神经网络框架的进一步研究</w:t>
            </w:r>
            <w:r w:rsidR="00845F56">
              <w:rPr>
                <w:noProof/>
                <w:webHidden/>
              </w:rPr>
              <w:tab/>
            </w:r>
            <w:r w:rsidR="00845F56">
              <w:rPr>
                <w:noProof/>
                <w:webHidden/>
              </w:rPr>
              <w:fldChar w:fldCharType="begin"/>
            </w:r>
            <w:r w:rsidR="00845F56">
              <w:rPr>
                <w:noProof/>
                <w:webHidden/>
              </w:rPr>
              <w:instrText xml:space="preserve"> PAGEREF _Toc157187757 \h </w:instrText>
            </w:r>
            <w:r w:rsidR="00845F56">
              <w:rPr>
                <w:noProof/>
                <w:webHidden/>
              </w:rPr>
            </w:r>
            <w:r w:rsidR="00845F56">
              <w:rPr>
                <w:noProof/>
                <w:webHidden/>
              </w:rPr>
              <w:fldChar w:fldCharType="separate"/>
            </w:r>
            <w:r w:rsidR="00845F56">
              <w:rPr>
                <w:noProof/>
                <w:webHidden/>
              </w:rPr>
              <w:t>38</w:t>
            </w:r>
            <w:r w:rsidR="00845F56">
              <w:rPr>
                <w:noProof/>
                <w:webHidden/>
              </w:rPr>
              <w:fldChar w:fldCharType="end"/>
            </w:r>
          </w:hyperlink>
        </w:p>
        <w:p w14:paraId="2FDC62FC" w14:textId="497A9608" w:rsidR="00845F56" w:rsidRDefault="00000000">
          <w:pPr>
            <w:pStyle w:val="TOC2"/>
            <w:tabs>
              <w:tab w:val="right" w:leader="dot" w:pos="8302"/>
            </w:tabs>
            <w:rPr>
              <w:rFonts w:asciiTheme="minorHAnsi" w:eastAsiaTheme="minorEastAsia" w:hAnsiTheme="minorHAnsi" w:cstheme="minorBidi"/>
              <w:smallCaps w:val="0"/>
              <w:noProof/>
              <w:sz w:val="21"/>
              <w:szCs w:val="24"/>
            </w:rPr>
          </w:pPr>
          <w:hyperlink w:anchor="_Toc157187758" w:history="1">
            <w:r w:rsidR="00845F56" w:rsidRPr="000E3362">
              <w:rPr>
                <w:rStyle w:val="a3"/>
                <w:noProof/>
              </w:rPr>
              <w:t>6.1</w:t>
            </w:r>
            <w:r w:rsidR="00845F56" w:rsidRPr="000E3362">
              <w:rPr>
                <w:rStyle w:val="a3"/>
                <w:noProof/>
              </w:rPr>
              <w:t>方法概述</w:t>
            </w:r>
            <w:r w:rsidR="00845F56">
              <w:rPr>
                <w:noProof/>
                <w:webHidden/>
              </w:rPr>
              <w:tab/>
            </w:r>
            <w:r w:rsidR="00845F56">
              <w:rPr>
                <w:noProof/>
                <w:webHidden/>
              </w:rPr>
              <w:fldChar w:fldCharType="begin"/>
            </w:r>
            <w:r w:rsidR="00845F56">
              <w:rPr>
                <w:noProof/>
                <w:webHidden/>
              </w:rPr>
              <w:instrText xml:space="preserve"> PAGEREF _Toc157187758 \h </w:instrText>
            </w:r>
            <w:r w:rsidR="00845F56">
              <w:rPr>
                <w:noProof/>
                <w:webHidden/>
              </w:rPr>
            </w:r>
            <w:r w:rsidR="00845F56">
              <w:rPr>
                <w:noProof/>
                <w:webHidden/>
              </w:rPr>
              <w:fldChar w:fldCharType="separate"/>
            </w:r>
            <w:r w:rsidR="00845F56">
              <w:rPr>
                <w:noProof/>
                <w:webHidden/>
              </w:rPr>
              <w:t>38</w:t>
            </w:r>
            <w:r w:rsidR="00845F56">
              <w:rPr>
                <w:noProof/>
                <w:webHidden/>
              </w:rPr>
              <w:fldChar w:fldCharType="end"/>
            </w:r>
          </w:hyperlink>
        </w:p>
        <w:p w14:paraId="34CE30DE" w14:textId="6758C480" w:rsidR="00845F56" w:rsidRDefault="00000000">
          <w:pPr>
            <w:pStyle w:val="TOC2"/>
            <w:tabs>
              <w:tab w:val="right" w:leader="dot" w:pos="8302"/>
            </w:tabs>
            <w:rPr>
              <w:rFonts w:asciiTheme="minorHAnsi" w:eastAsiaTheme="minorEastAsia" w:hAnsiTheme="minorHAnsi" w:cstheme="minorBidi"/>
              <w:smallCaps w:val="0"/>
              <w:noProof/>
              <w:sz w:val="21"/>
              <w:szCs w:val="24"/>
            </w:rPr>
          </w:pPr>
          <w:hyperlink w:anchor="_Toc157187759" w:history="1">
            <w:r w:rsidR="00845F56" w:rsidRPr="000E3362">
              <w:rPr>
                <w:rStyle w:val="a3"/>
                <w:noProof/>
              </w:rPr>
              <w:t xml:space="preserve">6.2 </w:t>
            </w:r>
            <w:r w:rsidR="00845F56" w:rsidRPr="000E3362">
              <w:rPr>
                <w:rStyle w:val="a3"/>
                <w:noProof/>
              </w:rPr>
              <w:t>预测效果分析（结合轻量型的网络）</w:t>
            </w:r>
            <w:r w:rsidR="00845F56">
              <w:rPr>
                <w:noProof/>
                <w:webHidden/>
              </w:rPr>
              <w:tab/>
            </w:r>
            <w:r w:rsidR="00845F56">
              <w:rPr>
                <w:noProof/>
                <w:webHidden/>
              </w:rPr>
              <w:fldChar w:fldCharType="begin"/>
            </w:r>
            <w:r w:rsidR="00845F56">
              <w:rPr>
                <w:noProof/>
                <w:webHidden/>
              </w:rPr>
              <w:instrText xml:space="preserve"> PAGEREF _Toc157187759 \h </w:instrText>
            </w:r>
            <w:r w:rsidR="00845F56">
              <w:rPr>
                <w:noProof/>
                <w:webHidden/>
              </w:rPr>
            </w:r>
            <w:r w:rsidR="00845F56">
              <w:rPr>
                <w:noProof/>
                <w:webHidden/>
              </w:rPr>
              <w:fldChar w:fldCharType="separate"/>
            </w:r>
            <w:r w:rsidR="00845F56">
              <w:rPr>
                <w:noProof/>
                <w:webHidden/>
              </w:rPr>
              <w:t>38</w:t>
            </w:r>
            <w:r w:rsidR="00845F56">
              <w:rPr>
                <w:noProof/>
                <w:webHidden/>
              </w:rPr>
              <w:fldChar w:fldCharType="end"/>
            </w:r>
          </w:hyperlink>
        </w:p>
        <w:p w14:paraId="65358DE3" w14:textId="2F2549DE" w:rsidR="00845F56" w:rsidRDefault="00000000">
          <w:pPr>
            <w:pStyle w:val="TOC1"/>
            <w:tabs>
              <w:tab w:val="right" w:leader="dot" w:pos="8302"/>
            </w:tabs>
            <w:rPr>
              <w:rFonts w:asciiTheme="minorHAnsi" w:eastAsiaTheme="minorEastAsia" w:hAnsiTheme="minorHAnsi" w:cstheme="minorBidi"/>
              <w:b w:val="0"/>
              <w:bCs w:val="0"/>
              <w:caps w:val="0"/>
              <w:noProof/>
              <w:sz w:val="21"/>
              <w:szCs w:val="24"/>
            </w:rPr>
          </w:pPr>
          <w:hyperlink w:anchor="_Toc157187760" w:history="1">
            <w:r w:rsidR="00845F56" w:rsidRPr="000E3362">
              <w:rPr>
                <w:rStyle w:val="a3"/>
                <w:noProof/>
              </w:rPr>
              <w:t>七、总结与展望</w:t>
            </w:r>
            <w:r w:rsidR="00845F56">
              <w:rPr>
                <w:noProof/>
                <w:webHidden/>
              </w:rPr>
              <w:tab/>
            </w:r>
            <w:r w:rsidR="00845F56">
              <w:rPr>
                <w:noProof/>
                <w:webHidden/>
              </w:rPr>
              <w:fldChar w:fldCharType="begin"/>
            </w:r>
            <w:r w:rsidR="00845F56">
              <w:rPr>
                <w:noProof/>
                <w:webHidden/>
              </w:rPr>
              <w:instrText xml:space="preserve"> PAGEREF _Toc157187760 \h </w:instrText>
            </w:r>
            <w:r w:rsidR="00845F56">
              <w:rPr>
                <w:noProof/>
                <w:webHidden/>
              </w:rPr>
            </w:r>
            <w:r w:rsidR="00845F56">
              <w:rPr>
                <w:noProof/>
                <w:webHidden/>
              </w:rPr>
              <w:fldChar w:fldCharType="separate"/>
            </w:r>
            <w:r w:rsidR="00845F56">
              <w:rPr>
                <w:noProof/>
                <w:webHidden/>
              </w:rPr>
              <w:t>39</w:t>
            </w:r>
            <w:r w:rsidR="00845F56">
              <w:rPr>
                <w:noProof/>
                <w:webHidden/>
              </w:rPr>
              <w:fldChar w:fldCharType="end"/>
            </w:r>
          </w:hyperlink>
        </w:p>
        <w:p w14:paraId="5291241E" w14:textId="0CA66652" w:rsidR="00845F56" w:rsidRDefault="00000000">
          <w:pPr>
            <w:pStyle w:val="TOC1"/>
            <w:tabs>
              <w:tab w:val="right" w:leader="dot" w:pos="8302"/>
            </w:tabs>
            <w:rPr>
              <w:rFonts w:asciiTheme="minorHAnsi" w:eastAsiaTheme="minorEastAsia" w:hAnsiTheme="minorHAnsi" w:cstheme="minorBidi"/>
              <w:b w:val="0"/>
              <w:bCs w:val="0"/>
              <w:caps w:val="0"/>
              <w:noProof/>
              <w:sz w:val="21"/>
              <w:szCs w:val="24"/>
            </w:rPr>
          </w:pPr>
          <w:hyperlink w:anchor="_Toc157187761" w:history="1">
            <w:r w:rsidR="00845F56" w:rsidRPr="000E3362">
              <w:rPr>
                <w:rStyle w:val="a3"/>
                <w:noProof/>
              </w:rPr>
              <w:t>参考文献</w:t>
            </w:r>
            <w:r w:rsidR="00845F56">
              <w:rPr>
                <w:noProof/>
                <w:webHidden/>
              </w:rPr>
              <w:tab/>
            </w:r>
            <w:r w:rsidR="00845F56">
              <w:rPr>
                <w:noProof/>
                <w:webHidden/>
              </w:rPr>
              <w:fldChar w:fldCharType="begin"/>
            </w:r>
            <w:r w:rsidR="00845F56">
              <w:rPr>
                <w:noProof/>
                <w:webHidden/>
              </w:rPr>
              <w:instrText xml:space="preserve"> PAGEREF _Toc157187761 \h </w:instrText>
            </w:r>
            <w:r w:rsidR="00845F56">
              <w:rPr>
                <w:noProof/>
                <w:webHidden/>
              </w:rPr>
            </w:r>
            <w:r w:rsidR="00845F56">
              <w:rPr>
                <w:noProof/>
                <w:webHidden/>
              </w:rPr>
              <w:fldChar w:fldCharType="separate"/>
            </w:r>
            <w:r w:rsidR="00845F56">
              <w:rPr>
                <w:noProof/>
                <w:webHidden/>
              </w:rPr>
              <w:t>40</w:t>
            </w:r>
            <w:r w:rsidR="00845F56">
              <w:rPr>
                <w:noProof/>
                <w:webHidden/>
              </w:rPr>
              <w:fldChar w:fldCharType="end"/>
            </w:r>
          </w:hyperlink>
        </w:p>
        <w:p w14:paraId="252366E5" w14:textId="302C9CC7" w:rsidR="00845F56" w:rsidRDefault="00000000">
          <w:pPr>
            <w:pStyle w:val="TOC1"/>
            <w:tabs>
              <w:tab w:val="right" w:leader="dot" w:pos="8302"/>
            </w:tabs>
            <w:rPr>
              <w:rFonts w:asciiTheme="minorHAnsi" w:eastAsiaTheme="minorEastAsia" w:hAnsiTheme="minorHAnsi" w:cstheme="minorBidi"/>
              <w:b w:val="0"/>
              <w:bCs w:val="0"/>
              <w:caps w:val="0"/>
              <w:noProof/>
              <w:sz w:val="21"/>
              <w:szCs w:val="24"/>
            </w:rPr>
          </w:pPr>
          <w:hyperlink w:anchor="_Toc157187762" w:history="1">
            <w:r w:rsidR="00845F56" w:rsidRPr="000E3362">
              <w:rPr>
                <w:rStyle w:val="a3"/>
                <w:noProof/>
              </w:rPr>
              <w:t>附录</w:t>
            </w:r>
            <w:r w:rsidR="00845F56">
              <w:rPr>
                <w:noProof/>
                <w:webHidden/>
              </w:rPr>
              <w:tab/>
            </w:r>
            <w:r w:rsidR="00845F56">
              <w:rPr>
                <w:noProof/>
                <w:webHidden/>
              </w:rPr>
              <w:fldChar w:fldCharType="begin"/>
            </w:r>
            <w:r w:rsidR="00845F56">
              <w:rPr>
                <w:noProof/>
                <w:webHidden/>
              </w:rPr>
              <w:instrText xml:space="preserve"> PAGEREF _Toc157187762 \h </w:instrText>
            </w:r>
            <w:r w:rsidR="00845F56">
              <w:rPr>
                <w:noProof/>
                <w:webHidden/>
              </w:rPr>
            </w:r>
            <w:r w:rsidR="00845F56">
              <w:rPr>
                <w:noProof/>
                <w:webHidden/>
              </w:rPr>
              <w:fldChar w:fldCharType="separate"/>
            </w:r>
            <w:r w:rsidR="00845F56">
              <w:rPr>
                <w:noProof/>
                <w:webHidden/>
              </w:rPr>
              <w:t>43</w:t>
            </w:r>
            <w:r w:rsidR="00845F56">
              <w:rPr>
                <w:noProof/>
                <w:webHidden/>
              </w:rPr>
              <w:fldChar w:fldCharType="end"/>
            </w:r>
          </w:hyperlink>
        </w:p>
        <w:p w14:paraId="5A2F2A6B" w14:textId="0813961A" w:rsidR="00845F56" w:rsidRDefault="00000000">
          <w:pPr>
            <w:pStyle w:val="TOC1"/>
            <w:tabs>
              <w:tab w:val="right" w:leader="dot" w:pos="8302"/>
            </w:tabs>
            <w:rPr>
              <w:rFonts w:asciiTheme="minorHAnsi" w:eastAsiaTheme="minorEastAsia" w:hAnsiTheme="minorHAnsi" w:cstheme="minorBidi"/>
              <w:b w:val="0"/>
              <w:bCs w:val="0"/>
              <w:caps w:val="0"/>
              <w:noProof/>
              <w:sz w:val="21"/>
              <w:szCs w:val="24"/>
            </w:rPr>
          </w:pPr>
          <w:hyperlink w:anchor="_Toc157187763" w:history="1">
            <w:r w:rsidR="00845F56" w:rsidRPr="000E3362">
              <w:rPr>
                <w:rStyle w:val="a3"/>
                <w:noProof/>
              </w:rPr>
              <w:t>致谢</w:t>
            </w:r>
            <w:r w:rsidR="00845F56">
              <w:rPr>
                <w:noProof/>
                <w:webHidden/>
              </w:rPr>
              <w:tab/>
            </w:r>
            <w:r w:rsidR="00845F56">
              <w:rPr>
                <w:noProof/>
                <w:webHidden/>
              </w:rPr>
              <w:fldChar w:fldCharType="begin"/>
            </w:r>
            <w:r w:rsidR="00845F56">
              <w:rPr>
                <w:noProof/>
                <w:webHidden/>
              </w:rPr>
              <w:instrText xml:space="preserve"> PAGEREF _Toc157187763 \h </w:instrText>
            </w:r>
            <w:r w:rsidR="00845F56">
              <w:rPr>
                <w:noProof/>
                <w:webHidden/>
              </w:rPr>
            </w:r>
            <w:r w:rsidR="00845F56">
              <w:rPr>
                <w:noProof/>
                <w:webHidden/>
              </w:rPr>
              <w:fldChar w:fldCharType="separate"/>
            </w:r>
            <w:r w:rsidR="00845F56">
              <w:rPr>
                <w:noProof/>
                <w:webHidden/>
              </w:rPr>
              <w:t>53</w:t>
            </w:r>
            <w:r w:rsidR="00845F56">
              <w:rPr>
                <w:noProof/>
                <w:webHidden/>
              </w:rPr>
              <w:fldChar w:fldCharType="end"/>
            </w:r>
          </w:hyperlink>
        </w:p>
        <w:p w14:paraId="0AADE033" w14:textId="5E7B32CC" w:rsidR="00987B76" w:rsidRDefault="00E54CC1" w:rsidP="00CF65E2">
          <w:r>
            <w:rPr>
              <w:b/>
              <w:bCs/>
              <w:noProof/>
            </w:rPr>
            <w:fldChar w:fldCharType="end"/>
          </w:r>
        </w:p>
      </w:sdtContent>
    </w:sdt>
    <w:p w14:paraId="1168E722" w14:textId="5C37FCAF" w:rsidR="00987B76" w:rsidRDefault="00987B76" w:rsidP="00987B76">
      <w:pPr>
        <w:pStyle w:val="1"/>
        <w:spacing w:before="312" w:after="312"/>
      </w:pPr>
      <w:bookmarkStart w:id="0" w:name="_Toc157187724"/>
      <w:r>
        <w:rPr>
          <w:rFonts w:hint="eastAsia"/>
        </w:rPr>
        <w:lastRenderedPageBreak/>
        <w:t>一、绪论</w:t>
      </w:r>
      <w:bookmarkEnd w:id="0"/>
    </w:p>
    <w:p w14:paraId="6AE5A149" w14:textId="5776A256" w:rsidR="00987B76" w:rsidRDefault="00987B76" w:rsidP="00E54CC1">
      <w:pPr>
        <w:pStyle w:val="2"/>
        <w:spacing w:before="312" w:after="312"/>
      </w:pPr>
      <w:bookmarkStart w:id="1" w:name="_Toc157187725"/>
      <w:r>
        <w:rPr>
          <w:rFonts w:hint="eastAsia"/>
        </w:rPr>
        <w:t>1</w:t>
      </w:r>
      <w:r>
        <w:t xml:space="preserve">.1 </w:t>
      </w:r>
      <w:r>
        <w:rPr>
          <w:rFonts w:hint="eastAsia"/>
        </w:rPr>
        <w:t>研究背景及意义</w:t>
      </w:r>
      <w:bookmarkEnd w:id="1"/>
    </w:p>
    <w:p w14:paraId="06918E5A" w14:textId="2D01DC8C" w:rsidR="0041481D" w:rsidRDefault="0041481D" w:rsidP="0041481D">
      <w:pPr>
        <w:ind w:firstLine="420"/>
        <w:rPr>
          <w:rFonts w:cs="Times New Roman"/>
        </w:rPr>
      </w:pPr>
      <w:r w:rsidRPr="0041481D">
        <w:rPr>
          <w:rFonts w:cs="Times New Roman" w:hint="eastAsia"/>
        </w:rPr>
        <w:t>在当今的数据驱动时代，数据质量对于机器学习和数据科学领域的影响日益显著。尤其是在大数据环境下，数据噪声问题成为了一个不可忽视的挑战。数据噪声指的是数据中的任何不准确、不相关或误导性信息，这可能源于多种原因，如仪器误差、数据录入错误、传输问题，甚至是数据采集过程中的系统性偏差。</w:t>
      </w:r>
      <w:r w:rsidR="00B40E86">
        <w:rPr>
          <w:rFonts w:cs="Times New Roman" w:hint="eastAsia"/>
        </w:rPr>
        <w:t>在大多数实际问题中，噪声的分布都是复杂且未知的，</w:t>
      </w:r>
      <w:r w:rsidRPr="0041481D">
        <w:rPr>
          <w:rFonts w:cs="Times New Roman" w:hint="eastAsia"/>
        </w:rPr>
        <w:t>这些噪声可能导致数据分析和机器学习模型的性能大打折扣，尤其是在需要高度精准预测和分析的应用场景中，如医疗影像分析、金融市场预测、环境监测等。在这些领域，即使是微小的数据误差也可能导致严重的后果。因此，有效地识别和处理数据中的噪声，已成为提高预测模型准确性和可靠性的关键步骤</w:t>
      </w:r>
      <w:r w:rsidR="00691A1B">
        <w:rPr>
          <w:rFonts w:cs="Times New Roman"/>
        </w:rPr>
        <w:fldChar w:fldCharType="begin"/>
      </w:r>
      <w:r w:rsidR="00691A1B">
        <w:rPr>
          <w:rFonts w:cs="Times New Roman"/>
        </w:rPr>
        <w:instrText xml:space="preserve"> ADDIN ZOTERO_ITEM CSL_CITATION {"citationID":"F98kZnlj","properties":{"formattedCitation":"\\super [1\\uc0\\u8211{}3]\\nosupersub{}","plainCitation":"[1–3]","noteIndex":0},"citationItems":[{"id":148,"uris":["http://zotero.org/users/local/H7DN8poK/items/T34WAGMR"],"itemData":{"id":148,"type":"article-journal","container-title":"Annals of Operations Research","DOI":"10.1007/s10479-021-04006-2","note":"publisher: Springer","title":"Handling of uncertainty in medical data using machine learning and probability theory techniques: a review of 30 years (1991–2020)","author":[{"family":"Alizadehsani","given":"R."},{"family":"Roshanzamir","given":"M."},{"family":"Hussain","given":"Sadiq"},{"family":"Khosravi","given":"A."},{"family":"Koohestani","given":"Afsaneh"},{"family":"Zangooei","given":"M. H."},{"family":"Abdar","given":"Moloud"},{"family":"Beykikhoshk","given":"Adham"},{"family":"Shoeibi","given":"A."},{"family":"Zare","given":"A."},{"family":"Panahiazar","given":"M."},{"family":"Nahavandi","given":"S."},{"family":"Srinivasan","given":"D."},{"family":"Atiya","given":"A."},{"family":"Acharya","given":"U."}],"issued":{"date-parts":[["2020"]]}},"label":"page"},{"id":23,"uris":["http://zotero.org/users/local/H7DN8poK/items/C7LX2NAV"],"itemData":{"id":23,"type":"article-journal","container-title":"IEEE Transactions on Knowledge and Data Engineering","DOI":"10.1109/TKDE.2021.3076891","issue":"1","page":"31-44","title":"A Robust Linear Regression Feature Selection Method for Data Sets With Unknown Noise","volume":"35","author":[{"family":"Guo","given":"Yaqing"},{"family":"Wang","given":"Wenjian"},{"family":"Wang","given":"Xuejun"}],"issued":{"date-parts":[["2023"]]}},"label":"page"},{"id":147,"uris":["http://zotero.org/users/local/H7DN8poK/items/4K9D3C3C"],"itemData":{"id":147,"type":"article-journal","container-title":"Indonesian Journal of Electrical Engineering and Computer Science","issue":"3","page":"1234–1243","title":"A survey on cleaning dirty data using machine learning paradigm for big data analytics","volume":"10","author":[{"family":"Jesmeen","given":"MZH"},{"family":"Hossen","given":"J"},{"family":"Sayeed","given":"S"},{"family":"Ho","given":"CK"},{"family":"Tawsif","given":"K"},{"family":"Rahman","given":"Armanur"},{"family":"Arif","given":"E"}],"issued":{"date-parts":[["2018"]]}},"label":"page"}],"schema":"https://github.com/citation-style-language/schema/raw/master/csl-citation.json"} </w:instrText>
      </w:r>
      <w:r w:rsidR="00691A1B">
        <w:rPr>
          <w:rFonts w:cs="Times New Roman"/>
        </w:rPr>
        <w:fldChar w:fldCharType="separate"/>
      </w:r>
      <w:r w:rsidR="00691A1B" w:rsidRPr="00691A1B">
        <w:rPr>
          <w:rFonts w:cs="Times New Roman"/>
          <w:kern w:val="0"/>
          <w:vertAlign w:val="superscript"/>
        </w:rPr>
        <w:t>[1–3]</w:t>
      </w:r>
      <w:r w:rsidR="00691A1B">
        <w:rPr>
          <w:rFonts w:cs="Times New Roman"/>
        </w:rPr>
        <w:fldChar w:fldCharType="end"/>
      </w:r>
      <w:r w:rsidRPr="0041481D">
        <w:rPr>
          <w:rFonts w:cs="Times New Roman" w:hint="eastAsia"/>
        </w:rPr>
        <w:t>。</w:t>
      </w:r>
    </w:p>
    <w:p w14:paraId="5BAE323E" w14:textId="714BCCD3" w:rsidR="00867BBF" w:rsidRPr="00867BBF" w:rsidRDefault="00867BBF" w:rsidP="001D17EB">
      <w:pPr>
        <w:ind w:firstLine="420"/>
        <w:rPr>
          <w:rFonts w:cs="Times New Roman"/>
        </w:rPr>
      </w:pPr>
      <w:r w:rsidRPr="001D17EB">
        <w:rPr>
          <w:rFonts w:cs="Times New Roman" w:hint="eastAsia"/>
          <w:highlight w:val="darkGray"/>
        </w:rPr>
        <w:t>为了解决含噪数据集的问题，研究者们开发了多种方法，包括数据清洗、数据平滑和异常值检测等。这些方法主要集中于减轻或移除数据中的噪声，但它们通常不会从根本上提升数据质量。例如，数据清洗过程可能面临将噪声与真实的异常值</w:t>
      </w:r>
      <w:r w:rsidR="001D17EB">
        <w:rPr>
          <w:rFonts w:cs="Times New Roman" w:hint="eastAsia"/>
          <w:highlight w:val="darkGray"/>
        </w:rPr>
        <w:t>判断</w:t>
      </w:r>
      <w:r w:rsidRPr="001D17EB">
        <w:rPr>
          <w:rFonts w:cs="Times New Roman" w:hint="eastAsia"/>
          <w:highlight w:val="darkGray"/>
        </w:rPr>
        <w:t>的挑战。异常值在某些情况下可能是数据分析中的重要信息源，但数据清洗可能错误地将其视为噪声并将其移除。这种区分的困难可能导致关键信息的丢失。同样地，数据平滑技术，如移动平均或高斯平滑，虽然可以减少数据中的随机波动，但也可能导致数据过度泛化。这种过度泛化可能会模糊数据中的重要特征和细节，从而影响数据分析的准确性和深度。此外，当处理复杂和高维度的数据集时，传统的噪声处理方法往往效果不佳。在高维数据中，噪声和有用信息之间的界限可能更加模糊，使得有效地识别和处理噪声变得更加困难。这些方法在高维空间中可能无法有效区分噪声和有用信号，导致在降噪过程中可能误删有价值的数据，或者保留过多的噪声。</w:t>
      </w:r>
    </w:p>
    <w:p w14:paraId="2E92BAEC" w14:textId="7FE8DF11" w:rsidR="00181C1D" w:rsidRDefault="00867BBF" w:rsidP="001D17EB">
      <w:pPr>
        <w:ind w:firstLine="420"/>
        <w:rPr>
          <w:rFonts w:cs="Times New Roman"/>
        </w:rPr>
      </w:pPr>
      <w:r w:rsidRPr="00867BBF">
        <w:rPr>
          <w:rFonts w:cs="Times New Roman" w:hint="eastAsia"/>
        </w:rPr>
        <w:t>因此，尽管这些传统方法在某些情况下可能有效，但它们在处理复杂数据集时可能不足以应对噪声的挑战，特别是在需要保留数据中重要细节和模式的场景中。</w:t>
      </w:r>
      <w:r w:rsidR="00181C1D">
        <w:rPr>
          <w:rFonts w:cs="Times New Roman" w:hint="eastAsia"/>
        </w:rPr>
        <w:t>在这种背景下</w:t>
      </w:r>
      <w:r w:rsidR="00181C1D" w:rsidRPr="00181C1D">
        <w:rPr>
          <w:rFonts w:cs="Times New Roman" w:hint="eastAsia"/>
        </w:rPr>
        <w:t>，本文提出了一种</w:t>
      </w:r>
      <w:r w:rsidR="00291934">
        <w:rPr>
          <w:rFonts w:cs="Times New Roman" w:hint="eastAsia"/>
        </w:rPr>
        <w:t>创新</w:t>
      </w:r>
      <w:r w:rsidR="00181C1D" w:rsidRPr="00181C1D">
        <w:rPr>
          <w:rFonts w:cs="Times New Roman" w:hint="eastAsia"/>
        </w:rPr>
        <w:t>的</w:t>
      </w:r>
      <w:r w:rsidR="00205179">
        <w:rPr>
          <w:rFonts w:cs="Times New Roman" w:hint="eastAsia"/>
        </w:rPr>
        <w:t>对于</w:t>
      </w:r>
      <w:r w:rsidR="00181C1D" w:rsidRPr="00181C1D">
        <w:rPr>
          <w:rFonts w:cs="Times New Roman" w:hint="eastAsia"/>
        </w:rPr>
        <w:t>含噪数据集</w:t>
      </w:r>
      <w:r w:rsidR="00205179">
        <w:rPr>
          <w:rFonts w:cs="Times New Roman" w:hint="eastAsia"/>
        </w:rPr>
        <w:t>处理</w:t>
      </w:r>
      <w:r w:rsidR="00181C1D" w:rsidRPr="00181C1D">
        <w:rPr>
          <w:rFonts w:cs="Times New Roman" w:hint="eastAsia"/>
        </w:rPr>
        <w:t>的</w:t>
      </w:r>
      <w:r w:rsidR="00912923">
        <w:rPr>
          <w:rFonts w:cs="Times New Roman" w:hint="eastAsia"/>
        </w:rPr>
        <w:t>数据合成</w:t>
      </w:r>
      <w:r w:rsidR="00181C1D" w:rsidRPr="00181C1D">
        <w:rPr>
          <w:rFonts w:cs="Times New Roman" w:hint="eastAsia"/>
        </w:rPr>
        <w:t>方法，基于特征子空间插值的思想，命名为</w:t>
      </w:r>
      <w:r w:rsidR="00181C1D" w:rsidRPr="00181C1D">
        <w:rPr>
          <w:rFonts w:cs="Times New Roman" w:hint="eastAsia"/>
        </w:rPr>
        <w:t>RSIS</w:t>
      </w:r>
      <w:r w:rsidR="00181C1D" w:rsidRPr="00181C1D">
        <w:rPr>
          <w:rFonts w:cs="Times New Roman" w:hint="eastAsia"/>
        </w:rPr>
        <w:t>（</w:t>
      </w:r>
      <w:r w:rsidR="00181C1D" w:rsidRPr="00181C1D">
        <w:rPr>
          <w:rFonts w:cs="Times New Roman" w:hint="eastAsia"/>
        </w:rPr>
        <w:t xml:space="preserve">Robust Subspace Interpolation </w:t>
      </w:r>
      <w:r w:rsidR="00181C1D" w:rsidRPr="00181C1D">
        <w:rPr>
          <w:rFonts w:cs="Times New Roman" w:hint="eastAsia"/>
        </w:rPr>
        <w:lastRenderedPageBreak/>
        <w:t>Synthesis</w:t>
      </w:r>
      <w:r w:rsidR="00181C1D" w:rsidRPr="00181C1D">
        <w:rPr>
          <w:rFonts w:cs="Times New Roman" w:hint="eastAsia"/>
        </w:rPr>
        <w:t>）。这种方法旨在不损失样本原始信息的前提下，通过合成误差较小的样本，降低数据集整体的噪音水平，并减少高噪音样本的比例。</w:t>
      </w:r>
      <w:r w:rsidR="00181C1D" w:rsidRPr="00181C1D">
        <w:rPr>
          <w:rFonts w:cs="Times New Roman" w:hint="eastAsia"/>
        </w:rPr>
        <w:t>RSIS</w:t>
      </w:r>
      <w:r w:rsidR="00181C1D" w:rsidRPr="00181C1D">
        <w:rPr>
          <w:rFonts w:cs="Times New Roman" w:hint="eastAsia"/>
        </w:rPr>
        <w:t>方法有效减少了数据噪音的误导性影响，同时强化了数据集变量之间真实的函数映射关系。通过这两方面的作用，</w:t>
      </w:r>
      <w:r w:rsidR="00181C1D" w:rsidRPr="00181C1D">
        <w:rPr>
          <w:rFonts w:cs="Times New Roman" w:hint="eastAsia"/>
        </w:rPr>
        <w:t>RSIS</w:t>
      </w:r>
      <w:r w:rsidR="00181C1D" w:rsidRPr="00181C1D">
        <w:rPr>
          <w:rFonts w:cs="Times New Roman" w:hint="eastAsia"/>
        </w:rPr>
        <w:t>达到了优化样本的目的。与传统的含噪数据集噪声处理方法相比，</w:t>
      </w:r>
      <w:r w:rsidR="00181C1D" w:rsidRPr="00181C1D">
        <w:rPr>
          <w:rFonts w:cs="Times New Roman" w:hint="eastAsia"/>
        </w:rPr>
        <w:t>RSIS</w:t>
      </w:r>
      <w:r w:rsidR="00181C1D" w:rsidRPr="00181C1D">
        <w:rPr>
          <w:rFonts w:cs="Times New Roman" w:hint="eastAsia"/>
        </w:rPr>
        <w:t>更适用于机器学习领域的样本</w:t>
      </w:r>
      <w:r w:rsidR="00181C1D">
        <w:rPr>
          <w:rFonts w:cs="Times New Roman" w:hint="eastAsia"/>
        </w:rPr>
        <w:t>噪音</w:t>
      </w:r>
      <w:r w:rsidR="00181C1D" w:rsidRPr="00181C1D">
        <w:rPr>
          <w:rFonts w:cs="Times New Roman" w:hint="eastAsia"/>
        </w:rPr>
        <w:t>处理，</w:t>
      </w:r>
      <w:r w:rsidR="00181C1D">
        <w:rPr>
          <w:rFonts w:cs="Times New Roman" w:hint="eastAsia"/>
        </w:rPr>
        <w:t>即使</w:t>
      </w:r>
      <w:r w:rsidR="00181C1D" w:rsidRPr="00181C1D">
        <w:rPr>
          <w:rFonts w:cs="Times New Roman" w:hint="eastAsia"/>
        </w:rPr>
        <w:t>是在处理</w:t>
      </w:r>
      <w:r w:rsidR="00205179">
        <w:rPr>
          <w:rFonts w:cs="Times New Roman" w:hint="eastAsia"/>
        </w:rPr>
        <w:t>含有未知复杂噪音的高纬</w:t>
      </w:r>
      <w:r w:rsidR="00181C1D" w:rsidRPr="00181C1D">
        <w:rPr>
          <w:rFonts w:cs="Times New Roman" w:hint="eastAsia"/>
        </w:rPr>
        <w:t>数据时，</w:t>
      </w:r>
      <w:r w:rsidR="00181C1D">
        <w:rPr>
          <w:rFonts w:cs="Times New Roman" w:hint="eastAsia"/>
        </w:rPr>
        <w:t>该方法也可以有效提升机器学习模型的泛化能力</w:t>
      </w:r>
      <w:r w:rsidR="00181C1D" w:rsidRPr="00181C1D">
        <w:rPr>
          <w:rFonts w:cs="Times New Roman" w:hint="eastAsia"/>
        </w:rPr>
        <w:t>。</w:t>
      </w:r>
    </w:p>
    <w:p w14:paraId="0A0C2A07" w14:textId="7C362B3F" w:rsidR="007F4D44" w:rsidRPr="00EB1FD1" w:rsidRDefault="00752C38" w:rsidP="007F4D44">
      <w:pPr>
        <w:ind w:firstLine="420"/>
        <w:rPr>
          <w:rFonts w:cs="Times New Roman"/>
        </w:rPr>
      </w:pPr>
      <w:r w:rsidRPr="00EB1FD1">
        <w:rPr>
          <w:rFonts w:cs="Times New Roman" w:hint="eastAsia"/>
        </w:rPr>
        <w:t>RSIS</w:t>
      </w:r>
      <w:r w:rsidRPr="00EB1FD1">
        <w:rPr>
          <w:rFonts w:cs="Times New Roman" w:hint="eastAsia"/>
        </w:rPr>
        <w:t>方法</w:t>
      </w:r>
      <w:r w:rsidR="00A968C9" w:rsidRPr="00EB1FD1">
        <w:rPr>
          <w:rFonts w:cs="Times New Roman" w:hint="eastAsia"/>
        </w:rPr>
        <w:t>包含几个关键步骤。首先，通过</w:t>
      </w:r>
      <w:r w:rsidR="007F4D44" w:rsidRPr="00EB1FD1">
        <w:rPr>
          <w:rFonts w:cs="Times New Roman" w:hint="eastAsia"/>
        </w:rPr>
        <w:t>无监督聚类的方法对原始数据集进行迭代</w:t>
      </w:r>
      <w:r w:rsidR="00415072">
        <w:rPr>
          <w:rFonts w:cs="Times New Roman" w:hint="eastAsia"/>
        </w:rPr>
        <w:t>层次</w:t>
      </w:r>
      <w:r w:rsidR="007F4D44" w:rsidRPr="00EB1FD1">
        <w:rPr>
          <w:rFonts w:cs="Times New Roman" w:hint="eastAsia"/>
        </w:rPr>
        <w:t>聚类，该方法可以将原始数据集划分为多个样本量相近的子集，</w:t>
      </w:r>
      <w:r w:rsidR="00A968C9" w:rsidRPr="00EB1FD1">
        <w:rPr>
          <w:rFonts w:cs="Times New Roman" w:hint="eastAsia"/>
        </w:rPr>
        <w:t>这一步骤</w:t>
      </w:r>
      <w:r w:rsidR="007F4D44" w:rsidRPr="00EB1FD1">
        <w:rPr>
          <w:rFonts w:cs="Times New Roman" w:hint="eastAsia"/>
        </w:rPr>
        <w:t>会将原始特征空间划分为多个具有相近样本量的子空间。</w:t>
      </w:r>
      <w:r w:rsidR="00A968C9" w:rsidRPr="00EB1FD1">
        <w:rPr>
          <w:rFonts w:cs="Times New Roman" w:hint="eastAsia"/>
        </w:rPr>
        <w:t>接着，利用</w:t>
      </w:r>
      <w:r w:rsidR="007F4D44" w:rsidRPr="00EB1FD1">
        <w:rPr>
          <w:rFonts w:cs="Times New Roman" w:hint="eastAsia"/>
        </w:rPr>
        <w:t>聚类</w:t>
      </w:r>
      <w:r w:rsidR="00A968C9" w:rsidRPr="00EB1FD1">
        <w:rPr>
          <w:rFonts w:cs="Times New Roman" w:hint="eastAsia"/>
        </w:rPr>
        <w:t>结果，</w:t>
      </w:r>
      <w:r w:rsidR="007F4D44" w:rsidRPr="00EB1FD1">
        <w:rPr>
          <w:rFonts w:cs="Times New Roman" w:hint="eastAsia"/>
        </w:rPr>
        <w:t>RSIS</w:t>
      </w:r>
      <w:r w:rsidR="007F4D44" w:rsidRPr="00EB1FD1">
        <w:rPr>
          <w:rFonts w:cs="Times New Roman" w:hint="eastAsia"/>
        </w:rPr>
        <w:t>方法引入了旅行商问题的思想对特征子空间进行排序。随后，本文结合了软参数多任务学习的机制，根据排序结果，对相邻子空间之间进行考虑了临域信息的线性拟合。最后，本文提出了一种创新的多阶段最小权匹配</w:t>
      </w:r>
      <w:r w:rsidR="00E11998">
        <w:rPr>
          <w:rFonts w:cs="Times New Roman" w:hint="eastAsia"/>
        </w:rPr>
        <w:t>启发式</w:t>
      </w:r>
      <w:r w:rsidR="007F4D44" w:rsidRPr="00EB1FD1">
        <w:rPr>
          <w:rFonts w:cs="Times New Roman" w:hint="eastAsia"/>
        </w:rPr>
        <w:t>方法，通过该方法可以得到一种较优的插值匹配策略，通过该策略对样本进行线性插值可以生成具有较小误差的样本。</w:t>
      </w:r>
    </w:p>
    <w:p w14:paraId="29E0C6DD" w14:textId="77777777" w:rsidR="00DE552C" w:rsidRDefault="00DE552C" w:rsidP="00EB1FD1">
      <w:pPr>
        <w:ind w:firstLine="420"/>
        <w:rPr>
          <w:rFonts w:cs="Times New Roman"/>
        </w:rPr>
      </w:pPr>
      <w:r w:rsidRPr="00062F7D">
        <w:rPr>
          <w:rFonts w:cs="Times New Roman" w:hint="eastAsia"/>
          <w:highlight w:val="darkGray"/>
        </w:rPr>
        <w:t>目前许多研究都假设样本的噪音是同分布的，</w:t>
      </w:r>
      <w:r>
        <w:rPr>
          <w:rFonts w:cs="Times New Roman" w:hint="eastAsia"/>
        </w:rPr>
        <w:t>但是这种情况对于实际应用中是较为少见的，本文从理论上证明了</w:t>
      </w:r>
      <w:r>
        <w:rPr>
          <w:rFonts w:cs="Times New Roman" w:hint="eastAsia"/>
        </w:rPr>
        <w:t>RSIS</w:t>
      </w:r>
      <w:r>
        <w:rPr>
          <w:rFonts w:cs="Times New Roman" w:hint="eastAsia"/>
        </w:rPr>
        <w:t>方法即使面对不同分布的噪音样本依旧可以表现出很好的优化效果。基于噪音不同分布的场景，</w:t>
      </w:r>
      <w:r w:rsidR="00752C38" w:rsidRPr="00EB1FD1">
        <w:rPr>
          <w:rFonts w:cs="Times New Roman" w:hint="eastAsia"/>
        </w:rPr>
        <w:t>本文还模拟了样本中含有未知且不同分布的复杂噪音的情况，</w:t>
      </w:r>
      <w:r w:rsidR="00752C38" w:rsidRPr="00EB1FD1">
        <w:rPr>
          <w:rFonts w:cs="Times New Roman" w:hint="eastAsia"/>
        </w:rPr>
        <w:t>RSIS</w:t>
      </w:r>
      <w:r w:rsidR="00752C38" w:rsidRPr="00EB1FD1">
        <w:rPr>
          <w:rFonts w:cs="Times New Roman" w:hint="eastAsia"/>
        </w:rPr>
        <w:t>方法</w:t>
      </w:r>
      <w:r>
        <w:rPr>
          <w:rFonts w:cs="Times New Roman" w:hint="eastAsia"/>
        </w:rPr>
        <w:t>在实际模拟实验中</w:t>
      </w:r>
      <w:r w:rsidR="00752C38" w:rsidRPr="00EB1FD1">
        <w:rPr>
          <w:rFonts w:cs="Times New Roman" w:hint="eastAsia"/>
        </w:rPr>
        <w:t>依旧可以具有良好的鲁棒性，并且对样本进行显著的优化。</w:t>
      </w:r>
    </w:p>
    <w:p w14:paraId="3793E1F1" w14:textId="598EFEB2" w:rsidR="00A968C9" w:rsidRPr="00EB1FD1" w:rsidRDefault="00EB1FD1" w:rsidP="00EB1FD1">
      <w:pPr>
        <w:ind w:firstLine="420"/>
        <w:rPr>
          <w:rFonts w:cs="Times New Roman"/>
          <w:highlight w:val="darkGray"/>
        </w:rPr>
      </w:pPr>
      <w:r w:rsidRPr="00EB1FD1">
        <w:rPr>
          <w:rFonts w:cs="Times New Roman" w:hint="eastAsia"/>
        </w:rPr>
        <w:t>此外</w:t>
      </w:r>
      <w:r w:rsidR="007F4D44" w:rsidRPr="00EB1FD1">
        <w:rPr>
          <w:rFonts w:cs="Times New Roman" w:hint="eastAsia"/>
        </w:rPr>
        <w:t>，本文还将</w:t>
      </w:r>
      <w:r w:rsidR="007F4D44" w:rsidRPr="00EB1FD1">
        <w:rPr>
          <w:rFonts w:cs="Times New Roman" w:hint="eastAsia"/>
        </w:rPr>
        <w:t>RSIS</w:t>
      </w:r>
      <w:r w:rsidR="007F4D44" w:rsidRPr="00EB1FD1">
        <w:rPr>
          <w:rFonts w:cs="Times New Roman" w:hint="eastAsia"/>
        </w:rPr>
        <w:t>方法</w:t>
      </w:r>
      <w:r w:rsidRPr="00EB1FD1">
        <w:rPr>
          <w:rFonts w:cs="Times New Roman" w:hint="eastAsia"/>
        </w:rPr>
        <w:t>结合卷机神经网络</w:t>
      </w:r>
      <w:r w:rsidR="007F4D44" w:rsidRPr="00EB1FD1">
        <w:rPr>
          <w:rFonts w:cs="Times New Roman" w:hint="eastAsia"/>
        </w:rPr>
        <w:t>应用到计算机视觉领域，</w:t>
      </w:r>
      <w:r w:rsidRPr="00EB1FD1">
        <w:rPr>
          <w:rFonts w:cs="Times New Roman" w:hint="eastAsia"/>
        </w:rPr>
        <w:t>通过实验结果可知，</w:t>
      </w:r>
      <w:r w:rsidRPr="00EB1FD1">
        <w:rPr>
          <w:rFonts w:cs="Times New Roman" w:hint="eastAsia"/>
        </w:rPr>
        <w:t>RSIS</w:t>
      </w:r>
      <w:r w:rsidRPr="00EB1FD1">
        <w:rPr>
          <w:rFonts w:cs="Times New Roman" w:hint="eastAsia"/>
        </w:rPr>
        <w:t>方法同样可以有效提升图像分类模型的泛化能力。</w:t>
      </w:r>
      <w:r w:rsidR="00A968C9" w:rsidRPr="00EB1FD1">
        <w:rPr>
          <w:rFonts w:cs="Times New Roman" w:hint="eastAsia"/>
        </w:rPr>
        <w:t>值得注意的是，</w:t>
      </w:r>
      <w:r w:rsidR="006E3558" w:rsidRPr="00EB1FD1">
        <w:rPr>
          <w:rFonts w:cs="Times New Roman" w:hint="eastAsia"/>
        </w:rPr>
        <w:t>RSIS</w:t>
      </w:r>
      <w:r w:rsidR="006E3558" w:rsidRPr="00EB1FD1">
        <w:rPr>
          <w:rFonts w:cs="Times New Roman" w:hint="eastAsia"/>
        </w:rPr>
        <w:t>方法</w:t>
      </w:r>
      <w:r w:rsidR="00A968C9" w:rsidRPr="00EB1FD1">
        <w:rPr>
          <w:rFonts w:cs="Times New Roman" w:hint="eastAsia"/>
        </w:rPr>
        <w:t>在减少</w:t>
      </w:r>
      <w:r w:rsidR="00A968C9" w:rsidRPr="006E3558">
        <w:rPr>
          <w:rFonts w:cs="Times New Roman" w:hint="eastAsia"/>
        </w:rPr>
        <w:t>数据噪声</w:t>
      </w:r>
      <w:r w:rsidR="006E3558" w:rsidRPr="006E3558">
        <w:rPr>
          <w:rFonts w:cs="Times New Roman" w:hint="eastAsia"/>
        </w:rPr>
        <w:t>影响</w:t>
      </w:r>
      <w:r w:rsidR="00A968C9" w:rsidRPr="006E3558">
        <w:rPr>
          <w:rFonts w:cs="Times New Roman" w:hint="eastAsia"/>
        </w:rPr>
        <w:t>的同时，还</w:t>
      </w:r>
      <w:r w:rsidR="006E3558" w:rsidRPr="006E3558">
        <w:rPr>
          <w:rFonts w:cs="Times New Roman" w:hint="eastAsia"/>
        </w:rPr>
        <w:t>增强</w:t>
      </w:r>
      <w:r w:rsidR="00A968C9" w:rsidRPr="006E3558">
        <w:rPr>
          <w:rFonts w:cs="Times New Roman" w:hint="eastAsia"/>
        </w:rPr>
        <w:t>了数据的多样性</w:t>
      </w:r>
      <w:r w:rsidR="006E3558" w:rsidRPr="006E3558">
        <w:rPr>
          <w:rFonts w:cs="Times New Roman" w:hint="eastAsia"/>
        </w:rPr>
        <w:t>以及</w:t>
      </w:r>
      <w:r w:rsidR="00A968C9" w:rsidRPr="006E3558">
        <w:rPr>
          <w:rFonts w:cs="Times New Roman" w:hint="eastAsia"/>
        </w:rPr>
        <w:t>代表性</w:t>
      </w:r>
      <w:r w:rsidR="00DE552C">
        <w:rPr>
          <w:rFonts w:cs="Times New Roman" w:hint="eastAsia"/>
        </w:rPr>
        <w:t>，</w:t>
      </w:r>
      <w:r w:rsidR="00A968C9" w:rsidRPr="006E3558">
        <w:rPr>
          <w:rFonts w:cs="Times New Roman" w:hint="eastAsia"/>
        </w:rPr>
        <w:t>这一点对于那些依赖于数据多样性的机器学习模型尤为重要。通过提供更准确、更干净</w:t>
      </w:r>
      <w:r w:rsidR="006E3558" w:rsidRPr="006E3558">
        <w:rPr>
          <w:rFonts w:cs="Times New Roman" w:hint="eastAsia"/>
        </w:rPr>
        <w:t>且更具有多样性</w:t>
      </w:r>
      <w:r w:rsidR="00A968C9" w:rsidRPr="006E3558">
        <w:rPr>
          <w:rFonts w:cs="Times New Roman" w:hint="eastAsia"/>
        </w:rPr>
        <w:t>的训练数据，</w:t>
      </w:r>
      <w:r w:rsidR="006E3558" w:rsidRPr="006E3558">
        <w:rPr>
          <w:rFonts w:cs="Times New Roman" w:hint="eastAsia"/>
        </w:rPr>
        <w:t>RSIS</w:t>
      </w:r>
      <w:r w:rsidR="006E3558" w:rsidRPr="006E3558">
        <w:rPr>
          <w:rFonts w:cs="Times New Roman" w:hint="eastAsia"/>
        </w:rPr>
        <w:t>方法</w:t>
      </w:r>
      <w:r w:rsidR="00A968C9" w:rsidRPr="006E3558">
        <w:rPr>
          <w:rFonts w:cs="Times New Roman" w:hint="eastAsia"/>
        </w:rPr>
        <w:t>有助于提高</w:t>
      </w:r>
      <w:r w:rsidR="006E3558" w:rsidRPr="006E3558">
        <w:rPr>
          <w:rFonts w:cs="Times New Roman" w:hint="eastAsia"/>
        </w:rPr>
        <w:t>机器学习</w:t>
      </w:r>
      <w:r w:rsidR="00A968C9" w:rsidRPr="006E3558">
        <w:rPr>
          <w:rFonts w:cs="Times New Roman" w:hint="eastAsia"/>
        </w:rPr>
        <w:t>模型的预测性能，从而在实际应用中发挥更大的价值。</w:t>
      </w:r>
    </w:p>
    <w:p w14:paraId="6247804C" w14:textId="764F3DF5" w:rsidR="00987B76" w:rsidRDefault="00987B76" w:rsidP="001861B7">
      <w:pPr>
        <w:pStyle w:val="2"/>
        <w:spacing w:before="312" w:after="312"/>
      </w:pPr>
      <w:bookmarkStart w:id="2" w:name="_Toc157187726"/>
      <w:r>
        <w:rPr>
          <w:rFonts w:hint="eastAsia"/>
        </w:rPr>
        <w:lastRenderedPageBreak/>
        <w:t>1</w:t>
      </w:r>
      <w:r>
        <w:t xml:space="preserve">.2 </w:t>
      </w:r>
      <w:r>
        <w:rPr>
          <w:rFonts w:hint="eastAsia"/>
        </w:rPr>
        <w:t>文献综述</w:t>
      </w:r>
      <w:bookmarkEnd w:id="2"/>
    </w:p>
    <w:p w14:paraId="5908DE42" w14:textId="5B0E3722" w:rsidR="00867BBF" w:rsidRDefault="00867BBF" w:rsidP="00867BBF">
      <w:pPr>
        <w:pStyle w:val="3"/>
        <w:spacing w:before="156" w:after="156"/>
      </w:pPr>
      <w:bookmarkStart w:id="3" w:name="_Toc157187727"/>
      <w:r>
        <w:rPr>
          <w:rFonts w:hint="eastAsia"/>
        </w:rPr>
        <w:t>1</w:t>
      </w:r>
      <w:r>
        <w:t xml:space="preserve">.2.1 </w:t>
      </w:r>
      <w:r>
        <w:rPr>
          <w:rFonts w:hint="eastAsia"/>
        </w:rPr>
        <w:t>关于数据合成方法的研究</w:t>
      </w:r>
      <w:bookmarkEnd w:id="3"/>
    </w:p>
    <w:p w14:paraId="685403C9" w14:textId="77777777" w:rsidR="00867BBF" w:rsidRDefault="00867BBF" w:rsidP="00867BBF">
      <w:pPr>
        <w:ind w:firstLine="420"/>
        <w:rPr>
          <w:rFonts w:cs="Times New Roman"/>
        </w:rPr>
      </w:pPr>
      <w:r>
        <w:rPr>
          <w:rFonts w:cs="Times New Roman" w:hint="eastAsia"/>
        </w:rPr>
        <w:t>目前已有的数据合成方法</w:t>
      </w:r>
      <w:r w:rsidRPr="00415072">
        <w:rPr>
          <w:rFonts w:cs="Times New Roman" w:hint="eastAsia"/>
        </w:rPr>
        <w:t>数据合成的目的是通过生成非真实但统计上具有代表性的数据来增强、扩展或模拟数据集。这些方法在数据稀缺、隐私保护或模型训练等场景中</w:t>
      </w:r>
      <w:r>
        <w:rPr>
          <w:rFonts w:cs="Times New Roman" w:hint="eastAsia"/>
        </w:rPr>
        <w:t>被广泛应</w:t>
      </w:r>
      <w:r w:rsidRPr="00415072">
        <w:rPr>
          <w:rFonts w:cs="Times New Roman" w:hint="eastAsia"/>
        </w:rPr>
        <w:t>用。目前，数据合成的主要方法包括</w:t>
      </w:r>
      <w:r>
        <w:rPr>
          <w:rFonts w:cs="Times New Roman" w:hint="eastAsia"/>
        </w:rPr>
        <w:t>：</w:t>
      </w:r>
    </w:p>
    <w:p w14:paraId="7A223458" w14:textId="77777777" w:rsidR="00867BBF" w:rsidRDefault="00867BBF" w:rsidP="00867BBF">
      <w:pPr>
        <w:ind w:firstLine="420"/>
        <w:rPr>
          <w:rFonts w:cs="Times New Roman"/>
          <w:shd w:val="pct15" w:color="auto" w:fill="FFFFFF"/>
        </w:rPr>
      </w:pPr>
      <w:r w:rsidRPr="00415072">
        <w:rPr>
          <w:rFonts w:cs="Times New Roman" w:hint="eastAsia"/>
          <w:shd w:val="pct15" w:color="auto" w:fill="FFFFFF"/>
        </w:rPr>
        <w:t>1</w:t>
      </w:r>
      <w:r w:rsidRPr="00415072">
        <w:rPr>
          <w:rFonts w:cs="Times New Roman"/>
          <w:shd w:val="pct15" w:color="auto" w:fill="FFFFFF"/>
        </w:rPr>
        <w:t>.</w:t>
      </w:r>
      <w:r w:rsidRPr="00415072">
        <w:rPr>
          <w:rFonts w:cs="Times New Roman" w:hint="eastAsia"/>
          <w:shd w:val="pct15" w:color="auto" w:fill="FFFFFF"/>
        </w:rPr>
        <w:t>基于规则的方法。</w:t>
      </w:r>
      <w:r w:rsidRPr="00BE6FCC">
        <w:rPr>
          <w:rFonts w:cs="Times New Roman" w:hint="eastAsia"/>
          <w:shd w:val="pct15" w:color="auto" w:fill="FFFFFF"/>
        </w:rPr>
        <w:t>这类方法依赖于预定义的规则或算法来修改现有数据或生成新的数据实例。例如，线性插值和多项式插值用于在已知数据点之间生成新点。图像数据增强，如旋转、缩放、翻转等，也属于此类。此外，模拟法如蒙特卡洛模拟和代理模型则通过随机抽样或简化模型来模拟数据分布。</w:t>
      </w:r>
    </w:p>
    <w:p w14:paraId="0D3F1D9E" w14:textId="77777777" w:rsidR="00867BBF" w:rsidRDefault="00867BBF" w:rsidP="00867BBF">
      <w:pPr>
        <w:ind w:firstLine="420"/>
        <w:rPr>
          <w:rFonts w:cs="Times New Roman"/>
          <w:shd w:val="pct15" w:color="auto" w:fill="FFFFFF"/>
        </w:rPr>
      </w:pPr>
      <w:r w:rsidRPr="00415072">
        <w:rPr>
          <w:rFonts w:cs="Times New Roman" w:hint="eastAsia"/>
          <w:shd w:val="pct15" w:color="auto" w:fill="FFFFFF"/>
        </w:rPr>
        <w:t>2</w:t>
      </w:r>
      <w:r w:rsidRPr="00415072">
        <w:rPr>
          <w:rFonts w:cs="Times New Roman"/>
          <w:shd w:val="pct15" w:color="auto" w:fill="FFFFFF"/>
        </w:rPr>
        <w:t>.</w:t>
      </w:r>
      <w:r w:rsidRPr="00415072">
        <w:rPr>
          <w:rFonts w:cs="Times New Roman" w:hint="eastAsia"/>
          <w:shd w:val="pct15" w:color="auto" w:fill="FFFFFF"/>
        </w:rPr>
        <w:t>基于统计的方法。这些方法使用统计模型来估计数据分布，并据此生成数据。</w:t>
      </w:r>
      <w:r w:rsidRPr="00BE6FCC">
        <w:rPr>
          <w:rFonts w:cs="Times New Roman" w:hint="eastAsia"/>
          <w:shd w:val="pct15" w:color="auto" w:fill="FFFFFF"/>
        </w:rPr>
        <w:t>这类方法可以进一步细分为参数化方法和非参数化方法。在参数化方法中，如高斯混合模型和贝叶斯网络，数据合成过程依赖于特定的分布假设。这些模型假定数据遵循某种已知的概率分布，如正态分布或其他参数化分布，然后利用这些分布的参数来生成新的数据点。非参数化方法，如核密度估计</w:t>
      </w:r>
      <w:r>
        <w:rPr>
          <w:rFonts w:cs="Times New Roman" w:hint="eastAsia"/>
          <w:shd w:val="pct15" w:color="auto" w:fill="FFFFFF"/>
        </w:rPr>
        <w:t>、</w:t>
      </w:r>
      <w:r w:rsidRPr="00BE6FCC">
        <w:rPr>
          <w:rFonts w:cs="Times New Roman" w:hint="eastAsia"/>
          <w:shd w:val="pct15" w:color="auto" w:fill="FFFFFF"/>
        </w:rPr>
        <w:t>直方图方法</w:t>
      </w:r>
      <w:r>
        <w:rPr>
          <w:rFonts w:cs="Times New Roman" w:hint="eastAsia"/>
          <w:shd w:val="pct15" w:color="auto" w:fill="FFFFFF"/>
        </w:rPr>
        <w:t>以及</w:t>
      </w:r>
      <w:r>
        <w:rPr>
          <w:rFonts w:cs="Times New Roman" w:hint="eastAsia"/>
          <w:shd w:val="pct15" w:color="auto" w:fill="FFFFFF"/>
        </w:rPr>
        <w:t>SMOTE</w:t>
      </w:r>
      <w:r>
        <w:rPr>
          <w:rFonts w:cs="Times New Roman" w:hint="eastAsia"/>
          <w:shd w:val="pct15" w:color="auto" w:fill="FFFFFF"/>
        </w:rPr>
        <w:t>方法和其变体</w:t>
      </w:r>
      <w:r w:rsidRPr="00BE6FCC">
        <w:rPr>
          <w:rFonts w:cs="Times New Roman" w:hint="eastAsia"/>
          <w:shd w:val="pct15" w:color="auto" w:fill="FFFFFF"/>
        </w:rPr>
        <w:t>，则不依赖于固定的分布模型。它们直接从数据本身推断出数据分布的形状，而不是依赖于预先定义的数学形式。</w:t>
      </w:r>
    </w:p>
    <w:p w14:paraId="495FDD70" w14:textId="77777777" w:rsidR="00867BBF" w:rsidRPr="00415072" w:rsidRDefault="00867BBF" w:rsidP="00867BBF">
      <w:pPr>
        <w:ind w:firstLine="420"/>
        <w:rPr>
          <w:rFonts w:cs="Times New Roman"/>
          <w:shd w:val="pct15" w:color="auto" w:fill="FFFFFF"/>
        </w:rPr>
      </w:pPr>
      <w:r w:rsidRPr="00415072">
        <w:rPr>
          <w:rFonts w:cs="Times New Roman"/>
          <w:shd w:val="pct15" w:color="auto" w:fill="FFFFFF"/>
        </w:rPr>
        <w:t>3.</w:t>
      </w:r>
      <w:r w:rsidRPr="00415072">
        <w:rPr>
          <w:rFonts w:hint="eastAsia"/>
          <w:shd w:val="pct15" w:color="auto" w:fill="FFFFFF"/>
        </w:rPr>
        <w:t xml:space="preserve"> </w:t>
      </w:r>
      <w:r w:rsidRPr="00415072">
        <w:rPr>
          <w:rFonts w:cs="Times New Roman" w:hint="eastAsia"/>
          <w:shd w:val="pct15" w:color="auto" w:fill="FFFFFF"/>
        </w:rPr>
        <w:t>基于机器学习的方法，尤其是生成对抗网络（</w:t>
      </w:r>
      <w:r w:rsidRPr="00415072">
        <w:rPr>
          <w:rFonts w:cs="Times New Roman" w:hint="eastAsia"/>
          <w:shd w:val="pct15" w:color="auto" w:fill="FFFFFF"/>
        </w:rPr>
        <w:t>GANs</w:t>
      </w:r>
      <w:r w:rsidRPr="00415072">
        <w:rPr>
          <w:rFonts w:cs="Times New Roman" w:hint="eastAsia"/>
          <w:shd w:val="pct15" w:color="auto" w:fill="FFFFFF"/>
        </w:rPr>
        <w:t>）和变分自编码器（</w:t>
      </w:r>
      <w:r w:rsidRPr="00415072">
        <w:rPr>
          <w:rFonts w:cs="Times New Roman" w:hint="eastAsia"/>
          <w:shd w:val="pct15" w:color="auto" w:fill="FFFFFF"/>
        </w:rPr>
        <w:t>VAEs</w:t>
      </w:r>
      <w:r w:rsidRPr="00415072">
        <w:rPr>
          <w:rFonts w:cs="Times New Roman" w:hint="eastAsia"/>
          <w:shd w:val="pct15" w:color="auto" w:fill="FFFFFF"/>
        </w:rPr>
        <w:t>），通过学习数据分布来生成新数据。</w:t>
      </w:r>
      <w:r w:rsidRPr="00415072">
        <w:rPr>
          <w:rFonts w:cs="Times New Roman" w:hint="eastAsia"/>
          <w:shd w:val="pct15" w:color="auto" w:fill="FFFFFF"/>
        </w:rPr>
        <w:t>GANs</w:t>
      </w:r>
      <w:r w:rsidRPr="00415072">
        <w:rPr>
          <w:rFonts w:cs="Times New Roman" w:hint="eastAsia"/>
          <w:shd w:val="pct15" w:color="auto" w:fill="FFFFFF"/>
        </w:rPr>
        <w:t>通过对抗过程训练生成器和判别器，而</w:t>
      </w:r>
      <w:r w:rsidRPr="00415072">
        <w:rPr>
          <w:rFonts w:cs="Times New Roman" w:hint="eastAsia"/>
          <w:shd w:val="pct15" w:color="auto" w:fill="FFFFFF"/>
        </w:rPr>
        <w:t>VAEs</w:t>
      </w:r>
      <w:r w:rsidRPr="00415072">
        <w:rPr>
          <w:rFonts w:cs="Times New Roman" w:hint="eastAsia"/>
          <w:shd w:val="pct15" w:color="auto" w:fill="FFFFFF"/>
        </w:rPr>
        <w:t>使用编码器</w:t>
      </w:r>
      <w:r w:rsidRPr="00415072">
        <w:rPr>
          <w:rFonts w:cs="Times New Roman" w:hint="eastAsia"/>
          <w:shd w:val="pct15" w:color="auto" w:fill="FFFFFF"/>
        </w:rPr>
        <w:t>-</w:t>
      </w:r>
      <w:r w:rsidRPr="00415072">
        <w:rPr>
          <w:rFonts w:cs="Times New Roman" w:hint="eastAsia"/>
          <w:shd w:val="pct15" w:color="auto" w:fill="FFFFFF"/>
        </w:rPr>
        <w:t>解码器架构来学习数据的潜在表示。自回归模型，如</w:t>
      </w:r>
      <w:r w:rsidRPr="00415072">
        <w:rPr>
          <w:rFonts w:cs="Times New Roman" w:hint="eastAsia"/>
          <w:shd w:val="pct15" w:color="auto" w:fill="FFFFFF"/>
        </w:rPr>
        <w:t>PixelRNN</w:t>
      </w:r>
      <w:r w:rsidRPr="00415072">
        <w:rPr>
          <w:rFonts w:cs="Times New Roman" w:hint="eastAsia"/>
          <w:shd w:val="pct15" w:color="auto" w:fill="FFFFFF"/>
        </w:rPr>
        <w:t>和</w:t>
      </w:r>
      <w:r w:rsidRPr="00415072">
        <w:rPr>
          <w:rFonts w:cs="Times New Roman" w:hint="eastAsia"/>
          <w:shd w:val="pct15" w:color="auto" w:fill="FFFFFF"/>
        </w:rPr>
        <w:t>PixelCNN</w:t>
      </w:r>
      <w:r w:rsidRPr="00415072">
        <w:rPr>
          <w:rFonts w:cs="Times New Roman" w:hint="eastAsia"/>
          <w:shd w:val="pct15" w:color="auto" w:fill="FFFFFF"/>
        </w:rPr>
        <w:t>，通过学习数据中的像素依赖关系来生成图像。</w:t>
      </w:r>
    </w:p>
    <w:p w14:paraId="7DBEDD83" w14:textId="77777777" w:rsidR="00867BBF" w:rsidRPr="00415072" w:rsidRDefault="00867BBF" w:rsidP="00867BBF">
      <w:pPr>
        <w:ind w:firstLine="420"/>
        <w:rPr>
          <w:rFonts w:cs="Times New Roman"/>
          <w:shd w:val="pct15" w:color="auto" w:fill="FFFFFF"/>
        </w:rPr>
      </w:pPr>
      <w:r w:rsidRPr="00415072">
        <w:rPr>
          <w:rFonts w:cs="Times New Roman" w:hint="eastAsia"/>
          <w:shd w:val="pct15" w:color="auto" w:fill="FFFFFF"/>
        </w:rPr>
        <w:t>4</w:t>
      </w:r>
      <w:r w:rsidRPr="00415072">
        <w:rPr>
          <w:rFonts w:cs="Times New Roman"/>
          <w:shd w:val="pct15" w:color="auto" w:fill="FFFFFF"/>
        </w:rPr>
        <w:t>.</w:t>
      </w:r>
      <w:r w:rsidRPr="00415072">
        <w:rPr>
          <w:rFonts w:hint="eastAsia"/>
          <w:shd w:val="pct15" w:color="auto" w:fill="FFFFFF"/>
        </w:rPr>
        <w:t xml:space="preserve"> </w:t>
      </w:r>
      <w:r w:rsidRPr="00415072">
        <w:rPr>
          <w:rFonts w:cs="Times New Roman" w:hint="eastAsia"/>
          <w:shd w:val="pct15" w:color="auto" w:fill="FFFFFF"/>
        </w:rPr>
        <w:t>最后，基于混合方法的数据合成结合了以上方法的优点，使用多种技术来生成数据。这包括模型集成，即结合多个模型的输出来生成数据，以及多阶段生成，即先使用一种方法生成初步数据，再用另一种方法进行精细化处理。</w:t>
      </w:r>
    </w:p>
    <w:p w14:paraId="6FED52FF" w14:textId="4BD301BD" w:rsidR="00867BBF" w:rsidRPr="00062F7D" w:rsidRDefault="00867BBF" w:rsidP="00062F7D">
      <w:pPr>
        <w:ind w:firstLine="420"/>
        <w:rPr>
          <w:rFonts w:cs="Times New Roman"/>
        </w:rPr>
      </w:pPr>
      <w:r>
        <w:rPr>
          <w:rFonts w:cs="Times New Roman" w:hint="eastAsia"/>
        </w:rPr>
        <w:t>目前已有的数据合成方法对于噪音数据集并不具有良好的鲁棒性，</w:t>
      </w:r>
      <w:r w:rsidR="00062F7D">
        <w:rPr>
          <w:rFonts w:cs="Times New Roman" w:hint="eastAsia"/>
        </w:rPr>
        <w:t>因为大部分数据合成方法的设计初衷并不是用于处理样本噪音的问题，如</w:t>
      </w:r>
      <w:r w:rsidR="00062F7D">
        <w:rPr>
          <w:rFonts w:cs="Times New Roman" w:hint="eastAsia"/>
        </w:rPr>
        <w:t>SMOTE</w:t>
      </w:r>
      <w:r w:rsidR="00062F7D">
        <w:rPr>
          <w:rFonts w:cs="Times New Roman" w:hint="eastAsia"/>
        </w:rPr>
        <w:t>算法，其目的是为了针对分类任务用于平衡样本数据；以及</w:t>
      </w:r>
      <w:r w:rsidR="00062F7D" w:rsidRPr="00062F7D">
        <w:rPr>
          <w:rFonts w:cs="Times New Roman" w:hint="eastAsia"/>
        </w:rPr>
        <w:t>差分隐私（</w:t>
      </w:r>
      <w:r w:rsidR="00062F7D" w:rsidRPr="00062F7D">
        <w:rPr>
          <w:rFonts w:cs="Times New Roman" w:hint="eastAsia"/>
        </w:rPr>
        <w:t>Differential Privacy</w:t>
      </w:r>
      <w:r w:rsidR="00062F7D" w:rsidRPr="00062F7D">
        <w:rPr>
          <w:rFonts w:cs="Times New Roman" w:hint="eastAsia"/>
        </w:rPr>
        <w:t>）</w:t>
      </w:r>
      <w:r w:rsidR="00062F7D">
        <w:rPr>
          <w:rFonts w:cs="Times New Roman" w:hint="eastAsia"/>
        </w:rPr>
        <w:t>算法</w:t>
      </w:r>
      <w:r w:rsidR="00062F7D" w:rsidRPr="00062F7D">
        <w:rPr>
          <w:rFonts w:cs="Times New Roman" w:hint="eastAsia"/>
        </w:rPr>
        <w:t>是一种旨在提供强大隐私保护的技术，同时允许对数据集进行有用的统计分析。</w:t>
      </w:r>
      <w:r w:rsidRPr="00BE6FCC">
        <w:rPr>
          <w:rFonts w:cs="Times New Roman" w:hint="eastAsia"/>
        </w:rPr>
        <w:t>RSIS</w:t>
      </w:r>
      <w:r w:rsidRPr="00BE6FCC">
        <w:rPr>
          <w:rFonts w:cs="Times New Roman" w:hint="eastAsia"/>
        </w:rPr>
        <w:t>作为一种</w:t>
      </w:r>
      <w:r>
        <w:rPr>
          <w:rFonts w:cs="Times New Roman" w:hint="eastAsia"/>
        </w:rPr>
        <w:t>创新的基于混合方法的</w:t>
      </w:r>
      <w:r w:rsidRPr="00BE6FCC">
        <w:rPr>
          <w:rFonts w:cs="Times New Roman" w:hint="eastAsia"/>
        </w:rPr>
        <w:t>数据合成方法，不仅解决了</w:t>
      </w:r>
      <w:r w:rsidRPr="00BE6FCC">
        <w:rPr>
          <w:rFonts w:cs="Times New Roman" w:hint="eastAsia"/>
        </w:rPr>
        <w:lastRenderedPageBreak/>
        <w:t>含噪数据集的特定问题，也展示了如何通过创新的合成技术来优化数据质量，进而提升机器学习模型在处理复杂数据时的性能和泛化能力。</w:t>
      </w:r>
    </w:p>
    <w:p w14:paraId="0847F756" w14:textId="4A229D85" w:rsidR="002D0298" w:rsidRDefault="002D0298" w:rsidP="002D0298">
      <w:pPr>
        <w:pStyle w:val="3"/>
        <w:spacing w:before="156" w:after="156"/>
      </w:pPr>
      <w:bookmarkStart w:id="4" w:name="_Toc157187728"/>
      <w:r>
        <w:rPr>
          <w:rFonts w:hint="eastAsia"/>
        </w:rPr>
        <w:t>1</w:t>
      </w:r>
      <w:r>
        <w:t>.2.</w:t>
      </w:r>
      <w:r w:rsidR="00867BBF">
        <w:t>2</w:t>
      </w:r>
      <w:r>
        <w:t xml:space="preserve"> </w:t>
      </w:r>
      <w:r w:rsidR="00A968C9">
        <w:rPr>
          <w:rFonts w:hint="eastAsia"/>
        </w:rPr>
        <w:t>针对含噪数据集处理方法的研究</w:t>
      </w:r>
      <w:bookmarkEnd w:id="4"/>
    </w:p>
    <w:p w14:paraId="3F5E6024" w14:textId="77777777" w:rsidR="00757BEC" w:rsidRDefault="00757BEC" w:rsidP="00757BEC">
      <w:r>
        <w:tab/>
      </w:r>
      <w:r>
        <w:rPr>
          <w:rFonts w:hint="eastAsia"/>
        </w:rPr>
        <w:t>在机器学习和数据科学的领域中，处理含噪数据集是一个重要且复杂的问题。本综述旨在探讨近年来在处理含噪数据集方面的研究进展，从传统机器学习方法到现代深度学习技术的多种策略。</w:t>
      </w:r>
    </w:p>
    <w:p w14:paraId="4F560A0C" w14:textId="47D722F3" w:rsidR="00757BEC" w:rsidRDefault="00757BEC" w:rsidP="00957FA8">
      <w:pPr>
        <w:ind w:firstLine="420"/>
      </w:pPr>
      <w:r>
        <w:rPr>
          <w:rFonts w:hint="eastAsia"/>
        </w:rPr>
        <w:t>在处理机器学习数据集中的噪声问题方面，研究者们做出了显著贡献。例如，</w:t>
      </w:r>
      <w:r>
        <w:rPr>
          <w:rFonts w:hint="eastAsia"/>
        </w:rPr>
        <w:t>Saez</w:t>
      </w:r>
      <w:r>
        <w:rPr>
          <w:rFonts w:hint="eastAsia"/>
        </w:rPr>
        <w:t>等人提供了对机器学习数据集中噪声问题的全面回顾，强调了数据预处理的重要性，并探讨了不同类型的噪声及其对模型性能的影响</w:t>
      </w:r>
      <w:r w:rsidR="00691A1B">
        <w:fldChar w:fldCharType="begin"/>
      </w:r>
      <w:r w:rsidR="00691A1B">
        <w:instrText xml:space="preserve"> ADDIN ZOTERO_ITEM CSL_CITATION {"citationID":"WW42yqZf","properties":{"formattedCitation":"\\super [4]\\nosupersub{}","plainCitation":"[4]","noteIndex":0},"citationItems":[{"id":149,"uris":["http://zotero.org/users/local/H7DN8poK/items/EYCVDUJ9"],"itemData":{"id":149,"type":"article-journal","container-title":"Procedia Computer Science","note":"publisher: Elsevier","page":"244–253","title":"Dealing with noise problem in machine learning data-sets: A systematic review","volume":"159","author":[{"family":"Saez","given":"Jose A"},{"family":"Luengo","given":"Julian"},{"family":"Herrera","given":"Francisco"}],"issued":{"date-parts":[["2019"]]}}}],"schema":"https://github.com/citation-style-language/schema/raw/master/csl-citation.json"} </w:instrText>
      </w:r>
      <w:r w:rsidR="00691A1B">
        <w:fldChar w:fldCharType="separate"/>
      </w:r>
      <w:r w:rsidR="00691A1B" w:rsidRPr="00691A1B">
        <w:rPr>
          <w:rFonts w:cs="Times New Roman"/>
          <w:kern w:val="0"/>
          <w:vertAlign w:val="superscript"/>
        </w:rPr>
        <w:t>[4]</w:t>
      </w:r>
      <w:r w:rsidR="00691A1B">
        <w:fldChar w:fldCharType="end"/>
      </w:r>
      <w:r>
        <w:rPr>
          <w:rFonts w:hint="eastAsia"/>
        </w:rPr>
        <w:t>。此外，</w:t>
      </w:r>
      <w:r>
        <w:rPr>
          <w:rFonts w:hint="eastAsia"/>
        </w:rPr>
        <w:t>Frenay</w:t>
      </w:r>
      <w:r>
        <w:rPr>
          <w:rFonts w:hint="eastAsia"/>
        </w:rPr>
        <w:t>和</w:t>
      </w:r>
      <w:r>
        <w:rPr>
          <w:rFonts w:hint="eastAsia"/>
        </w:rPr>
        <w:t>Kaban</w:t>
      </w:r>
      <w:r>
        <w:rPr>
          <w:rFonts w:hint="eastAsia"/>
        </w:rPr>
        <w:t>探讨了从噪声数据中学习解释性规则的技术，展示了如何从不完美的数据中提取有价值的信息</w:t>
      </w:r>
      <w:r w:rsidR="00691A1B">
        <w:fldChar w:fldCharType="begin"/>
      </w:r>
      <w:r w:rsidR="00691A1B">
        <w:instrText xml:space="preserve"> ADDIN ZOTERO_ITEM CSL_CITATION {"citationID":"9U2i84cM","properties":{"formattedCitation":"\\super [5]\\nosupersub{}","plainCitation":"[5]","noteIndex":0},"citationItems":[{"id":150,"uris":["http://zotero.org/users/local/H7DN8poK/items/WS5CD4FX"],"itemData":{"id":150,"type":"article-journal","container-title":"IEEE Transactions on Neural Networks and Learning Systems","issue":"5","note":"publisher: IEEE","page":"845–869","title":"Classification in the presence of label noise: a survey","volume":"25","author":[{"family":"Frénay","given":"Benoît"},{"family":"Kabán","given":"Ata"}],"issued":{"date-parts":[["2013"]]}}}],"schema":"https://github.com/citation-style-language/schema/raw/master/csl-citation.json"} </w:instrText>
      </w:r>
      <w:r w:rsidR="00691A1B">
        <w:fldChar w:fldCharType="separate"/>
      </w:r>
      <w:r w:rsidR="00691A1B" w:rsidRPr="00691A1B">
        <w:rPr>
          <w:rFonts w:cs="Times New Roman"/>
          <w:kern w:val="0"/>
          <w:vertAlign w:val="superscript"/>
        </w:rPr>
        <w:t>[5]</w:t>
      </w:r>
      <w:r w:rsidR="00691A1B">
        <w:fldChar w:fldCharType="end"/>
      </w:r>
      <w:r>
        <w:rPr>
          <w:rFonts w:hint="eastAsia"/>
        </w:rPr>
        <w:t>。</w:t>
      </w:r>
      <w:r>
        <w:rPr>
          <w:rFonts w:hint="eastAsia"/>
        </w:rPr>
        <w:t>Yi</w:t>
      </w:r>
      <w:r>
        <w:rPr>
          <w:rFonts w:hint="eastAsia"/>
        </w:rPr>
        <w:t>等人在医学图像分析中探讨了深度学习处理噪声标签的技术</w:t>
      </w:r>
      <w:r w:rsidR="00691A1B">
        <w:fldChar w:fldCharType="begin"/>
      </w:r>
      <w:r w:rsidR="00691A1B">
        <w:instrText xml:space="preserve"> ADDIN ZOTERO_ITEM CSL_CITATION {"citationID":"cSV8LEFh","properties":{"formattedCitation":"\\super [6]\\nosupersub{}","plainCitation":"[6]","noteIndex":0},"citationItems":[{"id":151,"uris":["http://zotero.org/users/local/H7DN8poK/items/LKVNH6DH"],"itemData":{"id":151,"type":"paper-conference","container-title":"Proceedings of the IEEE/CVF Conference on Computer Vision and Pattern Recognition","page":"7017–7025","title":"Probabilistic end-to-end noise correction for learning with noisy labels","author":[{"family":"Yi","given":"Kui"},{"family":"Wu","given":"Jianxin"}],"issued":{"date-parts":[["2019"]]}}}],"schema":"https://github.com/citation-style-language/schema/raw/master/csl-citation.json"} </w:instrText>
      </w:r>
      <w:r w:rsidR="00691A1B">
        <w:fldChar w:fldCharType="separate"/>
      </w:r>
      <w:r w:rsidR="00691A1B" w:rsidRPr="00691A1B">
        <w:rPr>
          <w:rFonts w:cs="Times New Roman"/>
          <w:kern w:val="0"/>
          <w:vertAlign w:val="superscript"/>
        </w:rPr>
        <w:t>[6]</w:t>
      </w:r>
      <w:r w:rsidR="00691A1B">
        <w:fldChar w:fldCharType="end"/>
      </w:r>
      <w:r>
        <w:rPr>
          <w:rFonts w:hint="eastAsia"/>
        </w:rPr>
        <w:t>。同时，</w:t>
      </w:r>
      <w:r w:rsidR="00FF5942">
        <w:rPr>
          <w:rFonts w:hint="eastAsia"/>
        </w:rPr>
        <w:t>Evans</w:t>
      </w:r>
      <w:r>
        <w:rPr>
          <w:rFonts w:hint="eastAsia"/>
        </w:rPr>
        <w:t>等人的研究全面探讨了使用深度神经网络从噪声标签中学习的方法，这些研究表明深度学习技术能够有效地处理复杂数据集中的噪声问题</w:t>
      </w:r>
      <w:r w:rsidR="00691A1B">
        <w:fldChar w:fldCharType="begin"/>
      </w:r>
      <w:r w:rsidR="00691A1B">
        <w:instrText xml:space="preserve"> ADDIN ZOTERO_ITEM CSL_CITATION {"citationID":"wya7v6Hi","properties":{"formattedCitation":"\\super [7]\\nosupersub{}","plainCitation":"[7]","noteIndex":0},"citationItems":[{"id":156,"uris":["http://zotero.org/users/local/H7DN8poK/items/Z7JUD9XN"],"itemData":{"id":156,"type":"article-journal","container-title":"Journal of Artificial Intelligence Research","page":"1–64","title":"Learning explanatory rules from noisy data","volume":"61","author":[{"family":"Evans","given":"Richard"},{"family":"Grefenstette","given":"Edward"}],"issued":{"date-parts":[["2018"]]}}}],"schema":"https://github.com/citation-style-language/schema/raw/master/csl-citation.json"} </w:instrText>
      </w:r>
      <w:r w:rsidR="00691A1B">
        <w:fldChar w:fldCharType="separate"/>
      </w:r>
      <w:r w:rsidR="00691A1B" w:rsidRPr="00691A1B">
        <w:rPr>
          <w:rFonts w:cs="Times New Roman"/>
          <w:kern w:val="0"/>
          <w:vertAlign w:val="superscript"/>
        </w:rPr>
        <w:t>[7]</w:t>
      </w:r>
      <w:r w:rsidR="00691A1B">
        <w:fldChar w:fldCharType="end"/>
      </w:r>
      <w:r>
        <w:rPr>
          <w:rFonts w:hint="eastAsia"/>
        </w:rPr>
        <w:t>。</w:t>
      </w:r>
    </w:p>
    <w:p w14:paraId="3C797D65" w14:textId="166A8F25" w:rsidR="00D05E5B" w:rsidRDefault="00D05E5B" w:rsidP="00957FA8">
      <w:pPr>
        <w:ind w:firstLine="420"/>
      </w:pPr>
      <w:r>
        <w:rPr>
          <w:rFonts w:hint="eastAsia"/>
        </w:rPr>
        <w:t>Wu</w:t>
      </w:r>
      <w:r>
        <w:rPr>
          <w:rFonts w:hint="eastAsia"/>
        </w:rPr>
        <w:t>等人</w:t>
      </w:r>
      <w:r w:rsidRPr="00D05E5B">
        <w:rPr>
          <w:rFonts w:hint="eastAsia"/>
        </w:rPr>
        <w:t>提出了一种新的机器学习训练方法——共同教学法，用于提高在噪声数据环境下的模型准确性。研究使用了包含非高斯噪声的</w:t>
      </w:r>
      <w:r w:rsidRPr="00D05E5B">
        <w:rPr>
          <w:rFonts w:hint="eastAsia"/>
        </w:rPr>
        <w:t>ASPEN</w:t>
      </w:r>
      <w:r w:rsidRPr="00D05E5B">
        <w:rPr>
          <w:rFonts w:hint="eastAsia"/>
        </w:rPr>
        <w:t>数据集，并展示了共同教学法在化学过程模型中如何提高准确性</w:t>
      </w:r>
      <w:r w:rsidR="00691A1B">
        <w:fldChar w:fldCharType="begin"/>
      </w:r>
      <w:r w:rsidR="00691A1B">
        <w:instrText xml:space="preserve"> ADDIN ZOTERO_ITEM CSL_CITATION {"citationID":"z7sc7FF6","properties":{"formattedCitation":"\\super [8]\\nosupersub{}","plainCitation":"[8]","noteIndex":0},"citationItems":[{"id":158,"uris":["http://zotero.org/users/local/H7DN8poK/items/AWDJYUBW"],"itemData":{"id":158,"type":"paper-conference","container-title":"2021 American Control Conference (ACC)","page":"4660–4666","publisher":"IEEE","title":"Improving Machine Learning Modeling of Nonlinear Processes Under Noisy Data Via Co-teaching Method","author":[{"family":"Wu","given":"Zhe"},{"family":"Rincon","given":"David"},{"family":"Luo","given":"Junwei"},{"family":"Christofides","given":"Panagiotis D"}],"issued":{"date-parts":[["2021"]]}}}],"schema":"https://github.com/citation-style-language/schema/raw/master/csl-citation.json"} </w:instrText>
      </w:r>
      <w:r w:rsidR="00691A1B">
        <w:fldChar w:fldCharType="separate"/>
      </w:r>
      <w:r w:rsidR="00691A1B" w:rsidRPr="00691A1B">
        <w:rPr>
          <w:rFonts w:cs="Times New Roman"/>
          <w:kern w:val="0"/>
          <w:vertAlign w:val="superscript"/>
        </w:rPr>
        <w:t>[8]</w:t>
      </w:r>
      <w:r w:rsidR="00691A1B">
        <w:fldChar w:fldCharType="end"/>
      </w:r>
      <w:r w:rsidRPr="00D05E5B">
        <w:rPr>
          <w:rFonts w:hint="eastAsia"/>
        </w:rPr>
        <w:t>。</w:t>
      </w:r>
      <w:r w:rsidR="00957FA8">
        <w:rPr>
          <w:rFonts w:hint="eastAsia"/>
        </w:rPr>
        <w:t>在另外一项研究中，他们还</w:t>
      </w:r>
      <w:r w:rsidR="00957FA8" w:rsidRPr="00957FA8">
        <w:rPr>
          <w:rFonts w:hint="eastAsia"/>
        </w:rPr>
        <w:t>探讨了在带有噪声的数据集上使用长短期记忆（</w:t>
      </w:r>
      <w:r w:rsidR="00957FA8" w:rsidRPr="00957FA8">
        <w:rPr>
          <w:rFonts w:hint="eastAsia"/>
        </w:rPr>
        <w:t>LSTM</w:t>
      </w:r>
      <w:r w:rsidR="00957FA8" w:rsidRPr="00957FA8">
        <w:rPr>
          <w:rFonts w:hint="eastAsia"/>
        </w:rPr>
        <w:t>）网络进行非线性过程建模和预测控制。研究表明，标准</w:t>
      </w:r>
      <w:r w:rsidR="00957FA8" w:rsidRPr="00957FA8">
        <w:rPr>
          <w:rFonts w:hint="eastAsia"/>
        </w:rPr>
        <w:t>LSTM</w:t>
      </w:r>
      <w:r w:rsidR="00957FA8" w:rsidRPr="00957FA8">
        <w:rPr>
          <w:rFonts w:hint="eastAsia"/>
        </w:rPr>
        <w:t>网络在处理高斯噪声数据时表现良好，但在处理工业操作中的非高斯噪声数据时表现不佳。因此，提出了一种使用蒙特卡罗</w:t>
      </w:r>
      <w:r w:rsidR="00957FA8" w:rsidRPr="00957FA8">
        <w:rPr>
          <w:rFonts w:hint="eastAsia"/>
        </w:rPr>
        <w:t>dropout</w:t>
      </w:r>
      <w:r w:rsidR="00957FA8" w:rsidRPr="00957FA8">
        <w:rPr>
          <w:rFonts w:hint="eastAsia"/>
        </w:rPr>
        <w:t>方法的</w:t>
      </w:r>
      <w:r w:rsidR="00957FA8" w:rsidRPr="00957FA8">
        <w:rPr>
          <w:rFonts w:hint="eastAsia"/>
        </w:rPr>
        <w:t>LSTM</w:t>
      </w:r>
      <w:r w:rsidR="00957FA8" w:rsidRPr="00957FA8">
        <w:rPr>
          <w:rFonts w:hint="eastAsia"/>
        </w:rPr>
        <w:t>网络，以减少对噪声数据的过度拟合</w:t>
      </w:r>
      <w:r w:rsidR="00691A1B">
        <w:fldChar w:fldCharType="begin"/>
      </w:r>
      <w:r w:rsidR="00691A1B">
        <w:instrText xml:space="preserve"> ADDIN ZOTERO_ITEM CSL_CITATION {"citationID":"icnE0lsi","properties":{"formattedCitation":"\\super [9]\\nosupersub{}","plainCitation":"[9]","noteIndex":0},"citationItems":[{"id":159,"uris":["http://zotero.org/users/local/H7DN8poK/items/YP45MTHG"],"itemData":{"id":159,"type":"paper-conference","container-title":"2021 American Control Conference (ACC)","page":"3345–3351","publisher":"IEEE","title":"Handling noisy data in machine learning modeling and predictive control of nonlinear processes","author":[{"family":"Wu","given":"Zhe"},{"family":"Rincon","given":"David"},{"family":"Luo","given":"Junwei"},{"family":"Christofides","given":"Panagiotis D"}],"issued":{"date-parts":[["2021"]]}}}],"schema":"https://github.com/citation-style-language/schema/raw/master/csl-citation.json"} </w:instrText>
      </w:r>
      <w:r w:rsidR="00691A1B">
        <w:fldChar w:fldCharType="separate"/>
      </w:r>
      <w:r w:rsidR="00691A1B" w:rsidRPr="00691A1B">
        <w:rPr>
          <w:rFonts w:cs="Times New Roman"/>
          <w:kern w:val="0"/>
          <w:vertAlign w:val="superscript"/>
        </w:rPr>
        <w:t>[9]</w:t>
      </w:r>
      <w:r w:rsidR="00691A1B">
        <w:fldChar w:fldCharType="end"/>
      </w:r>
      <w:r w:rsidR="00957FA8" w:rsidRPr="00957FA8">
        <w:rPr>
          <w:rFonts w:hint="eastAsia"/>
        </w:rPr>
        <w:t>。</w:t>
      </w:r>
    </w:p>
    <w:p w14:paraId="6C16B13B" w14:textId="7E6A4F07" w:rsidR="00957FA8" w:rsidRDefault="00757BEC" w:rsidP="00FF5942">
      <w:pPr>
        <w:ind w:firstLine="420"/>
      </w:pPr>
      <w:r>
        <w:rPr>
          <w:rFonts w:hint="eastAsia"/>
        </w:rPr>
        <w:t>在特定应用领域，如室内定位系统和制造过程中的数据集，噪声处理技术同样显示出其重要性。例如，</w:t>
      </w:r>
      <w:r>
        <w:rPr>
          <w:rFonts w:hint="eastAsia"/>
        </w:rPr>
        <w:t>Kim</w:t>
      </w:r>
      <w:r>
        <w:rPr>
          <w:rFonts w:hint="eastAsia"/>
        </w:rPr>
        <w:t>等人使用深度学习技术开发了基于</w:t>
      </w:r>
      <w:r w:rsidR="00957FA8">
        <w:t>Wi-Fi</w:t>
      </w:r>
      <w:r>
        <w:rPr>
          <w:rFonts w:hint="eastAsia"/>
        </w:rPr>
        <w:t>的室内定位系统，突出了在噪声环境下的应用</w:t>
      </w:r>
      <w:r w:rsidR="00691A1B">
        <w:fldChar w:fldCharType="begin"/>
      </w:r>
      <w:r w:rsidR="00691A1B">
        <w:instrText xml:space="preserve"> ADDIN ZOTERO_ITEM CSL_CITATION {"citationID":"DDcvhLoV","properties":{"formattedCitation":"\\super [10]\\nosupersub{}","plainCitation":"[10]","noteIndex":0},"citationItems":[{"id":153,"uris":["http://zotero.org/users/local/H7DN8poK/items/4L933J9J"],"itemData":{"id":153,"type":"paper-conference","container-title":"Proceedings of the IEEE/CVF International Conference on Computer Vision","page":"101–110","title":"NLNL: Negative Learning for Noisy Labels","author":[{"family":"Kim","given":"Youngdong"},{"family":"Yim","given":"Junho"},{"family":"Yun","given":"Jee-Young"},{"family":"Kim","given":"Junmo"}],"issued":{"date-parts":[["2019"]]}}}],"schema":"https://github.com/citation-style-language/schema/raw/master/csl-citation.json"} </w:instrText>
      </w:r>
      <w:r w:rsidR="00691A1B">
        <w:fldChar w:fldCharType="separate"/>
      </w:r>
      <w:r w:rsidR="00691A1B" w:rsidRPr="00691A1B">
        <w:rPr>
          <w:rFonts w:cs="Times New Roman"/>
          <w:kern w:val="0"/>
          <w:vertAlign w:val="superscript"/>
        </w:rPr>
        <w:t>[10]</w:t>
      </w:r>
      <w:r w:rsidR="00691A1B">
        <w:fldChar w:fldCharType="end"/>
      </w:r>
      <w:r>
        <w:rPr>
          <w:rFonts w:hint="eastAsia"/>
        </w:rPr>
        <w:t>。另一方面，</w:t>
      </w:r>
      <w:r w:rsidR="006D16AA">
        <w:rPr>
          <w:rFonts w:hint="eastAsia"/>
        </w:rPr>
        <w:t>Oleghe</w:t>
      </w:r>
      <w:r>
        <w:rPr>
          <w:rFonts w:hint="eastAsia"/>
        </w:rPr>
        <w:t>等人提出了一种预测性噪声校正方法，专门用于制造过程中的数据集</w:t>
      </w:r>
      <w:r w:rsidR="00691A1B">
        <w:fldChar w:fldCharType="begin"/>
      </w:r>
      <w:r w:rsidR="00691A1B">
        <w:instrText xml:space="preserve"> ADDIN ZOTERO_ITEM CSL_CITATION {"citationID":"ZDynJ3IT","properties":{"formattedCitation":"\\super [11]\\nosupersub{}","plainCitation":"[11]","noteIndex":0},"citationItems":[{"id":155,"uris":["http://zotero.org/users/local/H7DN8poK/items/I7PDUEVY"],"itemData":{"id":155,"type":"article-journal","container-title":"Journal of Big Data","issue":"1","note":"publisher: SpringerOpen","page":"1–27","title":"A predictive noise correction methodology for manufacturing process datasets","volume":"7","author":[{"family":"Oleghe","given":"Omogbai"}],"issued":{"date-parts":[["2020"]]}}}],"schema":"https://github.com/citation-style-language/schema/raw/master/csl-citation.json"} </w:instrText>
      </w:r>
      <w:r w:rsidR="00691A1B">
        <w:fldChar w:fldCharType="separate"/>
      </w:r>
      <w:r w:rsidR="00691A1B" w:rsidRPr="00691A1B">
        <w:rPr>
          <w:rFonts w:cs="Times New Roman"/>
          <w:kern w:val="0"/>
          <w:vertAlign w:val="superscript"/>
        </w:rPr>
        <w:t>[11]</w:t>
      </w:r>
      <w:r w:rsidR="00691A1B">
        <w:fldChar w:fldCharType="end"/>
      </w:r>
      <w:r>
        <w:rPr>
          <w:rFonts w:hint="eastAsia"/>
        </w:rPr>
        <w:t>。在处理噪声标签方面，一些研究提出了创新的方法。例如，</w:t>
      </w:r>
      <w:r w:rsidR="00FF5942">
        <w:rPr>
          <w:rFonts w:hint="eastAsia"/>
        </w:rPr>
        <w:t>Han</w:t>
      </w:r>
      <w:r>
        <w:rPr>
          <w:rFonts w:hint="eastAsia"/>
        </w:rPr>
        <w:t>等人提出了一种针对噪声标签的负学习方法，这是一种新颖的处理噪声标签的策略</w:t>
      </w:r>
      <w:r w:rsidR="00691A1B">
        <w:fldChar w:fldCharType="begin"/>
      </w:r>
      <w:r w:rsidR="00691A1B">
        <w:instrText xml:space="preserve"> ADDIN ZOTERO_ITEM CSL_CITATION {"citationID":"ARj8MPpi","properties":{"formattedCitation":"\\super [12]\\nosupersub{}","plainCitation":"[12]","noteIndex":0},"citationItems":[{"id":157,"uris":["http://zotero.org/users/local/H7DN8poK/items/QUPBZ4R2"],"itemData":{"id":157,"type":"paper-conference","container-title":"Proceedings of the IEEE/CVF international conference on computer vision","page":"5138–5147","title":"Deep self-learning from noisy labels","author":[{"family":"Han","given":"Jiangfan"},{"family":"Luo","given":"Ping"},{"family":"Wang","given":"Xiaogang"}],"issued":{"date-parts":[["2019"]]}}}],"schema":"https://github.com/citation-style-language/schema/raw/master/csl-citation.json"} </w:instrText>
      </w:r>
      <w:r w:rsidR="00691A1B">
        <w:fldChar w:fldCharType="separate"/>
      </w:r>
      <w:r w:rsidR="00691A1B" w:rsidRPr="00691A1B">
        <w:rPr>
          <w:rFonts w:cs="Times New Roman"/>
          <w:kern w:val="0"/>
          <w:vertAlign w:val="superscript"/>
        </w:rPr>
        <w:t>[12]</w:t>
      </w:r>
      <w:r w:rsidR="00691A1B">
        <w:fldChar w:fldCharType="end"/>
      </w:r>
      <w:r>
        <w:rPr>
          <w:rFonts w:hint="eastAsia"/>
        </w:rPr>
        <w:t>。</w:t>
      </w:r>
    </w:p>
    <w:p w14:paraId="398D6FE6" w14:textId="730D93B1" w:rsidR="00BB0407" w:rsidRPr="00BB0407" w:rsidRDefault="00BB0407" w:rsidP="00BB0407">
      <w:pPr>
        <w:ind w:firstLine="420"/>
      </w:pPr>
      <w:r>
        <w:rPr>
          <w:rFonts w:hint="eastAsia"/>
        </w:rPr>
        <w:t>Bhatia</w:t>
      </w:r>
      <w:r w:rsidRPr="00BB0407">
        <w:rPr>
          <w:rFonts w:hint="eastAsia"/>
        </w:rPr>
        <w:t>提出了一种基于降噪的混合分类器，使用遗传算法进行优化，用于植</w:t>
      </w:r>
      <w:r w:rsidRPr="00BB0407">
        <w:rPr>
          <w:rFonts w:hint="eastAsia"/>
        </w:rPr>
        <w:lastRenderedPageBreak/>
        <w:t>物病害预测。研究使用了番茄和大豆病害数据集，并结合支持向量机（</w:t>
      </w:r>
      <w:r w:rsidRPr="00BB0407">
        <w:rPr>
          <w:rFonts w:hint="eastAsia"/>
        </w:rPr>
        <w:t>SVM</w:t>
      </w:r>
      <w:r w:rsidRPr="00BB0407">
        <w:rPr>
          <w:rFonts w:hint="eastAsia"/>
        </w:rPr>
        <w:t>）方法进行噪声降低。通过精确度、</w:t>
      </w:r>
      <w:r w:rsidRPr="00BB0407">
        <w:rPr>
          <w:rFonts w:hint="eastAsia"/>
        </w:rPr>
        <w:t>ROC</w:t>
      </w:r>
      <w:r w:rsidRPr="00BB0407">
        <w:rPr>
          <w:rFonts w:hint="eastAsia"/>
        </w:rPr>
        <w:t>曲线下面积和</w:t>
      </w:r>
      <w:r w:rsidRPr="00BB0407">
        <w:rPr>
          <w:rFonts w:hint="eastAsia"/>
        </w:rPr>
        <w:t>F1</w:t>
      </w:r>
      <w:r w:rsidRPr="00BB0407">
        <w:rPr>
          <w:rFonts w:hint="eastAsia"/>
        </w:rPr>
        <w:t>分数等指标评估了模型性能</w:t>
      </w:r>
      <w:r w:rsidR="00691A1B">
        <w:fldChar w:fldCharType="begin"/>
      </w:r>
      <w:r w:rsidR="00691A1B">
        <w:instrText xml:space="preserve"> ADDIN ZOTERO_ITEM CSL_CITATION {"citationID":"RCgOQDci","properties":{"formattedCitation":"\\super [13]\\nosupersub{}","plainCitation":"[13]","noteIndex":0},"citationItems":[{"id":163,"uris":["http://zotero.org/users/local/H7DN8poK/items/AP4XUYNS"],"itemData":{"id":163,"type":"article-journal","container-title":"Intelligent Data Analysis","issue":"4","note":"publisher: IOS Press","page":"1023–1049","title":"A hybrid approach for noise reduction-based optimal classifier using genetic algorithm: A case study in plant disease prediction","volume":"26","author":[{"family":"Bhatia","given":"Anshul"},{"family":"Chug","given":"Anuradha"},{"family":"Singh","given":"Amit Prakash"},{"family":"Singh","given":"Dinesh"}],"issued":{"date-parts":[["2022"]]}}}],"schema":"https://github.com/citation-style-language/schema/raw/master/csl-citation.json"} </w:instrText>
      </w:r>
      <w:r w:rsidR="00691A1B">
        <w:fldChar w:fldCharType="separate"/>
      </w:r>
      <w:r w:rsidR="00691A1B" w:rsidRPr="00691A1B">
        <w:rPr>
          <w:rFonts w:cs="Times New Roman"/>
          <w:kern w:val="0"/>
          <w:vertAlign w:val="superscript"/>
        </w:rPr>
        <w:t>[13]</w:t>
      </w:r>
      <w:r w:rsidR="00691A1B">
        <w:fldChar w:fldCharType="end"/>
      </w:r>
      <w:r>
        <w:rPr>
          <w:rFonts w:hint="eastAsia"/>
        </w:rPr>
        <w:t>。</w:t>
      </w:r>
    </w:p>
    <w:p w14:paraId="4777A849" w14:textId="53045A7C" w:rsidR="00757BEC" w:rsidRDefault="00957FA8" w:rsidP="00FF5942">
      <w:pPr>
        <w:ind w:firstLine="420"/>
      </w:pPr>
      <w:r>
        <w:rPr>
          <w:rFonts w:hint="eastAsia"/>
        </w:rPr>
        <w:t>Qaisar</w:t>
      </w:r>
      <w:r>
        <w:rPr>
          <w:rFonts w:hint="eastAsia"/>
        </w:rPr>
        <w:t>等人</w:t>
      </w:r>
      <w:r w:rsidRPr="00957FA8">
        <w:rPr>
          <w:rFonts w:hint="eastAsia"/>
        </w:rPr>
        <w:t>提出了一种基于有效信号引导处理和机器学习的心电图（</w:t>
      </w:r>
      <w:r w:rsidRPr="00957FA8">
        <w:rPr>
          <w:rFonts w:hint="eastAsia"/>
        </w:rPr>
        <w:t>ECG</w:t>
      </w:r>
      <w:r w:rsidRPr="00957FA8">
        <w:rPr>
          <w:rFonts w:hint="eastAsia"/>
        </w:rPr>
        <w:t>）噪声去除和高效心律失常识别方法。使用自适应速率小波分解方案从预处理信号中提取特征，用于心律失常识别。研究结果表明，该系统能够通过分析传入信号的变化来调整其参数，有效降低系统的计算成本，并提高分类性能</w:t>
      </w:r>
      <w:r w:rsidR="00691A1B">
        <w:fldChar w:fldCharType="begin"/>
      </w:r>
      <w:r w:rsidR="00691A1B">
        <w:instrText xml:space="preserve"> ADDIN ZOTERO_ITEM CSL_CITATION {"citationID":"G53ccheA","properties":{"formattedCitation":"\\super [14]\\nosupersub{}","plainCitation":"[14]","noteIndex":0},"citationItems":[{"id":160,"uris":["http://zotero.org/users/local/H7DN8poK/items/HEJ7PDKW"],"itemData":{"id":160,"type":"paper-conference","container-title":"2021 IEEE International Instrumentation and Measurement Technology Conference (I2MTC)","page":"1–6","publisher":"IEEE","title":"ECG noise removal and efficient arrhythmia identification based on effective signal-piloted processing and machine learning","author":[{"family":"Qaisar","given":"Saeed Mian"},{"family":"Dallet","given":"Dominique"}],"issued":{"date-parts":[["2021"]]}}}],"schema":"https://github.com/citation-style-language/schema/raw/master/csl-citation.json"} </w:instrText>
      </w:r>
      <w:r w:rsidR="00691A1B">
        <w:fldChar w:fldCharType="separate"/>
      </w:r>
      <w:r w:rsidR="00691A1B" w:rsidRPr="00691A1B">
        <w:rPr>
          <w:rFonts w:cs="Times New Roman"/>
          <w:kern w:val="0"/>
          <w:vertAlign w:val="superscript"/>
        </w:rPr>
        <w:t>[14]</w:t>
      </w:r>
      <w:r w:rsidR="00691A1B">
        <w:fldChar w:fldCharType="end"/>
      </w:r>
      <w:r w:rsidRPr="00957FA8">
        <w:rPr>
          <w:rFonts w:hint="eastAsia"/>
        </w:rPr>
        <w:t>。</w:t>
      </w:r>
    </w:p>
    <w:p w14:paraId="5C264246" w14:textId="0E16111D" w:rsidR="00957FA8" w:rsidRDefault="00957FA8" w:rsidP="00FF5942">
      <w:pPr>
        <w:ind w:firstLine="420"/>
      </w:pPr>
      <w:r>
        <w:rPr>
          <w:rFonts w:hint="eastAsia"/>
        </w:rPr>
        <w:t>Lapins</w:t>
      </w:r>
      <w:r>
        <w:rPr>
          <w:rFonts w:hint="eastAsia"/>
        </w:rPr>
        <w:t>等人</w:t>
      </w:r>
      <w:r w:rsidRPr="00957FA8">
        <w:rPr>
          <w:rFonts w:hint="eastAsia"/>
        </w:rPr>
        <w:t>介绍了一种弱监督机器学习方法</w:t>
      </w:r>
      <w:r w:rsidRPr="00957FA8">
        <w:rPr>
          <w:rFonts w:hint="eastAsia"/>
        </w:rPr>
        <w:t>DAS-N2N</w:t>
      </w:r>
      <w:r w:rsidRPr="00957FA8">
        <w:rPr>
          <w:rFonts w:hint="eastAsia"/>
        </w:rPr>
        <w:t>，用于抑制分布式声学传感（</w:t>
      </w:r>
      <w:r w:rsidRPr="00957FA8">
        <w:rPr>
          <w:rFonts w:hint="eastAsia"/>
        </w:rPr>
        <w:t>DAS</w:t>
      </w:r>
      <w:r w:rsidRPr="00957FA8">
        <w:rPr>
          <w:rFonts w:hint="eastAsia"/>
        </w:rPr>
        <w:t>）记录中的强随机噪声。</w:t>
      </w:r>
      <w:r w:rsidRPr="00957FA8">
        <w:rPr>
          <w:rFonts w:hint="eastAsia"/>
        </w:rPr>
        <w:t>DAS-N2N</w:t>
      </w:r>
      <w:r w:rsidRPr="00957FA8">
        <w:rPr>
          <w:rFonts w:hint="eastAsia"/>
        </w:rPr>
        <w:t>无需手动标记的干净数据进行训练，旨在将随机噪声过程映射到所选的摘要统计量，同时保留真实的底层信号。使用南极洲</w:t>
      </w:r>
      <w:r w:rsidRPr="00957FA8">
        <w:rPr>
          <w:rFonts w:hint="eastAsia"/>
        </w:rPr>
        <w:t>Rutford</w:t>
      </w:r>
      <w:r w:rsidRPr="00957FA8">
        <w:rPr>
          <w:rFonts w:hint="eastAsia"/>
        </w:rPr>
        <w:t>冰流上部署的</w:t>
      </w:r>
      <w:r w:rsidRPr="00957FA8">
        <w:rPr>
          <w:rFonts w:hint="eastAsia"/>
        </w:rPr>
        <w:t>DAS</w:t>
      </w:r>
      <w:r w:rsidRPr="00957FA8">
        <w:rPr>
          <w:rFonts w:hint="eastAsia"/>
        </w:rPr>
        <w:t>阵列的数据集，证明了</w:t>
      </w:r>
      <w:r w:rsidRPr="00957FA8">
        <w:rPr>
          <w:rFonts w:hint="eastAsia"/>
        </w:rPr>
        <w:t>DAS-N2N</w:t>
      </w:r>
      <w:r w:rsidRPr="00957FA8">
        <w:rPr>
          <w:rFonts w:hint="eastAsia"/>
        </w:rPr>
        <w:t>在抑制非相干噪声和增强自然微地震冰震事件的信噪比方面的有效性</w:t>
      </w:r>
      <w:r w:rsidR="00691A1B">
        <w:fldChar w:fldCharType="begin"/>
      </w:r>
      <w:r w:rsidR="00691A1B">
        <w:instrText xml:space="preserve"> ADDIN ZOTERO_ITEM CSL_CITATION {"citationID":"C1k7HVT2","properties":{"formattedCitation":"\\super [15]\\nosupersub{}","plainCitation":"[15]","noteIndex":0},"citationItems":[{"id":161,"uris":["http://zotero.org/users/local/H7DN8poK/items/43MX6BBU"],"itemData":{"id":161,"type":"article-journal","container-title":"arXiv preprint arXiv:2304.08120","title":"DAS-N2N: Machine learning Distributed Acoustic Sensing (DAS) signal denoising without clean data","author":[{"family":"Lapins","given":"Sacha"},{"family":"Butcher","given":"Antony"},{"family":"Kendall","given":"J"},{"family":"Hudson","given":"Thomas S"},{"family":"Stork","given":"Anna L"},{"family":"Werner","given":"Maximilian J"},{"family":"Gunning","given":"Jemma"},{"family":"Brisbourne","given":"Alex M"},{"literal":"others"}],"issued":{"date-parts":[["2023"]]}}}],"schema":"https://github.com/citation-style-language/schema/raw/master/csl-citation.json"} </w:instrText>
      </w:r>
      <w:r w:rsidR="00691A1B">
        <w:fldChar w:fldCharType="separate"/>
      </w:r>
      <w:r w:rsidR="00691A1B" w:rsidRPr="00691A1B">
        <w:rPr>
          <w:rFonts w:cs="Times New Roman"/>
          <w:kern w:val="0"/>
          <w:vertAlign w:val="superscript"/>
        </w:rPr>
        <w:t>[15]</w:t>
      </w:r>
      <w:r w:rsidR="00691A1B">
        <w:fldChar w:fldCharType="end"/>
      </w:r>
      <w:r w:rsidRPr="00957FA8">
        <w:rPr>
          <w:rFonts w:hint="eastAsia"/>
        </w:rPr>
        <w:t>。</w:t>
      </w:r>
    </w:p>
    <w:p w14:paraId="1417CBB7" w14:textId="5C960245" w:rsidR="00957FA8" w:rsidRDefault="00957FA8" w:rsidP="00FF5942">
      <w:pPr>
        <w:ind w:firstLine="420"/>
      </w:pPr>
      <w:r w:rsidRPr="00957FA8">
        <w:t>Ali Parizad</w:t>
      </w:r>
      <w:r>
        <w:rPr>
          <w:rFonts w:hint="eastAsia"/>
        </w:rPr>
        <w:t>等</w:t>
      </w:r>
      <w:r w:rsidRPr="00957FA8">
        <w:rPr>
          <w:rFonts w:hint="eastAsia"/>
        </w:rPr>
        <w:t>提出了一个基于协作机器学习的框架，用于检测电力系统中导致状态变量行为偏差的网络攻击。研究采用了三种不同的基于机器学习的方法（可视化、分类和聚类），并比较这些方法在假数据注入攻击（</w:t>
      </w:r>
      <w:r w:rsidRPr="00957FA8">
        <w:rPr>
          <w:rFonts w:hint="eastAsia"/>
        </w:rPr>
        <w:t>FDIA</w:t>
      </w:r>
      <w:r w:rsidRPr="00957FA8">
        <w:rPr>
          <w:rFonts w:hint="eastAsia"/>
        </w:rPr>
        <w:t>）检测过程中的效果。结果表明，该协作优化的</w:t>
      </w:r>
      <w:r w:rsidRPr="00957FA8">
        <w:rPr>
          <w:rFonts w:hint="eastAsia"/>
        </w:rPr>
        <w:t>PCA-</w:t>
      </w:r>
      <w:r w:rsidRPr="00957FA8">
        <w:rPr>
          <w:rFonts w:hint="eastAsia"/>
        </w:rPr>
        <w:t>基于密度的机器学习技术能够检测出大多数攻击样本，并在不同情景下表现出良好的性能</w:t>
      </w:r>
      <w:r w:rsidR="00691A1B">
        <w:fldChar w:fldCharType="begin"/>
      </w:r>
      <w:r w:rsidR="00691A1B">
        <w:instrText xml:space="preserve"> ADDIN ZOTERO_ITEM CSL_CITATION {"citationID":"Y5ky0TZX","properties":{"formattedCitation":"\\super [16]\\nosupersub{}","plainCitation":"[16]","noteIndex":0},"citationItems":[{"id":162,"uris":["http://zotero.org/users/local/H7DN8poK/items/KY2LBIE6"],"itemData":{"id":162,"type":"article-journal","container-title":"IEEE Transactions on Smart Grid","issue":"6","note":"publisher: IEEE","page":"4848–4861","title":"Cyber-attack detection using principal component analysis and noisy clustering algorithms: A collaborative machine learning-based framework","volume":"13","author":[{"family":"Parizad","given":"Ali"},{"family":"Hatziadoniu","given":"Constantine J"}],"issued":{"date-parts":[["2022"]]}}}],"schema":"https://github.com/citation-style-language/schema/raw/master/csl-citation.json"} </w:instrText>
      </w:r>
      <w:r w:rsidR="00691A1B">
        <w:fldChar w:fldCharType="separate"/>
      </w:r>
      <w:r w:rsidR="00691A1B" w:rsidRPr="00691A1B">
        <w:rPr>
          <w:rFonts w:cs="Times New Roman"/>
          <w:kern w:val="0"/>
          <w:vertAlign w:val="superscript"/>
        </w:rPr>
        <w:t>[16]</w:t>
      </w:r>
      <w:r w:rsidR="00691A1B">
        <w:fldChar w:fldCharType="end"/>
      </w:r>
      <w:r w:rsidRPr="00957FA8">
        <w:rPr>
          <w:rFonts w:hint="eastAsia"/>
        </w:rPr>
        <w:t>。</w:t>
      </w:r>
    </w:p>
    <w:p w14:paraId="5ACE97FD" w14:textId="6DB14BB7" w:rsidR="00BB0407" w:rsidRDefault="00BB0407" w:rsidP="00FF5942">
      <w:pPr>
        <w:ind w:firstLine="420"/>
      </w:pPr>
      <w:r>
        <w:rPr>
          <w:rFonts w:hint="eastAsia"/>
        </w:rPr>
        <w:t>也有一些研究，从数据集整体预处理以及样本采样方面进行噪音处理，如</w:t>
      </w:r>
      <w:r>
        <w:rPr>
          <w:rFonts w:hint="eastAsia"/>
        </w:rPr>
        <w:t>Mundra</w:t>
      </w:r>
      <w:r>
        <w:rPr>
          <w:rFonts w:hint="eastAsia"/>
        </w:rPr>
        <w:t>等人</w:t>
      </w:r>
      <w:r w:rsidRPr="00BB0407">
        <w:rPr>
          <w:rFonts w:hint="eastAsia"/>
        </w:rPr>
        <w:t>研究了在不平衡医疗数据分类中的机器学习方法。研究探讨了三种过采样技术和两种欠采样技术，并结合数据降维和清洗方法。结果表明，适当的采样和数据处理组合可以在大型和小型数据集中提高性能</w:t>
      </w:r>
      <w:r w:rsidR="00691A1B">
        <w:fldChar w:fldCharType="begin"/>
      </w:r>
      <w:r w:rsidR="00691A1B">
        <w:instrText xml:space="preserve"> ADDIN ZOTERO_ITEM CSL_CITATION {"citationID":"8pDBXi9s","properties":{"formattedCitation":"\\super [17]\\nosupersub{}","plainCitation":"[17]","noteIndex":0},"citationItems":[{"id":164,"uris":["http://zotero.org/users/local/H7DN8poK/items/GTCJKMYZ"],"itemData":{"id":164,"type":"article-journal","container-title":"Journal of Intelligent &amp; Fuzzy Systems","issue":"2","note":"publisher: IOS Press","page":"1933–1946","title":"Classification of imbalanced medical data: An empirical study of machine learning approaches","volume":"43","author":[{"family":"Mundra","given":"Shikha"},{"family":"Vijay","given":"Shounak"},{"family":"Mundra","given":"Ankit"},{"family":"Gupta","given":"Punit"},{"family":"Goyal","given":"Mayank Kumar"},{"family":"Kaur","given":"Mandeep"},{"family":"Khaitan","given":"Supriya"},{"family":"Rajpoot","given":"Abha Kiran"}],"issued":{"date-parts":[["2022"]]}}}],"schema":"https://github.com/citation-style-language/schema/raw/master/csl-citation.json"} </w:instrText>
      </w:r>
      <w:r w:rsidR="00691A1B">
        <w:fldChar w:fldCharType="separate"/>
      </w:r>
      <w:r w:rsidR="00691A1B" w:rsidRPr="00691A1B">
        <w:rPr>
          <w:rFonts w:cs="Times New Roman"/>
          <w:kern w:val="0"/>
          <w:vertAlign w:val="superscript"/>
        </w:rPr>
        <w:t>[17]</w:t>
      </w:r>
      <w:r w:rsidR="00691A1B">
        <w:fldChar w:fldCharType="end"/>
      </w:r>
      <w:r>
        <w:rPr>
          <w:rFonts w:hint="eastAsia"/>
        </w:rPr>
        <w:t>。</w:t>
      </w:r>
    </w:p>
    <w:p w14:paraId="56F7DCAB" w14:textId="77777777" w:rsidR="00757BEC" w:rsidRDefault="00757BEC" w:rsidP="00757BEC">
      <w:pPr>
        <w:ind w:firstLine="420"/>
      </w:pPr>
      <w:r>
        <w:rPr>
          <w:rFonts w:hint="eastAsia"/>
        </w:rPr>
        <w:t>综上所述，处理含噪数据集是一个多方面的挑战，涉及从数据预处理到模型训练的各个方面。近年来的研究表明，通过结合概率论、深度学习和信息论方法，可以有效地减少噪声数据的负面影响。这些方法的发展为机器学习和数据科学领域提供了新的工具和技术，以提高模型在复杂和不确定环境中的性能和准确性。</w:t>
      </w:r>
    </w:p>
    <w:p w14:paraId="69DA1E9E" w14:textId="74DF4479" w:rsidR="00987B76" w:rsidRDefault="00987B76" w:rsidP="001861B7">
      <w:pPr>
        <w:pStyle w:val="2"/>
        <w:spacing w:before="312" w:after="312"/>
      </w:pPr>
      <w:bookmarkStart w:id="5" w:name="_Toc157187729"/>
      <w:r>
        <w:t xml:space="preserve">1.3 </w:t>
      </w:r>
      <w:r w:rsidR="001D17EB">
        <w:rPr>
          <w:rFonts w:hint="eastAsia"/>
        </w:rPr>
        <w:t>主要研究内容</w:t>
      </w:r>
      <w:bookmarkEnd w:id="5"/>
    </w:p>
    <w:p w14:paraId="20C9C630" w14:textId="63240837" w:rsidR="001D17EB" w:rsidRDefault="001D17EB" w:rsidP="001D17EB">
      <w:pPr>
        <w:rPr>
          <w:rFonts w:cs="Times New Roman"/>
        </w:rPr>
      </w:pPr>
      <w:r>
        <w:tab/>
      </w:r>
      <w:r w:rsidRPr="00181C1D">
        <w:rPr>
          <w:rFonts w:cs="Times New Roman" w:hint="eastAsia"/>
        </w:rPr>
        <w:t>本文提出了一种</w:t>
      </w:r>
      <w:r>
        <w:rPr>
          <w:rFonts w:cs="Times New Roman" w:hint="eastAsia"/>
        </w:rPr>
        <w:t>创新</w:t>
      </w:r>
      <w:r w:rsidRPr="00181C1D">
        <w:rPr>
          <w:rFonts w:cs="Times New Roman" w:hint="eastAsia"/>
        </w:rPr>
        <w:t>的</w:t>
      </w:r>
      <w:r>
        <w:rPr>
          <w:rFonts w:cs="Times New Roman" w:hint="eastAsia"/>
        </w:rPr>
        <w:t>对于</w:t>
      </w:r>
      <w:r w:rsidRPr="00181C1D">
        <w:rPr>
          <w:rFonts w:cs="Times New Roman" w:hint="eastAsia"/>
        </w:rPr>
        <w:t>含噪数据集</w:t>
      </w:r>
      <w:r>
        <w:rPr>
          <w:rFonts w:cs="Times New Roman" w:hint="eastAsia"/>
        </w:rPr>
        <w:t>处理</w:t>
      </w:r>
      <w:r w:rsidRPr="00181C1D">
        <w:rPr>
          <w:rFonts w:cs="Times New Roman" w:hint="eastAsia"/>
        </w:rPr>
        <w:t>的</w:t>
      </w:r>
      <w:r>
        <w:rPr>
          <w:rFonts w:cs="Times New Roman" w:hint="eastAsia"/>
        </w:rPr>
        <w:t>数据合成</w:t>
      </w:r>
      <w:r w:rsidRPr="00181C1D">
        <w:rPr>
          <w:rFonts w:cs="Times New Roman" w:hint="eastAsia"/>
        </w:rPr>
        <w:t>方法，基于特征子空</w:t>
      </w:r>
      <w:r w:rsidRPr="00181C1D">
        <w:rPr>
          <w:rFonts w:cs="Times New Roman" w:hint="eastAsia"/>
        </w:rPr>
        <w:lastRenderedPageBreak/>
        <w:t>间插值的思想，命名为</w:t>
      </w:r>
      <w:r w:rsidRPr="00181C1D">
        <w:rPr>
          <w:rFonts w:cs="Times New Roman" w:hint="eastAsia"/>
        </w:rPr>
        <w:t>RSIS</w:t>
      </w:r>
      <w:r>
        <w:rPr>
          <w:rFonts w:cs="Times New Roman" w:hint="eastAsia"/>
        </w:rPr>
        <w:t>方法。该方法融合了运筹优化、数据合成、机器学习多个学科技术，可以在保证不损害样本原始信息的前提下，合成大量具有较小误差的样本，从而提升机器学习模型的泛化能力。本文对</w:t>
      </w:r>
      <w:r>
        <w:rPr>
          <w:rFonts w:cs="Times New Roman" w:hint="eastAsia"/>
        </w:rPr>
        <w:t>RSIS</w:t>
      </w:r>
      <w:r>
        <w:rPr>
          <w:rFonts w:cs="Times New Roman" w:hint="eastAsia"/>
        </w:rPr>
        <w:t>方法进行了全面的模拟研究，通过生成含有复杂且未知噪音的数据集，本文探究了超参数的敏感性以及</w:t>
      </w:r>
      <w:r>
        <w:rPr>
          <w:rFonts w:cs="Times New Roman" w:hint="eastAsia"/>
        </w:rPr>
        <w:t>RSIS</w:t>
      </w:r>
      <w:r>
        <w:rPr>
          <w:rFonts w:cs="Times New Roman" w:hint="eastAsia"/>
        </w:rPr>
        <w:t>方法对于含噪数据集的优化效果。并且本文还将</w:t>
      </w:r>
      <w:r>
        <w:rPr>
          <w:rFonts w:cs="Times New Roman" w:hint="eastAsia"/>
        </w:rPr>
        <w:t>RSIS</w:t>
      </w:r>
      <w:r>
        <w:rPr>
          <w:rFonts w:cs="Times New Roman" w:hint="eastAsia"/>
        </w:rPr>
        <w:t>方法应用到计算机视觉领域进行拓展研究，创新地</w:t>
      </w:r>
      <w:r>
        <w:rPr>
          <w:rFonts w:cs="Times New Roman" w:hint="eastAsia"/>
        </w:rPr>
        <w:t>RSIS</w:t>
      </w:r>
      <w:r>
        <w:rPr>
          <w:rFonts w:cs="Times New Roman" w:hint="eastAsia"/>
        </w:rPr>
        <w:t>方法与卷积神经网络相结合，实验结果表明显著提升</w:t>
      </w:r>
      <w:r>
        <w:rPr>
          <w:rFonts w:cs="Times New Roman" w:hint="eastAsia"/>
        </w:rPr>
        <w:t>RSIS</w:t>
      </w:r>
      <w:r>
        <w:rPr>
          <w:rFonts w:cs="Times New Roman" w:hint="eastAsia"/>
        </w:rPr>
        <w:t>方法同样可以提升图像分类任务的预测效果。</w:t>
      </w:r>
    </w:p>
    <w:p w14:paraId="5B12C37F" w14:textId="0BBCC344" w:rsidR="001D17EB" w:rsidRDefault="001D17EB" w:rsidP="001D17EB">
      <w:pPr>
        <w:rPr>
          <w:rFonts w:cs="Times New Roman"/>
        </w:rPr>
      </w:pPr>
      <w:r>
        <w:rPr>
          <w:rFonts w:cs="Times New Roman"/>
        </w:rPr>
        <w:tab/>
      </w:r>
      <w:r>
        <w:rPr>
          <w:rFonts w:cs="Times New Roman" w:hint="eastAsia"/>
        </w:rPr>
        <w:t>本文剩余的章节安排如下：</w:t>
      </w:r>
    </w:p>
    <w:p w14:paraId="52562B99" w14:textId="7CC62748" w:rsidR="001D17EB" w:rsidRDefault="001D17EB" w:rsidP="001D17EB">
      <w:r>
        <w:tab/>
      </w:r>
      <w:r>
        <w:rPr>
          <w:rFonts w:hint="eastAsia"/>
        </w:rPr>
        <w:t>第二章节，</w:t>
      </w:r>
      <w:r>
        <w:rPr>
          <w:rFonts w:hint="eastAsia"/>
        </w:rPr>
        <w:t>RSIS</w:t>
      </w:r>
      <w:r>
        <w:rPr>
          <w:rFonts w:hint="eastAsia"/>
        </w:rPr>
        <w:t>方法融合了运筹优化、机器学习等多个领域的技术，</w:t>
      </w:r>
      <w:r w:rsidR="00050BFE">
        <w:rPr>
          <w:rFonts w:hint="eastAsia"/>
        </w:rPr>
        <w:t>本章节</w:t>
      </w:r>
      <w:r>
        <w:rPr>
          <w:rFonts w:hint="eastAsia"/>
        </w:rPr>
        <w:t>主要</w:t>
      </w:r>
      <w:r w:rsidR="00050BFE">
        <w:rPr>
          <w:rFonts w:hint="eastAsia"/>
        </w:rPr>
        <w:t>阐述了后续研究涉及到的相关概念，包括对于旅行商问题的阐述，卷积神经网络的详细介绍等。</w:t>
      </w:r>
    </w:p>
    <w:p w14:paraId="28F1D5C7" w14:textId="3364BF2A" w:rsidR="00050BFE" w:rsidRDefault="00050BFE" w:rsidP="00050BFE">
      <w:pPr>
        <w:ind w:firstLine="420"/>
      </w:pPr>
      <w:r>
        <w:rPr>
          <w:rFonts w:hint="eastAsia"/>
        </w:rPr>
        <w:t>第三章节，详细阐述了</w:t>
      </w:r>
      <w:r>
        <w:rPr>
          <w:rFonts w:hint="eastAsia"/>
        </w:rPr>
        <w:t>RSIS</w:t>
      </w:r>
      <w:r>
        <w:rPr>
          <w:rFonts w:hint="eastAsia"/>
        </w:rPr>
        <w:t>方法的过程，将</w:t>
      </w:r>
      <w:r>
        <w:rPr>
          <w:rFonts w:hint="eastAsia"/>
        </w:rPr>
        <w:t>RSIS</w:t>
      </w:r>
      <w:r>
        <w:rPr>
          <w:rFonts w:hint="eastAsia"/>
        </w:rPr>
        <w:t>方法分为四个部分进行介绍。本第一部分，主要介绍了一种无监督聚类算法，该算法可以通过较少的运算达到特征空间分割的目的，得到多个具有样本量相近的特征子空间。第二部分，主要解决了针对多个特征子空间的插值排序问题，将原始问题转化为旅行商问题进行求解。第三部分，主要提出了针对两个相邻的子空间之间样本的线性拟合方法。第四部分，提出了样本匹配算法，基于加权二分图的最小权匹配问题的思想，针对两个相邻子空间之间的样本进行线性插值，通过匈牙利算法求解得到最优的样本插值匹配方案。在本章节的最后总结了</w:t>
      </w:r>
      <w:r>
        <w:rPr>
          <w:rFonts w:hint="eastAsia"/>
        </w:rPr>
        <w:t>RSIS</w:t>
      </w:r>
      <w:r>
        <w:rPr>
          <w:rFonts w:hint="eastAsia"/>
        </w:rPr>
        <w:t>方法的假设以及整体操作流程。</w:t>
      </w:r>
    </w:p>
    <w:p w14:paraId="58DDE732" w14:textId="17C703E5" w:rsidR="00050BFE" w:rsidRDefault="00050BFE" w:rsidP="001D17EB">
      <w:pPr>
        <w:rPr>
          <w:rFonts w:cs="Times New Roman"/>
        </w:rPr>
      </w:pPr>
      <w:r>
        <w:tab/>
      </w:r>
      <w:r>
        <w:rPr>
          <w:rFonts w:hint="eastAsia"/>
        </w:rPr>
        <w:t>第四章节，对</w:t>
      </w:r>
      <w:r>
        <w:rPr>
          <w:rFonts w:hint="eastAsia"/>
        </w:rPr>
        <w:t>RSIS</w:t>
      </w:r>
      <w:r>
        <w:rPr>
          <w:rFonts w:hint="eastAsia"/>
        </w:rPr>
        <w:t>方法进行模拟实验，本文</w:t>
      </w:r>
      <w:r>
        <w:rPr>
          <w:rFonts w:cs="Times New Roman" w:hint="eastAsia"/>
        </w:rPr>
        <w:t>通过生成含有复杂且未知噪音的数据集，本文探究了超参数的敏感性以及</w:t>
      </w:r>
      <w:r>
        <w:rPr>
          <w:rFonts w:cs="Times New Roman" w:hint="eastAsia"/>
        </w:rPr>
        <w:t>RSIS</w:t>
      </w:r>
      <w:r>
        <w:rPr>
          <w:rFonts w:cs="Times New Roman" w:hint="eastAsia"/>
        </w:rPr>
        <w:t>方法对于含噪数据集的优化效果。</w:t>
      </w:r>
    </w:p>
    <w:p w14:paraId="48ED2AF4" w14:textId="7F1C4810" w:rsidR="00050BFE" w:rsidRDefault="00050BFE" w:rsidP="001D17EB">
      <w:pPr>
        <w:rPr>
          <w:rFonts w:cs="Times New Roman"/>
        </w:rPr>
      </w:pPr>
      <w:r>
        <w:rPr>
          <w:rFonts w:cs="Times New Roman"/>
        </w:rPr>
        <w:tab/>
      </w:r>
      <w:r>
        <w:rPr>
          <w:rFonts w:cs="Times New Roman" w:hint="eastAsia"/>
        </w:rPr>
        <w:t>第五章节，选取了多个真实数据集，将</w:t>
      </w:r>
      <w:r>
        <w:rPr>
          <w:rFonts w:cs="Times New Roman" w:hint="eastAsia"/>
        </w:rPr>
        <w:t>RSIS</w:t>
      </w:r>
      <w:r>
        <w:rPr>
          <w:rFonts w:cs="Times New Roman" w:hint="eastAsia"/>
        </w:rPr>
        <w:t>方法集合机器学习模型对模型的泛化能力提升进行详细探究，涉及到的模型有：多层感知机、梯度提升树、随机森林、</w:t>
      </w:r>
      <w:r>
        <w:rPr>
          <w:rFonts w:cs="Times New Roman" w:hint="eastAsia"/>
        </w:rPr>
        <w:t>K</w:t>
      </w:r>
      <w:r>
        <w:rPr>
          <w:rFonts w:cs="Times New Roman" w:hint="eastAsia"/>
        </w:rPr>
        <w:t>近邻回归等。</w:t>
      </w:r>
    </w:p>
    <w:p w14:paraId="7B058AA4" w14:textId="3D0FB260" w:rsidR="00050BFE" w:rsidRDefault="00050BFE" w:rsidP="001D17EB">
      <w:r>
        <w:rPr>
          <w:rFonts w:cs="Times New Roman"/>
        </w:rPr>
        <w:tab/>
      </w:r>
      <w:r>
        <w:rPr>
          <w:rFonts w:cs="Times New Roman" w:hint="eastAsia"/>
        </w:rPr>
        <w:t>第六章节，将</w:t>
      </w:r>
      <w:r>
        <w:rPr>
          <w:rFonts w:cs="Times New Roman" w:hint="eastAsia"/>
        </w:rPr>
        <w:t>RSIS</w:t>
      </w:r>
      <w:r>
        <w:rPr>
          <w:rFonts w:cs="Times New Roman" w:hint="eastAsia"/>
        </w:rPr>
        <w:t>方法结合</w:t>
      </w:r>
      <w:r>
        <w:rPr>
          <w:rFonts w:cs="Times New Roman" w:hint="eastAsia"/>
        </w:rPr>
        <w:t>CNN</w:t>
      </w:r>
      <w:r>
        <w:rPr>
          <w:rFonts w:cs="Times New Roman" w:hint="eastAsia"/>
        </w:rPr>
        <w:t>框架模型进行应用，探究</w:t>
      </w:r>
      <w:r>
        <w:rPr>
          <w:rFonts w:cs="Times New Roman" w:hint="eastAsia"/>
        </w:rPr>
        <w:t>RSIS</w:t>
      </w:r>
      <w:r>
        <w:rPr>
          <w:rFonts w:cs="Times New Roman" w:hint="eastAsia"/>
        </w:rPr>
        <w:t>方法对于特征提取后的张量数据的优化效果，并且</w:t>
      </w:r>
      <w:r w:rsidR="00D21BA2">
        <w:rPr>
          <w:rFonts w:cs="Times New Roman" w:hint="eastAsia"/>
        </w:rPr>
        <w:t>考虑到了轻量型和非轻量网络，选择了</w:t>
      </w:r>
      <w:r w:rsidR="00D21BA2">
        <w:rPr>
          <w:rFonts w:cs="Times New Roman" w:hint="eastAsia"/>
        </w:rPr>
        <w:t>ResNet</w:t>
      </w:r>
      <w:r w:rsidR="00D21BA2">
        <w:rPr>
          <w:rFonts w:cs="Times New Roman" w:hint="eastAsia"/>
        </w:rPr>
        <w:t>、</w:t>
      </w:r>
      <w:r w:rsidR="00D21BA2" w:rsidRPr="00291934">
        <w:t>SqueezeNet</w:t>
      </w:r>
      <w:r w:rsidR="00D21BA2">
        <w:rPr>
          <w:rFonts w:hint="eastAsia"/>
        </w:rPr>
        <w:t>、</w:t>
      </w:r>
      <w:r w:rsidR="00D21BA2">
        <w:rPr>
          <w:rFonts w:hint="eastAsia"/>
        </w:rPr>
        <w:t>VGG</w:t>
      </w:r>
      <w:r w:rsidR="00D21BA2">
        <w:rPr>
          <w:rFonts w:hint="eastAsia"/>
        </w:rPr>
        <w:t>等多个框架进行结合探究。</w:t>
      </w:r>
    </w:p>
    <w:p w14:paraId="1E3ADB2D" w14:textId="0644497B" w:rsidR="00D21BA2" w:rsidRPr="00D21BA2" w:rsidRDefault="00D21BA2" w:rsidP="001D17EB">
      <w:r>
        <w:lastRenderedPageBreak/>
        <w:tab/>
      </w:r>
      <w:r>
        <w:rPr>
          <w:rFonts w:hint="eastAsia"/>
        </w:rPr>
        <w:t>第七章节，总结了</w:t>
      </w:r>
      <w:r>
        <w:rPr>
          <w:rFonts w:hint="eastAsia"/>
        </w:rPr>
        <w:t>RSIS</w:t>
      </w:r>
      <w:r>
        <w:rPr>
          <w:rFonts w:hint="eastAsia"/>
        </w:rPr>
        <w:t>方法的优化效果，并且展望了对于</w:t>
      </w:r>
      <w:r>
        <w:rPr>
          <w:rFonts w:hint="eastAsia"/>
        </w:rPr>
        <w:t>RSIS</w:t>
      </w:r>
      <w:r>
        <w:rPr>
          <w:rFonts w:hint="eastAsia"/>
        </w:rPr>
        <w:t>方法未来的研究期望。</w:t>
      </w:r>
    </w:p>
    <w:p w14:paraId="66AB1A8F" w14:textId="0B8BBB6F" w:rsidR="00987B76" w:rsidRDefault="00987B76" w:rsidP="00987B76">
      <w:pPr>
        <w:pStyle w:val="1"/>
        <w:spacing w:before="312" w:after="312"/>
      </w:pPr>
      <w:bookmarkStart w:id="6" w:name="_Toc157187730"/>
      <w:r>
        <w:rPr>
          <w:rFonts w:hint="eastAsia"/>
        </w:rPr>
        <w:lastRenderedPageBreak/>
        <w:t>二、相关概念界定</w:t>
      </w:r>
      <w:bookmarkEnd w:id="6"/>
    </w:p>
    <w:p w14:paraId="0AA23C90" w14:textId="109467A4" w:rsidR="00E54CC1" w:rsidRDefault="00E54CC1" w:rsidP="00E54CC1">
      <w:pPr>
        <w:pStyle w:val="2"/>
        <w:spacing w:before="312" w:after="312"/>
      </w:pPr>
      <w:bookmarkStart w:id="7" w:name="_Toc157187731"/>
      <w:r w:rsidRPr="00E54CC1">
        <w:t>2.1</w:t>
      </w:r>
      <w:r>
        <w:t xml:space="preserve"> </w:t>
      </w:r>
      <w:r>
        <w:rPr>
          <w:rFonts w:hint="eastAsia"/>
        </w:rPr>
        <w:t>无监督聚类</w:t>
      </w:r>
      <w:bookmarkEnd w:id="7"/>
    </w:p>
    <w:p w14:paraId="7FD472BB" w14:textId="6F74ECAB" w:rsidR="00E11998" w:rsidRDefault="00E11998" w:rsidP="00E11998">
      <w:r>
        <w:tab/>
      </w:r>
      <w:r>
        <w:rPr>
          <w:rFonts w:hint="eastAsia"/>
        </w:rPr>
        <w:t>无监督聚类是一种重要的机器学习方法，它在数据科学、模式识别、图像分析等领域有着广泛的应用。与监督学习不同，无监督聚类不依赖于预先标注的数据，而是通过分析数据本身的特征和结构来发现数据间的潜在关系和模式。无监督聚类的目标是将数据集中的样本划分为若干个群组或簇（</w:t>
      </w:r>
      <w:r>
        <w:rPr>
          <w:rFonts w:hint="eastAsia"/>
        </w:rPr>
        <w:t>Cluster</w:t>
      </w:r>
      <w:r>
        <w:rPr>
          <w:rFonts w:hint="eastAsia"/>
        </w:rPr>
        <w:t>），使得同一簇内的样本相似度高，而不同簇间的样本相似度低。这种方法的核心在于定义“相似度”或“距离”指标，这些指标决定了数据点如何被归类。</w:t>
      </w:r>
    </w:p>
    <w:p w14:paraId="27EDAE33" w14:textId="1B3B5121" w:rsidR="00E11998" w:rsidRDefault="00E11998" w:rsidP="00E11998">
      <w:pPr>
        <w:ind w:firstLine="420"/>
      </w:pPr>
      <w:r>
        <w:rPr>
          <w:rFonts w:hint="eastAsia"/>
        </w:rPr>
        <w:t>无监督聚类在许多领域都有广泛应用，如市场细分、社交网络分析、生物信息学、图像处理等。在这些应用中，聚类帮助揭示了数据的内在结构和模式，为进一步的分析和决策提供了支持。不同的聚类算法适用于不同类型的数据集，选择合适的算法对聚类结果至关重要。在某些算法中，如</w:t>
      </w:r>
      <w:r>
        <w:rPr>
          <w:rFonts w:hint="eastAsia"/>
        </w:rPr>
        <w:t>K-Means</w:t>
      </w:r>
      <w:r>
        <w:rPr>
          <w:rFonts w:hint="eastAsia"/>
        </w:rPr>
        <w:t>，需要预先指定簇的数量，这通常需要基于数据的特性和领域知识来确定。常见的无监督聚类算有：</w:t>
      </w:r>
    </w:p>
    <w:p w14:paraId="777091E6" w14:textId="77777777" w:rsidR="00E11998" w:rsidRDefault="00E11998" w:rsidP="00E11998">
      <w:pPr>
        <w:ind w:firstLine="420"/>
      </w:pPr>
      <w:r>
        <w:rPr>
          <w:rFonts w:hint="eastAsia"/>
        </w:rPr>
        <w:t>K-Means</w:t>
      </w:r>
      <w:r>
        <w:rPr>
          <w:rFonts w:hint="eastAsia"/>
        </w:rPr>
        <w:t>聚类：最常用的聚类算法之一。它通过迭代的方式优化簇内样本与簇中心的距离平方和，直到达到最优或满足停止条件。</w:t>
      </w:r>
    </w:p>
    <w:p w14:paraId="3C27C432" w14:textId="77777777" w:rsidR="00E11998" w:rsidRDefault="00E11998" w:rsidP="00E11998">
      <w:pPr>
        <w:ind w:firstLine="420"/>
      </w:pPr>
      <w:r>
        <w:rPr>
          <w:rFonts w:hint="eastAsia"/>
        </w:rPr>
        <w:t>层次聚类：通过构建一个多层次的树状结构来进行聚类。它可以是自底向上的聚合（凝聚）方法，也可以是自顶向下的分裂（分裂）方法。</w:t>
      </w:r>
    </w:p>
    <w:p w14:paraId="7DDED73F" w14:textId="77777777" w:rsidR="00E11998" w:rsidRDefault="00E11998" w:rsidP="00E11998">
      <w:pPr>
        <w:ind w:firstLine="420"/>
      </w:pPr>
      <w:r>
        <w:rPr>
          <w:rFonts w:hint="eastAsia"/>
        </w:rPr>
        <w:t>DBSCAN</w:t>
      </w:r>
      <w:r>
        <w:rPr>
          <w:rFonts w:hint="eastAsia"/>
        </w:rPr>
        <w:t>（基于密度的空间聚类应用与噪声）：这种算法基于样本的密度，能够识别出任意形状的簇，并且对噪声点具有良好的鲁棒性。</w:t>
      </w:r>
    </w:p>
    <w:p w14:paraId="71347AF6" w14:textId="4C26DE39" w:rsidR="00E11998" w:rsidRDefault="00E11998" w:rsidP="00E11998">
      <w:pPr>
        <w:ind w:firstLine="420"/>
      </w:pPr>
      <w:r>
        <w:rPr>
          <w:rFonts w:hint="eastAsia"/>
        </w:rPr>
        <w:t>谱聚类：使用样本数据的谱（即特征值）来进行聚类，特别适合于处理非球形的数据簇。</w:t>
      </w:r>
    </w:p>
    <w:p w14:paraId="79BD5D2F" w14:textId="77777777" w:rsidR="00E11998" w:rsidRDefault="00E11998" w:rsidP="00E11998">
      <w:pPr>
        <w:ind w:firstLine="420"/>
      </w:pPr>
      <w:r>
        <w:rPr>
          <w:rFonts w:hint="eastAsia"/>
        </w:rPr>
        <w:t>由于无监督聚类不依赖于预先的标签，评估聚类效果通常不如监督学习那样直观。常见的评估指标包括轮廓系数（</w:t>
      </w:r>
      <w:r>
        <w:rPr>
          <w:rFonts w:hint="eastAsia"/>
        </w:rPr>
        <w:t>Silhouette Coefficient</w:t>
      </w:r>
      <w:r>
        <w:rPr>
          <w:rFonts w:hint="eastAsia"/>
        </w:rPr>
        <w:t>）、戴维斯</w:t>
      </w:r>
      <w:r>
        <w:rPr>
          <w:rFonts w:hint="eastAsia"/>
        </w:rPr>
        <w:t>-</w:t>
      </w:r>
      <w:r>
        <w:rPr>
          <w:rFonts w:hint="eastAsia"/>
        </w:rPr>
        <w:t>布尔丁指数（</w:t>
      </w:r>
      <w:r>
        <w:rPr>
          <w:rFonts w:hint="eastAsia"/>
        </w:rPr>
        <w:t>Davies-Bouldin Index</w:t>
      </w:r>
      <w:r>
        <w:rPr>
          <w:rFonts w:hint="eastAsia"/>
        </w:rPr>
        <w:t>）和</w:t>
      </w:r>
      <w:r>
        <w:rPr>
          <w:rFonts w:hint="eastAsia"/>
        </w:rPr>
        <w:t>Calinski-Harabasz</w:t>
      </w:r>
      <w:r>
        <w:rPr>
          <w:rFonts w:hint="eastAsia"/>
        </w:rPr>
        <w:t>指数等。</w:t>
      </w:r>
    </w:p>
    <w:p w14:paraId="176D3594" w14:textId="3C901EEA" w:rsidR="00E11998" w:rsidRDefault="00E11998" w:rsidP="00E11998">
      <w:pPr>
        <w:ind w:firstLine="420"/>
      </w:pPr>
      <w:r>
        <w:rPr>
          <w:rFonts w:hint="eastAsia"/>
        </w:rPr>
        <w:t>在高维空间中，数据的距离度量可能变得不那么直观，这给聚类带来了额外的挑战，并且数据的噪声和异常值可能严重影响聚类结果的质量。</w:t>
      </w:r>
    </w:p>
    <w:p w14:paraId="2858BB6C" w14:textId="7A31C9EB" w:rsidR="00E11998" w:rsidRPr="00E11998" w:rsidRDefault="00E11998" w:rsidP="00E11998">
      <w:pPr>
        <w:ind w:firstLine="420"/>
      </w:pPr>
      <w:r>
        <w:rPr>
          <w:rFonts w:hint="eastAsia"/>
        </w:rPr>
        <w:lastRenderedPageBreak/>
        <w:t>无监督聚类作为一种强大的数据分析工具，它能够在没有明确标签指导的情况下发现数据的内在结构。虽然它面临着选择合适算法、确定聚类数量等挑战，但通过合理的方法选择和参数调整，无监督聚类能够在各种应用中发挥重要作用。随着机器学习和人工智能技术的不断进步，无监督聚类的方法和应用也在不断地发展和完善。</w:t>
      </w:r>
    </w:p>
    <w:p w14:paraId="7279669D" w14:textId="32E462E2" w:rsidR="00E54CC1" w:rsidRDefault="00E54CC1" w:rsidP="002D4E95">
      <w:pPr>
        <w:pStyle w:val="2"/>
        <w:spacing w:before="312" w:after="312"/>
      </w:pPr>
      <w:bookmarkStart w:id="8" w:name="_Toc157187732"/>
      <w:r>
        <w:rPr>
          <w:rFonts w:hint="eastAsia"/>
        </w:rPr>
        <w:t>2</w:t>
      </w:r>
      <w:r>
        <w:t xml:space="preserve">.2 </w:t>
      </w:r>
      <w:r w:rsidR="002D4E95">
        <w:rPr>
          <w:rFonts w:hint="eastAsia"/>
        </w:rPr>
        <w:t>旅行商问题</w:t>
      </w:r>
      <w:bookmarkEnd w:id="8"/>
    </w:p>
    <w:p w14:paraId="7EB235B0" w14:textId="73BF0994" w:rsidR="00467D86" w:rsidRPr="00467D86" w:rsidRDefault="00467D86" w:rsidP="00467D86">
      <w:pPr>
        <w:pStyle w:val="3"/>
        <w:spacing w:before="156" w:after="156"/>
      </w:pPr>
      <w:bookmarkStart w:id="9" w:name="_Toc157187733"/>
      <w:r>
        <w:rPr>
          <w:rFonts w:hint="eastAsia"/>
        </w:rPr>
        <w:t>2</w:t>
      </w:r>
      <w:r>
        <w:t xml:space="preserve">.2.1 </w:t>
      </w:r>
      <w:r>
        <w:rPr>
          <w:rFonts w:hint="eastAsia"/>
        </w:rPr>
        <w:t>问题阐述</w:t>
      </w:r>
      <w:bookmarkEnd w:id="9"/>
    </w:p>
    <w:p w14:paraId="3646D227" w14:textId="18ECB7A3" w:rsidR="00467D86" w:rsidRDefault="00467D86" w:rsidP="00467D86">
      <w:r>
        <w:tab/>
      </w:r>
      <w:r w:rsidRPr="00467D86">
        <w:rPr>
          <w:rFonts w:hint="eastAsia"/>
        </w:rPr>
        <w:t>旅行商问题（</w:t>
      </w:r>
      <w:r w:rsidRPr="00467D86">
        <w:rPr>
          <w:rFonts w:hint="eastAsia"/>
        </w:rPr>
        <w:t>Traveling Salesman Problem</w:t>
      </w:r>
      <w:r w:rsidRPr="00467D86">
        <w:rPr>
          <w:rFonts w:hint="eastAsia"/>
        </w:rPr>
        <w:t>，简称</w:t>
      </w:r>
      <w:r w:rsidRPr="00467D86">
        <w:rPr>
          <w:rFonts w:hint="eastAsia"/>
        </w:rPr>
        <w:t>TSP</w:t>
      </w:r>
      <w:r w:rsidRPr="00467D86">
        <w:rPr>
          <w:rFonts w:hint="eastAsia"/>
        </w:rPr>
        <w:t>）是组合优化中的一个经典问题，广泛应用于物流、规划、电子设计、生物信息学等领域。它描述的</w:t>
      </w:r>
      <w:r>
        <w:rPr>
          <w:rFonts w:hint="eastAsia"/>
        </w:rPr>
        <w:t>问题</w:t>
      </w:r>
      <w:r w:rsidRPr="00467D86">
        <w:rPr>
          <w:rFonts w:hint="eastAsia"/>
        </w:rPr>
        <w:t>是给定一组城市和每对城市之间的距离，求解访问每个城市一次并返回起点的最短可能路线。</w:t>
      </w:r>
      <w:r w:rsidRPr="00467D86">
        <w:rPr>
          <w:rFonts w:hint="eastAsia"/>
        </w:rPr>
        <w:t>TSP</w:t>
      </w:r>
      <w:r w:rsidRPr="00467D86">
        <w:rPr>
          <w:rFonts w:hint="eastAsia"/>
        </w:rPr>
        <w:t>可以用图论来表述</w:t>
      </w:r>
      <w:r>
        <w:rPr>
          <w:rFonts w:hint="eastAsia"/>
        </w:rPr>
        <w:t>，</w:t>
      </w:r>
      <w:r w:rsidRPr="00467D86">
        <w:rPr>
          <w:rFonts w:hint="eastAsia"/>
        </w:rPr>
        <w:t>给定一个加权图，其中顶点表示城市，边表示城市间的道路，边的权重表示城市间的距离或成本，</w:t>
      </w:r>
      <w:r w:rsidRPr="00467D86">
        <w:rPr>
          <w:rFonts w:hint="eastAsia"/>
        </w:rPr>
        <w:t>TSP</w:t>
      </w:r>
      <w:r w:rsidRPr="00467D86">
        <w:rPr>
          <w:rFonts w:hint="eastAsia"/>
        </w:rPr>
        <w:t>要求找到一个最短的哈密顿回路（访问每个顶点一次并返回起点的闭合路径）。</w:t>
      </w:r>
    </w:p>
    <w:p w14:paraId="4C4DBA30" w14:textId="2F8D5109" w:rsidR="00175AAB" w:rsidRDefault="00175AAB" w:rsidP="00175AAB">
      <w:pPr>
        <w:pStyle w:val="3"/>
        <w:spacing w:before="156" w:after="156"/>
      </w:pPr>
      <w:bookmarkStart w:id="10" w:name="_Toc157187734"/>
      <w:r>
        <w:rPr>
          <w:rFonts w:hint="eastAsia"/>
        </w:rPr>
        <w:t>2</w:t>
      </w:r>
      <w:r>
        <w:t xml:space="preserve">.2.2 </w:t>
      </w:r>
      <w:r>
        <w:rPr>
          <w:rFonts w:hint="eastAsia"/>
        </w:rPr>
        <w:t>旅行商问题求解方法</w:t>
      </w:r>
      <w:bookmarkEnd w:id="10"/>
    </w:p>
    <w:p w14:paraId="22D108D3" w14:textId="207CAF45" w:rsidR="00175AAB" w:rsidRDefault="00175AAB" w:rsidP="00175AAB">
      <w:r>
        <w:tab/>
      </w:r>
      <w:r>
        <w:rPr>
          <w:rFonts w:hint="eastAsia"/>
        </w:rPr>
        <w:t>旅行商问题的求解方法可以分为两大类：精确算法和近似算法。这些方法各有优势和局限性，适用于不同规模和复杂度的</w:t>
      </w:r>
      <w:r>
        <w:rPr>
          <w:rFonts w:hint="eastAsia"/>
        </w:rPr>
        <w:t>TSP</w:t>
      </w:r>
      <w:r>
        <w:rPr>
          <w:rFonts w:hint="eastAsia"/>
        </w:rPr>
        <w:t>问题。</w:t>
      </w:r>
    </w:p>
    <w:p w14:paraId="078B9CE6" w14:textId="5B6AA1E8" w:rsidR="00175AAB" w:rsidRDefault="00175AAB" w:rsidP="00175AAB">
      <w:pPr>
        <w:ind w:firstLine="420"/>
      </w:pPr>
      <w:r>
        <w:rPr>
          <w:rFonts w:hint="eastAsia"/>
        </w:rPr>
        <w:t>精确算法旨在找到</w:t>
      </w:r>
      <w:r>
        <w:rPr>
          <w:rFonts w:hint="eastAsia"/>
        </w:rPr>
        <w:t>TSP</w:t>
      </w:r>
      <w:r>
        <w:rPr>
          <w:rFonts w:hint="eastAsia"/>
        </w:rPr>
        <w:t>问题的最优解。这类算法包括：</w:t>
      </w:r>
    </w:p>
    <w:p w14:paraId="0293C104" w14:textId="1F612A5C" w:rsidR="00175AAB" w:rsidRDefault="00175AAB" w:rsidP="00175AAB">
      <w:pPr>
        <w:ind w:firstLine="420"/>
      </w:pPr>
      <w:r>
        <w:rPr>
          <w:rFonts w:hint="eastAsia"/>
        </w:rPr>
        <w:t>穷举法：这是最直接的方法，该方法尝试所有可能的路径组合来找到最短路径。尽管结果准确，但穷举法的计算复杂度随城市数量的增加而呈指数级增长，因此仅适用于非常小规模的问题。</w:t>
      </w:r>
    </w:p>
    <w:p w14:paraId="4E9122CB" w14:textId="44C4C1F7" w:rsidR="00175AAB" w:rsidRDefault="00175AAB" w:rsidP="00175AAB">
      <w:pPr>
        <w:ind w:firstLine="420"/>
      </w:pPr>
      <w:r>
        <w:rPr>
          <w:rFonts w:hint="eastAsia"/>
        </w:rPr>
        <w:t>分支限界法：这种方法通过系统地枚举所有候选解决方案的子集来寻找最优解。该方法使用上下界来剪枝，从而减少需要考虑的路径数量。分支限界法比穷举法更高效，但在大规模问题上仍然有计算上的挑战。</w:t>
      </w:r>
    </w:p>
    <w:p w14:paraId="18CF5AE7" w14:textId="0D161067" w:rsidR="00175AAB" w:rsidRDefault="00175AAB" w:rsidP="00175AAB">
      <w:pPr>
        <w:ind w:firstLine="420"/>
      </w:pPr>
      <w:r w:rsidRPr="00175AAB">
        <w:rPr>
          <w:rFonts w:hint="eastAsia"/>
        </w:rPr>
        <w:t>动态规划：动态规划是解决</w:t>
      </w:r>
      <w:r w:rsidRPr="00175AAB">
        <w:rPr>
          <w:rFonts w:hint="eastAsia"/>
        </w:rPr>
        <w:t>TSP</w:t>
      </w:r>
      <w:r w:rsidRPr="00175AAB">
        <w:rPr>
          <w:rFonts w:hint="eastAsia"/>
        </w:rPr>
        <w:t>的另一种精确方法。</w:t>
      </w:r>
      <w:r>
        <w:rPr>
          <w:rFonts w:hint="eastAsia"/>
        </w:rPr>
        <w:t>该方法</w:t>
      </w:r>
      <w:r w:rsidRPr="00175AAB">
        <w:rPr>
          <w:rFonts w:hint="eastAsia"/>
        </w:rPr>
        <w:t>通过将问题分解为重叠的子问题，并存储这些子问题的解，来避免重复计算。动态规划适用于中等规模的</w:t>
      </w:r>
      <w:r w:rsidRPr="00175AAB">
        <w:rPr>
          <w:rFonts w:hint="eastAsia"/>
        </w:rPr>
        <w:t>TSP</w:t>
      </w:r>
      <w:r w:rsidRPr="00175AAB">
        <w:rPr>
          <w:rFonts w:hint="eastAsia"/>
        </w:rPr>
        <w:t>问题，但当问题规模增大时，所需的存储空间和计算时间也会迅</w:t>
      </w:r>
      <w:r w:rsidRPr="00175AAB">
        <w:rPr>
          <w:rFonts w:hint="eastAsia"/>
        </w:rPr>
        <w:lastRenderedPageBreak/>
        <w:t>速增加。</w:t>
      </w:r>
    </w:p>
    <w:p w14:paraId="62008A66" w14:textId="26EE3773" w:rsidR="00175AAB" w:rsidRDefault="00175AAB" w:rsidP="00175AAB">
      <w:pPr>
        <w:ind w:firstLine="420"/>
      </w:pPr>
      <w:r>
        <w:rPr>
          <w:rFonts w:hint="eastAsia"/>
        </w:rPr>
        <w:t>由于精确算法在大规模问题上的局限性，近似算法成为了实际应用中的首选，这些算法通常能在可接受的时间内找到一个足够好的解决方案：</w:t>
      </w:r>
    </w:p>
    <w:p w14:paraId="7328CFAD" w14:textId="1BD204C8" w:rsidR="00175AAB" w:rsidRDefault="00175AAB" w:rsidP="00175AAB">
      <w:pPr>
        <w:ind w:firstLine="420"/>
      </w:pPr>
      <w:r>
        <w:rPr>
          <w:rFonts w:hint="eastAsia"/>
        </w:rPr>
        <w:t>启发式算法：启发式算法根据问题的特定特性来指导搜索过程。例如，贪婪算法在每一步选择当前看起来最优的选择；最近邻法选择离当前城市最近的城市作为下一个目的地；插入法则是从一个小的子路径开始，逐步添加新的城市。</w:t>
      </w:r>
    </w:p>
    <w:p w14:paraId="39056983" w14:textId="630E2380" w:rsidR="00175AAB" w:rsidRDefault="00175AAB" w:rsidP="00175AAB">
      <w:pPr>
        <w:ind w:firstLine="420"/>
      </w:pPr>
      <w:r>
        <w:rPr>
          <w:rFonts w:hint="eastAsia"/>
        </w:rPr>
        <w:t>元启发式算法：这类算法通过模拟自然界的过程或采用智能搜索策略来寻找解决方案。例如，遗传算法模拟自然选择和遗传机制；模拟退火模仿物质加热后冷却的过程；蚁群算法受到蚂蚁寻找食物路径的启发；粒子群优化则模仿鸟群或鱼群的社会行为。</w:t>
      </w:r>
    </w:p>
    <w:p w14:paraId="227FF4FE" w14:textId="4AF29D6C" w:rsidR="00175AAB" w:rsidRDefault="00175AAB" w:rsidP="00175AAB">
      <w:pPr>
        <w:ind w:firstLine="420"/>
      </w:pPr>
      <w:r>
        <w:rPr>
          <w:rFonts w:hint="eastAsia"/>
        </w:rPr>
        <w:t>这些近似算法的关键优势在于它们能够在合理的时间内处理大规模的</w:t>
      </w:r>
      <w:r>
        <w:rPr>
          <w:rFonts w:hint="eastAsia"/>
        </w:rPr>
        <w:t>TSP</w:t>
      </w:r>
      <w:r>
        <w:rPr>
          <w:rFonts w:hint="eastAsia"/>
        </w:rPr>
        <w:t>问题，并且通常能找到接近最优的解决方案。这些方法通过不断迭代和调整搜索策略，逐渐逼近问题的最优解。</w:t>
      </w:r>
    </w:p>
    <w:p w14:paraId="5910C2CA" w14:textId="2B3A6CD5" w:rsidR="00175AAB" w:rsidRPr="00175AAB" w:rsidRDefault="00175AAB" w:rsidP="00175AAB">
      <w:pPr>
        <w:ind w:firstLine="420"/>
      </w:pPr>
      <w:r w:rsidRPr="00175AAB">
        <w:rPr>
          <w:rFonts w:hint="eastAsia"/>
        </w:rPr>
        <w:t>在实际应用中，选择合适的</w:t>
      </w:r>
      <w:r w:rsidRPr="00175AAB">
        <w:rPr>
          <w:rFonts w:hint="eastAsia"/>
        </w:rPr>
        <w:t>TSP</w:t>
      </w:r>
      <w:r w:rsidRPr="00175AAB">
        <w:rPr>
          <w:rFonts w:hint="eastAsia"/>
        </w:rPr>
        <w:t>求解方法需要考虑多个因素，包括问题的规模、求解的精度要求、可用的计算资源以及解决方案的实施时间。对于小规模问题，精确算法可能是可行的；而对于大规模或实时性要求高的问题，近似算法则更为合适。总的来说，</w:t>
      </w:r>
      <w:r w:rsidRPr="00175AAB">
        <w:rPr>
          <w:rFonts w:hint="eastAsia"/>
        </w:rPr>
        <w:t>TSP</w:t>
      </w:r>
      <w:r w:rsidRPr="00175AAB">
        <w:rPr>
          <w:rFonts w:hint="eastAsia"/>
        </w:rPr>
        <w:t>的求解方法多种多样，每种方法都有其适用场景和局限性。随着计算技术的发展和新算法的不断涌现，解决</w:t>
      </w:r>
      <w:r w:rsidRPr="00175AAB">
        <w:rPr>
          <w:rFonts w:hint="eastAsia"/>
        </w:rPr>
        <w:t>TSP</w:t>
      </w:r>
      <w:r w:rsidRPr="00175AAB">
        <w:rPr>
          <w:rFonts w:hint="eastAsia"/>
        </w:rPr>
        <w:t>问题的效率和准确性不断提高，为各种实际应用提供了强有力的支持。</w:t>
      </w:r>
    </w:p>
    <w:p w14:paraId="17B06025" w14:textId="413FB2AE" w:rsidR="00175AAB" w:rsidRPr="00175AAB" w:rsidRDefault="00175AAB" w:rsidP="00175AAB">
      <w:pPr>
        <w:pStyle w:val="3"/>
        <w:spacing w:before="156" w:after="156"/>
      </w:pPr>
      <w:bookmarkStart w:id="11" w:name="_Toc157187735"/>
      <w:r>
        <w:rPr>
          <w:rFonts w:hint="eastAsia"/>
        </w:rPr>
        <w:t>2</w:t>
      </w:r>
      <w:r>
        <w:t xml:space="preserve">.2.3 </w:t>
      </w:r>
      <w:r>
        <w:rPr>
          <w:rFonts w:hint="eastAsia"/>
        </w:rPr>
        <w:t>TSP</w:t>
      </w:r>
      <w:r>
        <w:rPr>
          <w:rFonts w:hint="eastAsia"/>
        </w:rPr>
        <w:t>的实际应用</w:t>
      </w:r>
      <w:bookmarkEnd w:id="11"/>
    </w:p>
    <w:p w14:paraId="7C7EDEA3" w14:textId="77777777" w:rsidR="00467D86" w:rsidRDefault="00467D86" w:rsidP="00467D86">
      <w:pPr>
        <w:ind w:firstLine="420"/>
      </w:pPr>
      <w:r>
        <w:rPr>
          <w:rFonts w:hint="eastAsia"/>
        </w:rPr>
        <w:t>TSP</w:t>
      </w:r>
      <w:r>
        <w:rPr>
          <w:rFonts w:hint="eastAsia"/>
        </w:rPr>
        <w:t>作为一个经典的组合优化问题，在现实世界中有着广泛而深远的应用。这些应用不仅涵盖了从物流配送到科学研究的多个领域，而且对于提高效率、降低成本、优化资源分配等方面起着至关重要的作用。</w:t>
      </w:r>
    </w:p>
    <w:p w14:paraId="22D6C1EE" w14:textId="77777777" w:rsidR="00467D86" w:rsidRDefault="00467D86" w:rsidP="00467D86">
      <w:pPr>
        <w:ind w:firstLine="420"/>
      </w:pPr>
      <w:r>
        <w:rPr>
          <w:rFonts w:hint="eastAsia"/>
        </w:rPr>
        <w:t>在物流和配送行业，</w:t>
      </w:r>
      <w:r>
        <w:rPr>
          <w:rFonts w:hint="eastAsia"/>
        </w:rPr>
        <w:t>TSP</w:t>
      </w:r>
      <w:r>
        <w:rPr>
          <w:rFonts w:hint="eastAsia"/>
        </w:rPr>
        <w:t>的应用尤为重要。这个领域的核心挑战是如何在最短的时间内，或者以最低的成本，将货物从一个地点运送到多个目的地。通过解决</w:t>
      </w:r>
      <w:r>
        <w:rPr>
          <w:rFonts w:hint="eastAsia"/>
        </w:rPr>
        <w:t>TSP</w:t>
      </w:r>
      <w:r>
        <w:rPr>
          <w:rFonts w:hint="eastAsia"/>
        </w:rPr>
        <w:t>，公司能够优化配送路线，减少旅行距离和时间，从而降低燃油消耗和运输成本。这对于提高配送效率、增强客户满意度以及减少环境影响都至关重要。</w:t>
      </w:r>
    </w:p>
    <w:p w14:paraId="0E60847C" w14:textId="27C7460A" w:rsidR="00467D86" w:rsidRDefault="00467D86" w:rsidP="00467D86">
      <w:pPr>
        <w:ind w:firstLine="420"/>
      </w:pPr>
      <w:r>
        <w:rPr>
          <w:rFonts w:hint="eastAsia"/>
        </w:rPr>
        <w:t>在旅游行业，</w:t>
      </w:r>
      <w:r>
        <w:rPr>
          <w:rFonts w:hint="eastAsia"/>
        </w:rPr>
        <w:t>TSP</w:t>
      </w:r>
      <w:r>
        <w:rPr>
          <w:rFonts w:hint="eastAsia"/>
        </w:rPr>
        <w:t>可以帮助设计覆盖多个景点的最佳旅游路线。这不仅使游</w:t>
      </w:r>
      <w:r>
        <w:rPr>
          <w:rFonts w:hint="eastAsia"/>
        </w:rPr>
        <w:lastRenderedPageBreak/>
        <w:t>客能够在有限的时间内访问更多的景点，而且还能提高旅游体验的质量。旅行社和在线旅游服务提供商通过解决</w:t>
      </w:r>
      <w:r>
        <w:rPr>
          <w:rFonts w:hint="eastAsia"/>
        </w:rPr>
        <w:t>TSP</w:t>
      </w:r>
      <w:r>
        <w:rPr>
          <w:rFonts w:hint="eastAsia"/>
        </w:rPr>
        <w:t>，能够为客户提供定制化的旅游计划，从而在竞争激烈的市场中获得优势。</w:t>
      </w:r>
    </w:p>
    <w:p w14:paraId="11A7E3F9" w14:textId="77777777" w:rsidR="00467D86" w:rsidRDefault="00467D86" w:rsidP="00467D86">
      <w:pPr>
        <w:ind w:firstLine="420"/>
      </w:pPr>
      <w:r>
        <w:rPr>
          <w:rFonts w:hint="eastAsia"/>
        </w:rPr>
        <w:t>在电子制造行业，尤其是在电路板的设计和制造过程中，</w:t>
      </w:r>
      <w:r>
        <w:rPr>
          <w:rFonts w:hint="eastAsia"/>
        </w:rPr>
        <w:t>TSP</w:t>
      </w:r>
      <w:r>
        <w:rPr>
          <w:rFonts w:hint="eastAsia"/>
        </w:rPr>
        <w:t>被用来优化钻孔过程。电路板上的钻孔通常需要精确而高效地完成，</w:t>
      </w:r>
      <w:r>
        <w:rPr>
          <w:rFonts w:hint="eastAsia"/>
        </w:rPr>
        <w:t>TSP</w:t>
      </w:r>
      <w:r>
        <w:rPr>
          <w:rFonts w:hint="eastAsia"/>
        </w:rPr>
        <w:t>算法可以帮助确定钻孔顺序，以最小化钻头移动的总距离，从而提高生产效率并降低成本。</w:t>
      </w:r>
    </w:p>
    <w:p w14:paraId="45C11C77" w14:textId="385E2506" w:rsidR="00467D86" w:rsidRDefault="00467D86" w:rsidP="00467D86">
      <w:pPr>
        <w:ind w:firstLine="420"/>
      </w:pPr>
      <w:r>
        <w:rPr>
          <w:rFonts w:hint="eastAsia"/>
        </w:rPr>
        <w:t>在自动化和机器人技术领域，</w:t>
      </w:r>
      <w:r>
        <w:rPr>
          <w:rFonts w:hint="eastAsia"/>
        </w:rPr>
        <w:t>TSP</w:t>
      </w:r>
      <w:r>
        <w:rPr>
          <w:rFonts w:hint="eastAsia"/>
        </w:rPr>
        <w:t>用于优化机器人的移动路径。无论是在制造车间的自动化装配线上，还是在自动化仓库中，通过有效的路径规划，可以确保机器人以最高的效率执行任务，减少能源消耗，并提高整体作业效率。</w:t>
      </w:r>
    </w:p>
    <w:p w14:paraId="3CB9792A" w14:textId="58C79CD3" w:rsidR="00467D86" w:rsidRDefault="00467D86" w:rsidP="00467D86">
      <w:pPr>
        <w:ind w:firstLine="420"/>
      </w:pPr>
      <w:r>
        <w:rPr>
          <w:rFonts w:hint="eastAsia"/>
        </w:rPr>
        <w:t>在科学研究领域，特别是在基因组学和蛋白质组学中，</w:t>
      </w:r>
      <w:r>
        <w:rPr>
          <w:rFonts w:hint="eastAsia"/>
        </w:rPr>
        <w:t>TSP</w:t>
      </w:r>
      <w:r>
        <w:rPr>
          <w:rFonts w:hint="eastAsia"/>
        </w:rPr>
        <w:t>被用来解决各种序列化问题。例如，在</w:t>
      </w:r>
      <w:r>
        <w:rPr>
          <w:rFonts w:hint="eastAsia"/>
        </w:rPr>
        <w:t>DNA</w:t>
      </w:r>
      <w:r>
        <w:rPr>
          <w:rFonts w:hint="eastAsia"/>
        </w:rPr>
        <w:t>测序中，</w:t>
      </w:r>
      <w:r>
        <w:rPr>
          <w:rFonts w:hint="eastAsia"/>
        </w:rPr>
        <w:t>TSP</w:t>
      </w:r>
      <w:r>
        <w:rPr>
          <w:rFonts w:hint="eastAsia"/>
        </w:rPr>
        <w:t>可以帮助确定最有效的测序路径，从而加快数据处理速度并降低成本。此外，在数据分析中，</w:t>
      </w:r>
      <w:r>
        <w:rPr>
          <w:rFonts w:hint="eastAsia"/>
        </w:rPr>
        <w:t>TSP</w:t>
      </w:r>
      <w:r>
        <w:rPr>
          <w:rFonts w:hint="eastAsia"/>
        </w:rPr>
        <w:t>有助于解决各种聚类和优化问题，从而提高分析的准确性和效率。</w:t>
      </w:r>
    </w:p>
    <w:p w14:paraId="2C22B502" w14:textId="75D8F7A3" w:rsidR="00175AAB" w:rsidRDefault="00175AAB" w:rsidP="00175AAB">
      <w:pPr>
        <w:pStyle w:val="3"/>
        <w:spacing w:before="156" w:after="156"/>
      </w:pPr>
      <w:bookmarkStart w:id="12" w:name="_Toc157187736"/>
      <w:r>
        <w:rPr>
          <w:rFonts w:hint="eastAsia"/>
        </w:rPr>
        <w:t>2</w:t>
      </w:r>
      <w:r>
        <w:t>.2.4 TSP</w:t>
      </w:r>
      <w:r>
        <w:rPr>
          <w:rFonts w:hint="eastAsia"/>
        </w:rPr>
        <w:t>变体</w:t>
      </w:r>
      <w:bookmarkEnd w:id="12"/>
    </w:p>
    <w:p w14:paraId="03AFD1F2" w14:textId="777CA376" w:rsidR="00467D86" w:rsidRDefault="00467D86" w:rsidP="00467D86">
      <w:r>
        <w:tab/>
      </w:r>
      <w:r>
        <w:rPr>
          <w:rFonts w:hint="eastAsia"/>
        </w:rPr>
        <w:t>在</w:t>
      </w:r>
      <w:r>
        <w:rPr>
          <w:rFonts w:hint="eastAsia"/>
        </w:rPr>
        <w:t>TSP</w:t>
      </w:r>
      <w:r>
        <w:rPr>
          <w:rFonts w:hint="eastAsia"/>
        </w:rPr>
        <w:t>的实际应用中，也会根据不同的实际需求和约束条件产生不同的</w:t>
      </w:r>
      <w:r>
        <w:rPr>
          <w:rFonts w:hint="eastAsia"/>
        </w:rPr>
        <w:t>TSP</w:t>
      </w:r>
      <w:r>
        <w:rPr>
          <w:rFonts w:hint="eastAsia"/>
        </w:rPr>
        <w:t>变体：</w:t>
      </w:r>
    </w:p>
    <w:p w14:paraId="0B15D376" w14:textId="77777777" w:rsidR="00467D86" w:rsidRDefault="00467D86" w:rsidP="00467D86">
      <w:pPr>
        <w:ind w:firstLine="420"/>
      </w:pPr>
      <w:r>
        <w:rPr>
          <w:rFonts w:hint="eastAsia"/>
        </w:rPr>
        <w:t>对称</w:t>
      </w:r>
      <w:r>
        <w:rPr>
          <w:rFonts w:hint="eastAsia"/>
        </w:rPr>
        <w:t>TSP</w:t>
      </w:r>
      <w:r>
        <w:rPr>
          <w:rFonts w:hint="eastAsia"/>
        </w:rPr>
        <w:t>（</w:t>
      </w:r>
      <w:r>
        <w:rPr>
          <w:rFonts w:hint="eastAsia"/>
        </w:rPr>
        <w:t>Symmetric TSP</w:t>
      </w:r>
      <w:r>
        <w:rPr>
          <w:rFonts w:hint="eastAsia"/>
        </w:rPr>
        <w:t>）：这是最基本的</w:t>
      </w:r>
      <w:r>
        <w:rPr>
          <w:rFonts w:hint="eastAsia"/>
        </w:rPr>
        <w:t>TSP</w:t>
      </w:r>
      <w:r>
        <w:rPr>
          <w:rFonts w:hint="eastAsia"/>
        </w:rPr>
        <w:t>形式，其中城市间的距离是对称的，即从城市</w:t>
      </w:r>
      <w:r>
        <w:rPr>
          <w:rFonts w:hint="eastAsia"/>
        </w:rPr>
        <w:t>A</w:t>
      </w:r>
      <w:r>
        <w:rPr>
          <w:rFonts w:hint="eastAsia"/>
        </w:rPr>
        <w:t>到城市</w:t>
      </w:r>
      <w:r>
        <w:rPr>
          <w:rFonts w:hint="eastAsia"/>
        </w:rPr>
        <w:t>B</w:t>
      </w:r>
      <w:r>
        <w:rPr>
          <w:rFonts w:hint="eastAsia"/>
        </w:rPr>
        <w:t>的距离与从城市</w:t>
      </w:r>
      <w:r>
        <w:rPr>
          <w:rFonts w:hint="eastAsia"/>
        </w:rPr>
        <w:t>B</w:t>
      </w:r>
      <w:r>
        <w:rPr>
          <w:rFonts w:hint="eastAsia"/>
        </w:rPr>
        <w:t>到城市</w:t>
      </w:r>
      <w:r>
        <w:rPr>
          <w:rFonts w:hint="eastAsia"/>
        </w:rPr>
        <w:t>A</w:t>
      </w:r>
      <w:r>
        <w:rPr>
          <w:rFonts w:hint="eastAsia"/>
        </w:rPr>
        <w:t>的距离相同。这种情况通常适用于距离或成本不依赖于旅行方向的场景，如无方向限制的道路网络。对称</w:t>
      </w:r>
      <w:r>
        <w:rPr>
          <w:rFonts w:hint="eastAsia"/>
        </w:rPr>
        <w:t>TSP</w:t>
      </w:r>
      <w:r>
        <w:rPr>
          <w:rFonts w:hint="eastAsia"/>
        </w:rPr>
        <w:t>相对简单，因为它减少了需要考虑的路径数量。</w:t>
      </w:r>
    </w:p>
    <w:p w14:paraId="3415381A" w14:textId="77777777" w:rsidR="00467D86" w:rsidRDefault="00467D86" w:rsidP="00467D86">
      <w:pPr>
        <w:ind w:firstLine="420"/>
      </w:pPr>
      <w:r>
        <w:rPr>
          <w:rFonts w:hint="eastAsia"/>
        </w:rPr>
        <w:t>非对称</w:t>
      </w:r>
      <w:r>
        <w:rPr>
          <w:rFonts w:hint="eastAsia"/>
        </w:rPr>
        <w:t>TSP</w:t>
      </w:r>
      <w:r>
        <w:rPr>
          <w:rFonts w:hint="eastAsia"/>
        </w:rPr>
        <w:t>（</w:t>
      </w:r>
      <w:r>
        <w:rPr>
          <w:rFonts w:hint="eastAsia"/>
        </w:rPr>
        <w:t>Asymmetric TSP</w:t>
      </w:r>
      <w:r>
        <w:rPr>
          <w:rFonts w:hint="eastAsia"/>
        </w:rPr>
        <w:t>）：在非对称</w:t>
      </w:r>
      <w:r>
        <w:rPr>
          <w:rFonts w:hint="eastAsia"/>
        </w:rPr>
        <w:t>TSP</w:t>
      </w:r>
      <w:r>
        <w:rPr>
          <w:rFonts w:hint="eastAsia"/>
        </w:rPr>
        <w:t>中，城市间的距离或成本是非对称的，这意味着从城市</w:t>
      </w:r>
      <w:r>
        <w:rPr>
          <w:rFonts w:hint="eastAsia"/>
        </w:rPr>
        <w:t>A</w:t>
      </w:r>
      <w:r>
        <w:rPr>
          <w:rFonts w:hint="eastAsia"/>
        </w:rPr>
        <w:t>到城市</w:t>
      </w:r>
      <w:r>
        <w:rPr>
          <w:rFonts w:hint="eastAsia"/>
        </w:rPr>
        <w:t>B</w:t>
      </w:r>
      <w:r>
        <w:rPr>
          <w:rFonts w:hint="eastAsia"/>
        </w:rPr>
        <w:t>的距离可能与从城市</w:t>
      </w:r>
      <w:r>
        <w:rPr>
          <w:rFonts w:hint="eastAsia"/>
        </w:rPr>
        <w:t>B</w:t>
      </w:r>
      <w:r>
        <w:rPr>
          <w:rFonts w:hint="eastAsia"/>
        </w:rPr>
        <w:t>到城市</w:t>
      </w:r>
      <w:r>
        <w:rPr>
          <w:rFonts w:hint="eastAsia"/>
        </w:rPr>
        <w:t>A</w:t>
      </w:r>
      <w:r>
        <w:rPr>
          <w:rFonts w:hint="eastAsia"/>
        </w:rPr>
        <w:t>的距离不同。这种情况在现实世界中很常见，例如，由于单行道、交通规则或不同的运输成本，导致往返两地的路径和成本不同。非对称</w:t>
      </w:r>
      <w:r>
        <w:rPr>
          <w:rFonts w:hint="eastAsia"/>
        </w:rPr>
        <w:t>TSP</w:t>
      </w:r>
      <w:r>
        <w:rPr>
          <w:rFonts w:hint="eastAsia"/>
        </w:rPr>
        <w:t>的复杂性更高，因为它需要考虑更多的路径可能性。</w:t>
      </w:r>
    </w:p>
    <w:p w14:paraId="4099DEF2" w14:textId="3508BB10" w:rsidR="00467D86" w:rsidRDefault="00467D86" w:rsidP="00467D86">
      <w:pPr>
        <w:ind w:firstLine="420"/>
      </w:pPr>
      <w:r>
        <w:rPr>
          <w:rFonts w:hint="eastAsia"/>
        </w:rPr>
        <w:t>时间窗</w:t>
      </w:r>
      <w:r>
        <w:rPr>
          <w:rFonts w:hint="eastAsia"/>
        </w:rPr>
        <w:t>TSP</w:t>
      </w:r>
      <w:r>
        <w:rPr>
          <w:rFonts w:hint="eastAsia"/>
        </w:rPr>
        <w:t>（</w:t>
      </w:r>
      <w:r>
        <w:rPr>
          <w:rFonts w:hint="eastAsia"/>
        </w:rPr>
        <w:t>Time Windows TSP</w:t>
      </w:r>
      <w:r>
        <w:rPr>
          <w:rFonts w:hint="eastAsia"/>
        </w:rPr>
        <w:t>）：每个城市都有一个特定的时间窗口，在这个时间内旅行商必须到达。这种类型的</w:t>
      </w:r>
      <w:r>
        <w:rPr>
          <w:rFonts w:hint="eastAsia"/>
        </w:rPr>
        <w:t>TSP</w:t>
      </w:r>
      <w:r>
        <w:rPr>
          <w:rFonts w:hint="eastAsia"/>
        </w:rPr>
        <w:t>在物流和配送领域尤为重要，例如，送货服务可能需要在特定时间内完成。时间窗</w:t>
      </w:r>
      <w:r>
        <w:rPr>
          <w:rFonts w:hint="eastAsia"/>
        </w:rPr>
        <w:t>TSP</w:t>
      </w:r>
      <w:r>
        <w:rPr>
          <w:rFonts w:hint="eastAsia"/>
        </w:rPr>
        <w:t>增加了额外的时间约束，使</w:t>
      </w:r>
      <w:r>
        <w:rPr>
          <w:rFonts w:hint="eastAsia"/>
        </w:rPr>
        <w:lastRenderedPageBreak/>
        <w:t>问题更加复杂。</w:t>
      </w:r>
    </w:p>
    <w:p w14:paraId="3A29F31B" w14:textId="5BEF8FCF" w:rsidR="00467D86" w:rsidRDefault="00467D86" w:rsidP="00467D86">
      <w:pPr>
        <w:ind w:firstLine="420"/>
      </w:pPr>
      <w:r>
        <w:rPr>
          <w:rFonts w:hint="eastAsia"/>
        </w:rPr>
        <w:t>多旅行商问题（</w:t>
      </w:r>
      <w:r>
        <w:rPr>
          <w:rFonts w:hint="eastAsia"/>
        </w:rPr>
        <w:t>Multiple Traveling Salesmen Problem, MTSP</w:t>
      </w:r>
      <w:r>
        <w:rPr>
          <w:rFonts w:hint="eastAsia"/>
        </w:rPr>
        <w:t>）：在</w:t>
      </w:r>
      <w:r>
        <w:rPr>
          <w:rFonts w:hint="eastAsia"/>
        </w:rPr>
        <w:t>MTSP</w:t>
      </w:r>
      <w:r>
        <w:rPr>
          <w:rFonts w:hint="eastAsia"/>
        </w:rPr>
        <w:t>中，不止一个旅行商需要遍历所有城市，这种情况在实际中非常常见，比如多个配送车辆共同完成配送任务。</w:t>
      </w:r>
      <w:r>
        <w:rPr>
          <w:rFonts w:hint="eastAsia"/>
        </w:rPr>
        <w:t>MTSP</w:t>
      </w:r>
      <w:r>
        <w:rPr>
          <w:rFonts w:hint="eastAsia"/>
        </w:rPr>
        <w:t>的挑战在于如何有效地分配路线给每个旅行商，以最小化总成本或总旅行时间。</w:t>
      </w:r>
    </w:p>
    <w:p w14:paraId="6044E901" w14:textId="77777777" w:rsidR="00467D86" w:rsidRDefault="00467D86" w:rsidP="00467D86">
      <w:pPr>
        <w:ind w:firstLine="420"/>
      </w:pPr>
      <w:r>
        <w:rPr>
          <w:rFonts w:hint="eastAsia"/>
        </w:rPr>
        <w:t>车辆路径问题（</w:t>
      </w:r>
      <w:r>
        <w:rPr>
          <w:rFonts w:hint="eastAsia"/>
        </w:rPr>
        <w:t>Vehicle Routing Problem, VRP</w:t>
      </w:r>
      <w:r>
        <w:rPr>
          <w:rFonts w:hint="eastAsia"/>
        </w:rPr>
        <w:t>）：</w:t>
      </w:r>
      <w:r>
        <w:rPr>
          <w:rFonts w:hint="eastAsia"/>
        </w:rPr>
        <w:t>VRP</w:t>
      </w:r>
      <w:r>
        <w:rPr>
          <w:rFonts w:hint="eastAsia"/>
        </w:rPr>
        <w:t>是</w:t>
      </w:r>
      <w:r>
        <w:rPr>
          <w:rFonts w:hint="eastAsia"/>
        </w:rPr>
        <w:t>TSP</w:t>
      </w:r>
      <w:r>
        <w:rPr>
          <w:rFonts w:hint="eastAsia"/>
        </w:rPr>
        <w:t>的一个扩展，其中包括了车辆容量限制和其他复杂的约束条件。在</w:t>
      </w:r>
      <w:r>
        <w:rPr>
          <w:rFonts w:hint="eastAsia"/>
        </w:rPr>
        <w:t>VRP</w:t>
      </w:r>
      <w:r>
        <w:rPr>
          <w:rFonts w:hint="eastAsia"/>
        </w:rPr>
        <w:t>中，一个或多个车辆从中心仓库出发，需要服务多个客户，并最终返回仓库，同时考虑车辆的载重限制、服务时间等因素。</w:t>
      </w:r>
    </w:p>
    <w:p w14:paraId="16576C59" w14:textId="77777777" w:rsidR="00467D86" w:rsidRDefault="00467D86" w:rsidP="00467D86">
      <w:pPr>
        <w:ind w:firstLine="420"/>
      </w:pPr>
      <w:r>
        <w:rPr>
          <w:rFonts w:hint="eastAsia"/>
        </w:rPr>
        <w:t>这些</w:t>
      </w:r>
      <w:r>
        <w:rPr>
          <w:rFonts w:hint="eastAsia"/>
        </w:rPr>
        <w:t>TSP</w:t>
      </w:r>
      <w:r>
        <w:rPr>
          <w:rFonts w:hint="eastAsia"/>
        </w:rPr>
        <w:t>变体展示了</w:t>
      </w:r>
      <w:r>
        <w:rPr>
          <w:rFonts w:hint="eastAsia"/>
        </w:rPr>
        <w:t>TSP</w:t>
      </w:r>
      <w:r>
        <w:rPr>
          <w:rFonts w:hint="eastAsia"/>
        </w:rPr>
        <w:t>在解决实际问题时的灵活性和广泛性。每个变体都有其独特的特点和挑战，需要特定的算法和策略来求解。随着计算能力的提升和算法的发展，越来越多复杂的</w:t>
      </w:r>
      <w:r>
        <w:rPr>
          <w:rFonts w:hint="eastAsia"/>
        </w:rPr>
        <w:t>TSP</w:t>
      </w:r>
      <w:r>
        <w:rPr>
          <w:rFonts w:hint="eastAsia"/>
        </w:rPr>
        <w:t>变体得到了有效的解决，为各行各业的优化问题提供了有力的工具。</w:t>
      </w:r>
    </w:p>
    <w:p w14:paraId="3498F5F1" w14:textId="7351708B" w:rsidR="00467D86" w:rsidRPr="00467D86" w:rsidRDefault="00467D86" w:rsidP="00467D86">
      <w:pPr>
        <w:ind w:firstLine="420"/>
      </w:pPr>
      <w:r w:rsidRPr="00467D86">
        <w:rPr>
          <w:rFonts w:hint="eastAsia"/>
        </w:rPr>
        <w:t>总之，</w:t>
      </w:r>
      <w:r w:rsidRPr="00467D86">
        <w:rPr>
          <w:rFonts w:hint="eastAsia"/>
        </w:rPr>
        <w:t>TSP</w:t>
      </w:r>
      <w:r w:rsidRPr="00467D86">
        <w:rPr>
          <w:rFonts w:hint="eastAsia"/>
        </w:rPr>
        <w:t>的应用范围极广，它不仅在理论上具有重要意义，而且在实际应用中发挥着巨大作用。通过不断的研究和技术创新，</w:t>
      </w:r>
      <w:r w:rsidRPr="00467D86">
        <w:rPr>
          <w:rFonts w:hint="eastAsia"/>
        </w:rPr>
        <w:t>TSP</w:t>
      </w:r>
      <w:r w:rsidRPr="00467D86">
        <w:rPr>
          <w:rFonts w:hint="eastAsia"/>
        </w:rPr>
        <w:t>及其变体在解决实际问题方面的潜力仍在不断扩展，为各行各业提供了强大的优化工具。</w:t>
      </w:r>
    </w:p>
    <w:p w14:paraId="70B86B2E" w14:textId="3543D767" w:rsidR="002D4E95" w:rsidRDefault="002D4E95" w:rsidP="002D4E95">
      <w:pPr>
        <w:pStyle w:val="2"/>
        <w:spacing w:before="312" w:after="312"/>
      </w:pPr>
      <w:bookmarkStart w:id="13" w:name="_Toc157187737"/>
      <w:r>
        <w:rPr>
          <w:rFonts w:hint="eastAsia"/>
        </w:rPr>
        <w:t>2</w:t>
      </w:r>
      <w:r>
        <w:t xml:space="preserve">.3 </w:t>
      </w:r>
      <w:r>
        <w:rPr>
          <w:rFonts w:hint="eastAsia"/>
        </w:rPr>
        <w:t>最小权匹配</w:t>
      </w:r>
      <w:r w:rsidR="00175AAB">
        <w:rPr>
          <w:rFonts w:hint="eastAsia"/>
        </w:rPr>
        <w:t>问题</w:t>
      </w:r>
      <w:bookmarkEnd w:id="13"/>
    </w:p>
    <w:p w14:paraId="06AB54AE" w14:textId="272C24AF" w:rsidR="006801DD" w:rsidRPr="006801DD" w:rsidRDefault="006801DD" w:rsidP="006801DD">
      <w:pPr>
        <w:pStyle w:val="3"/>
        <w:spacing w:before="156" w:after="156"/>
      </w:pPr>
      <w:bookmarkStart w:id="14" w:name="_Toc157187738"/>
      <w:r>
        <w:t>2.3.1</w:t>
      </w:r>
      <w:r>
        <w:rPr>
          <w:rFonts w:hint="eastAsia"/>
        </w:rPr>
        <w:t>相关概念</w:t>
      </w:r>
      <w:bookmarkEnd w:id="14"/>
    </w:p>
    <w:p w14:paraId="445A283A" w14:textId="5CE59776" w:rsidR="00175AAB" w:rsidRDefault="00175AAB" w:rsidP="00175AAB">
      <w:r>
        <w:tab/>
      </w:r>
      <w:r w:rsidRPr="00175AAB">
        <w:rPr>
          <w:rFonts w:hint="eastAsia"/>
        </w:rPr>
        <w:t>最小权匹配问题（</w:t>
      </w:r>
      <w:r w:rsidRPr="00175AAB">
        <w:rPr>
          <w:rFonts w:hint="eastAsia"/>
        </w:rPr>
        <w:t>Minimum Weight Matching Problem</w:t>
      </w:r>
      <w:r w:rsidRPr="00175AAB">
        <w:rPr>
          <w:rFonts w:hint="eastAsia"/>
        </w:rPr>
        <w:t>）是组合优化和图论中的一个经典问题，广泛应用于计算机科学、运筹学、经济学等领域。在最小权匹配问题中，给定一个加权图（通常是完全图），目标是找到一个匹配，使得该匹配中所有边的权重之和最小。这个问题可以是寻找完美匹配，也可以是寻找非完美匹配，具体取决于问题的约束条件。最小权匹配问题通常在加权图中进行，其中图的每条边都被赋予一个权重</w:t>
      </w:r>
      <w:r>
        <w:rPr>
          <w:rFonts w:hint="eastAsia"/>
        </w:rPr>
        <w:t>，</w:t>
      </w:r>
      <w:r w:rsidRPr="00175AAB">
        <w:rPr>
          <w:rFonts w:hint="eastAsia"/>
        </w:rPr>
        <w:t>这个权重可以代表成本、距离或任何其他需要最小化的</w:t>
      </w:r>
      <w:r>
        <w:rPr>
          <w:rFonts w:hint="eastAsia"/>
        </w:rPr>
        <w:t>量。</w:t>
      </w:r>
      <w:r w:rsidRPr="00175AAB">
        <w:rPr>
          <w:rFonts w:hint="eastAsia"/>
        </w:rPr>
        <w:t>如果图中的每个顶点都恰好与匹配中的一条边相关联，这种匹配被称为完美匹配。这个问题的核心是在一个加权图中找到一个边的集合，使得这些边不共享任何顶点（即匹配），并且这些边的权重之和最小。</w:t>
      </w:r>
    </w:p>
    <w:p w14:paraId="6EF06A26" w14:textId="14041BA6" w:rsidR="006801DD" w:rsidRDefault="006801DD" w:rsidP="006801DD">
      <w:r>
        <w:lastRenderedPageBreak/>
        <w:tab/>
      </w:r>
      <w:r>
        <w:rPr>
          <w:rFonts w:hint="eastAsia"/>
        </w:rPr>
        <w:t>在任务分配问题中，如工厂的作业调度或办公室的任务分配，最小权匹配可以帮助找到成本最低或效率最高的分配方案。例如，将一组任务分配给一组员工，使得总工作时间最短或总成本最低</w:t>
      </w:r>
      <w:r>
        <w:rPr>
          <w:rFonts w:hint="eastAsia"/>
        </w:rPr>
        <w:t>;</w:t>
      </w:r>
      <w:r>
        <w:rPr>
          <w:rFonts w:hint="eastAsia"/>
        </w:rPr>
        <w:t>在物流行业，最小权匹配问题可以用来优化货物的配送路线。例如，将一组货物分配给一组运输车辆，以最小化总的运输距离或成本</w:t>
      </w:r>
      <w:r>
        <w:rPr>
          <w:rFonts w:hint="eastAsia"/>
        </w:rPr>
        <w:t>;</w:t>
      </w:r>
      <w:r>
        <w:rPr>
          <w:rFonts w:hint="eastAsia"/>
        </w:rPr>
        <w:t>在计算机网络或通信网络的设计中，最小权匹配可以帮助确定最佳的连接方式，以最小化布线成本或信号传输的延迟</w:t>
      </w:r>
      <w:r>
        <w:rPr>
          <w:rFonts w:hint="eastAsia"/>
        </w:rPr>
        <w:t>;</w:t>
      </w:r>
      <w:r>
        <w:rPr>
          <w:rFonts w:hint="eastAsia"/>
        </w:rPr>
        <w:t>在生物信息学和化学研究中，最小权匹配问题可以用于分子结构分析、蛋白质结构预测等领域。例如，通过匹配分子中的原子来预测化学反应的结果或分子间的相互作用</w:t>
      </w:r>
      <w:r>
        <w:rPr>
          <w:rFonts w:hint="eastAsia"/>
        </w:rPr>
        <w:t>;</w:t>
      </w:r>
      <w:r>
        <w:rPr>
          <w:rFonts w:hint="eastAsia"/>
        </w:rPr>
        <w:t>在经济学中，最小权匹配可以应用于市场配对问题，如买家和卖家之间的配对，以最大化整体市场效率或最小化交易成本。</w:t>
      </w:r>
    </w:p>
    <w:p w14:paraId="760FC533" w14:textId="78DB66CF" w:rsidR="006801DD" w:rsidRDefault="006801DD" w:rsidP="006801DD">
      <w:pPr>
        <w:pStyle w:val="3"/>
        <w:spacing w:before="156" w:after="156"/>
      </w:pPr>
      <w:bookmarkStart w:id="15" w:name="_Toc157187739"/>
      <w:r>
        <w:rPr>
          <w:rFonts w:hint="eastAsia"/>
        </w:rPr>
        <w:t>2</w:t>
      </w:r>
      <w:r>
        <w:t>.3.</w:t>
      </w:r>
      <w:r w:rsidR="00765093">
        <w:t>3</w:t>
      </w:r>
      <w:r>
        <w:t xml:space="preserve"> </w:t>
      </w:r>
      <w:r>
        <w:rPr>
          <w:rFonts w:hint="eastAsia"/>
        </w:rPr>
        <w:t>求解方法</w:t>
      </w:r>
      <w:bookmarkEnd w:id="15"/>
    </w:p>
    <w:p w14:paraId="45440CFE" w14:textId="403A3B8E" w:rsidR="006801DD" w:rsidRDefault="006801DD" w:rsidP="006801DD">
      <w:r>
        <w:tab/>
      </w:r>
      <w:r w:rsidRPr="006801DD">
        <w:rPr>
          <w:rFonts w:hint="eastAsia"/>
        </w:rPr>
        <w:t>最小权匹配问题的求解通常涉及复杂的算法，包括：</w:t>
      </w:r>
    </w:p>
    <w:p w14:paraId="63AD3199" w14:textId="7BA75144" w:rsidR="006801DD" w:rsidRDefault="006801DD" w:rsidP="006801DD">
      <w:r>
        <w:tab/>
      </w:r>
      <w:r>
        <w:rPr>
          <w:rFonts w:hint="eastAsia"/>
        </w:rPr>
        <w:t>匈牙利算法：匈牙利算法是解决最小权匹配问题，特别是完美匹配问题的经典方法。该算法基于增广路径的概念，通过不断地改进现有匹配来降低总权重。它首先从任意匹配开始，然后通过找到增广路径来交替地改变匹配中的边，直到无法进一步改进为止。匈牙利算法的效率相对较高，适用于中等规模的问题。</w:t>
      </w:r>
    </w:p>
    <w:p w14:paraId="0654B1CC" w14:textId="77777777" w:rsidR="006801DD" w:rsidRDefault="006801DD" w:rsidP="006801DD">
      <w:pPr>
        <w:ind w:firstLine="420"/>
      </w:pPr>
      <w:r>
        <w:rPr>
          <w:rFonts w:hint="eastAsia"/>
        </w:rPr>
        <w:t>线性规划和整数规划：最小权匹配问题可以转化为线性规划或整数规划问题来求解。这种方法通过定义一个目标函数（即所有匹配边的权重和）和一系列约束条件（确保每个顶点只与一个匹配边相关联），来寻找最优解。这种方法在理论上可以求解任何规模的问题，但在实际应用中可能因为计算复杂度而受限。</w:t>
      </w:r>
    </w:p>
    <w:p w14:paraId="150B8A0F" w14:textId="7F24DF32" w:rsidR="006801DD" w:rsidRDefault="006801DD" w:rsidP="006801DD">
      <w:pPr>
        <w:ind w:firstLine="420"/>
      </w:pPr>
      <w:r>
        <w:rPr>
          <w:rFonts w:hint="eastAsia"/>
        </w:rPr>
        <w:t>近似算法：对于大规模的图或特殊类型的图，完全的优化可能过于复杂或计算成本过高。在这些情况下，可以使用近似算法来找到一个近似最优的解。这些算法可能无法保证找到绝对的最优解，但可以在合理的时间内提供一个质量足够好的解决方案。</w:t>
      </w:r>
    </w:p>
    <w:p w14:paraId="44936F29" w14:textId="3F764FAC" w:rsidR="006801DD" w:rsidRPr="006801DD" w:rsidRDefault="006801DD" w:rsidP="006801DD">
      <w:pPr>
        <w:ind w:firstLine="420"/>
      </w:pPr>
      <w:r w:rsidRPr="006801DD">
        <w:rPr>
          <w:rFonts w:hint="eastAsia"/>
        </w:rPr>
        <w:t>总体而言，最小权匹配问题的求解方法多种多样，从经典的匈牙利算法到现代的优化技术，都为解决实际问题提供了强大的工具。同时，这个问题在各个领域都有广泛的应用，显示了其在理论和实践中的重要性。随着计算技术的发展，求解这类问题的效率和准确性不断提高，为各种实际应用提供了更多可能性。</w:t>
      </w:r>
    </w:p>
    <w:p w14:paraId="37420D45" w14:textId="451A4C1E" w:rsidR="0041481D" w:rsidRDefault="0041481D" w:rsidP="0041481D">
      <w:pPr>
        <w:pStyle w:val="2"/>
        <w:spacing w:before="312" w:after="312"/>
      </w:pPr>
      <w:bookmarkStart w:id="16" w:name="_Toc157187740"/>
      <w:r>
        <w:rPr>
          <w:rFonts w:hint="eastAsia"/>
        </w:rPr>
        <w:lastRenderedPageBreak/>
        <w:t>2</w:t>
      </w:r>
      <w:r>
        <w:t xml:space="preserve">.4 </w:t>
      </w:r>
      <w:r>
        <w:rPr>
          <w:rFonts w:hint="eastAsia"/>
        </w:rPr>
        <w:t>卷积神经网络</w:t>
      </w:r>
      <w:bookmarkEnd w:id="16"/>
    </w:p>
    <w:p w14:paraId="1CE6E275" w14:textId="56BBC703" w:rsidR="00A720E0" w:rsidRPr="00A720E0" w:rsidRDefault="00A720E0" w:rsidP="00A720E0">
      <w:pPr>
        <w:pStyle w:val="3"/>
        <w:spacing w:before="156" w:after="156"/>
      </w:pPr>
      <w:bookmarkStart w:id="17" w:name="_Toc157187741"/>
      <w:r>
        <w:rPr>
          <w:rFonts w:hint="eastAsia"/>
        </w:rPr>
        <w:t>2</w:t>
      </w:r>
      <w:r>
        <w:t xml:space="preserve">.4.1 </w:t>
      </w:r>
      <w:r>
        <w:rPr>
          <w:rFonts w:hint="eastAsia"/>
        </w:rPr>
        <w:t>基本结构</w:t>
      </w:r>
      <w:bookmarkEnd w:id="17"/>
    </w:p>
    <w:p w14:paraId="2E1FD142" w14:textId="77777777" w:rsidR="00A720E0" w:rsidRDefault="006801DD" w:rsidP="00A720E0">
      <w:r>
        <w:tab/>
      </w:r>
      <w:r w:rsidRPr="006801DD">
        <w:rPr>
          <w:rFonts w:hint="eastAsia"/>
        </w:rPr>
        <w:t>卷积神经网络（</w:t>
      </w:r>
      <w:r w:rsidRPr="006801DD">
        <w:rPr>
          <w:rFonts w:hint="eastAsia"/>
        </w:rPr>
        <w:t>Convolutional Neural Network</w:t>
      </w:r>
      <w:r w:rsidRPr="006801DD">
        <w:rPr>
          <w:rFonts w:hint="eastAsia"/>
        </w:rPr>
        <w:t>，简称</w:t>
      </w:r>
      <w:r w:rsidRPr="006801DD">
        <w:rPr>
          <w:rFonts w:hint="eastAsia"/>
        </w:rPr>
        <w:t>CNN</w:t>
      </w:r>
      <w:r w:rsidRPr="006801DD">
        <w:rPr>
          <w:rFonts w:hint="eastAsia"/>
        </w:rPr>
        <w:t>）是一种深度学习的算法，广泛应用于图像处理、视频分析、自然语言处理等领域。</w:t>
      </w:r>
      <w:r w:rsidRPr="006801DD">
        <w:rPr>
          <w:rFonts w:hint="eastAsia"/>
        </w:rPr>
        <w:t>CNN</w:t>
      </w:r>
      <w:r w:rsidRPr="006801DD">
        <w:rPr>
          <w:rFonts w:hint="eastAsia"/>
        </w:rPr>
        <w:t>的核心特点是能够直接对数据进行多层次的非线性处理，特别适合于处理具有空间关系（如像素）的数据。</w:t>
      </w:r>
    </w:p>
    <w:p w14:paraId="4ABA8897" w14:textId="05F8A007" w:rsidR="00A720E0" w:rsidRDefault="00A720E0" w:rsidP="00A720E0">
      <w:pPr>
        <w:ind w:firstLine="420"/>
      </w:pPr>
      <w:r w:rsidRPr="00A720E0">
        <w:rPr>
          <w:rFonts w:hint="eastAsia"/>
        </w:rPr>
        <w:t>卷积神经网络通过逐层处理输入数据，逐步提取更高层次的抽象特征。在初级卷积层，网络可能只能识别简单的特征，如边缘或颜色斑点。在更深层次，网络能够识别更复杂的特征，如形状或特定对象的部分。这种层次化的特征提取使得</w:t>
      </w:r>
      <w:r w:rsidRPr="00A720E0">
        <w:rPr>
          <w:rFonts w:hint="eastAsia"/>
        </w:rPr>
        <w:t>CNN</w:t>
      </w:r>
      <w:r w:rsidRPr="00A720E0">
        <w:rPr>
          <w:rFonts w:hint="eastAsia"/>
        </w:rPr>
        <w:t>在图像和视频分析等领域表现出色。</w:t>
      </w:r>
      <w:r>
        <w:rPr>
          <w:rFonts w:hint="eastAsia"/>
        </w:rPr>
        <w:t>卷积神经网络通常包含以下几种类型的层：</w:t>
      </w:r>
    </w:p>
    <w:p w14:paraId="15E9B981" w14:textId="77777777" w:rsidR="00A720E0" w:rsidRDefault="00A720E0" w:rsidP="00A720E0">
      <w:pPr>
        <w:ind w:firstLine="420"/>
      </w:pPr>
      <w:r>
        <w:rPr>
          <w:rFonts w:hint="eastAsia"/>
        </w:rPr>
        <w:t>卷积层（</w:t>
      </w:r>
      <w:r>
        <w:rPr>
          <w:rFonts w:hint="eastAsia"/>
        </w:rPr>
        <w:t>Convolutional Layer</w:t>
      </w:r>
      <w:r>
        <w:rPr>
          <w:rFonts w:hint="eastAsia"/>
        </w:rPr>
        <w:t>）：卷积层是</w:t>
      </w:r>
      <w:r>
        <w:rPr>
          <w:rFonts w:hint="eastAsia"/>
        </w:rPr>
        <w:t>CNN</w:t>
      </w:r>
      <w:r>
        <w:rPr>
          <w:rFonts w:hint="eastAsia"/>
        </w:rPr>
        <w:t>的核心，用于提取输入数据的特征。它通过卷积核（或滤波器）在输入数据上滑动，计算卷积核与输入数据的局部区域的点积，从而产生特征图（</w:t>
      </w:r>
      <w:r>
        <w:rPr>
          <w:rFonts w:hint="eastAsia"/>
        </w:rPr>
        <w:t>feature map</w:t>
      </w:r>
      <w:r>
        <w:rPr>
          <w:rFonts w:hint="eastAsia"/>
        </w:rPr>
        <w:t>）。这个过程可以捕捉到数据的局部特征，如边缘、角点等。</w:t>
      </w:r>
    </w:p>
    <w:p w14:paraId="7FC4C71E" w14:textId="77777777" w:rsidR="00A720E0" w:rsidRDefault="00A720E0" w:rsidP="00A720E0">
      <w:pPr>
        <w:ind w:firstLine="420"/>
      </w:pPr>
      <w:r>
        <w:rPr>
          <w:rFonts w:hint="eastAsia"/>
        </w:rPr>
        <w:t>激活层（</w:t>
      </w:r>
      <w:r>
        <w:rPr>
          <w:rFonts w:hint="eastAsia"/>
        </w:rPr>
        <w:t>Activation Layer</w:t>
      </w:r>
      <w:r>
        <w:rPr>
          <w:rFonts w:hint="eastAsia"/>
        </w:rPr>
        <w:t>）：激活层通常跟在卷积层之后，用于引入非线性。最常用的激活函数是</w:t>
      </w:r>
      <w:r>
        <w:rPr>
          <w:rFonts w:hint="eastAsia"/>
        </w:rPr>
        <w:t>ReLU</w:t>
      </w:r>
      <w:r>
        <w:rPr>
          <w:rFonts w:hint="eastAsia"/>
        </w:rPr>
        <w:t>（</w:t>
      </w:r>
      <w:r>
        <w:rPr>
          <w:rFonts w:hint="eastAsia"/>
        </w:rPr>
        <w:t>Rectified Linear Unit</w:t>
      </w:r>
      <w:r>
        <w:rPr>
          <w:rFonts w:hint="eastAsia"/>
        </w:rPr>
        <w:t>），它可以增加网络的表达能力，同时避免梯度消失问题。</w:t>
      </w:r>
    </w:p>
    <w:p w14:paraId="1CB681EA" w14:textId="77777777" w:rsidR="00A720E0" w:rsidRDefault="00A720E0" w:rsidP="00A720E0">
      <w:pPr>
        <w:ind w:firstLine="420"/>
      </w:pPr>
      <w:r>
        <w:rPr>
          <w:rFonts w:hint="eastAsia"/>
        </w:rPr>
        <w:t>池化层（</w:t>
      </w:r>
      <w:r>
        <w:rPr>
          <w:rFonts w:hint="eastAsia"/>
        </w:rPr>
        <w:t>Pooling Layer</w:t>
      </w:r>
      <w:r>
        <w:rPr>
          <w:rFonts w:hint="eastAsia"/>
        </w:rPr>
        <w:t>）：池化层用于降低特征图的空间维度（高度和宽度），减少参数数量和计算量，同时保持重要信息。常见的池化操作有最大池化（</w:t>
      </w:r>
      <w:r>
        <w:rPr>
          <w:rFonts w:hint="eastAsia"/>
        </w:rPr>
        <w:t>Max Pooling</w:t>
      </w:r>
      <w:r>
        <w:rPr>
          <w:rFonts w:hint="eastAsia"/>
        </w:rPr>
        <w:t>）和平均池化（</w:t>
      </w:r>
      <w:r>
        <w:rPr>
          <w:rFonts w:hint="eastAsia"/>
        </w:rPr>
        <w:t>Average Pooling</w:t>
      </w:r>
      <w:r>
        <w:rPr>
          <w:rFonts w:hint="eastAsia"/>
        </w:rPr>
        <w:t>）。</w:t>
      </w:r>
    </w:p>
    <w:p w14:paraId="32E46A4E" w14:textId="7FCF1011" w:rsidR="00765093" w:rsidRPr="00765093" w:rsidRDefault="00A720E0" w:rsidP="00765093">
      <w:pPr>
        <w:ind w:firstLine="420"/>
      </w:pPr>
      <w:r>
        <w:rPr>
          <w:rFonts w:hint="eastAsia"/>
        </w:rPr>
        <w:t>全连接层（</w:t>
      </w:r>
      <w:r>
        <w:rPr>
          <w:rFonts w:hint="eastAsia"/>
        </w:rPr>
        <w:t>Fully Connected Layer</w:t>
      </w:r>
      <w:r>
        <w:rPr>
          <w:rFonts w:hint="eastAsia"/>
        </w:rPr>
        <w:t>）：在</w:t>
      </w:r>
      <w:r>
        <w:rPr>
          <w:rFonts w:hint="eastAsia"/>
        </w:rPr>
        <w:t>CNN</w:t>
      </w:r>
      <w:r>
        <w:rPr>
          <w:rFonts w:hint="eastAsia"/>
        </w:rPr>
        <w:t>的最后几层通常会使用全连接层，它将前面层的输出展平成一维数组，然后进行全连接操作，用于分类或回归任务。</w:t>
      </w:r>
    </w:p>
    <w:p w14:paraId="75CAA556" w14:textId="6842D7AB" w:rsidR="00A720E0" w:rsidRDefault="00A720E0" w:rsidP="00A720E0">
      <w:pPr>
        <w:pStyle w:val="3"/>
        <w:spacing w:before="156" w:after="156"/>
      </w:pPr>
      <w:bookmarkStart w:id="18" w:name="_Toc157187742"/>
      <w:r>
        <w:rPr>
          <w:rFonts w:hint="eastAsia"/>
        </w:rPr>
        <w:t>2</w:t>
      </w:r>
      <w:r>
        <w:t>.4.</w:t>
      </w:r>
      <w:r w:rsidR="00765093">
        <w:t>2</w:t>
      </w:r>
      <w:r>
        <w:t xml:space="preserve"> </w:t>
      </w:r>
      <w:r>
        <w:rPr>
          <w:rFonts w:hint="eastAsia"/>
        </w:rPr>
        <w:t>相关应用</w:t>
      </w:r>
      <w:bookmarkEnd w:id="18"/>
    </w:p>
    <w:p w14:paraId="37D3781C" w14:textId="7012D01C" w:rsidR="00A720E0" w:rsidRDefault="00A720E0" w:rsidP="00A720E0">
      <w:pPr>
        <w:ind w:firstLine="420"/>
      </w:pPr>
      <w:r>
        <w:rPr>
          <w:rFonts w:hint="eastAsia"/>
        </w:rPr>
        <w:t>卷积神经网络（</w:t>
      </w:r>
      <w:r>
        <w:rPr>
          <w:rFonts w:hint="eastAsia"/>
        </w:rPr>
        <w:t>CNN</w:t>
      </w:r>
      <w:r>
        <w:rPr>
          <w:rFonts w:hint="eastAsia"/>
        </w:rPr>
        <w:t>）作为深度学习的一种核心技术，已经在多个领域展现出了巨大的应用潜力和实际价值。</w:t>
      </w:r>
      <w:r>
        <w:rPr>
          <w:rFonts w:hint="eastAsia"/>
        </w:rPr>
        <w:t>CNN</w:t>
      </w:r>
      <w:r>
        <w:rPr>
          <w:rFonts w:hint="eastAsia"/>
        </w:rPr>
        <w:t>在图像识别和分类方面的应用是最为广</w:t>
      </w:r>
      <w:r>
        <w:rPr>
          <w:rFonts w:hint="eastAsia"/>
        </w:rPr>
        <w:lastRenderedPageBreak/>
        <w:t>泛和成熟的。通过学习大量的图像数据，</w:t>
      </w:r>
      <w:r>
        <w:rPr>
          <w:rFonts w:hint="eastAsia"/>
        </w:rPr>
        <w:t>CNN</w:t>
      </w:r>
      <w:r>
        <w:rPr>
          <w:rFonts w:hint="eastAsia"/>
        </w:rPr>
        <w:t>能够识别和分类各种对象，如动物、车辆、植物等。这种技术被广泛应用于数字相机的场景识别、社交媒体平台的图片分类、以及安全监控系统中的目标识别等场景。</w:t>
      </w:r>
    </w:p>
    <w:p w14:paraId="76063C46" w14:textId="77777777" w:rsidR="00A720E0" w:rsidRDefault="00A720E0" w:rsidP="00A720E0">
      <w:pPr>
        <w:ind w:firstLine="420"/>
      </w:pPr>
      <w:r>
        <w:rPr>
          <w:rFonts w:hint="eastAsia"/>
        </w:rPr>
        <w:t>除了识别图像中的对象，</w:t>
      </w:r>
      <w:r>
        <w:rPr>
          <w:rFonts w:hint="eastAsia"/>
        </w:rPr>
        <w:t>CNN</w:t>
      </w:r>
      <w:r>
        <w:rPr>
          <w:rFonts w:hint="eastAsia"/>
        </w:rPr>
        <w:t>还能够进行物体检测和分割。这意味着它不仅能识别出图像中的对象，还能确定对象的具体位置和轮廓。这在自动驾驶汽车的环境感知、医学图像分析（如肿瘤检测和器官分割）、卫星图像分析等领域中非常重要。</w:t>
      </w:r>
    </w:p>
    <w:p w14:paraId="0462341E" w14:textId="77777777" w:rsidR="00A720E0" w:rsidRDefault="00A720E0" w:rsidP="00A720E0">
      <w:pPr>
        <w:ind w:firstLine="420"/>
      </w:pPr>
      <w:r>
        <w:rPr>
          <w:rFonts w:hint="eastAsia"/>
        </w:rPr>
        <w:t>CNN</w:t>
      </w:r>
      <w:r>
        <w:rPr>
          <w:rFonts w:hint="eastAsia"/>
        </w:rPr>
        <w:t>也被成功应用于自然语言处理（</w:t>
      </w:r>
      <w:r>
        <w:rPr>
          <w:rFonts w:hint="eastAsia"/>
        </w:rPr>
        <w:t>NLP</w:t>
      </w:r>
      <w:r>
        <w:rPr>
          <w:rFonts w:hint="eastAsia"/>
        </w:rPr>
        <w:t>）领域。虽然传统上</w:t>
      </w:r>
      <w:r>
        <w:rPr>
          <w:rFonts w:hint="eastAsia"/>
        </w:rPr>
        <w:t>NLP</w:t>
      </w:r>
      <w:r>
        <w:rPr>
          <w:rFonts w:hint="eastAsia"/>
        </w:rPr>
        <w:t>更多地依赖于循环神经网络（</w:t>
      </w:r>
      <w:r>
        <w:rPr>
          <w:rFonts w:hint="eastAsia"/>
        </w:rPr>
        <w:t>RNN</w:t>
      </w:r>
      <w:r>
        <w:rPr>
          <w:rFonts w:hint="eastAsia"/>
        </w:rPr>
        <w:t>）和变压器模型，但</w:t>
      </w:r>
      <w:r>
        <w:rPr>
          <w:rFonts w:hint="eastAsia"/>
        </w:rPr>
        <w:t>CNN</w:t>
      </w:r>
      <w:r>
        <w:rPr>
          <w:rFonts w:hint="eastAsia"/>
        </w:rPr>
        <w:t>在处理文本数据时显示出了独特的优势，尤其是在捕捉文本中的局部特征（如短语或关键词）方面。应用包括情感分析、文本分类、机器翻译等。</w:t>
      </w:r>
    </w:p>
    <w:p w14:paraId="3732E6F1" w14:textId="77777777" w:rsidR="00A720E0" w:rsidRDefault="00A720E0" w:rsidP="00A720E0">
      <w:pPr>
        <w:ind w:firstLine="420"/>
      </w:pPr>
      <w:r>
        <w:rPr>
          <w:rFonts w:hint="eastAsia"/>
        </w:rPr>
        <w:t>在视频分析领域，</w:t>
      </w:r>
      <w:r>
        <w:rPr>
          <w:rFonts w:hint="eastAsia"/>
        </w:rPr>
        <w:t>CNN</w:t>
      </w:r>
      <w:r>
        <w:rPr>
          <w:rFonts w:hint="eastAsia"/>
        </w:rPr>
        <w:t>能够处理和分析视频数据中的时间序列信息。这包括动作识别、事件检测、视频分类等。例如，在体育赛事分析中，</w:t>
      </w:r>
      <w:r>
        <w:rPr>
          <w:rFonts w:hint="eastAsia"/>
        </w:rPr>
        <w:t>CNN</w:t>
      </w:r>
      <w:r>
        <w:rPr>
          <w:rFonts w:hint="eastAsia"/>
        </w:rPr>
        <w:t>可以识别特定的运动员动作；在安全监控中，它可以用于检测异常行为或特定事件。</w:t>
      </w:r>
    </w:p>
    <w:p w14:paraId="7E49C2C7" w14:textId="77777777" w:rsidR="00A720E0" w:rsidRDefault="00A720E0" w:rsidP="00A720E0">
      <w:pPr>
        <w:ind w:firstLine="420"/>
      </w:pPr>
      <w:r>
        <w:rPr>
          <w:rFonts w:hint="eastAsia"/>
        </w:rPr>
        <w:t>CNN</w:t>
      </w:r>
      <w:r>
        <w:rPr>
          <w:rFonts w:hint="eastAsia"/>
        </w:rPr>
        <w:t>在医学图像分析中的应用正在快速发展。它能够帮助医生识别疾病标志，如癌症、糖尿病视网膜病变等。通过分析</w:t>
      </w:r>
      <w:r>
        <w:rPr>
          <w:rFonts w:hint="eastAsia"/>
        </w:rPr>
        <w:t>X</w:t>
      </w:r>
      <w:r>
        <w:rPr>
          <w:rFonts w:hint="eastAsia"/>
        </w:rPr>
        <w:t>光片、</w:t>
      </w:r>
      <w:r>
        <w:rPr>
          <w:rFonts w:hint="eastAsia"/>
        </w:rPr>
        <w:t>MRI</w:t>
      </w:r>
      <w:r>
        <w:rPr>
          <w:rFonts w:hint="eastAsia"/>
        </w:rPr>
        <w:t>和</w:t>
      </w:r>
      <w:r>
        <w:rPr>
          <w:rFonts w:hint="eastAsia"/>
        </w:rPr>
        <w:t>CT</w:t>
      </w:r>
      <w:r>
        <w:rPr>
          <w:rFonts w:hint="eastAsia"/>
        </w:rPr>
        <w:t>扫描等医学图像，</w:t>
      </w:r>
      <w:r>
        <w:rPr>
          <w:rFonts w:hint="eastAsia"/>
        </w:rPr>
        <w:t>CNN</w:t>
      </w:r>
      <w:r>
        <w:rPr>
          <w:rFonts w:hint="eastAsia"/>
        </w:rPr>
        <w:t>可以协助医生进行更准确的诊断。</w:t>
      </w:r>
    </w:p>
    <w:p w14:paraId="1B606272" w14:textId="77777777" w:rsidR="00A720E0" w:rsidRDefault="00A720E0" w:rsidP="00A720E0">
      <w:pPr>
        <w:ind w:firstLine="420"/>
      </w:pPr>
      <w:r>
        <w:rPr>
          <w:rFonts w:hint="eastAsia"/>
        </w:rPr>
        <w:t>在游戏和娱乐行业，</w:t>
      </w:r>
      <w:r>
        <w:rPr>
          <w:rFonts w:hint="eastAsia"/>
        </w:rPr>
        <w:t>CNN</w:t>
      </w:r>
      <w:r>
        <w:rPr>
          <w:rFonts w:hint="eastAsia"/>
        </w:rPr>
        <w:t>被用于增强现实（</w:t>
      </w:r>
      <w:r>
        <w:rPr>
          <w:rFonts w:hint="eastAsia"/>
        </w:rPr>
        <w:t>AR</w:t>
      </w:r>
      <w:r>
        <w:rPr>
          <w:rFonts w:hint="eastAsia"/>
        </w:rPr>
        <w:t>）和虚拟现实（</w:t>
      </w:r>
      <w:r>
        <w:rPr>
          <w:rFonts w:hint="eastAsia"/>
        </w:rPr>
        <w:t>VR</w:t>
      </w:r>
      <w:r>
        <w:rPr>
          <w:rFonts w:hint="eastAsia"/>
        </w:rPr>
        <w:t>）技术，提供更加丰富和互动的用户体验。例如，通过实时图像识别，</w:t>
      </w:r>
      <w:r>
        <w:rPr>
          <w:rFonts w:hint="eastAsia"/>
        </w:rPr>
        <w:t>CNN</w:t>
      </w:r>
      <w:r>
        <w:rPr>
          <w:rFonts w:hint="eastAsia"/>
        </w:rPr>
        <w:t>可以在</w:t>
      </w:r>
      <w:r>
        <w:rPr>
          <w:rFonts w:hint="eastAsia"/>
        </w:rPr>
        <w:t>AR</w:t>
      </w:r>
      <w:r>
        <w:rPr>
          <w:rFonts w:hint="eastAsia"/>
        </w:rPr>
        <w:t>游戏中创建交互式的游戏环境。</w:t>
      </w:r>
    </w:p>
    <w:p w14:paraId="32A7CF37" w14:textId="77777777" w:rsidR="00A720E0" w:rsidRDefault="00A720E0" w:rsidP="00A720E0">
      <w:pPr>
        <w:ind w:firstLine="420"/>
      </w:pPr>
      <w:r>
        <w:rPr>
          <w:rFonts w:hint="eastAsia"/>
        </w:rPr>
        <w:t>在零售和电子商务领域，</w:t>
      </w:r>
      <w:r>
        <w:rPr>
          <w:rFonts w:hint="eastAsia"/>
        </w:rPr>
        <w:t>CNN</w:t>
      </w:r>
      <w:r>
        <w:rPr>
          <w:rFonts w:hint="eastAsia"/>
        </w:rPr>
        <w:t>可以用于商品识别和推荐系统。通过分析用户的浏览和购买历史，</w:t>
      </w:r>
      <w:r>
        <w:rPr>
          <w:rFonts w:hint="eastAsia"/>
        </w:rPr>
        <w:t>CNN</w:t>
      </w:r>
      <w:r>
        <w:rPr>
          <w:rFonts w:hint="eastAsia"/>
        </w:rPr>
        <w:t>可以提供个性化的购物建议，增强用户体验。</w:t>
      </w:r>
    </w:p>
    <w:p w14:paraId="39B46F5A" w14:textId="77777777" w:rsidR="00A720E0" w:rsidRDefault="00A720E0" w:rsidP="00A720E0">
      <w:pPr>
        <w:ind w:firstLine="420"/>
      </w:pPr>
      <w:r>
        <w:rPr>
          <w:rFonts w:hint="eastAsia"/>
        </w:rPr>
        <w:t>无人机和机器人技术中，</w:t>
      </w:r>
      <w:r>
        <w:rPr>
          <w:rFonts w:hint="eastAsia"/>
        </w:rPr>
        <w:t>CNN</w:t>
      </w:r>
      <w:r>
        <w:rPr>
          <w:rFonts w:hint="eastAsia"/>
        </w:rPr>
        <w:t>用于导航和自主决策。无人机可以利用</w:t>
      </w:r>
      <w:r>
        <w:rPr>
          <w:rFonts w:hint="eastAsia"/>
        </w:rPr>
        <w:t>CNN</w:t>
      </w:r>
      <w:r>
        <w:rPr>
          <w:rFonts w:hint="eastAsia"/>
        </w:rPr>
        <w:t>进行实时图像分析，以避开障碍物，而机器人可以使用</w:t>
      </w:r>
      <w:r>
        <w:rPr>
          <w:rFonts w:hint="eastAsia"/>
        </w:rPr>
        <w:t>CNN</w:t>
      </w:r>
      <w:r>
        <w:rPr>
          <w:rFonts w:hint="eastAsia"/>
        </w:rPr>
        <w:t>来理解其周围的环境，进行更复杂的任务，如自动搬运和配送。</w:t>
      </w:r>
    </w:p>
    <w:p w14:paraId="69E8182D" w14:textId="1CC6B856" w:rsidR="00A720E0" w:rsidRPr="006801DD" w:rsidRDefault="00A720E0" w:rsidP="00A720E0">
      <w:pPr>
        <w:ind w:firstLine="420"/>
      </w:pPr>
      <w:r>
        <w:rPr>
          <w:rFonts w:hint="eastAsia"/>
        </w:rPr>
        <w:t>在金融服务领域，</w:t>
      </w:r>
      <w:r>
        <w:rPr>
          <w:rFonts w:hint="eastAsia"/>
        </w:rPr>
        <w:t>CNN</w:t>
      </w:r>
      <w:r>
        <w:rPr>
          <w:rFonts w:hint="eastAsia"/>
        </w:rPr>
        <w:t>被用于识别欺诈行为、分析股市趋势、自动化文档处理等。例如，通过分析交易模式，</w:t>
      </w:r>
      <w:r>
        <w:rPr>
          <w:rFonts w:hint="eastAsia"/>
        </w:rPr>
        <w:t>CNN</w:t>
      </w:r>
      <w:r>
        <w:rPr>
          <w:rFonts w:hint="eastAsia"/>
        </w:rPr>
        <w:t>可以帮助识别异常交易行为，从而预防欺诈。</w:t>
      </w:r>
    </w:p>
    <w:p w14:paraId="0E5AAD9E" w14:textId="2796463E" w:rsidR="00987B76" w:rsidRDefault="00987B76" w:rsidP="00987B76">
      <w:pPr>
        <w:pStyle w:val="1"/>
        <w:spacing w:before="312" w:after="312"/>
      </w:pPr>
      <w:bookmarkStart w:id="19" w:name="_Toc157187743"/>
      <w:r>
        <w:rPr>
          <w:rFonts w:hint="eastAsia"/>
        </w:rPr>
        <w:lastRenderedPageBreak/>
        <w:t>三、基于特征子空间插值的数据合成方法</w:t>
      </w:r>
      <w:bookmarkEnd w:id="19"/>
    </w:p>
    <w:p w14:paraId="5C3428D2" w14:textId="5DEC6E27" w:rsidR="00E54CC1" w:rsidRDefault="00E54CC1" w:rsidP="00E54CC1">
      <w:r>
        <w:tab/>
      </w:r>
      <w:r>
        <w:rPr>
          <w:rFonts w:hint="eastAsia"/>
        </w:rPr>
        <w:t>本章节主要针对</w:t>
      </w:r>
      <w:r w:rsidRPr="00E54CC1">
        <w:rPr>
          <w:rFonts w:ascii="Times" w:hAnsi="Times"/>
        </w:rPr>
        <w:t>RSIS</w:t>
      </w:r>
      <w:r>
        <w:rPr>
          <w:rFonts w:hint="eastAsia"/>
        </w:rPr>
        <w:t>方法分为四个部分进行介绍。</w:t>
      </w:r>
      <w:r>
        <w:rPr>
          <w:rFonts w:hint="eastAsia"/>
        </w:rPr>
        <w:t>RSIS</w:t>
      </w:r>
      <w:r>
        <w:rPr>
          <w:rFonts w:hint="eastAsia"/>
        </w:rPr>
        <w:t>方法主要思想是将原始特征空间划分为多个子空间，这些子空间的样本数量近乎相等，随后对子空间之间进行排序，该部分以最小化距离总和为目标将子空间插值排序问题转化为旅行商问题进行求解，最后对相邻的子空间之间的样本进行多次线性插值，通过特征子空间之间插值合成的样本具有相比原始样本更小的噪音误差，达到扩充数据、优化样本并且强化拟合效果的目的。</w:t>
      </w:r>
    </w:p>
    <w:p w14:paraId="4B116EEC" w14:textId="59F78D3E" w:rsidR="00E54CC1" w:rsidRDefault="00E54CC1" w:rsidP="00E54CC1">
      <w:pPr>
        <w:ind w:firstLine="420"/>
      </w:pPr>
      <w:r>
        <w:rPr>
          <w:rFonts w:hint="eastAsia"/>
        </w:rPr>
        <w:t>本章节第一部分，主要介绍了一种无监督聚类算法。该算法可以通过较少的运算达到特征空间分割的目的，得到多个具有</w:t>
      </w:r>
      <w:r w:rsidR="00E11998">
        <w:rPr>
          <w:rFonts w:hint="eastAsia"/>
        </w:rPr>
        <w:t>样本量相近</w:t>
      </w:r>
      <w:r>
        <w:rPr>
          <w:rFonts w:hint="eastAsia"/>
        </w:rPr>
        <w:t>的特征子空间。该算法分为两个阶段，即迭代层次聚类阶段以及</w:t>
      </w:r>
      <w:r>
        <w:rPr>
          <w:rFonts w:hint="eastAsia"/>
        </w:rPr>
        <w:t>K</w:t>
      </w:r>
      <w:r>
        <w:rPr>
          <w:rFonts w:hint="eastAsia"/>
        </w:rPr>
        <w:t>近邻优化阶段。</w:t>
      </w:r>
    </w:p>
    <w:p w14:paraId="34E07D25" w14:textId="63BBCD8A" w:rsidR="00E54CC1" w:rsidRDefault="00E54CC1" w:rsidP="00E54CC1">
      <w:pPr>
        <w:ind w:firstLine="420"/>
      </w:pPr>
      <w:r>
        <w:rPr>
          <w:rFonts w:hint="eastAsia"/>
        </w:rPr>
        <w:t>本章节第二部分，主要解决了针对多个特征子空间的插值排序问题</w:t>
      </w:r>
      <w:r w:rsidR="00D21BA2">
        <w:rPr>
          <w:rFonts w:hint="eastAsia"/>
        </w:rPr>
        <w:t>。以最小化距离总和为目标，</w:t>
      </w:r>
      <w:r>
        <w:rPr>
          <w:rFonts w:hint="eastAsia"/>
        </w:rPr>
        <w:t>将原始问题转化为旅行商问题进行求解。</w:t>
      </w:r>
    </w:p>
    <w:p w14:paraId="6A4BCA92" w14:textId="0C5A7F70" w:rsidR="00E54CC1" w:rsidRDefault="00E54CC1" w:rsidP="00E54CC1">
      <w:pPr>
        <w:ind w:firstLine="420"/>
      </w:pPr>
      <w:r>
        <w:rPr>
          <w:rFonts w:hint="eastAsia"/>
        </w:rPr>
        <w:t>本章节第三部分，主要提出了针对两个相邻的子空间之间样本的线性拟合方法。在损失函数中加入了惩罚项，在模型训练过程中考虑到了</w:t>
      </w:r>
      <w:r w:rsidR="00D21BA2">
        <w:rPr>
          <w:rFonts w:hint="eastAsia"/>
        </w:rPr>
        <w:t>全局</w:t>
      </w:r>
      <w:r>
        <w:rPr>
          <w:rFonts w:hint="eastAsia"/>
        </w:rPr>
        <w:t>信息。</w:t>
      </w:r>
    </w:p>
    <w:p w14:paraId="71B8BD70" w14:textId="54F90A7D" w:rsidR="00E54CC1" w:rsidRDefault="00E54CC1" w:rsidP="00E54CC1">
      <w:pPr>
        <w:ind w:firstLine="420"/>
      </w:pPr>
      <w:r>
        <w:rPr>
          <w:rFonts w:hint="eastAsia"/>
        </w:rPr>
        <w:t>本章节第四部分，提出了样本匹配算法，基于</w:t>
      </w:r>
      <w:r w:rsidR="002D4E95">
        <w:rPr>
          <w:rFonts w:hint="eastAsia"/>
        </w:rPr>
        <w:t>加权</w:t>
      </w:r>
      <w:r>
        <w:rPr>
          <w:rFonts w:hint="eastAsia"/>
        </w:rPr>
        <w:t>二分图的最小权匹配问题的思想，针对两个相邻子空间之间的样本进行线性插值，通过匈牙利算法求解得到最优的样本插值匹配方案。</w:t>
      </w:r>
    </w:p>
    <w:p w14:paraId="2CAFC436" w14:textId="522E141D" w:rsidR="00270E38" w:rsidRDefault="00270E38" w:rsidP="00E54CC1">
      <w:pPr>
        <w:ind w:firstLine="420"/>
      </w:pPr>
      <w:r>
        <w:rPr>
          <w:rFonts w:hint="eastAsia"/>
        </w:rPr>
        <w:t>本章节第五部分，</w:t>
      </w:r>
      <w:r w:rsidR="002B0878">
        <w:rPr>
          <w:rFonts w:hint="eastAsia"/>
        </w:rPr>
        <w:t>总结了</w:t>
      </w:r>
      <w:r w:rsidR="002B0878">
        <w:rPr>
          <w:rFonts w:hint="eastAsia"/>
        </w:rPr>
        <w:t>RSIS</w:t>
      </w:r>
      <w:r w:rsidR="002B0878">
        <w:rPr>
          <w:rFonts w:hint="eastAsia"/>
        </w:rPr>
        <w:t>方法的假设以及</w:t>
      </w:r>
      <w:r w:rsidR="002D4E95">
        <w:rPr>
          <w:rFonts w:hint="eastAsia"/>
        </w:rPr>
        <w:t>整体</w:t>
      </w:r>
      <w:r w:rsidR="002B0878">
        <w:rPr>
          <w:rFonts w:hint="eastAsia"/>
        </w:rPr>
        <w:t>操作</w:t>
      </w:r>
      <w:r w:rsidR="002D4E95">
        <w:rPr>
          <w:rFonts w:hint="eastAsia"/>
        </w:rPr>
        <w:t>流程</w:t>
      </w:r>
      <w:r>
        <w:rPr>
          <w:rFonts w:hint="eastAsia"/>
        </w:rPr>
        <w:t>。</w:t>
      </w:r>
    </w:p>
    <w:p w14:paraId="42D6C69D" w14:textId="2DEF1234" w:rsidR="00E54CC1" w:rsidRDefault="00E54CC1" w:rsidP="00E54CC1">
      <w:pPr>
        <w:ind w:firstLine="420"/>
      </w:pPr>
      <w:r w:rsidRPr="00E54CC1">
        <w:rPr>
          <w:rFonts w:ascii="Times" w:hAnsi="Times"/>
        </w:rPr>
        <w:t>RSIS</w:t>
      </w:r>
      <w:r>
        <w:rPr>
          <w:rFonts w:hint="eastAsia"/>
        </w:rPr>
        <w:t>方法整体流程图如图</w:t>
      </w:r>
      <w:r w:rsidRPr="00E54CC1">
        <w:rPr>
          <w:rFonts w:ascii="Times" w:hAnsi="Times"/>
        </w:rPr>
        <w:t>3.1</w:t>
      </w:r>
      <w:r>
        <w:rPr>
          <w:rFonts w:hint="eastAsia"/>
        </w:rPr>
        <w:t>所示：</w:t>
      </w:r>
    </w:p>
    <w:p w14:paraId="479A1721" w14:textId="79BA2079" w:rsidR="00E54CC1" w:rsidRDefault="00E54CC1" w:rsidP="00E54CC1">
      <w:pPr>
        <w:ind w:firstLine="420"/>
      </w:pPr>
      <w:r w:rsidRPr="00E54CC1">
        <w:rPr>
          <w:noProof/>
        </w:rPr>
        <w:lastRenderedPageBreak/>
        <w:drawing>
          <wp:inline distT="0" distB="0" distL="0" distR="0" wp14:anchorId="3824148A" wp14:editId="10B48E0C">
            <wp:extent cx="5274310" cy="27965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96540"/>
                    </a:xfrm>
                    <a:prstGeom prst="rect">
                      <a:avLst/>
                    </a:prstGeom>
                  </pic:spPr>
                </pic:pic>
              </a:graphicData>
            </a:graphic>
          </wp:inline>
        </w:drawing>
      </w:r>
    </w:p>
    <w:p w14:paraId="5DA65467" w14:textId="0F4FDD6A" w:rsidR="00E54CC1" w:rsidRDefault="00E54CC1" w:rsidP="00E54CC1">
      <w:pPr>
        <w:pStyle w:val="aa"/>
        <w:spacing w:after="156"/>
      </w:pPr>
      <w:r w:rsidRPr="00E54CC1">
        <w:t>图</w:t>
      </w:r>
      <w:r w:rsidRPr="00E54CC1">
        <w:t>3.1 RSIS</w:t>
      </w:r>
      <w:r w:rsidRPr="00E54CC1">
        <w:t>方法整体流程图</w:t>
      </w:r>
    </w:p>
    <w:p w14:paraId="747CB20C" w14:textId="77777777" w:rsidR="00E54CC1" w:rsidRPr="00E54CC1" w:rsidRDefault="00E54CC1" w:rsidP="00E54CC1">
      <w:pPr>
        <w:ind w:firstLine="420"/>
      </w:pPr>
      <w:r w:rsidRPr="00E54CC1">
        <w:t>图（</w:t>
      </w:r>
      <w:r w:rsidRPr="00E54CC1">
        <w:t>a</w:t>
      </w:r>
      <w:r w:rsidRPr="00E54CC1">
        <w:t>）中通过无监督聚类算法将原始特征空间划分为多个具有相近样本的特征子空间；图（</w:t>
      </w:r>
      <w:r w:rsidRPr="00E54CC1">
        <w:t>b</w:t>
      </w:r>
      <w:r w:rsidRPr="00E54CC1">
        <w:t>）中仅考虑了一维特征空间的情况对</w:t>
      </w:r>
      <w:r w:rsidRPr="00E54CC1">
        <w:t>TSP</w:t>
      </w:r>
      <w:r w:rsidRPr="00E54CC1">
        <w:t>问题进行求解，得到子空间插值排序方案；图（</w:t>
      </w:r>
      <w:r w:rsidRPr="00E54CC1">
        <w:t>c</w:t>
      </w:r>
      <w:r w:rsidRPr="00E54CC1">
        <w:t>）对相邻排序的子空间之间进行线性拟合；图（</w:t>
      </w:r>
      <w:r w:rsidRPr="00E54CC1">
        <w:t>d</w:t>
      </w:r>
      <w:r w:rsidRPr="00E54CC1">
        <w:t>）中基于线性拟合的结果，对相邻的子空间之间的样本进行线性插值，合成误差较小的样本。</w:t>
      </w:r>
    </w:p>
    <w:p w14:paraId="17BF0B92" w14:textId="31764BE9" w:rsidR="00E54CC1" w:rsidRPr="001861B7" w:rsidRDefault="00987B76" w:rsidP="001861B7">
      <w:pPr>
        <w:pStyle w:val="2"/>
        <w:spacing w:before="312" w:after="312"/>
      </w:pPr>
      <w:bookmarkStart w:id="20" w:name="_Toc157187744"/>
      <w:r>
        <w:rPr>
          <w:rFonts w:hint="eastAsia"/>
        </w:rPr>
        <w:t>3</w:t>
      </w:r>
      <w:r>
        <w:t xml:space="preserve">.1 </w:t>
      </w:r>
      <w:r>
        <w:rPr>
          <w:rFonts w:hint="eastAsia"/>
        </w:rPr>
        <w:t>特征子空间的划分</w:t>
      </w:r>
      <w:bookmarkEnd w:id="20"/>
    </w:p>
    <w:p w14:paraId="39EBC1D0" w14:textId="14C0F357" w:rsidR="00E54CC1" w:rsidRDefault="00E54CC1" w:rsidP="00E54CC1">
      <w:r>
        <w:tab/>
      </w:r>
      <w:r>
        <w:rPr>
          <w:rFonts w:hint="eastAsia"/>
        </w:rPr>
        <w:t>在</w:t>
      </w:r>
      <w:r>
        <w:rPr>
          <w:rFonts w:hint="eastAsia"/>
        </w:rPr>
        <w:t>RSIS</w:t>
      </w:r>
      <w:r>
        <w:rPr>
          <w:rFonts w:hint="eastAsia"/>
        </w:rPr>
        <w:t>方法中，首先需要对原始数据集进行聚类，本文提出了一种无监督聚类算法，该方法可以将特征空间划分为多个等量样本的子空间，该算法分为两个阶段，迭代聚类阶段以及</w:t>
      </w:r>
      <w:r>
        <w:rPr>
          <w:rFonts w:hint="eastAsia"/>
        </w:rPr>
        <w:t>K</w:t>
      </w:r>
      <w:r>
        <w:rPr>
          <w:rFonts w:hint="eastAsia"/>
        </w:rPr>
        <w:t>近邻优化阶段。</w:t>
      </w:r>
    </w:p>
    <w:p w14:paraId="02A32A02" w14:textId="3887548B" w:rsidR="00E54CC1" w:rsidRDefault="00E54CC1" w:rsidP="00E54CC1">
      <w:pPr>
        <w:pStyle w:val="3"/>
        <w:spacing w:before="156" w:after="156"/>
      </w:pPr>
      <w:bookmarkStart w:id="21" w:name="_Toc157187745"/>
      <w:r>
        <w:rPr>
          <w:rFonts w:hint="eastAsia"/>
        </w:rPr>
        <w:t>3</w:t>
      </w:r>
      <w:r>
        <w:t xml:space="preserve">.1.1 </w:t>
      </w:r>
      <w:r>
        <w:rPr>
          <w:rFonts w:hint="eastAsia"/>
        </w:rPr>
        <w:t>迭代层次聚类</w:t>
      </w:r>
      <w:bookmarkEnd w:id="21"/>
    </w:p>
    <w:p w14:paraId="11FDCC45" w14:textId="42C6EEF1" w:rsidR="00E54CC1" w:rsidRPr="00270E38" w:rsidRDefault="00E54CC1" w:rsidP="00270E38">
      <w:pPr>
        <w:ind w:firstLine="420"/>
      </w:pPr>
      <w:r>
        <w:rPr>
          <w:rFonts w:hint="eastAsia"/>
        </w:rPr>
        <w:t>迭代层次聚类过程的设计主要基于贪心策略的思想，通过多次循环迭代进行聚合聚类的无监督算法</w:t>
      </w:r>
      <w:r>
        <w:rPr>
          <w:rFonts w:hint="eastAsia"/>
        </w:rPr>
        <w:t>,</w:t>
      </w:r>
      <w:r>
        <w:t xml:space="preserve"> </w:t>
      </w:r>
      <w:r>
        <w:rPr>
          <w:rFonts w:hint="eastAsia"/>
        </w:rPr>
        <w:t>需要先给定超参数</w:t>
      </w:r>
      <m:oMath>
        <m:r>
          <w:rPr>
            <w:rFonts w:ascii="Cambria Math" w:hAnsi="Cambria Math"/>
          </w:rPr>
          <m:t>k</m:t>
        </m:r>
      </m:oMath>
      <w:r>
        <w:rPr>
          <w:rFonts w:hint="eastAsia"/>
        </w:rPr>
        <w:t>，</w:t>
      </w:r>
      <w:r w:rsidR="00270E38">
        <w:rPr>
          <w:rFonts w:hint="eastAsia"/>
        </w:rPr>
        <w:t>超参数</w:t>
      </w:r>
      <m:oMath>
        <m:r>
          <w:rPr>
            <w:rFonts w:ascii="Cambria Math" w:hAnsi="Cambria Math"/>
          </w:rPr>
          <m:t>k</m:t>
        </m:r>
      </m:oMath>
      <w:r w:rsidR="00270E38">
        <w:rPr>
          <w:rFonts w:hint="eastAsia"/>
        </w:rPr>
        <w:t>的直观解释是原始特征空间划分的子空间的数量</w:t>
      </w:r>
      <w:r w:rsidR="001861B7">
        <w:rPr>
          <w:rFonts w:hint="eastAsia"/>
        </w:rPr>
        <w:t>。</w:t>
      </w:r>
    </w:p>
    <w:p w14:paraId="552E3B89" w14:textId="103EA324" w:rsidR="00E54CC1" w:rsidRDefault="00E54CC1" w:rsidP="00E54CC1">
      <w:pPr>
        <w:ind w:firstLine="420"/>
      </w:pPr>
      <w:r>
        <w:rPr>
          <w:rFonts w:hint="eastAsia"/>
        </w:rPr>
        <w:t>首次迭代过程，</w:t>
      </w:r>
      <w:r w:rsidR="001861B7">
        <w:rPr>
          <w:rFonts w:hint="eastAsia"/>
        </w:rPr>
        <w:t>给定</w:t>
      </w:r>
      <w:r>
        <w:rPr>
          <w:rFonts w:hint="eastAsia"/>
        </w:rPr>
        <w:t>样本特征</w:t>
      </w:r>
      <w:r w:rsidR="001861B7">
        <w:rPr>
          <w:rFonts w:hint="eastAsia"/>
        </w:rPr>
        <w:t>的</w:t>
      </w:r>
      <w:r>
        <w:rPr>
          <w:rFonts w:hint="eastAsia"/>
        </w:rPr>
        <w:t>有序集合</w:t>
      </w:r>
      <m:oMath>
        <m:r>
          <w:rPr>
            <w:rFonts w:ascii="Cambria Math" w:hAnsi="Cambria Math" w:hint="eastAsia"/>
          </w:rPr>
          <m:t>C</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d>
        <m:r>
          <w:rPr>
            <w:rFonts w:ascii="Cambria Math" w:hAnsi="Cambria Math"/>
          </w:rPr>
          <m:t>=</m:t>
        </m:r>
        <m:sSubSup>
          <m:sSubSupPr>
            <m:ctrlPr>
              <w:rPr>
                <w:rFonts w:ascii="Cambria Math" w:eastAsiaTheme="minorEastAsia" w:hAnsi="Cambria Math" w:cstheme="minorBidi" w:hint="eastAsia"/>
                <w:i/>
                <w:sz w:val="21"/>
              </w:rPr>
            </m:ctrlPr>
          </m:sSubSupPr>
          <m:e>
            <m:d>
              <m:dPr>
                <m:begChr m:val="{"/>
                <m:endChr m:val="}"/>
                <m:ctrlPr>
                  <w:rPr>
                    <w:rFonts w:ascii="Cambria Math" w:hAnsi="Cambria Math"/>
                    <w:i/>
                  </w:rPr>
                </m:ctrlPr>
              </m:dPr>
              <m:e>
                <m:sSub>
                  <m:sSubPr>
                    <m:ctrlPr>
                      <w:rPr>
                        <w:rFonts w:ascii="Cambria Math" w:eastAsiaTheme="minorEastAsia" w:hAnsi="Cambria Math" w:cstheme="minorBidi"/>
                        <w:i/>
                        <w:sz w:val="21"/>
                      </w:rPr>
                    </m:ctrlPr>
                  </m:sSubPr>
                  <m:e>
                    <m:r>
                      <m:rPr>
                        <m:sty m:val="bi"/>
                      </m:rPr>
                      <w:rPr>
                        <w:rFonts w:ascii="Cambria Math" w:hAnsi="Cambria Math"/>
                      </w:rPr>
                      <m:t>x</m:t>
                    </m:r>
                  </m:e>
                  <m:sub>
                    <m:r>
                      <w:rPr>
                        <w:rFonts w:ascii="Cambria Math" w:hAnsi="Cambria Math"/>
                      </w:rPr>
                      <m:t>i</m:t>
                    </m:r>
                  </m:sub>
                </m:sSub>
              </m:e>
            </m:d>
            <m:ctrlPr>
              <w:rPr>
                <w:rFonts w:ascii="Cambria Math" w:eastAsiaTheme="minorEastAsia" w:hAnsi="Cambria Math" w:cstheme="minorBidi"/>
                <w:i/>
                <w:sz w:val="21"/>
              </w:rPr>
            </m:ctrlPr>
          </m:e>
          <m:sub>
            <m:r>
              <w:rPr>
                <w:rFonts w:ascii="Cambria Math" w:hAnsi="Cambria Math"/>
              </w:rPr>
              <m:t>i=1</m:t>
            </m:r>
            <m:ctrlPr>
              <w:rPr>
                <w:rFonts w:ascii="Cambria Math" w:eastAsiaTheme="minorEastAsia" w:hAnsi="Cambria Math" w:cstheme="minorBidi"/>
                <w:i/>
                <w:sz w:val="21"/>
              </w:rPr>
            </m:ctrlPr>
          </m:sub>
          <m:sup>
            <m:r>
              <w:rPr>
                <w:rFonts w:ascii="Cambria Math" w:hAnsi="Cambria Math"/>
              </w:rPr>
              <m:t>n</m:t>
            </m:r>
            <m:ctrlPr>
              <w:rPr>
                <w:rFonts w:ascii="Cambria Math" w:eastAsiaTheme="minorEastAsia" w:hAnsi="Cambria Math" w:cstheme="minorBidi"/>
                <w:i/>
                <w:sz w:val="21"/>
              </w:rPr>
            </m:ctrlPr>
          </m:sup>
        </m:sSubSup>
      </m:oMath>
      <w:r>
        <w:t xml:space="preserve">, </w:t>
      </w:r>
      <w:r>
        <w:rPr>
          <w:rFonts w:hint="eastAsia"/>
        </w:rPr>
        <w:t>每次迭代过程中都应先对于集合</w:t>
      </w:r>
      <m:oMath>
        <m:r>
          <w:rPr>
            <w:rFonts w:ascii="Cambria Math" w:hAnsi="Cambria Math"/>
          </w:rPr>
          <m:t>C</m:t>
        </m:r>
      </m:oMath>
      <w:r>
        <w:rPr>
          <w:rFonts w:hint="eastAsia"/>
        </w:rPr>
        <w:t>中所有元素计算距离矩阵</w:t>
      </w:r>
      <m:oMath>
        <m:sSub>
          <m:sSubPr>
            <m:ctrlPr>
              <w:rPr>
                <w:rFonts w:ascii="Cambria Math" w:hAnsi="Cambria Math"/>
                <w:i/>
                <w:sz w:val="21"/>
              </w:rPr>
            </m:ctrlPr>
          </m:sSubPr>
          <m:e>
            <m:r>
              <w:rPr>
                <w:rFonts w:ascii="Cambria Math" w:hAnsi="Cambria Math"/>
              </w:rPr>
              <m:t>M</m:t>
            </m:r>
          </m:e>
          <m:sub>
            <m:r>
              <w:rPr>
                <w:rFonts w:ascii="Cambria Math" w:hAnsi="Cambria Math"/>
              </w:rPr>
              <m:t>dist</m:t>
            </m:r>
          </m:sub>
        </m:sSub>
      </m:oMath>
      <w:r>
        <w:rPr>
          <w:rFonts w:hint="eastAsia"/>
        </w:rPr>
        <w:t>,</w:t>
      </w:r>
      <w:r>
        <w:t xml:space="preserve"> </w:t>
      </w:r>
      <m:oMath>
        <m:sSub>
          <m:sSubPr>
            <m:ctrlPr>
              <w:rPr>
                <w:rFonts w:ascii="Cambria Math" w:hAnsi="Cambria Math"/>
                <w:i/>
                <w:sz w:val="21"/>
              </w:rPr>
            </m:ctrlPr>
          </m:sSubPr>
          <m:e>
            <m:r>
              <w:rPr>
                <w:rFonts w:ascii="Cambria Math" w:hAnsi="Cambria Math"/>
              </w:rPr>
              <m:t>M</m:t>
            </m:r>
          </m:e>
          <m:sub>
            <m:r>
              <w:rPr>
                <w:rFonts w:ascii="Cambria Math" w:hAnsi="Cambria Math"/>
              </w:rPr>
              <m:t>dist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sz w:val="21"/>
              </w:rPr>
            </m:ctrlPr>
          </m:sSubPr>
          <m:e>
            <m:r>
              <w:rPr>
                <w:rFonts w:ascii="Cambria Math" w:hAnsi="Cambria Math"/>
              </w:rPr>
              <m:t>M</m:t>
            </m:r>
          </m:e>
          <m:sub>
            <m:r>
              <w:rPr>
                <w:rFonts w:ascii="Cambria Math" w:hAnsi="Cambria Math"/>
              </w:rPr>
              <m:t>dist</m:t>
            </m:r>
          </m:sub>
        </m:sSub>
        <m:d>
          <m:dPr>
            <m:ctrlPr>
              <w:rPr>
                <w:rFonts w:ascii="Cambria Math" w:hAnsi="Cambria Math"/>
                <w:i/>
              </w:rPr>
            </m:ctrlPr>
          </m:dPr>
          <m:e>
            <m:r>
              <w:rPr>
                <w:rFonts w:ascii="Cambria Math" w:hAnsi="Cambria Math" w:hint="eastAsia"/>
              </w:rPr>
              <m:t>j</m:t>
            </m:r>
            <m:r>
              <w:rPr>
                <w:rFonts w:ascii="Cambria Math" w:hAnsi="Cambria Math"/>
              </w:rPr>
              <m:t>,i</m:t>
            </m:r>
          </m:e>
        </m:d>
        <m:r>
          <w:rPr>
            <w:rFonts w:ascii="Cambria Math" w:hAnsi="Cambria Math"/>
          </w:rPr>
          <m:t>=dist</m:t>
        </m:r>
        <m:d>
          <m:dPr>
            <m:ctrlPr>
              <w:rPr>
                <w:rFonts w:ascii="Cambria Math" w:hAnsi="Cambria Math"/>
                <w:i/>
              </w:rPr>
            </m:ctrlPr>
          </m:dPr>
          <m:e>
            <m:sSub>
              <m:sSubPr>
                <m:ctrlPr>
                  <w:rPr>
                    <w:rFonts w:ascii="Cambria Math" w:hAnsi="Cambria Math"/>
                    <w:i/>
                    <w:sz w:val="21"/>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sz w:val="21"/>
                  </w:rPr>
                </m:ctrlPr>
              </m:sSubPr>
              <m:e>
                <m:r>
                  <w:rPr>
                    <w:rFonts w:ascii="Cambria Math" w:hAnsi="Cambria Math"/>
                  </w:rPr>
                  <m:t>c</m:t>
                </m:r>
              </m:e>
              <m:sub>
                <m:r>
                  <w:rPr>
                    <w:rFonts w:ascii="Cambria Math" w:hAnsi="Cambria Math"/>
                  </w:rPr>
                  <m:t>j</m:t>
                </m:r>
              </m:sub>
            </m:sSub>
          </m:e>
        </m:d>
        <m:r>
          <w:rPr>
            <w:rFonts w:ascii="Cambria Math" w:hAnsi="Cambria Math"/>
          </w:rPr>
          <m:t xml:space="preserve">,  i=1,2,…,n, </m:t>
        </m:r>
        <m:r>
          <w:rPr>
            <w:rFonts w:ascii="Cambria Math" w:hAnsi="Cambria Math" w:hint="eastAsia"/>
          </w:rPr>
          <m:t xml:space="preserve"> j</m:t>
        </m:r>
        <m:r>
          <w:rPr>
            <w:rFonts w:ascii="Cambria Math" w:hAnsi="Cambria Math"/>
          </w:rPr>
          <m:t>=1,2,…,n.</m:t>
        </m:r>
      </m:oMath>
      <w:r>
        <w:rPr>
          <w:rFonts w:hint="eastAsia"/>
        </w:rPr>
        <w:t xml:space="preserve"> </w:t>
      </w:r>
      <w:r>
        <w:rPr>
          <w:rFonts w:hint="eastAsia"/>
        </w:rPr>
        <w:t>易得距离矩阵中的最小值</w:t>
      </w:r>
      <m:oMath>
        <m:sSub>
          <m:sSubPr>
            <m:ctrlPr>
              <w:rPr>
                <w:rFonts w:ascii="Cambria Math" w:hAnsi="Cambria Math"/>
                <w:i/>
                <w:sz w:val="21"/>
              </w:rPr>
            </m:ctrlPr>
          </m:sSubPr>
          <m:e>
            <m:r>
              <w:rPr>
                <w:rFonts w:ascii="Cambria Math" w:hAnsi="Cambria Math"/>
              </w:rPr>
              <m:t>M</m:t>
            </m:r>
          </m:e>
          <m:sub>
            <m:r>
              <w:rPr>
                <w:rFonts w:ascii="Cambria Math" w:hAnsi="Cambria Math"/>
              </w:rPr>
              <m:t>dist</m:t>
            </m:r>
          </m:sub>
        </m:sSub>
        <m:d>
          <m:dPr>
            <m:ctrlPr>
              <w:rPr>
                <w:rFonts w:ascii="Cambria Math" w:hAnsi="Cambria Math"/>
                <w:i/>
              </w:rPr>
            </m:ctrlPr>
          </m:dPr>
          <m:e>
            <m:r>
              <w:rPr>
                <w:rFonts w:ascii="Cambria Math" w:hAnsi="Cambria Math"/>
              </w:rPr>
              <m:t>p,q</m:t>
            </m:r>
          </m:e>
        </m:d>
        <m:r>
          <w:rPr>
            <w:rFonts w:ascii="Cambria Math" w:hAnsi="Cambria Math"/>
          </w:rPr>
          <m:t>=</m:t>
        </m:r>
        <m:func>
          <m:funcPr>
            <m:ctrlPr>
              <w:rPr>
                <w:rFonts w:ascii="Cambria Math" w:hAnsi="Cambria Math"/>
                <w:i/>
                <w:sz w:val="21"/>
              </w:rPr>
            </m:ctrlPr>
          </m:funcPr>
          <m:fName>
            <m:limLow>
              <m:limLowPr>
                <m:ctrlPr>
                  <w:rPr>
                    <w:rFonts w:ascii="Cambria Math" w:hAnsi="Cambria Math"/>
                    <w:i/>
                    <w:sz w:val="21"/>
                  </w:rPr>
                </m:ctrlPr>
              </m:limLowPr>
              <m:e>
                <m:r>
                  <m:rPr>
                    <m:sty m:val="p"/>
                  </m:rPr>
                  <w:rPr>
                    <w:rFonts w:ascii="Cambria Math" w:hAnsi="Cambria Math"/>
                  </w:rPr>
                  <m:t>min</m:t>
                </m:r>
              </m:e>
              <m:lim>
                <m:r>
                  <w:rPr>
                    <w:rFonts w:ascii="Cambria Math" w:hAnsi="Cambria Math"/>
                  </w:rPr>
                  <m:t>1≤i,j≤n,i≠j</m:t>
                </m:r>
              </m:lim>
            </m:limLow>
          </m:fName>
          <m:e>
            <m:sSub>
              <m:sSubPr>
                <m:ctrlPr>
                  <w:rPr>
                    <w:rFonts w:ascii="Cambria Math" w:hAnsi="Cambria Math"/>
                    <w:i/>
                    <w:sz w:val="21"/>
                  </w:rPr>
                </m:ctrlPr>
              </m:sSubPr>
              <m:e>
                <m:r>
                  <w:rPr>
                    <w:rFonts w:ascii="Cambria Math" w:hAnsi="Cambria Math"/>
                  </w:rPr>
                  <m:t>M</m:t>
                </m:r>
              </m:e>
              <m:sub>
                <m:r>
                  <w:rPr>
                    <w:rFonts w:ascii="Cambria Math" w:hAnsi="Cambria Math"/>
                  </w:rPr>
                  <m:t>dist</m:t>
                </m:r>
              </m:sub>
            </m:sSub>
            <m:d>
              <m:dPr>
                <m:ctrlPr>
                  <w:rPr>
                    <w:rFonts w:ascii="Cambria Math" w:hAnsi="Cambria Math"/>
                    <w:i/>
                  </w:rPr>
                </m:ctrlPr>
              </m:dPr>
              <m:e>
                <m:r>
                  <w:rPr>
                    <w:rFonts w:ascii="Cambria Math" w:hAnsi="Cambria Math"/>
                  </w:rPr>
                  <m:t>i,j</m:t>
                </m:r>
              </m:e>
            </m:d>
          </m:e>
        </m:func>
        <m:r>
          <w:rPr>
            <w:rFonts w:ascii="Cambria Math" w:hAnsi="Cambria Math"/>
          </w:rPr>
          <m:t>,</m:t>
        </m:r>
      </m:oMath>
      <w:r>
        <w:rPr>
          <w:rFonts w:hint="eastAsia"/>
        </w:rPr>
        <w:t xml:space="preserve"> </w:t>
      </w:r>
      <w:r>
        <w:rPr>
          <w:rFonts w:hint="eastAsia"/>
        </w:rPr>
        <w:t>并且定义集合</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sz w:val="21"/>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sz w:val="21"/>
              </w:rPr>
            </m:ctrlPr>
          </m:sSubPr>
          <m:e>
            <m:r>
              <w:rPr>
                <w:rFonts w:ascii="Cambria Math" w:hAnsi="Cambria Math"/>
              </w:rPr>
              <m:t>c</m:t>
            </m:r>
          </m:e>
          <m:sub>
            <m:r>
              <w:rPr>
                <w:rFonts w:ascii="Cambria Math" w:hAnsi="Cambria Math"/>
              </w:rPr>
              <m:t>q</m:t>
            </m:r>
          </m:sub>
        </m:sSub>
        <m:r>
          <w:rPr>
            <w:rFonts w:ascii="Cambria Math" w:hAnsi="Cambria Math"/>
          </w:rPr>
          <m:t>}</m:t>
        </m:r>
      </m:oMath>
      <w:r>
        <w:rPr>
          <w:rFonts w:hint="eastAsia"/>
        </w:rPr>
        <w:t>,</w:t>
      </w:r>
      <w:r>
        <w:t xml:space="preserve"> </w:t>
      </w:r>
      <w:r>
        <w:rPr>
          <w:rFonts w:hint="eastAsia"/>
        </w:rPr>
        <w:t>作为第一个初始的簇，根据公式（</w:t>
      </w:r>
      <w:r>
        <w:rPr>
          <w:rFonts w:hint="eastAsia"/>
        </w:rPr>
        <w:t>3</w:t>
      </w:r>
      <w:r>
        <w:t>.3</w:t>
      </w:r>
      <w:r>
        <w:rPr>
          <w:rFonts w:hint="eastAsia"/>
        </w:rPr>
        <w:t>）计算簇心：</w:t>
      </w:r>
    </w:p>
    <w:p w14:paraId="58E05A23" w14:textId="6E883CC2" w:rsidR="00E54CC1" w:rsidRPr="00E54CC1" w:rsidRDefault="00E54CC1" w:rsidP="00E54CC1">
      <w:pPr>
        <w:pStyle w:val="a9"/>
        <w:spacing w:before="156" w:after="156"/>
        <w:ind w:firstLine="482"/>
        <w:rPr>
          <w:iCs/>
        </w:rPr>
      </w:pPr>
      <w:r>
        <w:rPr>
          <w:b/>
        </w:rPr>
        <w:tab/>
      </w:r>
      <m:oMath>
        <m:sSup>
          <m:sSupPr>
            <m:ctrlPr>
              <w:rPr>
                <w:rFonts w:ascii="Cambria Math" w:hAnsi="Cambria Math"/>
                <w:b/>
              </w:rPr>
            </m:ctrlPr>
          </m:sSupPr>
          <m:e>
            <m:acc>
              <m:accPr>
                <m:chr m:val="̅"/>
                <m:ctrlPr>
                  <w:rPr>
                    <w:rFonts w:ascii="Cambria Math" w:hAnsi="Cambria Math"/>
                    <w:b/>
                  </w:rPr>
                </m:ctrlPr>
              </m:accPr>
              <m:e>
                <m:r>
                  <m:rPr>
                    <m:sty m:val="bi"/>
                  </m:rPr>
                  <w:rPr>
                    <w:rFonts w:ascii="Cambria Math" w:hAnsi="Cambria Math"/>
                  </w:rPr>
                  <m:t>x</m:t>
                </m:r>
              </m:e>
            </m:acc>
          </m:e>
          <m:sup>
            <m:r>
              <w:rPr>
                <w:rFonts w:ascii="Cambria Math" w:hAnsi="Cambria Math"/>
              </w:rPr>
              <m:t>s</m:t>
            </m:r>
            <m:ctrlPr>
              <w:rPr>
                <w:rFonts w:ascii="Cambria Math" w:hAnsi="Cambria Math" w:hint="eastAsia"/>
                <w:b/>
              </w:rPr>
            </m:ctrlPr>
          </m:sup>
        </m:sSup>
        <m:r>
          <m:rPr>
            <m:sty m:val="b"/>
          </m:rPr>
          <w:rPr>
            <w:rFonts w:ascii="Cambria Math" w:hAnsi="Cambria Math"/>
          </w:rPr>
          <m:t>=</m:t>
        </m:r>
        <m:f>
          <m:fPr>
            <m:ctrlPr>
              <w:rPr>
                <w:rFonts w:ascii="Cambria Math" w:hAnsi="Cambria Math"/>
                <w:b/>
              </w:rPr>
            </m:ctrlPr>
          </m:fPr>
          <m:num>
            <m:nary>
              <m:naryPr>
                <m:chr m:val="∑"/>
                <m:limLoc m:val="undOvr"/>
                <m:supHide m:val="1"/>
                <m:ctrlPr>
                  <w:rPr>
                    <w:rFonts w:ascii="Cambria Math" w:hAnsi="Cambria Math"/>
                  </w:rPr>
                </m:ctrlPr>
              </m:naryPr>
              <m:sub>
                <m:sSubSup>
                  <m:sSubSupPr>
                    <m:ctrlPr>
                      <w:rPr>
                        <w:rFonts w:ascii="Cambria Math" w:hAnsi="Cambria Math"/>
                      </w:rPr>
                    </m:ctrlPr>
                  </m:sSubSupPr>
                  <m:e>
                    <m:r>
                      <m:rPr>
                        <m:sty m:val="bi"/>
                      </m:rPr>
                      <w:rPr>
                        <w:rFonts w:ascii="Cambria Math" w:hAnsi="Cambria Math"/>
                      </w:rPr>
                      <m:t>x</m:t>
                    </m:r>
                  </m:e>
                  <m:sub>
                    <m:r>
                      <w:rPr>
                        <w:rFonts w:ascii="Cambria Math" w:hAnsi="Cambria Math"/>
                      </w:rPr>
                      <m:t>i</m:t>
                    </m:r>
                  </m:sub>
                  <m:sup>
                    <m:r>
                      <w:rPr>
                        <w:rFonts w:ascii="Cambria Math" w:hAnsi="Cambria Math"/>
                      </w:rPr>
                      <m:t>s</m:t>
                    </m:r>
                  </m:sup>
                </m:sSubSup>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s</m:t>
                    </m:r>
                  </m:sub>
                </m:sSub>
              </m:sub>
              <m:sup/>
              <m:e>
                <m:sSubSup>
                  <m:sSubSupPr>
                    <m:ctrlPr>
                      <w:rPr>
                        <w:rFonts w:ascii="Cambria Math" w:hAnsi="Cambria Math"/>
                      </w:rPr>
                    </m:ctrlPr>
                  </m:sSubSupPr>
                  <m:e>
                    <m:r>
                      <m:rPr>
                        <m:sty m:val="bi"/>
                      </m:rPr>
                      <w:rPr>
                        <w:rFonts w:ascii="Cambria Math" w:hAnsi="Cambria Math"/>
                      </w:rPr>
                      <m:t>x</m:t>
                    </m:r>
                  </m:e>
                  <m:sub>
                    <m:r>
                      <w:rPr>
                        <w:rFonts w:ascii="Cambria Math" w:hAnsi="Cambria Math"/>
                      </w:rPr>
                      <m:t>i</m:t>
                    </m:r>
                  </m:sub>
                  <m:sup>
                    <m:r>
                      <w:rPr>
                        <w:rFonts w:ascii="Cambria Math" w:hAnsi="Cambria Math"/>
                      </w:rPr>
                      <m:t>s</m:t>
                    </m:r>
                  </m:sup>
                </m:sSubSup>
              </m:e>
            </m:nary>
          </m:num>
          <m:den>
            <m:r>
              <w:rPr>
                <w:rFonts w:ascii="Cambria Math" w:hAnsi="Cambria Math"/>
              </w:rPr>
              <m:t>num(</m:t>
            </m:r>
            <m:sSub>
              <m:sSubPr>
                <m:ctrlPr>
                  <w:rPr>
                    <w:rFonts w:ascii="Cambria Math" w:hAnsi="Cambria Math"/>
                  </w:rPr>
                </m:ctrlPr>
              </m:sSubPr>
              <m:e>
                <m:r>
                  <w:rPr>
                    <w:rFonts w:ascii="Cambria Math" w:hAnsi="Cambria Math" w:hint="eastAsia"/>
                  </w:rPr>
                  <m:t>D</m:t>
                </m:r>
              </m:e>
              <m:sub>
                <m:r>
                  <w:rPr>
                    <w:rFonts w:ascii="Cambria Math" w:hAnsi="Cambria Math"/>
                  </w:rPr>
                  <m:t>s</m:t>
                </m:r>
              </m:sub>
            </m:sSub>
            <m:r>
              <w:rPr>
                <w:rFonts w:ascii="Cambria Math" w:hAnsi="Cambria Math"/>
              </w:rPr>
              <m:t>)</m:t>
            </m:r>
          </m:den>
        </m:f>
      </m:oMath>
      <w:r w:rsidR="00BB2E7D">
        <w:rPr>
          <w:rFonts w:hint="eastAsia"/>
          <w:bCs/>
        </w:rPr>
        <w:t>，</w:t>
      </w:r>
      <w:r>
        <w:tab/>
      </w:r>
      <w:r>
        <w:rPr>
          <w:rFonts w:hint="eastAsia"/>
          <w:iCs/>
        </w:rPr>
        <w:t>（</w:t>
      </w:r>
      <w:r>
        <w:rPr>
          <w:rFonts w:hint="eastAsia"/>
          <w:iCs/>
        </w:rPr>
        <w:t>3</w:t>
      </w:r>
      <w:r>
        <w:rPr>
          <w:iCs/>
        </w:rPr>
        <w:t>.</w:t>
      </w:r>
      <w:r w:rsidR="001861B7">
        <w:rPr>
          <w:iCs/>
        </w:rPr>
        <w:t>1</w:t>
      </w:r>
      <w:r>
        <w:rPr>
          <w:rFonts w:hint="eastAsia"/>
          <w:iCs/>
        </w:rPr>
        <w:t>）</w:t>
      </w:r>
    </w:p>
    <w:p w14:paraId="476BED75" w14:textId="6C016915" w:rsidR="00E54CC1" w:rsidRDefault="00E54CC1" w:rsidP="00E54CC1">
      <w:pPr>
        <w:rPr>
          <w:bCs/>
          <w:shd w:val="clear" w:color="auto" w:fill="FFFFFF"/>
        </w:rPr>
      </w:pPr>
      <w:r>
        <w:rPr>
          <w:rFonts w:hint="eastAsia"/>
        </w:rPr>
        <w:t>其中，</w:t>
      </w:r>
      <m:oMath>
        <m:sSup>
          <m:sSupPr>
            <m:ctrlPr>
              <w:rPr>
                <w:rFonts w:ascii="Cambria Math" w:hAnsi="Cambria Math"/>
                <w:b/>
                <w:shd w:val="clear" w:color="auto" w:fill="FFFFFF"/>
              </w:rPr>
            </m:ctrlPr>
          </m:sSupPr>
          <m:e>
            <m:acc>
              <m:accPr>
                <m:chr m:val="̅"/>
                <m:ctrlPr>
                  <w:rPr>
                    <w:rFonts w:ascii="Cambria Math" w:hAnsi="Cambria Math"/>
                    <w:b/>
                    <w:shd w:val="clear" w:color="auto" w:fill="FFFFFF"/>
                  </w:rPr>
                </m:ctrlPr>
              </m:accPr>
              <m:e>
                <m:r>
                  <m:rPr>
                    <m:sty m:val="bi"/>
                  </m:rPr>
                  <w:rPr>
                    <w:rFonts w:ascii="Cambria Math" w:hAnsi="Cambria Math"/>
                    <w:shd w:val="clear" w:color="auto" w:fill="FFFFFF"/>
                  </w:rPr>
                  <m:t>x</m:t>
                </m:r>
              </m:e>
            </m:acc>
          </m:e>
          <m:sup>
            <m:r>
              <w:rPr>
                <w:rFonts w:ascii="Cambria Math" w:hAnsi="Cambria Math"/>
                <w:shd w:val="clear" w:color="auto" w:fill="FFFFFF"/>
              </w:rPr>
              <m:t>s</m:t>
            </m:r>
            <m:ctrlPr>
              <w:rPr>
                <w:rFonts w:ascii="Cambria Math" w:hAnsi="Cambria Math" w:hint="eastAsia"/>
                <w:b/>
                <w:shd w:val="clear" w:color="auto" w:fill="FFFFFF"/>
              </w:rPr>
            </m:ctrlPr>
          </m:sup>
        </m:sSup>
      </m:oMath>
      <w:r>
        <w:rPr>
          <w:rFonts w:hint="eastAsia"/>
          <w:bCs/>
          <w:shd w:val="clear" w:color="auto" w:fill="FFFFFF"/>
        </w:rPr>
        <w:t>为集合</w:t>
      </w:r>
      <m:oMath>
        <m:sSub>
          <m:sSubPr>
            <m:ctrlPr>
              <w:rPr>
                <w:rFonts w:ascii="Cambria Math" w:hAnsi="Cambria Math"/>
                <w:shd w:val="clear" w:color="auto" w:fill="FFFFFF"/>
              </w:rPr>
            </m:ctrlPr>
          </m:sSubPr>
          <m:e>
            <m:r>
              <w:rPr>
                <w:rFonts w:ascii="Cambria Math" w:hAnsi="Cambria Math"/>
              </w:rPr>
              <m:t>D</m:t>
            </m:r>
          </m:e>
          <m:sub>
            <m:r>
              <w:rPr>
                <w:rFonts w:ascii="Cambria Math" w:hAnsi="Cambria Math"/>
                <w:shd w:val="clear" w:color="auto" w:fill="FFFFFF"/>
              </w:rPr>
              <m:t>s</m:t>
            </m:r>
          </m:sub>
        </m:sSub>
      </m:oMath>
      <w:r>
        <w:rPr>
          <w:rFonts w:hint="eastAsia"/>
          <w:shd w:val="clear" w:color="auto" w:fill="FFFFFF"/>
        </w:rPr>
        <w:t>的簇心，</w:t>
      </w:r>
      <m:oMath>
        <m:r>
          <w:rPr>
            <w:rFonts w:ascii="Cambria Math" w:hAnsi="Cambria Math"/>
          </w:rPr>
          <m:t>num(</m:t>
        </m:r>
        <m:sSub>
          <m:sSubPr>
            <m:ctrlPr>
              <w:rPr>
                <w:rFonts w:ascii="Cambria Math" w:hAnsi="Cambria Math"/>
                <w:shd w:val="clear" w:color="auto" w:fill="FFFFFF"/>
              </w:rPr>
            </m:ctrlPr>
          </m:sSubPr>
          <m:e>
            <m:r>
              <w:rPr>
                <w:rFonts w:ascii="Cambria Math" w:hAnsi="Cambria Math"/>
              </w:rPr>
              <m:t>D</m:t>
            </m:r>
          </m:e>
          <m:sub>
            <m:r>
              <w:rPr>
                <w:rFonts w:ascii="Cambria Math" w:hAnsi="Cambria Math"/>
                <w:shd w:val="clear" w:color="auto" w:fill="FFFFFF"/>
              </w:rPr>
              <m:t>s</m:t>
            </m:r>
          </m:sub>
        </m:sSub>
        <m:r>
          <w:rPr>
            <w:rFonts w:ascii="Cambria Math" w:hAnsi="Cambria Math"/>
          </w:rPr>
          <m:t>)</m:t>
        </m:r>
      </m:oMath>
      <w:r>
        <w:rPr>
          <w:rFonts w:hint="eastAsia"/>
          <w:iCs/>
        </w:rPr>
        <w:t>为当前集合</w:t>
      </w:r>
      <m:oMath>
        <m:sSub>
          <m:sSubPr>
            <m:ctrlPr>
              <w:rPr>
                <w:rFonts w:ascii="Cambria Math" w:hAnsi="Cambria Math"/>
                <w:shd w:val="clear" w:color="auto" w:fill="FFFFFF"/>
              </w:rPr>
            </m:ctrlPr>
          </m:sSubPr>
          <m:e>
            <m:r>
              <w:rPr>
                <w:rFonts w:ascii="Cambria Math" w:hAnsi="Cambria Math"/>
              </w:rPr>
              <m:t>D</m:t>
            </m:r>
          </m:e>
          <m:sub>
            <m:r>
              <w:rPr>
                <w:rFonts w:ascii="Cambria Math" w:hAnsi="Cambria Math"/>
                <w:shd w:val="clear" w:color="auto" w:fill="FFFFFF"/>
              </w:rPr>
              <m:t>s</m:t>
            </m:r>
          </m:sub>
        </m:sSub>
      </m:oMath>
      <w:r>
        <w:rPr>
          <w:rFonts w:hint="eastAsia"/>
          <w:shd w:val="clear" w:color="auto" w:fill="FFFFFF"/>
        </w:rPr>
        <w:t>中的样本数量。首次迭代的最后，将</w:t>
      </w:r>
      <m:oMath>
        <m:sSub>
          <m:sSubPr>
            <m:ctrlPr>
              <w:rPr>
                <w:rFonts w:ascii="Cambria Math" w:hAnsi="Cambria Math"/>
                <w:i/>
                <w:sz w:val="21"/>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sz w:val="21"/>
              </w:rPr>
            </m:ctrlPr>
          </m:sSubPr>
          <m:e>
            <m:r>
              <w:rPr>
                <w:rFonts w:ascii="Cambria Math" w:hAnsi="Cambria Math"/>
              </w:rPr>
              <m:t>c</m:t>
            </m:r>
          </m:e>
          <m:sub>
            <m:r>
              <w:rPr>
                <w:rFonts w:ascii="Cambria Math" w:hAnsi="Cambria Math"/>
              </w:rPr>
              <m:t>q</m:t>
            </m:r>
          </m:sub>
        </m:sSub>
      </m:oMath>
      <w:r>
        <w:rPr>
          <w:rFonts w:hint="eastAsia"/>
        </w:rPr>
        <w:t>从集合</w:t>
      </w:r>
      <m:oMath>
        <m:r>
          <w:rPr>
            <w:rFonts w:ascii="Cambria Math" w:hAnsi="Cambria Math" w:hint="eastAsia"/>
          </w:rPr>
          <m:t>C</m:t>
        </m:r>
      </m:oMath>
      <w:r>
        <w:rPr>
          <w:rFonts w:hint="eastAsia"/>
        </w:rPr>
        <w:t>中剔除，</w:t>
      </w:r>
      <m:oMath>
        <m:r>
          <w:rPr>
            <w:rFonts w:ascii="Cambria Math" w:hAnsi="Cambria Math" w:hint="eastAsia"/>
          </w:rPr>
          <m:t>C</m:t>
        </m:r>
        <m:r>
          <w:rPr>
            <w:rFonts w:ascii="Cambria Math" w:hAnsi="Cambria Math"/>
          </w:rPr>
          <m:t>'={</m:t>
        </m:r>
        <m:sSub>
          <m:sSubPr>
            <m:ctrlPr>
              <w:rPr>
                <w:rFonts w:ascii="Cambria Math" w:hAnsi="Cambria Math"/>
                <w:i/>
                <w:sz w:val="21"/>
              </w:rPr>
            </m:ctrlPr>
          </m:sSubPr>
          <m:e>
            <m:r>
              <w:rPr>
                <w:rFonts w:ascii="Cambria Math" w:hAnsi="Cambria Math"/>
              </w:rPr>
              <m:t>c</m:t>
            </m:r>
          </m:e>
          <m:sub>
            <m:r>
              <w:rPr>
                <w:rFonts w:ascii="Cambria Math" w:hAnsi="Cambria Math"/>
              </w:rPr>
              <m:t>i</m:t>
            </m:r>
          </m:sub>
        </m:sSub>
        <m:r>
          <w:rPr>
            <w:rFonts w:ascii="Cambria Math" w:hAnsi="Cambria Math"/>
          </w:rPr>
          <m:t>∈C|i≠p,q}</m:t>
        </m:r>
      </m:oMath>
      <w:r>
        <w:rPr>
          <w:rFonts w:hint="eastAsia"/>
        </w:rPr>
        <w:t>,</w:t>
      </w:r>
      <w:r>
        <w:t xml:space="preserve"> </w:t>
      </w:r>
      <w:r>
        <w:rPr>
          <w:rFonts w:hint="eastAsia"/>
        </w:rPr>
        <w:t>并且</w:t>
      </w:r>
      <w:r>
        <w:rPr>
          <w:rFonts w:hint="eastAsia"/>
          <w:shd w:val="clear" w:color="auto" w:fill="FFFFFF"/>
        </w:rPr>
        <w:t>更新集合</w:t>
      </w:r>
      <m:oMath>
        <m:r>
          <w:rPr>
            <w:rFonts w:ascii="Cambria Math" w:hAnsi="Cambria Math" w:hint="eastAsia"/>
          </w:rPr>
          <m:t>C</m:t>
        </m:r>
        <m:r>
          <w:rPr>
            <w:rFonts w:ascii="Cambria Math" w:hAnsi="Cambria Math"/>
          </w:rPr>
          <m:t>'←</m:t>
        </m:r>
        <m:r>
          <w:rPr>
            <w:rFonts w:ascii="Cambria Math" w:hAnsi="Cambria Math" w:hint="eastAsia"/>
          </w:rPr>
          <m:t>C</m:t>
        </m:r>
        <m:r>
          <w:rPr>
            <w:rFonts w:ascii="Cambria Math" w:hAnsi="Cambria Math"/>
          </w:rPr>
          <m:t>'</m:t>
        </m:r>
        <m:sSup>
          <m:sSupPr>
            <m:ctrlPr>
              <w:rPr>
                <w:rFonts w:ascii="Cambria Math" w:hAnsi="Cambria Math"/>
                <w:b/>
                <w:shd w:val="clear" w:color="auto" w:fill="FFFFFF"/>
              </w:rPr>
            </m:ctrlPr>
          </m:sSupPr>
          <m:e>
            <m:r>
              <m:rPr>
                <m:sty m:val="bi"/>
              </m:rPr>
              <w:rPr>
                <w:rFonts w:ascii="Cambria Math" w:hAnsi="Cambria Math"/>
                <w:shd w:val="clear" w:color="auto" w:fill="FFFFFF"/>
              </w:rPr>
              <m:t>∪{</m:t>
            </m:r>
            <m:acc>
              <m:accPr>
                <m:chr m:val="̅"/>
                <m:ctrlPr>
                  <w:rPr>
                    <w:rFonts w:ascii="Cambria Math" w:hAnsi="Cambria Math"/>
                    <w:b/>
                    <w:shd w:val="clear" w:color="auto" w:fill="FFFFFF"/>
                  </w:rPr>
                </m:ctrlPr>
              </m:accPr>
              <m:e>
                <m:r>
                  <m:rPr>
                    <m:sty m:val="bi"/>
                  </m:rPr>
                  <w:rPr>
                    <w:rFonts w:ascii="Cambria Math" w:hAnsi="Cambria Math"/>
                    <w:shd w:val="clear" w:color="auto" w:fill="FFFFFF"/>
                  </w:rPr>
                  <m:t>x</m:t>
                </m:r>
              </m:e>
            </m:acc>
          </m:e>
          <m:sup>
            <m:r>
              <w:rPr>
                <w:rFonts w:ascii="Cambria Math" w:hAnsi="Cambria Math"/>
                <w:shd w:val="clear" w:color="auto" w:fill="FFFFFF"/>
              </w:rPr>
              <m:t>1</m:t>
            </m:r>
            <m:ctrlPr>
              <w:rPr>
                <w:rFonts w:ascii="Cambria Math" w:hAnsi="Cambria Math" w:hint="eastAsia"/>
                <w:b/>
                <w:shd w:val="clear" w:color="auto" w:fill="FFFFFF"/>
              </w:rPr>
            </m:ctrlPr>
          </m:sup>
        </m:sSup>
        <m:r>
          <m:rPr>
            <m:sty m:val="bi"/>
          </m:rPr>
          <w:rPr>
            <w:rFonts w:ascii="Cambria Math" w:hAnsi="Cambria Math"/>
            <w:shd w:val="clear" w:color="auto" w:fill="FFFFFF"/>
          </w:rPr>
          <m:t>}</m:t>
        </m:r>
      </m:oMath>
      <w:r>
        <w:rPr>
          <w:bCs/>
          <w:shd w:val="clear" w:color="auto" w:fill="FFFFFF"/>
        </w:rPr>
        <w:t>.</w:t>
      </w:r>
    </w:p>
    <w:p w14:paraId="44CC5BBE" w14:textId="66B6CDA8" w:rsidR="00E54CC1" w:rsidRDefault="00E54CC1" w:rsidP="00E54CC1">
      <w:r>
        <w:rPr>
          <w:bCs/>
          <w:shd w:val="clear" w:color="auto" w:fill="FFFFFF"/>
        </w:rPr>
        <w:tab/>
      </w:r>
      <w:r>
        <w:rPr>
          <w:rFonts w:hint="eastAsia"/>
          <w:bCs/>
          <w:shd w:val="clear" w:color="auto" w:fill="FFFFFF"/>
        </w:rPr>
        <w:t>在随后的迭代过程中，对于集合</w:t>
      </w:r>
      <m:oMath>
        <m:r>
          <w:rPr>
            <w:rFonts w:ascii="Cambria Math" w:hAnsi="Cambria Math" w:hint="eastAsia"/>
          </w:rPr>
          <m:t>C</m:t>
        </m:r>
      </m:oMath>
      <w:r>
        <w:rPr>
          <w:rFonts w:hint="eastAsia"/>
        </w:rPr>
        <w:t>计算距离矩阵</w:t>
      </w:r>
      <m:oMath>
        <m:sSub>
          <m:sSubPr>
            <m:ctrlPr>
              <w:rPr>
                <w:rFonts w:ascii="Cambria Math" w:hAnsi="Cambria Math"/>
                <w:i/>
              </w:rPr>
            </m:ctrlPr>
          </m:sSubPr>
          <m:e>
            <m:r>
              <w:rPr>
                <w:rFonts w:ascii="Cambria Math" w:hAnsi="Cambria Math"/>
              </w:rPr>
              <m:t>M</m:t>
            </m:r>
          </m:e>
          <m:sub>
            <m:r>
              <w:rPr>
                <w:rFonts w:ascii="Cambria Math" w:hAnsi="Cambria Math"/>
              </w:rPr>
              <m:t>dist</m:t>
            </m:r>
          </m:sub>
        </m:sSub>
      </m:oMath>
      <w:r>
        <w:rPr>
          <w:rFonts w:hint="eastAsia"/>
        </w:rPr>
        <w:t>，以及距离矩阵最小值</w:t>
      </w:r>
      <m:oMath>
        <m:sSub>
          <m:sSubPr>
            <m:ctrlPr>
              <w:rPr>
                <w:rFonts w:ascii="Cambria Math" w:hAnsi="Cambria Math"/>
                <w:i/>
                <w:sz w:val="21"/>
              </w:rPr>
            </m:ctrlPr>
          </m:sSubPr>
          <m:e>
            <m:r>
              <w:rPr>
                <w:rFonts w:ascii="Cambria Math" w:hAnsi="Cambria Math"/>
              </w:rPr>
              <m:t>M</m:t>
            </m:r>
          </m:e>
          <m:sub>
            <m:r>
              <w:rPr>
                <w:rFonts w:ascii="Cambria Math" w:hAnsi="Cambria Math"/>
              </w:rPr>
              <m:t>dist</m:t>
            </m:r>
          </m:sub>
        </m:sSub>
        <m:d>
          <m:dPr>
            <m:ctrlPr>
              <w:rPr>
                <w:rFonts w:ascii="Cambria Math" w:hAnsi="Cambria Math"/>
                <w:i/>
              </w:rPr>
            </m:ctrlPr>
          </m:dPr>
          <m:e>
            <m:r>
              <w:rPr>
                <w:rFonts w:ascii="Cambria Math" w:hAnsi="Cambria Math"/>
              </w:rPr>
              <m:t>p,q</m:t>
            </m:r>
          </m:e>
        </m:d>
      </m:oMath>
      <w:r>
        <w:t>.</w:t>
      </w:r>
      <w:r>
        <w:rPr>
          <w:rFonts w:hint="eastAsia"/>
        </w:rPr>
        <w:t xml:space="preserve"> </w:t>
      </w:r>
      <w:r>
        <w:rPr>
          <w:rFonts w:hint="eastAsia"/>
        </w:rPr>
        <w:t>对于</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oMath>
      <w:r>
        <w:rPr>
          <w:rFonts w:hint="eastAsia"/>
        </w:rPr>
        <w:t>分为三种情况进行讨论：</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oMath>
      <w:r>
        <w:rPr>
          <w:rFonts w:hint="eastAsia"/>
        </w:rPr>
        <w:t>都是样本；</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oMath>
      <w:r>
        <w:rPr>
          <w:rFonts w:hint="eastAsia"/>
        </w:rPr>
        <w:t>一个是样本另一个是簇心；</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oMath>
      <w:r>
        <w:rPr>
          <w:rFonts w:hint="eastAsia"/>
        </w:rPr>
        <w:t>两个都是簇心。</w:t>
      </w:r>
    </w:p>
    <w:p w14:paraId="7CF75C11" w14:textId="485D717F" w:rsidR="00E54CC1" w:rsidRPr="00E54CC1" w:rsidRDefault="00E54CC1" w:rsidP="00E54CC1">
      <w:pPr>
        <w:ind w:firstLine="420"/>
        <w:rPr>
          <w:bCs/>
        </w:rPr>
      </w:pPr>
      <w:r>
        <w:rPr>
          <w:rFonts w:hint="eastAsia"/>
        </w:rPr>
        <w:t>在</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oMath>
      <w:r>
        <w:rPr>
          <w:rFonts w:hint="eastAsia"/>
        </w:rPr>
        <w:t>都是原始样本的情况下，定义集合</w:t>
      </w:r>
      <m:oMath>
        <m:sSub>
          <m:sSubPr>
            <m:ctrlPr>
              <w:rPr>
                <w:rFonts w:ascii="Cambria Math" w:hAnsi="Cambria Math"/>
                <w:i/>
              </w:rPr>
            </m:ctrlPr>
          </m:sSubPr>
          <m:e>
            <m:r>
              <w:rPr>
                <w:rFonts w:ascii="Cambria Math" w:hAnsi="Cambria Math"/>
              </w:rPr>
              <m:t>D</m:t>
            </m:r>
          </m:e>
          <m:sub>
            <m:r>
              <w:rPr>
                <w:rFonts w:ascii="Cambria Math" w:hAnsi="Cambria Math" w:hint="eastAsia"/>
              </w:rPr>
              <m:t>s</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r>
          <w:rPr>
            <w:rFonts w:ascii="Cambria Math" w:hAnsi="Cambria Math"/>
          </w:rPr>
          <m:t>}</m:t>
        </m:r>
      </m:oMath>
      <w:r>
        <w:rPr>
          <w:rFonts w:hint="eastAsia"/>
        </w:rPr>
        <w:t>生成新的簇并计算簇心</w:t>
      </w:r>
      <m:oMath>
        <m:sSup>
          <m:sSupPr>
            <m:ctrlPr>
              <w:rPr>
                <w:rFonts w:ascii="Cambria Math" w:hAnsi="Cambria Math"/>
                <w:b/>
                <w:shd w:val="clear" w:color="auto" w:fill="FFFFFF"/>
              </w:rPr>
            </m:ctrlPr>
          </m:sSupPr>
          <m:e>
            <m:acc>
              <m:accPr>
                <m:chr m:val="̅"/>
                <m:ctrlPr>
                  <w:rPr>
                    <w:rFonts w:ascii="Cambria Math" w:hAnsi="Cambria Math"/>
                    <w:b/>
                    <w:shd w:val="clear" w:color="auto" w:fill="FFFFFF"/>
                  </w:rPr>
                </m:ctrlPr>
              </m:accPr>
              <m:e>
                <m:r>
                  <m:rPr>
                    <m:sty m:val="bi"/>
                  </m:rPr>
                  <w:rPr>
                    <w:rFonts w:ascii="Cambria Math" w:hAnsi="Cambria Math"/>
                    <w:shd w:val="clear" w:color="auto" w:fill="FFFFFF"/>
                  </w:rPr>
                  <m:t>x</m:t>
                </m:r>
              </m:e>
            </m:acc>
          </m:e>
          <m:sup>
            <m:r>
              <w:rPr>
                <w:rFonts w:ascii="Cambria Math" w:hAnsi="Cambria Math"/>
                <w:shd w:val="clear" w:color="auto" w:fill="FFFFFF"/>
              </w:rPr>
              <m:t>s</m:t>
            </m:r>
            <m:ctrlPr>
              <w:rPr>
                <w:rFonts w:ascii="Cambria Math" w:hAnsi="Cambria Math" w:hint="eastAsia"/>
                <w:b/>
                <w:shd w:val="clear" w:color="auto" w:fill="FFFFFF"/>
              </w:rPr>
            </m:ctrlPr>
          </m:sup>
        </m:sSup>
      </m:oMath>
      <w:r>
        <w:rPr>
          <w:bCs/>
          <w:shd w:val="clear" w:color="auto" w:fill="FFFFFF"/>
        </w:rPr>
        <w:t xml:space="preserve">, </w:t>
      </w:r>
      <w:r>
        <w:rPr>
          <w:rFonts w:hint="eastAsia"/>
          <w:shd w:val="clear" w:color="auto" w:fill="FFFFFF"/>
        </w:rPr>
        <w:t>将</w:t>
      </w:r>
      <m:oMath>
        <m:sSub>
          <m:sSubPr>
            <m:ctrlPr>
              <w:rPr>
                <w:rFonts w:ascii="Cambria Math" w:hAnsi="Cambria Math"/>
                <w:i/>
                <w:sz w:val="21"/>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sz w:val="21"/>
              </w:rPr>
            </m:ctrlPr>
          </m:sSubPr>
          <m:e>
            <m:r>
              <w:rPr>
                <w:rFonts w:ascii="Cambria Math" w:hAnsi="Cambria Math"/>
              </w:rPr>
              <m:t>c</m:t>
            </m:r>
          </m:e>
          <m:sub>
            <m:r>
              <w:rPr>
                <w:rFonts w:ascii="Cambria Math" w:hAnsi="Cambria Math"/>
              </w:rPr>
              <m:t>q</m:t>
            </m:r>
          </m:sub>
        </m:sSub>
      </m:oMath>
      <w:r>
        <w:rPr>
          <w:rFonts w:hint="eastAsia"/>
        </w:rPr>
        <w:t>从集合</w:t>
      </w:r>
      <m:oMath>
        <m:r>
          <w:rPr>
            <w:rFonts w:ascii="Cambria Math" w:hAnsi="Cambria Math" w:hint="eastAsia"/>
          </w:rPr>
          <m:t>C</m:t>
        </m:r>
      </m:oMath>
      <w:r>
        <w:rPr>
          <w:rFonts w:hint="eastAsia"/>
        </w:rPr>
        <w:t>中剔除并且将</w:t>
      </w:r>
      <m:oMath>
        <m:sSup>
          <m:sSupPr>
            <m:ctrlPr>
              <w:rPr>
                <w:rFonts w:ascii="Cambria Math" w:hAnsi="Cambria Math"/>
                <w:b/>
                <w:shd w:val="clear" w:color="auto" w:fill="FFFFFF"/>
              </w:rPr>
            </m:ctrlPr>
          </m:sSupPr>
          <m:e>
            <m:acc>
              <m:accPr>
                <m:chr m:val="̅"/>
                <m:ctrlPr>
                  <w:rPr>
                    <w:rFonts w:ascii="Cambria Math" w:hAnsi="Cambria Math"/>
                    <w:b/>
                    <w:shd w:val="clear" w:color="auto" w:fill="FFFFFF"/>
                  </w:rPr>
                </m:ctrlPr>
              </m:accPr>
              <m:e>
                <m:r>
                  <m:rPr>
                    <m:sty m:val="bi"/>
                  </m:rPr>
                  <w:rPr>
                    <w:rFonts w:ascii="Cambria Math" w:hAnsi="Cambria Math"/>
                    <w:shd w:val="clear" w:color="auto" w:fill="FFFFFF"/>
                  </w:rPr>
                  <m:t>x</m:t>
                </m:r>
              </m:e>
            </m:acc>
          </m:e>
          <m:sup>
            <m:r>
              <w:rPr>
                <w:rFonts w:ascii="Cambria Math" w:hAnsi="Cambria Math"/>
                <w:shd w:val="clear" w:color="auto" w:fill="FFFFFF"/>
              </w:rPr>
              <m:t>s</m:t>
            </m:r>
            <m:ctrlPr>
              <w:rPr>
                <w:rFonts w:ascii="Cambria Math" w:hAnsi="Cambria Math" w:hint="eastAsia"/>
                <w:b/>
                <w:shd w:val="clear" w:color="auto" w:fill="FFFFFF"/>
              </w:rPr>
            </m:ctrlPr>
          </m:sup>
        </m:sSup>
      </m:oMath>
      <w:r>
        <w:rPr>
          <w:rFonts w:hint="eastAsia"/>
          <w:bCs/>
          <w:shd w:val="clear" w:color="auto" w:fill="FFFFFF"/>
        </w:rPr>
        <w:t>添加到集合</w:t>
      </w:r>
      <m:oMath>
        <m:r>
          <w:rPr>
            <w:rFonts w:ascii="Cambria Math" w:hAnsi="Cambria Math" w:hint="eastAsia"/>
          </w:rPr>
          <m:t>C</m:t>
        </m:r>
      </m:oMath>
      <w:r>
        <w:rPr>
          <w:rFonts w:hint="eastAsia"/>
        </w:rPr>
        <w:t>中，即</w:t>
      </w:r>
      <m:oMath>
        <m:r>
          <w:rPr>
            <w:rFonts w:ascii="Cambria Math" w:hAnsi="Cambria Math" w:hint="eastAsia"/>
          </w:rPr>
          <m:t>C</m:t>
        </m:r>
        <m:r>
          <w:rPr>
            <w:rFonts w:ascii="Cambria Math" w:hAnsi="Cambria Math"/>
          </w:rPr>
          <m:t>'={</m:t>
        </m:r>
        <m:sSub>
          <m:sSubPr>
            <m:ctrlPr>
              <w:rPr>
                <w:rFonts w:ascii="Cambria Math" w:hAnsi="Cambria Math"/>
                <w:i/>
                <w:sz w:val="21"/>
              </w:rPr>
            </m:ctrlPr>
          </m:sSubPr>
          <m:e>
            <m:r>
              <w:rPr>
                <w:rFonts w:ascii="Cambria Math" w:hAnsi="Cambria Math"/>
              </w:rPr>
              <m:t>c</m:t>
            </m:r>
          </m:e>
          <m:sub>
            <m:r>
              <w:rPr>
                <w:rFonts w:ascii="Cambria Math" w:hAnsi="Cambria Math"/>
              </w:rPr>
              <m:t>i</m:t>
            </m:r>
          </m:sub>
        </m:sSub>
        <m:r>
          <w:rPr>
            <w:rFonts w:ascii="Cambria Math" w:hAnsi="Cambria Math"/>
          </w:rPr>
          <m:t>∈C|i≠p,q}</m:t>
        </m:r>
        <m:sSup>
          <m:sSupPr>
            <m:ctrlPr>
              <w:rPr>
                <w:rFonts w:ascii="Cambria Math" w:hAnsi="Cambria Math"/>
                <w:b/>
                <w:shd w:val="clear" w:color="auto" w:fill="FFFFFF"/>
              </w:rPr>
            </m:ctrlPr>
          </m:sSupPr>
          <m:e>
            <m:r>
              <m:rPr>
                <m:sty m:val="bi"/>
              </m:rPr>
              <w:rPr>
                <w:rFonts w:ascii="Cambria Math" w:hAnsi="Cambria Math"/>
                <w:shd w:val="clear" w:color="auto" w:fill="FFFFFF"/>
              </w:rPr>
              <m:t>∪{</m:t>
            </m:r>
            <m:acc>
              <m:accPr>
                <m:chr m:val="̅"/>
                <m:ctrlPr>
                  <w:rPr>
                    <w:rFonts w:ascii="Cambria Math" w:hAnsi="Cambria Math"/>
                    <w:b/>
                    <w:shd w:val="clear" w:color="auto" w:fill="FFFFFF"/>
                  </w:rPr>
                </m:ctrlPr>
              </m:accPr>
              <m:e>
                <m:r>
                  <m:rPr>
                    <m:sty m:val="bi"/>
                  </m:rPr>
                  <w:rPr>
                    <w:rFonts w:ascii="Cambria Math" w:hAnsi="Cambria Math"/>
                    <w:shd w:val="clear" w:color="auto" w:fill="FFFFFF"/>
                  </w:rPr>
                  <m:t>x</m:t>
                </m:r>
              </m:e>
            </m:acc>
          </m:e>
          <m:sup>
            <m:r>
              <w:rPr>
                <w:rFonts w:ascii="Cambria Math" w:hAnsi="Cambria Math"/>
                <w:shd w:val="clear" w:color="auto" w:fill="FFFFFF"/>
              </w:rPr>
              <m:t>s</m:t>
            </m:r>
            <m:ctrlPr>
              <w:rPr>
                <w:rFonts w:ascii="Cambria Math" w:hAnsi="Cambria Math" w:hint="eastAsia"/>
                <w:b/>
                <w:shd w:val="clear" w:color="auto" w:fill="FFFFFF"/>
              </w:rPr>
            </m:ctrlPr>
          </m:sup>
        </m:sSup>
        <m:r>
          <m:rPr>
            <m:sty m:val="bi"/>
          </m:rPr>
          <w:rPr>
            <w:rFonts w:ascii="Cambria Math" w:hAnsi="Cambria Math"/>
            <w:shd w:val="clear" w:color="auto" w:fill="FFFFFF"/>
          </w:rPr>
          <m:t>}</m:t>
        </m:r>
      </m:oMath>
      <w:r>
        <w:t>.</w:t>
      </w:r>
    </w:p>
    <w:p w14:paraId="5DFA50AA" w14:textId="4C07FC67" w:rsidR="00E54CC1" w:rsidRDefault="00E54CC1" w:rsidP="00E54CC1">
      <w:pPr>
        <w:ind w:firstLine="420"/>
      </w:pPr>
      <w:r>
        <w:rPr>
          <w:rFonts w:hint="eastAsia"/>
        </w:rPr>
        <w:t>在</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eastAsiaTheme="minorEastAsia" w:hAnsi="Cambria Math" w:cstheme="minorBidi"/>
                <w:i/>
                <w:sz w:val="21"/>
              </w:rPr>
            </m:ctrlPr>
          </m:sSubPr>
          <m:e>
            <m:r>
              <m:rPr>
                <m:sty m:val="bi"/>
              </m:rPr>
              <w:rPr>
                <w:rFonts w:ascii="Cambria Math" w:hAnsi="Cambria Math"/>
              </w:rPr>
              <m:t>x</m:t>
            </m:r>
          </m:e>
          <m:sub>
            <m:r>
              <w:rPr>
                <w:rFonts w:ascii="Cambria Math" w:hAnsi="Cambria Math"/>
              </w:rPr>
              <m:t>p</m:t>
            </m:r>
          </m:sub>
        </m:sSub>
      </m:oMath>
      <w:r>
        <w:rPr>
          <w:rFonts w:hint="eastAsia"/>
        </w:rPr>
        <w:t>是样本，</w:t>
      </w:r>
      <m:oMath>
        <m:sSub>
          <m:sSubPr>
            <m:ctrlPr>
              <w:rPr>
                <w:rFonts w:ascii="Cambria Math" w:hAnsi="Cambria Math"/>
                <w:i/>
              </w:rPr>
            </m:ctrlPr>
          </m:sSubPr>
          <m:e>
            <m:r>
              <w:rPr>
                <w:rFonts w:ascii="Cambria Math" w:hAnsi="Cambria Math"/>
              </w:rPr>
              <m:t>c</m:t>
            </m:r>
          </m:e>
          <m:sub>
            <m:r>
              <w:rPr>
                <w:rFonts w:ascii="Cambria Math" w:hAnsi="Cambria Math"/>
              </w:rPr>
              <m:t>q</m:t>
            </m:r>
          </m:sub>
        </m:sSub>
        <m:r>
          <w:rPr>
            <w:rFonts w:ascii="Cambria Math" w:hAnsi="Cambria Math"/>
          </w:rPr>
          <m:t>:</m:t>
        </m:r>
        <m:sSup>
          <m:sSupPr>
            <m:ctrlPr>
              <w:rPr>
                <w:rFonts w:ascii="Cambria Math" w:hAnsi="Cambria Math"/>
                <w:b/>
                <w:shd w:val="clear" w:color="auto" w:fill="FFFFFF"/>
              </w:rPr>
            </m:ctrlPr>
          </m:sSupPr>
          <m:e>
            <m:acc>
              <m:accPr>
                <m:chr m:val="̅"/>
                <m:ctrlPr>
                  <w:rPr>
                    <w:rFonts w:ascii="Cambria Math" w:hAnsi="Cambria Math" w:hint="eastAsia"/>
                    <w:b/>
                    <w:shd w:val="clear" w:color="auto" w:fill="FFFFFF"/>
                  </w:rPr>
                </m:ctrlPr>
              </m:accPr>
              <m:e>
                <m:r>
                  <m:rPr>
                    <m:sty m:val="bi"/>
                  </m:rPr>
                  <w:rPr>
                    <w:rFonts w:ascii="Cambria Math" w:hAnsi="Cambria Math"/>
                    <w:shd w:val="clear" w:color="auto" w:fill="FFFFFF"/>
                  </w:rPr>
                  <m:t>x</m:t>
                </m:r>
                <m:ctrlPr>
                  <w:rPr>
                    <w:rFonts w:ascii="Cambria Math" w:hAnsi="Cambria Math"/>
                    <w:b/>
                    <w:shd w:val="clear" w:color="auto" w:fill="FFFFFF"/>
                  </w:rPr>
                </m:ctrlPr>
              </m:e>
            </m:acc>
          </m:e>
          <m:sup>
            <m:r>
              <w:rPr>
                <w:rFonts w:ascii="Cambria Math" w:hAnsi="Cambria Math"/>
                <w:shd w:val="clear" w:color="auto" w:fill="FFFFFF"/>
              </w:rPr>
              <m:t>s</m:t>
            </m:r>
            <m:ctrlPr>
              <w:rPr>
                <w:rFonts w:ascii="Cambria Math" w:hAnsi="Cambria Math" w:hint="eastAsia"/>
                <w:b/>
                <w:shd w:val="clear" w:color="auto" w:fill="FFFFFF"/>
              </w:rPr>
            </m:ctrlPr>
          </m:sup>
        </m:sSup>
      </m:oMath>
      <w:r>
        <w:rPr>
          <w:rFonts w:hint="eastAsia"/>
        </w:rPr>
        <w:t>是簇心的情况下，更新</w:t>
      </w:r>
      <m:oMath>
        <m:sSub>
          <m:sSubPr>
            <m:ctrlPr>
              <w:rPr>
                <w:rFonts w:ascii="Cambria Math" w:hAnsi="Cambria Math"/>
                <w:i/>
              </w:rPr>
            </m:ctrlPr>
          </m:sSubPr>
          <m:e>
            <m:r>
              <w:rPr>
                <w:rFonts w:ascii="Cambria Math" w:hAnsi="Cambria Math"/>
              </w:rPr>
              <m:t>D</m:t>
            </m:r>
          </m:e>
          <m:sub>
            <m:r>
              <w:rPr>
                <w:rFonts w:ascii="Cambria Math" w:hAnsi="Cambria Math" w:hint="eastAsia"/>
              </w:rPr>
              <m:t>s</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hint="eastAsia"/>
              </w:rPr>
              <m:t>s</m:t>
            </m:r>
          </m:sub>
        </m:sSub>
        <m:r>
          <m:rPr>
            <m:sty m:val="bi"/>
          </m:rPr>
          <w:rPr>
            <w:rFonts w:ascii="Cambria Math" w:hAnsi="Cambria Math"/>
            <w:shd w:val="clear" w:color="auto" w:fill="FFFFFF"/>
          </w:rPr>
          <m:t>∪{</m:t>
        </m:r>
        <m:sSub>
          <m:sSubPr>
            <m:ctrlPr>
              <w:rPr>
                <w:rFonts w:ascii="Cambria Math" w:eastAsiaTheme="minorEastAsia" w:hAnsi="Cambria Math" w:cstheme="minorBidi"/>
                <w:i/>
                <w:sz w:val="21"/>
              </w:rPr>
            </m:ctrlPr>
          </m:sSubPr>
          <m:e>
            <m:r>
              <m:rPr>
                <m:sty m:val="bi"/>
              </m:rPr>
              <w:rPr>
                <w:rFonts w:ascii="Cambria Math" w:hAnsi="Cambria Math"/>
              </w:rPr>
              <m:t>x</m:t>
            </m:r>
          </m:e>
          <m:sub>
            <m:r>
              <w:rPr>
                <w:rFonts w:ascii="Cambria Math" w:hAnsi="Cambria Math"/>
              </w:rPr>
              <m:t>p</m:t>
            </m:r>
          </m:sub>
        </m:sSub>
        <m:r>
          <m:rPr>
            <m:sty m:val="bi"/>
          </m:rPr>
          <w:rPr>
            <w:rFonts w:ascii="Cambria Math" w:hAnsi="Cambria Math"/>
            <w:shd w:val="clear" w:color="auto" w:fill="FFFFFF"/>
          </w:rPr>
          <m:t>}</m:t>
        </m:r>
      </m:oMath>
      <w:r>
        <w:rPr>
          <w:bCs/>
          <w:shd w:val="clear" w:color="auto" w:fill="FFFFFF"/>
        </w:rPr>
        <w:t xml:space="preserve">, </w:t>
      </w:r>
      <w:r>
        <w:rPr>
          <w:rFonts w:hint="eastAsia"/>
          <w:shd w:val="clear" w:color="auto" w:fill="FFFFFF"/>
        </w:rPr>
        <w:t>将</w:t>
      </w:r>
      <m:oMath>
        <m:sSub>
          <m:sSubPr>
            <m:ctrlPr>
              <w:rPr>
                <w:rFonts w:ascii="Cambria Math" w:hAnsi="Cambria Math"/>
                <w:i/>
                <w:sz w:val="21"/>
              </w:rPr>
            </m:ctrlPr>
          </m:sSubPr>
          <m:e>
            <m:r>
              <w:rPr>
                <w:rFonts w:ascii="Cambria Math" w:hAnsi="Cambria Math"/>
              </w:rPr>
              <m:t>c</m:t>
            </m:r>
          </m:e>
          <m:sub>
            <m:r>
              <w:rPr>
                <w:rFonts w:ascii="Cambria Math" w:hAnsi="Cambria Math"/>
              </w:rPr>
              <m:t>p</m:t>
            </m:r>
          </m:sub>
        </m:sSub>
      </m:oMath>
      <w:r>
        <w:rPr>
          <w:rFonts w:hint="eastAsia"/>
        </w:rPr>
        <w:t>从集合</w:t>
      </w:r>
      <m:oMath>
        <m:r>
          <w:rPr>
            <w:rFonts w:ascii="Cambria Math" w:hAnsi="Cambria Math" w:hint="eastAsia"/>
          </w:rPr>
          <m:t>C</m:t>
        </m:r>
      </m:oMath>
      <w:r>
        <w:rPr>
          <w:rFonts w:hint="eastAsia"/>
        </w:rPr>
        <w:t>中剔除并且</w:t>
      </w:r>
      <w:r>
        <w:rPr>
          <w:rFonts w:hint="eastAsia"/>
          <w:bCs/>
          <w:shd w:val="clear" w:color="auto" w:fill="FFFFFF"/>
        </w:rPr>
        <w:t>根据公式（</w:t>
      </w:r>
      <w:r>
        <w:rPr>
          <w:rFonts w:hint="eastAsia"/>
          <w:bCs/>
          <w:shd w:val="clear" w:color="auto" w:fill="FFFFFF"/>
        </w:rPr>
        <w:t>3</w:t>
      </w:r>
      <w:r>
        <w:rPr>
          <w:bCs/>
          <w:shd w:val="clear" w:color="auto" w:fill="FFFFFF"/>
        </w:rPr>
        <w:t>.</w:t>
      </w:r>
      <w:r w:rsidR="00F94B00">
        <w:rPr>
          <w:bCs/>
          <w:shd w:val="clear" w:color="auto" w:fill="FFFFFF"/>
        </w:rPr>
        <w:t>1</w:t>
      </w:r>
      <w:r>
        <w:rPr>
          <w:rFonts w:hint="eastAsia"/>
          <w:bCs/>
          <w:shd w:val="clear" w:color="auto" w:fill="FFFFFF"/>
        </w:rPr>
        <w:t>）重新计算</w:t>
      </w:r>
      <w:r w:rsidR="00F94B00">
        <w:rPr>
          <w:rFonts w:hint="eastAsia"/>
          <w:bCs/>
          <w:shd w:val="clear" w:color="auto" w:fill="FFFFFF"/>
        </w:rPr>
        <w:t>并</w:t>
      </w:r>
      <w:r>
        <w:rPr>
          <w:rFonts w:hint="eastAsia"/>
          <w:bCs/>
          <w:shd w:val="clear" w:color="auto" w:fill="FFFFFF"/>
        </w:rPr>
        <w:t>更新集合</w:t>
      </w:r>
      <m:oMath>
        <m:r>
          <w:rPr>
            <w:rFonts w:ascii="Cambria Math" w:hAnsi="Cambria Math"/>
          </w:rPr>
          <m:t>C</m:t>
        </m:r>
      </m:oMath>
      <w:r>
        <w:rPr>
          <w:rFonts w:hint="eastAsia"/>
        </w:rPr>
        <w:t>中</w:t>
      </w:r>
      <m:oMath>
        <m:sSub>
          <m:sSubPr>
            <m:ctrlPr>
              <w:rPr>
                <w:rFonts w:ascii="Cambria Math" w:hAnsi="Cambria Math"/>
                <w:i/>
              </w:rPr>
            </m:ctrlPr>
          </m:sSubPr>
          <m:e>
            <m:r>
              <w:rPr>
                <w:rFonts w:ascii="Cambria Math" w:hAnsi="Cambria Math"/>
              </w:rPr>
              <m:t>D</m:t>
            </m:r>
          </m:e>
          <m:sub>
            <m:r>
              <w:rPr>
                <w:rFonts w:ascii="Cambria Math" w:hAnsi="Cambria Math" w:hint="eastAsia"/>
              </w:rPr>
              <m:t>s</m:t>
            </m:r>
          </m:sub>
        </m:sSub>
      </m:oMath>
      <w:r>
        <w:rPr>
          <w:rFonts w:hint="eastAsia"/>
        </w:rPr>
        <w:t>的簇心，即</w:t>
      </w:r>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r>
          <w:rPr>
            <w:rFonts w:ascii="Cambria Math" w:hAnsi="Cambria Math"/>
          </w:rPr>
          <m:t>=</m:t>
        </m:r>
        <m:d>
          <m:dPr>
            <m:begChr m:val="{"/>
            <m:endChr m:val="}"/>
            <m:ctrlPr>
              <w:rPr>
                <w:rFonts w:ascii="Cambria Math" w:hAnsi="Cambria Math"/>
                <w:i/>
              </w:rPr>
            </m:ctrlPr>
          </m:dPr>
          <m:e>
            <m:sSub>
              <m:sSubPr>
                <m:ctrlPr>
                  <w:rPr>
                    <w:rFonts w:ascii="Cambria Math" w:hAnsi="Cambria Math"/>
                    <w:i/>
                    <w:sz w:val="21"/>
                  </w:rPr>
                </m:ctrlPr>
              </m:sSubPr>
              <m:e>
                <m:r>
                  <w:rPr>
                    <w:rFonts w:ascii="Cambria Math" w:hAnsi="Cambria Math"/>
                  </w:rPr>
                  <m:t>c</m:t>
                </m:r>
              </m:e>
              <m:sub>
                <m:r>
                  <w:rPr>
                    <w:rFonts w:ascii="Cambria Math" w:hAnsi="Cambria Math"/>
                  </w:rPr>
                  <m:t>i</m:t>
                </m:r>
              </m:sub>
            </m:sSub>
            <m:r>
              <w:rPr>
                <w:rFonts w:ascii="Cambria Math" w:hAnsi="Cambria Math"/>
              </w:rPr>
              <m:t>∈C</m:t>
            </m:r>
          </m:e>
          <m:e>
            <m:r>
              <w:rPr>
                <w:rFonts w:ascii="Cambria Math" w:hAnsi="Cambria Math"/>
              </w:rPr>
              <m:t>i≠</m:t>
            </m:r>
            <m:r>
              <w:rPr>
                <w:rFonts w:ascii="Cambria Math" w:hAnsi="Cambria Math" w:hint="eastAsia"/>
              </w:rPr>
              <m:t>p</m:t>
            </m:r>
            <m:r>
              <w:rPr>
                <w:rFonts w:ascii="Cambria Math" w:hAnsi="Cambria Math"/>
              </w:rPr>
              <m:t>,q</m:t>
            </m:r>
          </m:e>
        </m:d>
        <m:r>
          <w:rPr>
            <w:rFonts w:ascii="Cambria Math" w:hAnsi="Cambria Math"/>
          </w:rPr>
          <m:t>∪{</m:t>
        </m:r>
        <m:sSup>
          <m:sSupPr>
            <m:ctrlPr>
              <w:rPr>
                <w:rFonts w:ascii="Cambria Math" w:hAnsi="Cambria Math"/>
                <w:b/>
                <w:shd w:val="clear" w:color="auto" w:fill="FFFFFF"/>
              </w:rPr>
            </m:ctrlPr>
          </m:sSupPr>
          <m:e>
            <m:acc>
              <m:accPr>
                <m:chr m:val="̅"/>
                <m:ctrlPr>
                  <w:rPr>
                    <w:rFonts w:ascii="Cambria Math" w:hAnsi="Cambria Math" w:hint="eastAsia"/>
                    <w:b/>
                    <w:shd w:val="clear" w:color="auto" w:fill="FFFFFF"/>
                  </w:rPr>
                </m:ctrlPr>
              </m:accPr>
              <m:e>
                <m:r>
                  <m:rPr>
                    <m:sty m:val="bi"/>
                  </m:rPr>
                  <w:rPr>
                    <w:rFonts w:ascii="Cambria Math" w:hAnsi="Cambria Math"/>
                    <w:shd w:val="clear" w:color="auto" w:fill="FFFFFF"/>
                  </w:rPr>
                  <m:t>x</m:t>
                </m:r>
                <m:ctrlPr>
                  <w:rPr>
                    <w:rFonts w:ascii="Cambria Math" w:hAnsi="Cambria Math"/>
                    <w:b/>
                    <w:shd w:val="clear" w:color="auto" w:fill="FFFFFF"/>
                  </w:rPr>
                </m:ctrlPr>
              </m:e>
            </m:acc>
          </m:e>
          <m:sup>
            <m:r>
              <w:rPr>
                <w:rFonts w:ascii="Cambria Math" w:hAnsi="Cambria Math"/>
                <w:shd w:val="clear" w:color="auto" w:fill="FFFFFF"/>
              </w:rPr>
              <m:t>s</m:t>
            </m:r>
            <m:ctrlPr>
              <w:rPr>
                <w:rFonts w:ascii="Cambria Math" w:hAnsi="Cambria Math" w:hint="eastAsia"/>
                <w:b/>
                <w:shd w:val="clear" w:color="auto" w:fill="FFFFFF"/>
              </w:rPr>
            </m:ctrlPr>
          </m:sup>
        </m:sSup>
        <m:r>
          <w:rPr>
            <w:rFonts w:ascii="Cambria Math" w:hAnsi="Cambria Math"/>
          </w:rPr>
          <m:t>'}</m:t>
        </m:r>
      </m:oMath>
      <w:r>
        <w:rPr>
          <w:rFonts w:hint="eastAsia"/>
        </w:rPr>
        <w:t>.</w:t>
      </w:r>
      <w:r>
        <w:t xml:space="preserve"> </w:t>
      </w:r>
      <w:r>
        <w:rPr>
          <w:rFonts w:hint="eastAsia"/>
        </w:rPr>
        <w:t>对于</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hint="eastAsia"/>
        </w:rPr>
        <w:t>是簇心，</w:t>
      </w:r>
      <m:oMath>
        <m:sSub>
          <m:sSubPr>
            <m:ctrlPr>
              <w:rPr>
                <w:rFonts w:ascii="Cambria Math" w:hAnsi="Cambria Math"/>
                <w:i/>
              </w:rPr>
            </m:ctrlPr>
          </m:sSubPr>
          <m:e>
            <m:r>
              <w:rPr>
                <w:rFonts w:ascii="Cambria Math" w:hAnsi="Cambria Math"/>
              </w:rPr>
              <m:t>c</m:t>
            </m:r>
          </m:e>
          <m:sub>
            <m:r>
              <w:rPr>
                <w:rFonts w:ascii="Cambria Math" w:hAnsi="Cambria Math"/>
              </w:rPr>
              <m:t>q</m:t>
            </m:r>
          </m:sub>
        </m:sSub>
      </m:oMath>
      <w:r>
        <w:rPr>
          <w:rFonts w:hint="eastAsia"/>
        </w:rPr>
        <w:t>是样本的情况同理。</w:t>
      </w:r>
    </w:p>
    <w:p w14:paraId="47A2BFF8" w14:textId="4DA5754C" w:rsidR="00E54CC1" w:rsidRPr="00E54CC1" w:rsidRDefault="00E54CC1" w:rsidP="00E54CC1">
      <w:pPr>
        <w:ind w:firstLine="420"/>
        <w:rPr>
          <w:bCs/>
          <w:i/>
        </w:rPr>
      </w:pPr>
      <w:r>
        <w:rPr>
          <w:rFonts w:hint="eastAsia"/>
        </w:rPr>
        <w:t>若</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p>
          <m:sSupPr>
            <m:ctrlPr>
              <w:rPr>
                <w:rFonts w:ascii="Cambria Math" w:hAnsi="Cambria Math"/>
                <w:b/>
                <w:shd w:val="clear" w:color="auto" w:fill="FFFFFF"/>
              </w:rPr>
            </m:ctrlPr>
          </m:sSupPr>
          <m:e>
            <m:acc>
              <m:accPr>
                <m:chr m:val="̅"/>
                <m:ctrlPr>
                  <w:rPr>
                    <w:rFonts w:ascii="Cambria Math" w:hAnsi="Cambria Math" w:hint="eastAsia"/>
                    <w:b/>
                    <w:shd w:val="clear" w:color="auto" w:fill="FFFFFF"/>
                  </w:rPr>
                </m:ctrlPr>
              </m:accPr>
              <m:e>
                <m:r>
                  <m:rPr>
                    <m:sty m:val="bi"/>
                  </m:rPr>
                  <w:rPr>
                    <w:rFonts w:ascii="Cambria Math" w:hAnsi="Cambria Math"/>
                    <w:shd w:val="clear" w:color="auto" w:fill="FFFFFF"/>
                  </w:rPr>
                  <m:t>x</m:t>
                </m:r>
                <m:ctrlPr>
                  <w:rPr>
                    <w:rFonts w:ascii="Cambria Math" w:hAnsi="Cambria Math"/>
                    <w:b/>
                    <w:shd w:val="clear" w:color="auto" w:fill="FFFFFF"/>
                  </w:rPr>
                </m:ctrlPr>
              </m:e>
            </m:acc>
          </m:e>
          <m:sup>
            <m:r>
              <w:rPr>
                <w:rFonts w:ascii="Cambria Math" w:hAnsi="Cambria Math"/>
                <w:shd w:val="clear" w:color="auto" w:fill="FFFFFF"/>
              </w:rPr>
              <m:t>s</m:t>
            </m:r>
            <m:ctrlPr>
              <w:rPr>
                <w:rFonts w:ascii="Cambria Math" w:hAnsi="Cambria Math" w:hint="eastAsia"/>
                <w:b/>
                <w:shd w:val="clear" w:color="auto" w:fill="FFFFFF"/>
              </w:rPr>
            </m:ctrlPr>
          </m:sup>
        </m:sSup>
      </m:oMath>
      <w:r>
        <w:rPr>
          <w:b/>
          <w:shd w:val="clear" w:color="auto" w:fill="FFFFFF"/>
        </w:rPr>
        <w:tab/>
      </w:r>
      <w:r w:rsidRPr="00E54CC1">
        <w:rPr>
          <w:rFonts w:hint="eastAsia"/>
          <w:bCs/>
          <w:shd w:val="clear" w:color="auto" w:fill="FFFFFF"/>
        </w:rPr>
        <w:t>，</w:t>
      </w:r>
      <m:oMath>
        <m:sSub>
          <m:sSubPr>
            <m:ctrlPr>
              <w:rPr>
                <w:rFonts w:ascii="Cambria Math" w:hAnsi="Cambria Math"/>
                <w:i/>
              </w:rPr>
            </m:ctrlPr>
          </m:sSubPr>
          <m:e>
            <m:r>
              <w:rPr>
                <w:rFonts w:ascii="Cambria Math" w:hAnsi="Cambria Math"/>
              </w:rPr>
              <m:t>c</m:t>
            </m:r>
          </m:e>
          <m:sub>
            <m:r>
              <w:rPr>
                <w:rFonts w:ascii="Cambria Math" w:hAnsi="Cambria Math"/>
              </w:rPr>
              <m:t>q</m:t>
            </m:r>
          </m:sub>
        </m:sSub>
        <m:r>
          <w:rPr>
            <w:rFonts w:ascii="Cambria Math" w:hAnsi="Cambria Math"/>
          </w:rPr>
          <m:t>:</m:t>
        </m:r>
        <m:sSup>
          <m:sSupPr>
            <m:ctrlPr>
              <w:rPr>
                <w:rFonts w:ascii="Cambria Math" w:hAnsi="Cambria Math"/>
                <w:b/>
                <w:shd w:val="clear" w:color="auto" w:fill="FFFFFF"/>
              </w:rPr>
            </m:ctrlPr>
          </m:sSupPr>
          <m:e>
            <m:acc>
              <m:accPr>
                <m:chr m:val="̅"/>
                <m:ctrlPr>
                  <w:rPr>
                    <w:rFonts w:ascii="Cambria Math" w:hAnsi="Cambria Math" w:hint="eastAsia"/>
                    <w:b/>
                    <w:shd w:val="clear" w:color="auto" w:fill="FFFFFF"/>
                  </w:rPr>
                </m:ctrlPr>
              </m:accPr>
              <m:e>
                <m:r>
                  <m:rPr>
                    <m:sty m:val="bi"/>
                  </m:rPr>
                  <w:rPr>
                    <w:rFonts w:ascii="Cambria Math" w:hAnsi="Cambria Math"/>
                    <w:shd w:val="clear" w:color="auto" w:fill="FFFFFF"/>
                  </w:rPr>
                  <m:t>x</m:t>
                </m:r>
                <m:ctrlPr>
                  <w:rPr>
                    <w:rFonts w:ascii="Cambria Math" w:hAnsi="Cambria Math"/>
                    <w:b/>
                    <w:shd w:val="clear" w:color="auto" w:fill="FFFFFF"/>
                  </w:rPr>
                </m:ctrlPr>
              </m:e>
            </m:acc>
          </m:e>
          <m:sup>
            <m:r>
              <w:rPr>
                <w:rFonts w:ascii="Cambria Math" w:hAnsi="Cambria Math"/>
                <w:shd w:val="clear" w:color="auto" w:fill="FFFFFF"/>
              </w:rPr>
              <m:t>l</m:t>
            </m:r>
            <m:ctrlPr>
              <w:rPr>
                <w:rFonts w:ascii="Cambria Math" w:hAnsi="Cambria Math" w:hint="eastAsia"/>
                <w:b/>
                <w:shd w:val="clear" w:color="auto" w:fill="FFFFFF"/>
              </w:rPr>
            </m:ctrlPr>
          </m:sup>
        </m:sSup>
      </m:oMath>
      <w:r>
        <w:rPr>
          <w:rFonts w:hint="eastAsia"/>
          <w:bCs/>
          <w:shd w:val="clear" w:color="auto" w:fill="FFFFFF"/>
        </w:rPr>
        <w:t>皆为簇心，则将两个簇进行合并</w:t>
      </w:r>
      <m:oMath>
        <m:sSub>
          <m:sSubPr>
            <m:ctrlPr>
              <w:rPr>
                <w:rFonts w:ascii="Cambria Math" w:hAnsi="Cambria Math"/>
                <w:i/>
              </w:rPr>
            </m:ctrlPr>
          </m:sSubPr>
          <m:e>
            <m:r>
              <w:rPr>
                <w:rFonts w:ascii="Cambria Math" w:hAnsi="Cambria Math"/>
              </w:rPr>
              <m:t>D</m:t>
            </m:r>
          </m:e>
          <m:sub>
            <m:r>
              <w:rPr>
                <w:rFonts w:ascii="Cambria Math" w:hAnsi="Cambria Math" w:hint="eastAsia"/>
              </w:rPr>
              <m:t>s</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hint="eastAsia"/>
              </w:rPr>
              <m:t>s</m:t>
            </m:r>
          </m:sub>
        </m:sSub>
        <m:r>
          <m:rPr>
            <m:sty m:val="bi"/>
          </m:rPr>
          <w:rPr>
            <w:rFonts w:ascii="Cambria Math" w:hAnsi="Cambria Math"/>
            <w:shd w:val="clear" w:color="auto" w:fill="FFFFFF"/>
          </w:rPr>
          <m:t>∪</m:t>
        </m:r>
        <m:sSub>
          <m:sSubPr>
            <m:ctrlPr>
              <w:rPr>
                <w:rFonts w:ascii="Cambria Math" w:hAnsi="Cambria Math"/>
                <w:i/>
              </w:rPr>
            </m:ctrlPr>
          </m:sSubPr>
          <m:e>
            <m:r>
              <w:rPr>
                <w:rFonts w:ascii="Cambria Math" w:hAnsi="Cambria Math"/>
              </w:rPr>
              <m:t>D</m:t>
            </m:r>
          </m:e>
          <m:sub>
            <m:r>
              <w:rPr>
                <w:rFonts w:ascii="Cambria Math" w:hAnsi="Cambria Math" w:hint="eastAsia"/>
              </w:rPr>
              <m:t>l</m:t>
            </m:r>
          </m:sub>
        </m:sSub>
      </m:oMath>
      <w:r>
        <w:rPr>
          <w:rFonts w:hint="eastAsia"/>
          <w:bCs/>
          <w:shd w:val="clear" w:color="auto" w:fill="FFFFFF"/>
        </w:rPr>
        <w:t>，并且更新</w:t>
      </w:r>
      <m:oMath>
        <m:r>
          <w:rPr>
            <w:rFonts w:ascii="Cambria Math" w:hAnsi="Cambria Math" w:hint="eastAsia"/>
          </w:rPr>
          <m:t>C</m:t>
        </m:r>
        <m:r>
          <w:rPr>
            <w:rFonts w:ascii="Cambria Math" w:hAnsi="Cambria Math"/>
          </w:rPr>
          <m:t>'={</m:t>
        </m:r>
        <m:sSub>
          <m:sSubPr>
            <m:ctrlPr>
              <w:rPr>
                <w:rFonts w:ascii="Cambria Math" w:hAnsi="Cambria Math"/>
                <w:i/>
                <w:sz w:val="21"/>
              </w:rPr>
            </m:ctrlPr>
          </m:sSubPr>
          <m:e>
            <m:r>
              <w:rPr>
                <w:rFonts w:ascii="Cambria Math" w:hAnsi="Cambria Math"/>
              </w:rPr>
              <m:t>c</m:t>
            </m:r>
          </m:e>
          <m:sub>
            <m:r>
              <w:rPr>
                <w:rFonts w:ascii="Cambria Math" w:hAnsi="Cambria Math"/>
              </w:rPr>
              <m:t>i</m:t>
            </m:r>
          </m:sub>
        </m:sSub>
        <m:r>
          <w:rPr>
            <w:rFonts w:ascii="Cambria Math" w:hAnsi="Cambria Math"/>
          </w:rPr>
          <m:t>∈C|i≠p,q}∪{</m:t>
        </m:r>
        <m:sSup>
          <m:sSupPr>
            <m:ctrlPr>
              <w:rPr>
                <w:rFonts w:ascii="Cambria Math" w:hAnsi="Cambria Math"/>
                <w:b/>
                <w:shd w:val="clear" w:color="auto" w:fill="FFFFFF"/>
              </w:rPr>
            </m:ctrlPr>
          </m:sSupPr>
          <m:e>
            <m:acc>
              <m:accPr>
                <m:chr m:val="̅"/>
                <m:ctrlPr>
                  <w:rPr>
                    <w:rFonts w:ascii="Cambria Math" w:hAnsi="Cambria Math" w:hint="eastAsia"/>
                    <w:b/>
                    <w:shd w:val="clear" w:color="auto" w:fill="FFFFFF"/>
                  </w:rPr>
                </m:ctrlPr>
              </m:accPr>
              <m:e>
                <m:r>
                  <m:rPr>
                    <m:sty m:val="bi"/>
                  </m:rPr>
                  <w:rPr>
                    <w:rFonts w:ascii="Cambria Math" w:hAnsi="Cambria Math"/>
                    <w:shd w:val="clear" w:color="auto" w:fill="FFFFFF"/>
                  </w:rPr>
                  <m:t>x</m:t>
                </m:r>
                <m:ctrlPr>
                  <w:rPr>
                    <w:rFonts w:ascii="Cambria Math" w:hAnsi="Cambria Math"/>
                    <w:b/>
                    <w:shd w:val="clear" w:color="auto" w:fill="FFFFFF"/>
                  </w:rPr>
                </m:ctrlPr>
              </m:e>
            </m:acc>
          </m:e>
          <m:sup>
            <m:r>
              <w:rPr>
                <w:rFonts w:ascii="Cambria Math" w:hAnsi="Cambria Math"/>
                <w:shd w:val="clear" w:color="auto" w:fill="FFFFFF"/>
              </w:rPr>
              <m:t>s</m:t>
            </m:r>
            <m:ctrlPr>
              <w:rPr>
                <w:rFonts w:ascii="Cambria Math" w:hAnsi="Cambria Math" w:hint="eastAsia"/>
                <w:b/>
                <w:shd w:val="clear" w:color="auto" w:fill="FFFFFF"/>
              </w:rPr>
            </m:ctrlPr>
          </m:sup>
        </m:sSup>
        <m:r>
          <w:rPr>
            <w:rFonts w:ascii="Cambria Math" w:hAnsi="Cambria Math"/>
          </w:rPr>
          <m:t>'}.</m:t>
        </m:r>
      </m:oMath>
    </w:p>
    <w:p w14:paraId="661F6E10" w14:textId="40988FCD" w:rsidR="00F94B00" w:rsidRDefault="00E54CC1" w:rsidP="00270E38">
      <w:pPr>
        <w:ind w:firstLine="420"/>
        <w:rPr>
          <w:shd w:val="clear" w:color="auto" w:fill="FFFFFF"/>
        </w:rPr>
      </w:pPr>
      <w:r>
        <w:rPr>
          <w:rFonts w:hint="eastAsia"/>
        </w:rPr>
        <w:t>每次迭代结束后，如果</w:t>
      </w:r>
      <m:oMath>
        <m:r>
          <w:rPr>
            <w:rFonts w:ascii="Cambria Math" w:hAnsi="Cambria Math"/>
          </w:rPr>
          <m:t>num</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hint="eastAsia"/>
                  </w:rPr>
                  <m:t>s</m:t>
                </m:r>
              </m:sub>
            </m:sSub>
          </m:e>
        </m:d>
        <m:r>
          <w:rPr>
            <w:rFonts w:ascii="Cambria Math" w:hAnsi="Cambria Math"/>
          </w:rPr>
          <m:t>≥</m:t>
        </m:r>
        <m:d>
          <m:dPr>
            <m:begChr m:val="⌈"/>
            <m:endChr m:val="⌉"/>
            <m:ctrlPr>
              <w:rPr>
                <w:rFonts w:ascii="Cambria Math" w:hAnsi="Cambria Math"/>
                <w:i/>
              </w:rPr>
            </m:ctrlPr>
          </m:dPr>
          <m:e>
            <m:r>
              <w:rPr>
                <w:rFonts w:ascii="Cambria Math" w:hAnsi="Cambria Math"/>
              </w:rPr>
              <m:t>n/k</m:t>
            </m:r>
          </m:e>
        </m:d>
      </m:oMath>
      <w:r>
        <w:rPr>
          <w:rFonts w:hint="eastAsia"/>
        </w:rPr>
        <w:t>，则将</w:t>
      </w:r>
      <m:oMath>
        <m:sSup>
          <m:sSupPr>
            <m:ctrlPr>
              <w:rPr>
                <w:rFonts w:ascii="Cambria Math" w:hAnsi="Cambria Math"/>
                <w:b/>
                <w:shd w:val="clear" w:color="auto" w:fill="FFFFFF"/>
              </w:rPr>
            </m:ctrlPr>
          </m:sSupPr>
          <m:e>
            <m:acc>
              <m:accPr>
                <m:chr m:val="̅"/>
                <m:ctrlPr>
                  <w:rPr>
                    <w:rFonts w:ascii="Cambria Math" w:hAnsi="Cambria Math" w:hint="eastAsia"/>
                    <w:b/>
                    <w:shd w:val="clear" w:color="auto" w:fill="FFFFFF"/>
                  </w:rPr>
                </m:ctrlPr>
              </m:accPr>
              <m:e>
                <m:r>
                  <m:rPr>
                    <m:sty m:val="bi"/>
                  </m:rPr>
                  <w:rPr>
                    <w:rFonts w:ascii="Cambria Math" w:hAnsi="Cambria Math"/>
                    <w:shd w:val="clear" w:color="auto" w:fill="FFFFFF"/>
                  </w:rPr>
                  <m:t>x</m:t>
                </m:r>
                <m:ctrlPr>
                  <w:rPr>
                    <w:rFonts w:ascii="Cambria Math" w:hAnsi="Cambria Math"/>
                    <w:b/>
                    <w:shd w:val="clear" w:color="auto" w:fill="FFFFFF"/>
                  </w:rPr>
                </m:ctrlPr>
              </m:e>
            </m:acc>
          </m:e>
          <m:sup>
            <m:r>
              <w:rPr>
                <w:rFonts w:ascii="Cambria Math" w:hAnsi="Cambria Math"/>
                <w:shd w:val="clear" w:color="auto" w:fill="FFFFFF"/>
              </w:rPr>
              <m:t>s</m:t>
            </m:r>
            <m:ctrlPr>
              <w:rPr>
                <w:rFonts w:ascii="Cambria Math" w:hAnsi="Cambria Math" w:hint="eastAsia"/>
                <w:b/>
                <w:shd w:val="clear" w:color="auto" w:fill="FFFFFF"/>
              </w:rPr>
            </m:ctrlPr>
          </m:sup>
        </m:sSup>
      </m:oMath>
      <w:r>
        <w:rPr>
          <w:rFonts w:hint="eastAsia"/>
          <w:bCs/>
          <w:shd w:val="clear" w:color="auto" w:fill="FFFFFF"/>
        </w:rPr>
        <w:t>从</w:t>
      </w:r>
      <m:oMath>
        <m:r>
          <w:rPr>
            <w:rFonts w:ascii="Cambria Math" w:hAnsi="Cambria Math"/>
          </w:rPr>
          <m:t>C</m:t>
        </m:r>
      </m:oMath>
      <w:r>
        <w:rPr>
          <w:rFonts w:hint="eastAsia"/>
        </w:rPr>
        <w:t>中剔除，并且引入</w:t>
      </w:r>
      <w:r w:rsidRPr="00DC4A52">
        <w:rPr>
          <w:rFonts w:hint="eastAsia"/>
        </w:rPr>
        <w:t>LOF</w:t>
      </w:r>
      <w:r>
        <w:rPr>
          <w:rFonts w:hint="eastAsia"/>
        </w:rPr>
        <w:t>离群点检测</w:t>
      </w:r>
      <w:r w:rsidR="00691A1B">
        <w:fldChar w:fldCharType="begin"/>
      </w:r>
      <w:r w:rsidR="00691A1B">
        <w:instrText xml:space="preserve"> ADDIN ZOTERO_ITEM CSL_CITATION {"citationID":"rxQTD4Pi","properties":{"formattedCitation":"\\super [19]\\nosupersub{}","plainCitation":"[19]","noteIndex":0},"citationItems":[{"id":140,"uris":["http://zotero.org/users/local/H7DN8poK/items/DM276CXB"],"itemData":{"id":140,"type":"paper-conference","container-title":"Proceedings of the 2000 ACM SIGMOD international conference on Management of data","page":"93–104","title":"LOF: identifying density-based local outliers","author":[{"family":"Breunig","given":"Markus M"},{"family":"Kriegel","given":"Hans-Peter"},{"family":"Ng","given":"Raymond T"},{"family":"Sander","given":"Jörg"}],"issued":{"date-parts":[["2000"]]}}}],"schema":"https://github.com/citation-style-language/schema/raw/master/csl-citation.json"} </w:instrText>
      </w:r>
      <w:r w:rsidR="00691A1B">
        <w:fldChar w:fldCharType="separate"/>
      </w:r>
      <w:r w:rsidR="00691A1B" w:rsidRPr="00691A1B">
        <w:rPr>
          <w:rFonts w:cs="Times New Roman"/>
          <w:kern w:val="0"/>
          <w:vertAlign w:val="superscript"/>
        </w:rPr>
        <w:t>[19]</w:t>
      </w:r>
      <w:r w:rsidR="00691A1B">
        <w:fldChar w:fldCharType="end"/>
      </w:r>
      <w:r>
        <w:rPr>
          <w:rFonts w:hint="eastAsia"/>
        </w:rPr>
        <w:t>算法对集合</w:t>
      </w:r>
      <m:oMath>
        <m:sSub>
          <m:sSubPr>
            <m:ctrlPr>
              <w:rPr>
                <w:rFonts w:ascii="Cambria Math" w:hAnsi="Cambria Math"/>
                <w:i/>
              </w:rPr>
            </m:ctrlPr>
          </m:sSubPr>
          <m:e>
            <m:r>
              <w:rPr>
                <w:rFonts w:ascii="Cambria Math" w:hAnsi="Cambria Math"/>
              </w:rPr>
              <m:t>D</m:t>
            </m:r>
          </m:e>
          <m:sub>
            <m:r>
              <w:rPr>
                <w:rFonts w:ascii="Cambria Math" w:hAnsi="Cambria Math" w:hint="eastAsia"/>
              </w:rPr>
              <m:t>s</m:t>
            </m:r>
          </m:sub>
        </m:sSub>
      </m:oMath>
      <w:r>
        <w:rPr>
          <w:rFonts w:hint="eastAsia"/>
        </w:rPr>
        <w:t>中的样本进行离群点检测，剔除掉多余的样本点</w:t>
      </w:r>
      <m:oMath>
        <m:sSubSup>
          <m:sSubSupPr>
            <m:ctrlPr>
              <w:rPr>
                <w:rFonts w:ascii="Cambria Math" w:eastAsiaTheme="minorEastAsia" w:hAnsi="Cambria Math" w:cstheme="minorBidi" w:hint="eastAsia"/>
                <w:i/>
                <w:sz w:val="21"/>
              </w:rPr>
            </m:ctrlPr>
          </m:sSubSupPr>
          <m:e>
            <m:d>
              <m:dPr>
                <m:begChr m:val="{"/>
                <m:endChr m:val="}"/>
                <m:ctrlPr>
                  <w:rPr>
                    <w:rFonts w:ascii="Cambria Math" w:hAnsi="Cambria Math"/>
                    <w:i/>
                  </w:rPr>
                </m:ctrlPr>
              </m:dPr>
              <m:e>
                <m:sSub>
                  <m:sSubPr>
                    <m:ctrlPr>
                      <w:rPr>
                        <w:rFonts w:ascii="Cambria Math" w:eastAsiaTheme="minorEastAsia" w:hAnsi="Cambria Math" w:cstheme="minorBidi"/>
                        <w:i/>
                        <w:sz w:val="21"/>
                      </w:rPr>
                    </m:ctrlPr>
                  </m:sSubPr>
                  <m:e>
                    <m:r>
                      <m:rPr>
                        <m:sty m:val="bi"/>
                      </m:rPr>
                      <w:rPr>
                        <w:rFonts w:ascii="Cambria Math" w:hAnsi="Cambria Math"/>
                      </w:rPr>
                      <m:t>x</m:t>
                    </m:r>
                  </m:e>
                  <m:sub>
                    <m:r>
                      <w:rPr>
                        <w:rFonts w:ascii="Cambria Math" w:hAnsi="Cambria Math"/>
                      </w:rPr>
                      <m:t>i</m:t>
                    </m:r>
                  </m:sub>
                </m:sSub>
              </m:e>
            </m:d>
            <m:ctrlPr>
              <w:rPr>
                <w:rFonts w:ascii="Cambria Math" w:eastAsiaTheme="minorEastAsia" w:hAnsi="Cambria Math" w:cstheme="minorBidi"/>
                <w:i/>
                <w:sz w:val="21"/>
              </w:rPr>
            </m:ctrlPr>
          </m:e>
          <m:sub>
            <m:r>
              <w:rPr>
                <w:rFonts w:ascii="Cambria Math" w:hAnsi="Cambria Math"/>
              </w:rPr>
              <m:t>i=1</m:t>
            </m:r>
            <m:ctrlPr>
              <w:rPr>
                <w:rFonts w:ascii="Cambria Math" w:eastAsiaTheme="minorEastAsia" w:hAnsi="Cambria Math" w:cstheme="minorBidi"/>
                <w:i/>
                <w:sz w:val="21"/>
              </w:rPr>
            </m:ctrlPr>
          </m:sub>
          <m:sup>
            <m:r>
              <w:rPr>
                <w:rFonts w:ascii="Cambria Math" w:hAnsi="Cambria Math"/>
              </w:rPr>
              <m:t>num</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hint="eastAsia"/>
                      </w:rPr>
                      <m:t>s</m:t>
                    </m:r>
                  </m:sub>
                </m:sSub>
              </m:e>
            </m:d>
            <m:r>
              <w:rPr>
                <w:rFonts w:ascii="Cambria Math" w:hAnsi="Cambria Math"/>
              </w:rPr>
              <m:t>-</m:t>
            </m:r>
            <m:d>
              <m:dPr>
                <m:begChr m:val="⌈"/>
                <m:endChr m:val="⌉"/>
                <m:ctrlPr>
                  <w:rPr>
                    <w:rFonts w:ascii="Cambria Math" w:hAnsi="Cambria Math"/>
                    <w:i/>
                  </w:rPr>
                </m:ctrlPr>
              </m:dPr>
              <m:e>
                <m:r>
                  <w:rPr>
                    <w:rFonts w:ascii="Cambria Math" w:hAnsi="Cambria Math"/>
                  </w:rPr>
                  <m:t>n/k</m:t>
                </m:r>
              </m:e>
            </m:d>
            <m:ctrlPr>
              <w:rPr>
                <w:rFonts w:ascii="Cambria Math" w:eastAsiaTheme="minorEastAsia" w:hAnsi="Cambria Math" w:cstheme="minorBidi"/>
                <w:i/>
                <w:sz w:val="21"/>
              </w:rPr>
            </m:ctrlPr>
          </m:sup>
        </m:sSubSup>
      </m:oMath>
      <w:r w:rsidR="00270E38">
        <w:rPr>
          <w:rFonts w:hint="eastAsia"/>
          <w:sz w:val="21"/>
        </w:rPr>
        <w:t>，</w:t>
      </w:r>
      <w:r w:rsidR="003936E0">
        <w:rPr>
          <w:rFonts w:hint="eastAsia"/>
        </w:rPr>
        <w:t>将</w:t>
      </w:r>
      <m:oMath>
        <m:sSub>
          <m:sSubPr>
            <m:ctrlPr>
              <w:rPr>
                <w:rFonts w:ascii="Cambria Math" w:hAnsi="Cambria Math"/>
                <w:i/>
              </w:rPr>
            </m:ctrlPr>
          </m:sSubPr>
          <m:e>
            <m:r>
              <w:rPr>
                <w:rFonts w:ascii="Cambria Math" w:hAnsi="Cambria Math"/>
              </w:rPr>
              <m:t>D</m:t>
            </m:r>
          </m:e>
          <m:sub>
            <m:r>
              <w:rPr>
                <w:rFonts w:ascii="Cambria Math" w:hAnsi="Cambria Math" w:hint="eastAsia"/>
              </w:rPr>
              <m:t>s</m:t>
            </m:r>
          </m:sub>
        </m:sSub>
        <m:r>
          <w:rPr>
            <w:rFonts w:ascii="Cambria Math" w:hAnsi="Cambria Math"/>
          </w:rPr>
          <m:t>=</m:t>
        </m:r>
        <m:sSubSup>
          <m:sSubSupPr>
            <m:ctrlPr>
              <w:rPr>
                <w:rFonts w:ascii="Cambria Math" w:eastAsiaTheme="minorEastAsia" w:hAnsi="Cambria Math" w:cstheme="minorBidi" w:hint="eastAsia"/>
                <w:i/>
                <w:sz w:val="21"/>
              </w:rPr>
            </m:ctrlPr>
          </m:sSubSupPr>
          <m:e>
            <m:d>
              <m:dPr>
                <m:begChr m:val="{"/>
                <m:endChr m:val="}"/>
                <m:ctrlPr>
                  <w:rPr>
                    <w:rFonts w:ascii="Cambria Math" w:hAnsi="Cambria Math"/>
                    <w:i/>
                  </w:rPr>
                </m:ctrlPr>
              </m:dPr>
              <m:e>
                <m:sSubSup>
                  <m:sSubSupPr>
                    <m:ctrlPr>
                      <w:rPr>
                        <w:rFonts w:ascii="Cambria Math" w:hAnsi="Cambria Math"/>
                        <w:shd w:val="clear" w:color="auto" w:fill="FFFFFF"/>
                      </w:rPr>
                    </m:ctrlPr>
                  </m:sSubSupPr>
                  <m:e>
                    <m:r>
                      <m:rPr>
                        <m:sty m:val="bi"/>
                      </m:rPr>
                      <w:rPr>
                        <w:rFonts w:ascii="Cambria Math" w:hAnsi="Cambria Math"/>
                        <w:shd w:val="clear" w:color="auto" w:fill="FFFFFF"/>
                      </w:rPr>
                      <m:t>x</m:t>
                    </m:r>
                  </m:e>
                  <m:sub>
                    <m:r>
                      <w:rPr>
                        <w:rFonts w:ascii="Cambria Math" w:hAnsi="Cambria Math"/>
                        <w:shd w:val="clear" w:color="auto" w:fill="FFFFFF"/>
                      </w:rPr>
                      <m:t>i</m:t>
                    </m:r>
                  </m:sub>
                  <m:sup>
                    <m:r>
                      <w:rPr>
                        <w:rFonts w:ascii="Cambria Math" w:hAnsi="Cambria Math"/>
                        <w:shd w:val="clear" w:color="auto" w:fill="FFFFFF"/>
                      </w:rPr>
                      <m:t>s</m:t>
                    </m:r>
                  </m:sup>
                </m:sSubSup>
              </m:e>
            </m:d>
            <m:ctrlPr>
              <w:rPr>
                <w:rFonts w:ascii="Cambria Math" w:eastAsiaTheme="minorEastAsia" w:hAnsi="Cambria Math" w:cstheme="minorBidi"/>
                <w:i/>
                <w:sz w:val="21"/>
              </w:rPr>
            </m:ctrlPr>
          </m:e>
          <m:sub>
            <m:r>
              <w:rPr>
                <w:rFonts w:ascii="Cambria Math" w:hAnsi="Cambria Math"/>
              </w:rPr>
              <m:t>i=1</m:t>
            </m:r>
            <m:ctrlPr>
              <w:rPr>
                <w:rFonts w:ascii="Cambria Math" w:eastAsiaTheme="minorEastAsia" w:hAnsi="Cambria Math" w:cstheme="minorBidi"/>
                <w:i/>
                <w:sz w:val="21"/>
              </w:rPr>
            </m:ctrlPr>
          </m:sub>
          <m:sup>
            <m:d>
              <m:dPr>
                <m:begChr m:val="⌈"/>
                <m:endChr m:val="⌉"/>
                <m:ctrlPr>
                  <w:rPr>
                    <w:rFonts w:ascii="Cambria Math" w:hAnsi="Cambria Math"/>
                    <w:i/>
                  </w:rPr>
                </m:ctrlPr>
              </m:dPr>
              <m:e>
                <m:r>
                  <w:rPr>
                    <w:rFonts w:ascii="Cambria Math" w:hAnsi="Cambria Math"/>
                  </w:rPr>
                  <m:t>n/k</m:t>
                </m:r>
              </m:e>
            </m:d>
            <m:ctrlPr>
              <w:rPr>
                <w:rFonts w:ascii="Cambria Math" w:eastAsiaTheme="minorEastAsia" w:hAnsi="Cambria Math" w:cstheme="minorBidi"/>
                <w:i/>
                <w:sz w:val="21"/>
              </w:rPr>
            </m:ctrlPr>
          </m:sup>
        </m:sSubSup>
      </m:oMath>
      <w:r w:rsidR="00270E38">
        <w:rPr>
          <w:rFonts w:hint="eastAsia"/>
        </w:rPr>
        <w:t>作为一个完整的簇不参与后续迭代。</w:t>
      </w:r>
      <w:r w:rsidRPr="00E54CC1">
        <w:rPr>
          <w:rFonts w:hint="eastAsia"/>
          <w:szCs w:val="32"/>
        </w:rPr>
        <w:t>一方面</w:t>
      </w:r>
      <w:r>
        <w:rPr>
          <w:rFonts w:hint="eastAsia"/>
        </w:rPr>
        <w:t>保证每个簇的样本数量</w:t>
      </w:r>
      <w:r w:rsidR="00270E38">
        <w:rPr>
          <w:rFonts w:hint="eastAsia"/>
        </w:rPr>
        <w:t>为</w:t>
      </w:r>
      <m:oMath>
        <m:d>
          <m:dPr>
            <m:begChr m:val="⌈"/>
            <m:endChr m:val="⌉"/>
            <m:ctrlPr>
              <w:rPr>
                <w:rFonts w:ascii="Cambria Math" w:hAnsi="Cambria Math"/>
                <w:i/>
              </w:rPr>
            </m:ctrlPr>
          </m:dPr>
          <m:e>
            <m:r>
              <w:rPr>
                <w:rFonts w:ascii="Cambria Math" w:hAnsi="Cambria Math"/>
              </w:rPr>
              <m:t>n/k</m:t>
            </m:r>
          </m:e>
        </m:d>
      </m:oMath>
      <w:r>
        <w:rPr>
          <w:rFonts w:hint="eastAsia"/>
        </w:rPr>
        <w:t>，另一方面确保每个簇的样本在特征空间中不会过于分散以此进一步优化聚类的效果。最后将通过</w:t>
      </w:r>
      <w:r>
        <w:rPr>
          <w:rFonts w:hint="eastAsia"/>
        </w:rPr>
        <w:t>LOF</w:t>
      </w:r>
      <w:r>
        <w:rPr>
          <w:rFonts w:hint="eastAsia"/>
        </w:rPr>
        <w:t>算法检测出来的多余的样本点重新添加到集合</w:t>
      </w:r>
      <m:oMath>
        <m:r>
          <w:rPr>
            <w:rFonts w:ascii="Cambria Math" w:hAnsi="Cambria Math" w:hint="eastAsia"/>
          </w:rPr>
          <m:t>C</m:t>
        </m:r>
      </m:oMath>
      <w:r>
        <w:rPr>
          <w:rFonts w:hint="eastAsia"/>
        </w:rPr>
        <w:t>中，</w:t>
      </w:r>
      <m:oMath>
        <m:sSup>
          <m:sSupPr>
            <m:ctrlPr>
              <w:rPr>
                <w:rFonts w:ascii="Cambria Math" w:hAnsi="Cambria Math" w:hint="eastAsia"/>
                <w:i/>
              </w:rPr>
            </m:ctrlPr>
          </m:sSupPr>
          <m:e>
            <m:r>
              <w:rPr>
                <w:rFonts w:ascii="Cambria Math" w:hAnsi="Cambria Math" w:hint="eastAsia"/>
              </w:rPr>
              <m:t>C</m:t>
            </m:r>
          </m:e>
          <m:sup>
            <m:r>
              <w:rPr>
                <w:rFonts w:ascii="Cambria Math" w:hAnsi="Cambria Math"/>
              </w:rPr>
              <m:t>'</m:t>
            </m:r>
            <m:ctrlPr>
              <w:rPr>
                <w:rFonts w:ascii="Cambria Math" w:hAnsi="Cambria Math"/>
                <w:i/>
              </w:rPr>
            </m:ctrlPr>
          </m:sup>
        </m:sSup>
        <m:r>
          <w:rPr>
            <w:rFonts w:ascii="Cambria Math" w:hAnsi="Cambria Math"/>
          </w:rPr>
          <m:t>=</m:t>
        </m:r>
        <m:d>
          <m:dPr>
            <m:begChr m:val="{"/>
            <m:endChr m:val="}"/>
            <m:ctrlPr>
              <w:rPr>
                <w:rFonts w:ascii="Cambria Math" w:hAnsi="Cambria Math"/>
                <w:i/>
              </w:rPr>
            </m:ctrlPr>
          </m:dPr>
          <m:e>
            <m:sSub>
              <m:sSubPr>
                <m:ctrlPr>
                  <w:rPr>
                    <w:rFonts w:ascii="Cambria Math" w:hAnsi="Cambria Math"/>
                    <w:i/>
                    <w:sz w:val="21"/>
                  </w:rPr>
                </m:ctrlPr>
              </m:sSubPr>
              <m:e>
                <m:r>
                  <w:rPr>
                    <w:rFonts w:ascii="Cambria Math" w:hAnsi="Cambria Math"/>
                  </w:rPr>
                  <m:t>c</m:t>
                </m:r>
              </m:e>
              <m:sub>
                <m:r>
                  <w:rPr>
                    <w:rFonts w:ascii="Cambria Math" w:hAnsi="Cambria Math"/>
                  </w:rPr>
                  <m:t>i</m:t>
                </m:r>
              </m:sub>
            </m:sSub>
            <m:r>
              <w:rPr>
                <w:rFonts w:ascii="Cambria Math" w:hAnsi="Cambria Math"/>
              </w:rPr>
              <m:t>∈C</m:t>
            </m:r>
          </m:e>
          <m:e>
            <m:sSub>
              <m:sSubPr>
                <m:ctrlPr>
                  <w:rPr>
                    <w:rFonts w:ascii="Cambria Math" w:hAnsi="Cambria Math"/>
                    <w:i/>
                    <w:sz w:val="21"/>
                  </w:rPr>
                </m:ctrlPr>
              </m:sSubPr>
              <m:e>
                <m:r>
                  <w:rPr>
                    <w:rFonts w:ascii="Cambria Math" w:hAnsi="Cambria Math"/>
                  </w:rPr>
                  <m:t>c</m:t>
                </m:r>
              </m:e>
              <m:sub>
                <m:r>
                  <w:rPr>
                    <w:rFonts w:ascii="Cambria Math" w:hAnsi="Cambria Math"/>
                  </w:rPr>
                  <m:t>i</m:t>
                </m:r>
              </m:sub>
            </m:sSub>
            <m:r>
              <w:rPr>
                <w:rFonts w:ascii="Cambria Math" w:hAnsi="Cambria Math"/>
              </w:rPr>
              <m:t>≠</m:t>
            </m:r>
            <m:sSup>
              <m:sSupPr>
                <m:ctrlPr>
                  <w:rPr>
                    <w:rFonts w:ascii="Cambria Math" w:hAnsi="Cambria Math"/>
                    <w:b/>
                    <w:shd w:val="clear" w:color="auto" w:fill="FFFFFF"/>
                  </w:rPr>
                </m:ctrlPr>
              </m:sSupPr>
              <m:e>
                <m:acc>
                  <m:accPr>
                    <m:chr m:val="̅"/>
                    <m:ctrlPr>
                      <w:rPr>
                        <w:rFonts w:ascii="Cambria Math" w:hAnsi="Cambria Math" w:hint="eastAsia"/>
                        <w:b/>
                        <w:shd w:val="clear" w:color="auto" w:fill="FFFFFF"/>
                      </w:rPr>
                    </m:ctrlPr>
                  </m:accPr>
                  <m:e>
                    <m:r>
                      <m:rPr>
                        <m:sty m:val="bi"/>
                      </m:rPr>
                      <w:rPr>
                        <w:rFonts w:ascii="Cambria Math" w:hAnsi="Cambria Math"/>
                        <w:shd w:val="clear" w:color="auto" w:fill="FFFFFF"/>
                      </w:rPr>
                      <m:t>x</m:t>
                    </m:r>
                    <m:ctrlPr>
                      <w:rPr>
                        <w:rFonts w:ascii="Cambria Math" w:hAnsi="Cambria Math"/>
                        <w:b/>
                        <w:shd w:val="clear" w:color="auto" w:fill="FFFFFF"/>
                      </w:rPr>
                    </m:ctrlPr>
                  </m:e>
                </m:acc>
              </m:e>
              <m:sup>
                <m:r>
                  <w:rPr>
                    <w:rFonts w:ascii="Cambria Math" w:hAnsi="Cambria Math"/>
                    <w:shd w:val="clear" w:color="auto" w:fill="FFFFFF"/>
                  </w:rPr>
                  <m:t>s</m:t>
                </m:r>
                <m:ctrlPr>
                  <w:rPr>
                    <w:rFonts w:ascii="Cambria Math" w:hAnsi="Cambria Math" w:hint="eastAsia"/>
                    <w:b/>
                    <w:shd w:val="clear" w:color="auto" w:fill="FFFFFF"/>
                  </w:rPr>
                </m:ctrlPr>
              </m:sup>
            </m:sSup>
          </m:e>
        </m:d>
        <m:r>
          <w:rPr>
            <w:rFonts w:ascii="Cambria Math" w:hAnsi="Cambria Math"/>
          </w:rPr>
          <m:t>∪</m:t>
        </m:r>
        <m:sSubSup>
          <m:sSubSupPr>
            <m:ctrlPr>
              <w:rPr>
                <w:rFonts w:ascii="Cambria Math" w:eastAsiaTheme="minorEastAsia" w:hAnsi="Cambria Math" w:cstheme="minorBidi" w:hint="eastAsia"/>
                <w:i/>
                <w:sz w:val="21"/>
              </w:rPr>
            </m:ctrlPr>
          </m:sSubSupPr>
          <m:e>
            <m:d>
              <m:dPr>
                <m:begChr m:val="{"/>
                <m:endChr m:val="}"/>
                <m:ctrlPr>
                  <w:rPr>
                    <w:rFonts w:ascii="Cambria Math" w:hAnsi="Cambria Math"/>
                    <w:i/>
                  </w:rPr>
                </m:ctrlPr>
              </m:dPr>
              <m:e>
                <m:sSub>
                  <m:sSubPr>
                    <m:ctrlPr>
                      <w:rPr>
                        <w:rFonts w:ascii="Cambria Math" w:eastAsiaTheme="minorEastAsia" w:hAnsi="Cambria Math" w:cstheme="minorBidi"/>
                        <w:i/>
                        <w:sz w:val="21"/>
                      </w:rPr>
                    </m:ctrlPr>
                  </m:sSubPr>
                  <m:e>
                    <m:r>
                      <m:rPr>
                        <m:sty m:val="bi"/>
                      </m:rPr>
                      <w:rPr>
                        <w:rFonts w:ascii="Cambria Math" w:hAnsi="Cambria Math"/>
                      </w:rPr>
                      <m:t>x</m:t>
                    </m:r>
                  </m:e>
                  <m:sub>
                    <m:r>
                      <w:rPr>
                        <w:rFonts w:ascii="Cambria Math" w:hAnsi="Cambria Math"/>
                      </w:rPr>
                      <m:t>i</m:t>
                    </m:r>
                  </m:sub>
                </m:sSub>
              </m:e>
            </m:d>
            <m:ctrlPr>
              <w:rPr>
                <w:rFonts w:ascii="Cambria Math" w:eastAsiaTheme="minorEastAsia" w:hAnsi="Cambria Math" w:cstheme="minorBidi"/>
                <w:i/>
                <w:sz w:val="21"/>
              </w:rPr>
            </m:ctrlPr>
          </m:e>
          <m:sub>
            <m:r>
              <w:rPr>
                <w:rFonts w:ascii="Cambria Math" w:hAnsi="Cambria Math"/>
              </w:rPr>
              <m:t>i=1</m:t>
            </m:r>
            <m:ctrlPr>
              <w:rPr>
                <w:rFonts w:ascii="Cambria Math" w:eastAsiaTheme="minorEastAsia" w:hAnsi="Cambria Math" w:cstheme="minorBidi"/>
                <w:i/>
                <w:sz w:val="21"/>
              </w:rPr>
            </m:ctrlPr>
          </m:sub>
          <m:sup>
            <m:r>
              <w:rPr>
                <w:rFonts w:ascii="Cambria Math" w:hAnsi="Cambria Math"/>
              </w:rPr>
              <m:t>num</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hint="eastAsia"/>
                      </w:rPr>
                      <m:t>s</m:t>
                    </m:r>
                  </m:sub>
                </m:sSub>
              </m:e>
            </m:d>
            <m:r>
              <w:rPr>
                <w:rFonts w:ascii="Cambria Math" w:hAnsi="Cambria Math"/>
              </w:rPr>
              <m:t>-</m:t>
            </m:r>
            <m:d>
              <m:dPr>
                <m:begChr m:val="⌈"/>
                <m:endChr m:val="⌉"/>
                <m:ctrlPr>
                  <w:rPr>
                    <w:rFonts w:ascii="Cambria Math" w:hAnsi="Cambria Math"/>
                    <w:i/>
                  </w:rPr>
                </m:ctrlPr>
              </m:dPr>
              <m:e>
                <m:r>
                  <w:rPr>
                    <w:rFonts w:ascii="Cambria Math" w:hAnsi="Cambria Math"/>
                  </w:rPr>
                  <m:t>n/k</m:t>
                </m:r>
              </m:e>
            </m:d>
            <m:ctrlPr>
              <w:rPr>
                <w:rFonts w:ascii="Cambria Math" w:eastAsiaTheme="minorEastAsia" w:hAnsi="Cambria Math" w:cstheme="minorBidi"/>
                <w:i/>
                <w:sz w:val="21"/>
              </w:rPr>
            </m:ctrlPr>
          </m:sup>
        </m:sSubSup>
      </m:oMath>
      <w:r>
        <w:t xml:space="preserve">. </w:t>
      </w:r>
      <w:r>
        <w:rPr>
          <w:rFonts w:hint="eastAsia"/>
        </w:rPr>
        <w:t>若集合</w:t>
      </w:r>
      <m:oMath>
        <m:r>
          <w:rPr>
            <w:rFonts w:ascii="Cambria Math" w:hAnsi="Cambria Math" w:hint="eastAsia"/>
          </w:rPr>
          <m:t>C</m:t>
        </m:r>
        <m:r>
          <w:rPr>
            <w:rFonts w:ascii="Cambria Math" w:hAnsi="Cambria Math"/>
          </w:rPr>
          <m:t>=</m:t>
        </m:r>
        <m:r>
          <w:rPr>
            <w:rFonts w:ascii="Cambria Math" w:hAnsi="Cambria Math"/>
            <w:shd w:val="clear" w:color="auto" w:fill="FFFFFF"/>
          </w:rPr>
          <m:t>∅</m:t>
        </m:r>
      </m:oMath>
      <w:r>
        <w:rPr>
          <w:rFonts w:hint="eastAsia"/>
          <w:shd w:val="clear" w:color="auto" w:fill="FFFFFF"/>
        </w:rPr>
        <w:t>，</w:t>
      </w:r>
      <w:r>
        <w:rPr>
          <w:rFonts w:hint="eastAsia"/>
          <w:shd w:val="clear" w:color="auto" w:fill="FFFFFF"/>
        </w:rPr>
        <w:lastRenderedPageBreak/>
        <w:t>则停止迭代。</w:t>
      </w:r>
      <w:r w:rsidR="00270E38">
        <w:rPr>
          <w:rFonts w:hint="eastAsia"/>
          <w:shd w:val="clear" w:color="auto" w:fill="FFFFFF"/>
        </w:rPr>
        <w:t>该部分具体的迭代流程详见</w:t>
      </w:r>
      <w:r w:rsidR="00270E38" w:rsidRPr="00DC4A52">
        <w:rPr>
          <w:rFonts w:hint="eastAsia"/>
          <w:shd w:val="clear" w:color="auto" w:fill="FFFFFF"/>
        </w:rPr>
        <w:t>图</w:t>
      </w:r>
      <w:r w:rsidR="00270E38" w:rsidRPr="00DC4A52">
        <w:rPr>
          <w:rFonts w:hint="eastAsia"/>
          <w:shd w:val="clear" w:color="auto" w:fill="FFFFFF"/>
        </w:rPr>
        <w:t>3</w:t>
      </w:r>
      <w:r w:rsidR="00270E38" w:rsidRPr="00DC4A52">
        <w:rPr>
          <w:shd w:val="clear" w:color="auto" w:fill="FFFFFF"/>
        </w:rPr>
        <w:t>.2</w:t>
      </w:r>
      <w:r w:rsidR="00DC4A52">
        <w:rPr>
          <w:rFonts w:hint="eastAsia"/>
          <w:shd w:val="clear" w:color="auto" w:fill="FFFFFF"/>
        </w:rPr>
        <w:t>。</w:t>
      </w:r>
    </w:p>
    <w:p w14:paraId="21C1854E" w14:textId="120D8200" w:rsidR="00BB2E7D" w:rsidRPr="00F92F61" w:rsidRDefault="00F92F61" w:rsidP="00645971">
      <w:pPr>
        <w:ind w:firstLine="420"/>
        <w:jc w:val="center"/>
        <w:rPr>
          <w:shd w:val="clear" w:color="auto" w:fill="FFFFFF"/>
        </w:rPr>
      </w:pPr>
      <w:r>
        <w:rPr>
          <w:noProof/>
          <w:shd w:val="clear" w:color="auto" w:fill="FFFFFF"/>
        </w:rPr>
        <w:drawing>
          <wp:inline distT="0" distB="0" distL="0" distR="0" wp14:anchorId="2B40E3F6" wp14:editId="225D2D2E">
            <wp:extent cx="5278120" cy="361124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8120" cy="3611245"/>
                    </a:xfrm>
                    <a:prstGeom prst="rect">
                      <a:avLst/>
                    </a:prstGeom>
                  </pic:spPr>
                </pic:pic>
              </a:graphicData>
            </a:graphic>
          </wp:inline>
        </w:drawing>
      </w:r>
    </w:p>
    <w:p w14:paraId="4D0CCCE1" w14:textId="4D182C3F" w:rsidR="003936E0" w:rsidRDefault="003936E0" w:rsidP="003936E0">
      <w:pPr>
        <w:pStyle w:val="aa"/>
        <w:spacing w:after="156"/>
      </w:pPr>
      <w:r>
        <w:rPr>
          <w:rFonts w:hint="eastAsia"/>
        </w:rPr>
        <w:t>图</w:t>
      </w:r>
      <w:r>
        <w:rPr>
          <w:rFonts w:hint="eastAsia"/>
        </w:rPr>
        <w:t>3</w:t>
      </w:r>
      <w:r>
        <w:t xml:space="preserve">.2 </w:t>
      </w:r>
      <w:r>
        <w:rPr>
          <w:rFonts w:hint="eastAsia"/>
        </w:rPr>
        <w:t>迭代层次聚类过程</w:t>
      </w:r>
    </w:p>
    <w:p w14:paraId="3F526293" w14:textId="72D63EB1" w:rsidR="00E54CC1" w:rsidRDefault="00E54CC1" w:rsidP="00F94B00">
      <w:pPr>
        <w:ind w:firstLine="420"/>
        <w:rPr>
          <w:shd w:val="clear" w:color="auto" w:fill="FFFFFF"/>
        </w:rPr>
      </w:pPr>
      <w:r>
        <w:rPr>
          <w:rFonts w:hint="eastAsia"/>
        </w:rPr>
        <w:t>综上，该聚类过程可以将原始数据集划分为</w:t>
      </w:r>
      <m:oMath>
        <m:r>
          <w:rPr>
            <w:rFonts w:ascii="Cambria Math" w:hAnsi="Cambria Math" w:hint="eastAsia"/>
          </w:rPr>
          <m:t>k</m:t>
        </m:r>
        <m:r>
          <w:rPr>
            <w:rFonts w:ascii="Cambria Math" w:hAnsi="Cambria Math"/>
          </w:rPr>
          <m:t>-1</m:t>
        </m:r>
      </m:oMath>
      <w:r>
        <w:rPr>
          <w:rFonts w:hint="eastAsia"/>
        </w:rPr>
        <w:t>个具有等量样本和</w:t>
      </w:r>
      <w:r>
        <w:rPr>
          <w:rFonts w:hint="eastAsia"/>
        </w:rPr>
        <w:t>1</w:t>
      </w:r>
      <w:r>
        <w:rPr>
          <w:rFonts w:hint="eastAsia"/>
        </w:rPr>
        <w:t>个不超过</w:t>
      </w:r>
      <m:oMath>
        <m:d>
          <m:dPr>
            <m:begChr m:val="⌈"/>
            <m:endChr m:val="⌉"/>
            <m:ctrlPr>
              <w:rPr>
                <w:rFonts w:ascii="Cambria Math" w:hAnsi="Cambria Math"/>
                <w:i/>
              </w:rPr>
            </m:ctrlPr>
          </m:dPr>
          <m:e>
            <m:r>
              <w:rPr>
                <w:rFonts w:ascii="Cambria Math" w:hAnsi="Cambria Math"/>
              </w:rPr>
              <m:t>n/k</m:t>
            </m:r>
          </m:e>
        </m:d>
      </m:oMath>
      <w:r>
        <w:rPr>
          <w:rFonts w:hint="eastAsia"/>
        </w:rPr>
        <w:t>个样本的子集，即</w:t>
      </w:r>
      <m:oMath>
        <m:r>
          <w:rPr>
            <w:rFonts w:ascii="Cambria Math" w:hAnsi="Cambria Math" w:hint="eastAsia"/>
          </w:rPr>
          <m:t>D</m:t>
        </m:r>
        <m:r>
          <m:rPr>
            <m:sty m:val="p"/>
          </m:rPr>
          <w:rPr>
            <w:rFonts w:ascii="Cambria Math" w:hAnsi="Cambria Math"/>
            <w:shd w:val="clear" w:color="auto" w:fill="FFFFFF"/>
            <w:vertAlign w:val="subscript"/>
          </w:rPr>
          <m:t>=</m:t>
        </m:r>
        <m:nary>
          <m:naryPr>
            <m:chr m:val="⋃"/>
            <m:limLoc m:val="subSup"/>
            <m:ctrlPr>
              <w:rPr>
                <w:rFonts w:ascii="Cambria Math" w:hAnsi="Cambria Math"/>
                <w:shd w:val="clear" w:color="auto" w:fill="FFFFFF"/>
              </w:rPr>
            </m:ctrlPr>
          </m:naryPr>
          <m:sub>
            <m:r>
              <w:rPr>
                <w:rFonts w:ascii="Cambria Math" w:hAnsi="Cambria Math" w:hint="eastAsia"/>
                <w:shd w:val="clear" w:color="auto" w:fill="FFFFFF"/>
              </w:rPr>
              <m:t>s</m:t>
            </m:r>
            <m:r>
              <m:rPr>
                <m:sty m:val="p"/>
              </m:rPr>
              <w:rPr>
                <w:rFonts w:ascii="Cambria Math" w:hAnsi="Cambria Math"/>
                <w:shd w:val="clear" w:color="auto" w:fill="FFFFFF"/>
              </w:rPr>
              <m:t>=1</m:t>
            </m:r>
          </m:sub>
          <m:sup>
            <m:r>
              <w:rPr>
                <w:rFonts w:ascii="Cambria Math" w:hAnsi="Cambria Math" w:hint="eastAsia"/>
                <w:shd w:val="clear" w:color="auto" w:fill="FFFFFF"/>
              </w:rPr>
              <m:t>k</m:t>
            </m:r>
          </m:sup>
          <m:e>
            <m:sSub>
              <m:sSubPr>
                <m:ctrlPr>
                  <w:rPr>
                    <w:rFonts w:ascii="Cambria Math" w:hAnsi="Cambria Math"/>
                    <w:shd w:val="clear" w:color="auto" w:fill="FFFFFF"/>
                  </w:rPr>
                </m:ctrlPr>
              </m:sSubPr>
              <m:e>
                <m:r>
                  <w:rPr>
                    <w:rFonts w:ascii="Cambria Math" w:hAnsi="Cambria Math"/>
                    <w:shd w:val="clear" w:color="auto" w:fill="FFFFFF"/>
                  </w:rPr>
                  <m:t>D</m:t>
                </m:r>
              </m:e>
              <m:sub>
                <m:r>
                  <w:rPr>
                    <w:rFonts w:ascii="Cambria Math" w:hAnsi="Cambria Math"/>
                    <w:shd w:val="clear" w:color="auto" w:fill="FFFFFF"/>
                  </w:rPr>
                  <m:t>s</m:t>
                </m:r>
              </m:sub>
            </m:sSub>
          </m:e>
        </m:nary>
      </m:oMath>
      <w:r>
        <w:rPr>
          <w:rFonts w:ascii="Times" w:hAnsi="Times" w:hint="eastAsia"/>
          <w:shd w:val="clear" w:color="auto" w:fill="FFFFFF"/>
        </w:rPr>
        <w:t>,</w:t>
      </w:r>
      <w:r>
        <w:rPr>
          <w:rFonts w:ascii="Times" w:hAnsi="Times"/>
          <w:shd w:val="clear" w:color="auto" w:fill="FFFFFF"/>
        </w:rPr>
        <w:t xml:space="preserve"> </w:t>
      </w:r>
      <m:oMath>
        <m:sSub>
          <m:sSubPr>
            <m:ctrlPr>
              <w:rPr>
                <w:rFonts w:ascii="Cambria Math" w:hAnsi="Cambria Math"/>
                <w:shd w:val="clear" w:color="auto" w:fill="FFFFFF"/>
              </w:rPr>
            </m:ctrlPr>
          </m:sSubPr>
          <m:e>
            <m:r>
              <w:rPr>
                <w:rFonts w:ascii="Cambria Math" w:hAnsi="Cambria Math"/>
                <w:shd w:val="clear" w:color="auto" w:fill="FFFFFF"/>
              </w:rPr>
              <m:t>D</m:t>
            </m:r>
          </m:e>
          <m:sub>
            <m:r>
              <w:rPr>
                <w:rFonts w:ascii="Cambria Math" w:hAnsi="Cambria Math"/>
                <w:shd w:val="clear" w:color="auto" w:fill="FFFFFF"/>
              </w:rPr>
              <m:t>s</m:t>
            </m:r>
          </m:sub>
        </m:sSub>
        <m:r>
          <m:rPr>
            <m:sty m:val="p"/>
          </m:rPr>
          <w:rPr>
            <w:rFonts w:ascii="Cambria Math" w:hAnsi="Cambria Math"/>
            <w:shd w:val="clear" w:color="auto" w:fill="FFFFFF"/>
          </w:rPr>
          <m:t>=</m:t>
        </m:r>
        <m:sSubSup>
          <m:sSubSupPr>
            <m:ctrlPr>
              <w:rPr>
                <w:rFonts w:ascii="Cambria Math" w:hAnsi="Cambria Math"/>
                <w:shd w:val="clear" w:color="auto" w:fill="FFFFFF"/>
                <w:vertAlign w:val="subscript"/>
              </w:rPr>
            </m:ctrlPr>
          </m:sSubSupPr>
          <m:e>
            <m:d>
              <m:dPr>
                <m:begChr m:val="{"/>
                <m:endChr m:val="}"/>
                <m:ctrlPr>
                  <w:rPr>
                    <w:rFonts w:ascii="Cambria Math" w:hAnsi="Cambria Math"/>
                    <w:shd w:val="clear" w:color="auto" w:fill="FFFFFF"/>
                    <w:vertAlign w:val="subscript"/>
                  </w:rPr>
                </m:ctrlPr>
              </m:dPr>
              <m:e>
                <m:sSubSup>
                  <m:sSubSupPr>
                    <m:ctrlPr>
                      <w:rPr>
                        <w:rFonts w:ascii="Cambria Math" w:hAnsi="Cambria Math"/>
                        <w:shd w:val="clear" w:color="auto" w:fill="FFFFFF"/>
                      </w:rPr>
                    </m:ctrlPr>
                  </m:sSubSupPr>
                  <m:e>
                    <m:r>
                      <m:rPr>
                        <m:sty m:val="b"/>
                      </m:rPr>
                      <w:rPr>
                        <w:rFonts w:ascii="Cambria Math" w:hAnsi="Cambria Math"/>
                        <w:shd w:val="clear" w:color="auto" w:fill="FFFFFF"/>
                      </w:rPr>
                      <m:t>(</m:t>
                    </m:r>
                    <m:r>
                      <m:rPr>
                        <m:sty m:val="bi"/>
                      </m:rPr>
                      <w:rPr>
                        <w:rFonts w:ascii="Cambria Math" w:hAnsi="Cambria Math"/>
                        <w:shd w:val="clear" w:color="auto" w:fill="FFFFFF"/>
                      </w:rPr>
                      <m:t>x</m:t>
                    </m:r>
                  </m:e>
                  <m:sub>
                    <m:r>
                      <w:rPr>
                        <w:rFonts w:ascii="Cambria Math" w:hAnsi="Cambria Math"/>
                        <w:shd w:val="clear" w:color="auto" w:fill="FFFFFF"/>
                      </w:rPr>
                      <m:t>i</m:t>
                    </m:r>
                  </m:sub>
                  <m:sup>
                    <m:r>
                      <w:rPr>
                        <w:rFonts w:ascii="Cambria Math" w:hAnsi="Cambria Math"/>
                        <w:shd w:val="clear" w:color="auto" w:fill="FFFFFF"/>
                      </w:rPr>
                      <m:t>s</m:t>
                    </m:r>
                  </m:sup>
                </m:sSubSup>
                <m:r>
                  <m:rPr>
                    <m:sty m:val="p"/>
                  </m:rPr>
                  <w:rPr>
                    <w:rFonts w:ascii="Cambria Math" w:hAnsi="Cambria Math"/>
                    <w:shd w:val="clear" w:color="auto" w:fill="FFFFFF"/>
                  </w:rPr>
                  <m:t>,</m:t>
                </m:r>
                <m:sSubSup>
                  <m:sSubSupPr>
                    <m:ctrlPr>
                      <w:rPr>
                        <w:rFonts w:ascii="Cambria Math" w:hAnsi="Cambria Math"/>
                        <w:shd w:val="clear" w:color="auto" w:fill="FFFFFF"/>
                      </w:rPr>
                    </m:ctrlPr>
                  </m:sSubSupPr>
                  <m:e>
                    <m:r>
                      <w:rPr>
                        <w:rFonts w:ascii="Cambria Math" w:hAnsi="Cambria Math"/>
                        <w:shd w:val="clear" w:color="auto" w:fill="FFFFFF"/>
                      </w:rPr>
                      <m:t>y</m:t>
                    </m:r>
                  </m:e>
                  <m:sub>
                    <m:r>
                      <w:rPr>
                        <w:rFonts w:ascii="Cambria Math" w:hAnsi="Cambria Math"/>
                        <w:shd w:val="clear" w:color="auto" w:fill="FFFFFF"/>
                      </w:rPr>
                      <m:t>i</m:t>
                    </m:r>
                  </m:sub>
                  <m:sup>
                    <m:r>
                      <w:rPr>
                        <w:rFonts w:ascii="Cambria Math" w:hAnsi="Cambria Math"/>
                        <w:shd w:val="clear" w:color="auto" w:fill="FFFFFF"/>
                      </w:rPr>
                      <m:t>s</m:t>
                    </m:r>
                  </m:sup>
                </m:sSubSup>
                <m:r>
                  <m:rPr>
                    <m:sty m:val="p"/>
                  </m:rPr>
                  <w:rPr>
                    <w:rFonts w:ascii="Cambria Math" w:hAnsi="Cambria Math"/>
                    <w:shd w:val="clear" w:color="auto" w:fill="FFFFFF"/>
                  </w:rPr>
                  <m:t>)</m:t>
                </m:r>
                <m:ctrlPr>
                  <w:rPr>
                    <w:rFonts w:ascii="Cambria Math" w:hAnsi="Cambria Math" w:hint="eastAsia"/>
                    <w:shd w:val="clear" w:color="auto" w:fill="FFFFFF"/>
                    <w:vertAlign w:val="subscript"/>
                  </w:rPr>
                </m:ctrlPr>
              </m:e>
            </m:d>
          </m:e>
          <m:sub>
            <m:r>
              <w:rPr>
                <w:rFonts w:ascii="Cambria Math" w:hAnsi="Cambria Math" w:hint="eastAsia"/>
                <w:shd w:val="clear" w:color="auto" w:fill="FFFFFF"/>
                <w:vertAlign w:val="subscript"/>
              </w:rPr>
              <m:t>i</m:t>
            </m:r>
            <m:r>
              <m:rPr>
                <m:sty m:val="p"/>
              </m:rPr>
              <w:rPr>
                <w:rFonts w:ascii="Cambria Math" w:hAnsi="Cambria Math"/>
                <w:shd w:val="clear" w:color="auto" w:fill="FFFFFF"/>
                <w:vertAlign w:val="subscript"/>
              </w:rPr>
              <m:t>=1</m:t>
            </m:r>
          </m:sub>
          <m:sup>
            <m:r>
              <w:rPr>
                <w:rFonts w:ascii="Cambria Math" w:hAnsi="Cambria Math"/>
              </w:rPr>
              <m:t>l</m:t>
            </m:r>
          </m:sup>
        </m:sSubSup>
        <m:r>
          <m:rPr>
            <m:sty m:val="p"/>
          </m:rPr>
          <w:rPr>
            <w:rFonts w:ascii="Cambria Math" w:hAnsi="Cambria Math"/>
            <w:shd w:val="clear" w:color="auto" w:fill="FFFFFF"/>
          </w:rPr>
          <m:t>,</m:t>
        </m:r>
        <m:r>
          <m:rPr>
            <m:sty m:val="p"/>
          </m:rPr>
          <w:rPr>
            <w:rFonts w:ascii="Cambria Math" w:hAnsi="Cambria Math"/>
          </w:rPr>
          <m:t>1≤</m:t>
        </m:r>
        <m:r>
          <w:rPr>
            <w:rFonts w:ascii="Cambria Math" w:hAnsi="Cambria Math"/>
          </w:rPr>
          <m:t>l</m:t>
        </m:r>
        <m:r>
          <m:rPr>
            <m:sty m:val="p"/>
          </m:rPr>
          <w:rPr>
            <w:rFonts w:ascii="Cambria Math" w:hAnsi="Cambria Math"/>
          </w:rPr>
          <m:t>≤</m:t>
        </m:r>
        <m:d>
          <m:dPr>
            <m:begChr m:val="⌈"/>
            <m:endChr m:val="⌉"/>
            <m:ctrlPr>
              <w:rPr>
                <w:rFonts w:ascii="Cambria Math" w:hAnsi="Cambria Math"/>
                <w:i/>
              </w:rPr>
            </m:ctrlPr>
          </m:dPr>
          <m:e>
            <m:r>
              <w:rPr>
                <w:rFonts w:ascii="Cambria Math" w:hAnsi="Cambria Math"/>
              </w:rPr>
              <m:t>n/k</m:t>
            </m:r>
          </m:e>
        </m:d>
      </m:oMath>
      <w:r>
        <w:rPr>
          <w:rFonts w:ascii="Times" w:hAnsi="Times"/>
          <w:shd w:val="clear" w:color="auto" w:fill="FFFFFF"/>
        </w:rPr>
        <w:t xml:space="preserve">, </w:t>
      </w:r>
      <w:r>
        <w:rPr>
          <w:rFonts w:ascii="Times" w:hAnsi="Times" w:hint="eastAsia"/>
          <w:shd w:val="clear" w:color="auto" w:fill="FFFFFF"/>
        </w:rPr>
        <w:t>且将原始特征空间划分为</w:t>
      </w:r>
      <m:oMath>
        <m:r>
          <w:rPr>
            <w:rFonts w:ascii="Cambria Math" w:hAnsi="Cambria Math"/>
          </w:rPr>
          <m:t>k</m:t>
        </m:r>
      </m:oMath>
      <w:r>
        <w:rPr>
          <w:rFonts w:ascii="Times" w:hAnsi="Times" w:hint="eastAsia"/>
          <w:shd w:val="clear" w:color="auto" w:fill="FFFFFF"/>
        </w:rPr>
        <w:t>个子空间</w:t>
      </w:r>
      <m:oMath>
        <m:r>
          <m:rPr>
            <m:scr m:val="script"/>
            <m:sty m:val="p"/>
          </m:rPr>
          <w:rPr>
            <w:rFonts w:ascii="Cambria Math" w:hAnsi="Cambria Math"/>
            <w:shd w:val="clear" w:color="auto" w:fill="FFFFFF"/>
          </w:rPr>
          <m:t>X=</m:t>
        </m:r>
        <m:nary>
          <m:naryPr>
            <m:chr m:val="⋃"/>
            <m:limLoc m:val="subSup"/>
            <m:ctrlPr>
              <w:rPr>
                <w:rFonts w:ascii="Cambria Math" w:hAnsi="Cambria Math"/>
                <w:shd w:val="clear" w:color="auto" w:fill="FFFFFF"/>
              </w:rPr>
            </m:ctrlPr>
          </m:naryPr>
          <m:sub>
            <m:r>
              <w:rPr>
                <w:rFonts w:ascii="Cambria Math" w:hAnsi="Cambria Math" w:hint="eastAsia"/>
                <w:shd w:val="clear" w:color="auto" w:fill="FFFFFF"/>
              </w:rPr>
              <m:t>s</m:t>
            </m:r>
            <m:r>
              <m:rPr>
                <m:sty m:val="p"/>
              </m:rPr>
              <w:rPr>
                <w:rFonts w:ascii="Cambria Math" w:hAnsi="Cambria Math"/>
                <w:shd w:val="clear" w:color="auto" w:fill="FFFFFF"/>
              </w:rPr>
              <m:t>=1</m:t>
            </m:r>
          </m:sub>
          <m:sup>
            <m:r>
              <w:rPr>
                <w:rFonts w:ascii="Cambria Math" w:hAnsi="Cambria Math" w:hint="eastAsia"/>
                <w:shd w:val="clear" w:color="auto" w:fill="FFFFFF"/>
              </w:rPr>
              <m:t>k</m:t>
            </m:r>
          </m:sup>
          <m:e>
            <m:sSup>
              <m:sSupPr>
                <m:ctrlPr>
                  <w:rPr>
                    <w:rFonts w:ascii="Cambria Math" w:hAnsi="Cambria Math"/>
                  </w:rPr>
                </m:ctrlPr>
              </m:sSupPr>
              <m:e>
                <m:r>
                  <m:rPr>
                    <m:scr m:val="script"/>
                    <m:sty m:val="p"/>
                  </m:rPr>
                  <w:rPr>
                    <w:rFonts w:ascii="Cambria Math" w:hAnsi="Cambria Math"/>
                  </w:rPr>
                  <m:t>X</m:t>
                </m:r>
              </m:e>
              <m:sup>
                <m:r>
                  <w:rPr>
                    <w:rFonts w:ascii="Cambria Math" w:hAnsi="Cambria Math" w:hint="eastAsia"/>
                  </w:rPr>
                  <m:t>s</m:t>
                </m:r>
              </m:sup>
            </m:sSup>
          </m:e>
        </m:nary>
      </m:oMath>
      <w:r w:rsidRPr="00E54CC1">
        <w:rPr>
          <w:shd w:val="clear" w:color="auto" w:fill="FFFFFF"/>
        </w:rPr>
        <w:t>.</w:t>
      </w:r>
      <w:r w:rsidRPr="00E54CC1">
        <w:rPr>
          <w:rFonts w:hint="eastAsia"/>
          <w:shd w:val="clear" w:color="auto" w:fill="FFFFFF"/>
        </w:rPr>
        <w:t xml:space="preserve"> </w:t>
      </w:r>
    </w:p>
    <w:p w14:paraId="7AF61D75" w14:textId="1CAEFE00" w:rsidR="001861B7" w:rsidRDefault="001861B7" w:rsidP="001861B7">
      <w:pPr>
        <w:pStyle w:val="aa"/>
        <w:spacing w:after="156"/>
      </w:pPr>
      <w:r>
        <w:rPr>
          <w:rFonts w:hint="eastAsia"/>
        </w:rPr>
        <w:t>表</w:t>
      </w:r>
      <w:r>
        <w:t xml:space="preserve">3.1 </w:t>
      </w:r>
      <w:r w:rsidR="003936E0">
        <w:rPr>
          <w:rFonts w:hint="eastAsia"/>
        </w:rPr>
        <w:t>迭代层次聚类过程</w:t>
      </w:r>
    </w:p>
    <w:tbl>
      <w:tblPr>
        <w:tblStyle w:val="ad"/>
        <w:tblW w:w="0" w:type="auto"/>
        <w:tblLook w:val="04A0" w:firstRow="1" w:lastRow="0" w:firstColumn="1" w:lastColumn="0" w:noHBand="0" w:noVBand="1"/>
      </w:tblPr>
      <w:tblGrid>
        <w:gridCol w:w="8302"/>
      </w:tblGrid>
      <w:tr w:rsidR="001861B7" w14:paraId="5E90E473" w14:textId="77777777" w:rsidTr="007A0907">
        <w:tc>
          <w:tcPr>
            <w:tcW w:w="8302" w:type="dxa"/>
          </w:tcPr>
          <w:p w14:paraId="4ED50E42" w14:textId="6AD4D69A" w:rsidR="001861B7" w:rsidRDefault="001861B7" w:rsidP="003936E0">
            <w:pPr>
              <w:pStyle w:val="ae"/>
            </w:pPr>
            <w:r>
              <w:rPr>
                <w:rFonts w:hint="eastAsia"/>
              </w:rPr>
              <w:t>算法</w:t>
            </w:r>
            <w:r>
              <w:rPr>
                <w:rFonts w:hint="eastAsia"/>
              </w:rPr>
              <w:t>1</w:t>
            </w:r>
            <w:r>
              <w:t xml:space="preserve">: </w:t>
            </w:r>
            <w:r w:rsidR="003936E0">
              <w:rPr>
                <w:rFonts w:hint="eastAsia"/>
              </w:rPr>
              <w:t>迭代层次聚类</w:t>
            </w:r>
          </w:p>
        </w:tc>
      </w:tr>
      <w:tr w:rsidR="001861B7" w14:paraId="11ED33C6" w14:textId="77777777" w:rsidTr="007A0907">
        <w:tc>
          <w:tcPr>
            <w:tcW w:w="8302" w:type="dxa"/>
          </w:tcPr>
          <w:p w14:paraId="7798EDE2" w14:textId="177D3BD2" w:rsidR="001861B7" w:rsidRDefault="001861B7" w:rsidP="003936E0">
            <w:pPr>
              <w:pStyle w:val="ae"/>
            </w:pPr>
            <w:r>
              <w:rPr>
                <w:rFonts w:hint="eastAsia"/>
              </w:rPr>
              <w:t>输入：特征数据集</w:t>
            </w:r>
            <m:oMath>
              <m:r>
                <w:rPr>
                  <w:rFonts w:ascii="Cambria Math" w:hAnsi="Cambria Math" w:hint="eastAsia"/>
                </w:rPr>
                <m:t>C</m:t>
              </m:r>
              <m:r>
                <w:rPr>
                  <w:rFonts w:ascii="Cambria Math" w:hAnsi="Cambria Math"/>
                </w:rPr>
                <m:t>=</m:t>
              </m:r>
              <m:sSubSup>
                <m:sSubSupPr>
                  <m:ctrlPr>
                    <w:rPr>
                      <w:rFonts w:ascii="Cambria Math" w:eastAsiaTheme="minorEastAsia" w:hAnsi="Cambria Math" w:cstheme="minorBidi"/>
                      <w:i/>
                    </w:rPr>
                  </m:ctrlPr>
                </m:sSubSupPr>
                <m:e>
                  <m:r>
                    <w:rPr>
                      <w:rFonts w:ascii="Cambria Math" w:hAnsi="Cambria Math"/>
                    </w:rPr>
                    <m:t>{</m:t>
                  </m:r>
                  <m:sSub>
                    <m:sSubPr>
                      <m:ctrlPr>
                        <w:rPr>
                          <w:rFonts w:ascii="Cambria Math" w:eastAsiaTheme="minorEastAsia" w:hAnsi="Cambria Math" w:cstheme="minorBidi"/>
                          <w:i/>
                        </w:rPr>
                      </m:ctrlPr>
                    </m:sSubPr>
                    <m:e>
                      <m:r>
                        <m:rPr>
                          <m:sty m:val="bi"/>
                        </m:rPr>
                        <w:rPr>
                          <w:rFonts w:ascii="Cambria Math" w:hAnsi="Cambria Math"/>
                        </w:rPr>
                        <m:t>x</m:t>
                      </m:r>
                    </m:e>
                    <m:sub>
                      <m:r>
                        <w:rPr>
                          <w:rFonts w:ascii="Cambria Math" w:hAnsi="Cambria Math"/>
                        </w:rPr>
                        <m:t>i</m:t>
                      </m:r>
                    </m:sub>
                  </m:sSub>
                  <m:r>
                    <w:rPr>
                      <w:rFonts w:ascii="Cambria Math" w:hAnsi="Cambria Math"/>
                    </w:rPr>
                    <m:t>}</m:t>
                  </m:r>
                </m:e>
                <m:sub>
                  <m:r>
                    <w:rPr>
                      <w:rFonts w:ascii="Cambria Math" w:hAnsi="Cambria Math"/>
                    </w:rPr>
                    <m:t>i=1</m:t>
                  </m:r>
                </m:sub>
                <m:sup>
                  <m:r>
                    <w:rPr>
                      <w:rFonts w:ascii="Cambria Math" w:hAnsi="Cambria Math"/>
                    </w:rPr>
                    <m:t>n</m:t>
                  </m:r>
                </m:sup>
              </m:sSubSup>
            </m:oMath>
            <w:r>
              <w:rPr>
                <w:rFonts w:hint="eastAsia"/>
              </w:rPr>
              <w:t>；超参数</w:t>
            </w:r>
            <m:oMath>
              <m:r>
                <w:rPr>
                  <w:rFonts w:ascii="Cambria Math" w:hAnsi="Cambria Math"/>
                </w:rPr>
                <m:t>k</m:t>
              </m:r>
            </m:oMath>
          </w:p>
          <w:p w14:paraId="40EAFCB3" w14:textId="72D92A1D" w:rsidR="001861B7" w:rsidRDefault="001861B7" w:rsidP="003936E0">
            <w:pPr>
              <w:pStyle w:val="ae"/>
            </w:pPr>
            <w:r>
              <w:rPr>
                <w:rFonts w:hint="eastAsia"/>
              </w:rPr>
              <w:t>输出：</w:t>
            </w:r>
            <m:oMath>
              <m:sSubSup>
                <m:sSubSupPr>
                  <m:ctrlPr>
                    <w:rPr>
                      <w:rFonts w:ascii="Cambria Math" w:hAnsi="Cambria Math"/>
                      <w:i/>
                      <w:szCs w:val="21"/>
                      <w:shd w:val="clear" w:color="auto" w:fill="FFFFFF"/>
                      <w:vertAlign w:val="subscript"/>
                    </w:rPr>
                  </m:ctrlPr>
                </m:sSubSupPr>
                <m:e>
                  <m:r>
                    <w:rPr>
                      <w:rFonts w:ascii="Cambria Math" w:hAnsi="Cambria Math"/>
                      <w:szCs w:val="21"/>
                      <w:shd w:val="clear" w:color="auto" w:fill="FFFFFF"/>
                      <w:vertAlign w:val="subscript"/>
                    </w:rPr>
                    <m:t>D=</m:t>
                  </m:r>
                  <m:d>
                    <m:dPr>
                      <m:begChr m:val="{"/>
                      <m:endChr m:val="}"/>
                      <m:ctrlPr>
                        <w:rPr>
                          <w:rFonts w:ascii="Cambria Math" w:hAnsi="Cambria Math"/>
                          <w:i/>
                          <w:szCs w:val="21"/>
                          <w:shd w:val="clear" w:color="auto" w:fill="FFFFFF"/>
                          <w:vertAlign w:val="subscript"/>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D</m:t>
                          </m:r>
                        </m:e>
                        <m:sub>
                          <m:r>
                            <w:rPr>
                              <w:rFonts w:ascii="Cambria Math" w:hAnsi="Cambria Math"/>
                              <w:szCs w:val="21"/>
                              <w:shd w:val="clear" w:color="auto" w:fill="FFFFFF"/>
                            </w:rPr>
                            <m:t>s</m:t>
                          </m:r>
                        </m:sub>
                      </m:sSub>
                    </m:e>
                  </m:d>
                </m:e>
                <m:sub>
                  <m:r>
                    <w:rPr>
                      <w:rFonts w:ascii="Cambria Math" w:hAnsi="Cambria Math"/>
                      <w:szCs w:val="21"/>
                      <w:shd w:val="clear" w:color="auto" w:fill="FFFFFF"/>
                      <w:vertAlign w:val="subscript"/>
                    </w:rPr>
                    <m:t>s=1</m:t>
                  </m:r>
                </m:sub>
                <m:sup>
                  <m:r>
                    <w:rPr>
                      <w:rFonts w:ascii="Cambria Math" w:hAnsi="Cambria Math"/>
                      <w:szCs w:val="21"/>
                      <w:shd w:val="clear" w:color="auto" w:fill="FFFFFF"/>
                      <w:vertAlign w:val="subscript"/>
                    </w:rPr>
                    <m:t>k</m:t>
                  </m:r>
                </m:sup>
              </m:sSubSup>
            </m:oMath>
          </w:p>
        </w:tc>
      </w:tr>
      <w:tr w:rsidR="001861B7" w14:paraId="6AF17A25" w14:textId="77777777" w:rsidTr="007A0907">
        <w:tc>
          <w:tcPr>
            <w:tcW w:w="8302" w:type="dxa"/>
          </w:tcPr>
          <w:p w14:paraId="53E7F71D" w14:textId="1BBD5A6C" w:rsidR="001861B7" w:rsidRDefault="001861B7" w:rsidP="003936E0">
            <w:pPr>
              <w:pStyle w:val="ae"/>
            </w:pPr>
            <w:r>
              <w:rPr>
                <w:rFonts w:hint="eastAsia"/>
              </w:rPr>
              <w:t>While</w:t>
            </w:r>
            <w:r>
              <w:t xml:space="preserve"> </w:t>
            </w:r>
            <m:oMath>
              <m:r>
                <w:rPr>
                  <w:rFonts w:ascii="Cambria Math" w:hAnsi="Cambria Math" w:hint="eastAsia"/>
                </w:rPr>
                <m:t>C</m:t>
              </m:r>
              <m:r>
                <w:rPr>
                  <w:rFonts w:ascii="Cambria Math" w:hAnsi="Cambria Math"/>
                </w:rPr>
                <m:t>≠∅</m:t>
              </m:r>
            </m:oMath>
            <w:r>
              <w:rPr>
                <w:rFonts w:hint="eastAsia"/>
              </w:rPr>
              <w:t>：</w:t>
            </w:r>
          </w:p>
          <w:p w14:paraId="2C71E6CB" w14:textId="034DC8A6" w:rsidR="00E00081" w:rsidRDefault="001861B7" w:rsidP="003936E0">
            <w:pPr>
              <w:pStyle w:val="ae"/>
            </w:pPr>
            <w:r>
              <w:rPr>
                <w:rFonts w:hint="eastAsia"/>
              </w:rPr>
              <w:t xml:space="preserve"> </w:t>
            </w:r>
            <w:r>
              <w:t xml:space="preserve"> </w:t>
            </w:r>
            <w:r w:rsidR="00E00081">
              <w:rPr>
                <w:rFonts w:hint="eastAsia"/>
              </w:rPr>
              <w:t>计算</w:t>
            </w:r>
            <m:oMath>
              <m:r>
                <w:rPr>
                  <w:rFonts w:ascii="Cambria Math" w:hAnsi="Cambria Math" w:hint="eastAsia"/>
                </w:rPr>
                <m:t>C</m:t>
              </m:r>
            </m:oMath>
            <w:r w:rsidR="00E00081">
              <w:rPr>
                <w:rFonts w:hint="eastAsia"/>
              </w:rPr>
              <w:t>的距离矩阵</w:t>
            </w:r>
            <m:oMath>
              <m:sSub>
                <m:sSubPr>
                  <m:ctrlPr>
                    <w:rPr>
                      <w:rFonts w:ascii="Cambria Math" w:hAnsi="Cambria Math"/>
                      <w:i/>
                    </w:rPr>
                  </m:ctrlPr>
                </m:sSubPr>
                <m:e>
                  <m:r>
                    <w:rPr>
                      <w:rFonts w:ascii="Cambria Math" w:hAnsi="Cambria Math"/>
                    </w:rPr>
                    <m:t>M</m:t>
                  </m:r>
                </m:e>
                <m:sub>
                  <m:r>
                    <w:rPr>
                      <w:rFonts w:ascii="Cambria Math" w:hAnsi="Cambria Math"/>
                    </w:rPr>
                    <m:t>dist</m:t>
                  </m:r>
                </m:sub>
              </m:sSub>
            </m:oMath>
          </w:p>
          <w:p w14:paraId="4D72BA39" w14:textId="6F37D437" w:rsidR="00E00081" w:rsidRDefault="00E00081" w:rsidP="003936E0">
            <w:pPr>
              <w:pStyle w:val="ae"/>
            </w:pPr>
            <w:r>
              <w:rPr>
                <w:rFonts w:hint="eastAsia"/>
              </w:rPr>
              <w:t xml:space="preserve"> </w:t>
            </w:r>
            <w:r>
              <w:t xml:space="preserve"> </w:t>
            </w:r>
            <w:r>
              <w:rPr>
                <w:rFonts w:hint="eastAsia"/>
              </w:rPr>
              <w:t>得到特征空间中距离最近的两个元素</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oMath>
          </w:p>
          <w:p w14:paraId="66CF0958" w14:textId="6F8D73CC" w:rsidR="00E00081" w:rsidRDefault="00E00081" w:rsidP="003936E0">
            <w:pPr>
              <w:pStyle w:val="ae"/>
            </w:pPr>
            <w:r>
              <w:rPr>
                <w:rFonts w:hint="eastAsia"/>
              </w:rPr>
              <w:t xml:space="preserve"> </w:t>
            </w:r>
            <w:r>
              <w:t xml:space="preserve"> </w:t>
            </w:r>
            <w:r>
              <w:rPr>
                <w:rFonts w:hint="eastAsia"/>
              </w:rPr>
              <w:t>对于</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oMath>
            <w:r>
              <w:rPr>
                <w:rFonts w:hint="eastAsia"/>
              </w:rPr>
              <w:t>分为三种情况进行处理</w:t>
            </w:r>
          </w:p>
          <w:p w14:paraId="5A4FCA5B" w14:textId="0318751F" w:rsidR="00E00081" w:rsidRDefault="00E00081" w:rsidP="003936E0">
            <w:pPr>
              <w:pStyle w:val="ae"/>
            </w:pPr>
            <w:r>
              <w:t xml:space="preserve">      </w:t>
            </w:r>
            <w:r>
              <w:rPr>
                <w:rFonts w:hint="eastAsia"/>
              </w:rPr>
              <w:t>若两个都是样本：</w:t>
            </w:r>
          </w:p>
          <w:p w14:paraId="71CA76A6" w14:textId="5867BBA0" w:rsidR="00E00081" w:rsidRDefault="00E00081" w:rsidP="003936E0">
            <w:pPr>
              <w:pStyle w:val="ae"/>
            </w:pPr>
            <w:r>
              <w:rPr>
                <w:rFonts w:hint="eastAsia"/>
              </w:rPr>
              <w:lastRenderedPageBreak/>
              <w:t xml:space="preserve"> </w:t>
            </w:r>
            <w:r>
              <w:t xml:space="preserve">         </w:t>
            </w:r>
            <w:r>
              <w:rPr>
                <w:rFonts w:hint="eastAsia"/>
              </w:rPr>
              <w:t>定义新的集合</w:t>
            </w:r>
            <m:oMath>
              <m:sSub>
                <m:sSubPr>
                  <m:ctrlPr>
                    <w:rPr>
                      <w:rFonts w:ascii="Cambria Math" w:hAnsi="Cambria Math"/>
                      <w:i/>
                    </w:rPr>
                  </m:ctrlPr>
                </m:sSubPr>
                <m:e>
                  <m:r>
                    <w:rPr>
                      <w:rFonts w:ascii="Cambria Math" w:hAnsi="Cambria Math"/>
                    </w:rPr>
                    <m:t>D</m:t>
                  </m:r>
                </m:e>
                <m:sub>
                  <m:r>
                    <w:rPr>
                      <w:rFonts w:ascii="Cambria Math" w:hAnsi="Cambria Math" w:hint="eastAsia"/>
                    </w:rPr>
                    <m:t>s</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r>
                <w:rPr>
                  <w:rFonts w:ascii="Cambria Math" w:hAnsi="Cambria Math"/>
                </w:rPr>
                <m:t>}</m:t>
              </m:r>
            </m:oMath>
          </w:p>
          <w:p w14:paraId="1B3A90B1" w14:textId="473060D1" w:rsidR="00E00081" w:rsidRDefault="00E00081" w:rsidP="003936E0">
            <w:pPr>
              <w:pStyle w:val="ae"/>
              <w:rPr>
                <w:bCs/>
              </w:rPr>
            </w:pPr>
            <w:r>
              <w:rPr>
                <w:rFonts w:hint="eastAsia"/>
              </w:rPr>
              <w:t xml:space="preserve"> </w:t>
            </w:r>
            <w:r>
              <w:t xml:space="preserve">         </w:t>
            </w:r>
            <w:r>
              <w:rPr>
                <w:rFonts w:hint="eastAsia"/>
              </w:rPr>
              <w:t>计算簇心</w:t>
            </w:r>
            <m:oMath>
              <m:sSup>
                <m:sSupPr>
                  <m:ctrlPr>
                    <w:rPr>
                      <w:rFonts w:ascii="Cambria Math" w:hAnsi="Cambria Math"/>
                      <w:b/>
                    </w:rPr>
                  </m:ctrlPr>
                </m:sSupPr>
                <m:e>
                  <m:acc>
                    <m:accPr>
                      <m:chr m:val="̅"/>
                      <m:ctrlPr>
                        <w:rPr>
                          <w:rFonts w:ascii="Cambria Math" w:hAnsi="Cambria Math"/>
                          <w:b/>
                        </w:rPr>
                      </m:ctrlPr>
                    </m:accPr>
                    <m:e>
                      <m:r>
                        <m:rPr>
                          <m:sty m:val="bi"/>
                        </m:rPr>
                        <w:rPr>
                          <w:rFonts w:ascii="Cambria Math" w:hAnsi="Cambria Math"/>
                        </w:rPr>
                        <m:t>x</m:t>
                      </m:r>
                    </m:e>
                  </m:acc>
                </m:e>
                <m:sup>
                  <m:r>
                    <w:rPr>
                      <w:rFonts w:ascii="Cambria Math" w:hAnsi="Cambria Math"/>
                    </w:rPr>
                    <m:t>s</m:t>
                  </m:r>
                  <m:ctrlPr>
                    <w:rPr>
                      <w:rFonts w:ascii="Cambria Math" w:hAnsi="Cambria Math" w:hint="eastAsia"/>
                      <w:b/>
                    </w:rPr>
                  </m:ctrlPr>
                </m:sup>
              </m:sSup>
            </m:oMath>
            <w:r w:rsidRPr="00E00081">
              <w:rPr>
                <w:rFonts w:hint="eastAsia"/>
                <w:bCs/>
              </w:rPr>
              <w:t>，并将其添加到</w:t>
            </w:r>
            <w:r>
              <w:rPr>
                <w:rFonts w:hint="eastAsia"/>
                <w:bCs/>
              </w:rPr>
              <w:t>集合</w:t>
            </w:r>
            <m:oMath>
              <m:r>
                <w:rPr>
                  <w:rFonts w:ascii="Cambria Math" w:hAnsi="Cambria Math" w:hint="eastAsia"/>
                </w:rPr>
                <m:t>C</m:t>
              </m:r>
            </m:oMath>
            <w:r w:rsidRPr="00E00081">
              <w:rPr>
                <w:rFonts w:hint="eastAsia"/>
                <w:bCs/>
              </w:rPr>
              <w:t>中</w:t>
            </w:r>
          </w:p>
          <w:p w14:paraId="25FF0120" w14:textId="7FA737BD" w:rsidR="0010439E" w:rsidRDefault="0010439E" w:rsidP="003936E0">
            <w:pPr>
              <w:pStyle w:val="ae"/>
            </w:pPr>
            <w:r>
              <w:rPr>
                <w:rFonts w:hint="eastAsia"/>
              </w:rPr>
              <w:t xml:space="preserve"> </w:t>
            </w:r>
            <w:r>
              <w:t xml:space="preserve">         </w:t>
            </w:r>
            <w:r>
              <w:rPr>
                <w:rFonts w:hint="eastAsia"/>
              </w:rPr>
              <w:t>将样本从集合</w:t>
            </w:r>
            <m:oMath>
              <m:r>
                <w:rPr>
                  <w:rFonts w:ascii="Cambria Math" w:hAnsi="Cambria Math" w:hint="eastAsia"/>
                </w:rPr>
                <m:t>C</m:t>
              </m:r>
            </m:oMath>
            <w:r>
              <w:rPr>
                <w:rFonts w:hint="eastAsia"/>
              </w:rPr>
              <w:t>中剔除</w:t>
            </w:r>
          </w:p>
          <w:p w14:paraId="7820C40E" w14:textId="4B0B9F0C" w:rsidR="00E00081" w:rsidRPr="00E00081" w:rsidRDefault="00E00081" w:rsidP="003936E0">
            <w:pPr>
              <w:pStyle w:val="ae"/>
              <w:rPr>
                <w:rFonts w:ascii="Cambria Math" w:hAnsi="Cambria Math"/>
                <w:bCs/>
                <w:i/>
                <w:iCs/>
              </w:rPr>
            </w:pPr>
            <w:r>
              <w:rPr>
                <w:rFonts w:hint="eastAsia"/>
                <w:bCs/>
              </w:rPr>
              <w:t xml:space="preserve"> </w:t>
            </w:r>
            <w:r>
              <w:rPr>
                <w:bCs/>
              </w:rPr>
              <w:t xml:space="preserve"> </w:t>
            </w:r>
            <w:r>
              <w:t xml:space="preserve">    </w:t>
            </w:r>
            <w:r>
              <w:rPr>
                <w:rFonts w:hint="eastAsia"/>
                <w:bCs/>
              </w:rPr>
              <w:t>若一个是样本另一个是簇心</w:t>
            </w:r>
            <m:oMath>
              <m:sSup>
                <m:sSupPr>
                  <m:ctrlPr>
                    <w:rPr>
                      <w:rFonts w:ascii="Cambria Math" w:hAnsi="Cambria Math"/>
                      <w:b/>
                      <w:shd w:val="clear" w:color="auto" w:fill="FFFFFF"/>
                    </w:rPr>
                  </m:ctrlPr>
                </m:sSupPr>
                <m:e>
                  <m:acc>
                    <m:accPr>
                      <m:chr m:val="̅"/>
                      <m:ctrlPr>
                        <w:rPr>
                          <w:rFonts w:ascii="Cambria Math" w:hAnsi="Cambria Math" w:hint="eastAsia"/>
                          <w:b/>
                          <w:shd w:val="clear" w:color="auto" w:fill="FFFFFF"/>
                        </w:rPr>
                      </m:ctrlPr>
                    </m:accPr>
                    <m:e>
                      <m:r>
                        <m:rPr>
                          <m:sty m:val="bi"/>
                        </m:rPr>
                        <w:rPr>
                          <w:rFonts w:ascii="Cambria Math" w:hAnsi="Cambria Math"/>
                          <w:shd w:val="clear" w:color="auto" w:fill="FFFFFF"/>
                        </w:rPr>
                        <m:t>x</m:t>
                      </m:r>
                      <m:ctrlPr>
                        <w:rPr>
                          <w:rFonts w:ascii="Cambria Math" w:hAnsi="Cambria Math"/>
                          <w:b/>
                          <w:shd w:val="clear" w:color="auto" w:fill="FFFFFF"/>
                        </w:rPr>
                      </m:ctrlPr>
                    </m:e>
                  </m:acc>
                </m:e>
                <m:sup>
                  <m:r>
                    <w:rPr>
                      <w:rFonts w:ascii="Cambria Math" w:hAnsi="Cambria Math"/>
                      <w:shd w:val="clear" w:color="auto" w:fill="FFFFFF"/>
                    </w:rPr>
                    <m:t>s</m:t>
                  </m:r>
                  <m:ctrlPr>
                    <w:rPr>
                      <w:rFonts w:ascii="Cambria Math" w:hAnsi="Cambria Math" w:hint="eastAsia"/>
                      <w:b/>
                      <w:shd w:val="clear" w:color="auto" w:fill="FFFFFF"/>
                    </w:rPr>
                  </m:ctrlPr>
                </m:sup>
              </m:sSup>
            </m:oMath>
            <w:r>
              <w:rPr>
                <w:rFonts w:hint="eastAsia"/>
                <w:bCs/>
                <w:shd w:val="clear" w:color="auto" w:fill="FFFFFF"/>
              </w:rPr>
              <w:t>：</w:t>
            </w:r>
          </w:p>
          <w:p w14:paraId="76903424" w14:textId="50A7CD31" w:rsidR="00E00081" w:rsidRDefault="00E00081" w:rsidP="003936E0">
            <w:pPr>
              <w:pStyle w:val="ae"/>
            </w:pPr>
            <w:r>
              <w:rPr>
                <w:rFonts w:hint="eastAsia"/>
                <w:bCs/>
              </w:rPr>
              <w:t xml:space="preserve"> </w:t>
            </w:r>
            <w:r>
              <w:rPr>
                <w:bCs/>
              </w:rPr>
              <w:t xml:space="preserve">   </w:t>
            </w:r>
            <w:r>
              <w:t xml:space="preserve">    </w:t>
            </w:r>
            <w:r>
              <w:rPr>
                <w:bCs/>
              </w:rPr>
              <w:t xml:space="preserve">  </w:t>
            </w:r>
            <w:r>
              <w:rPr>
                <w:rFonts w:hint="eastAsia"/>
                <w:bCs/>
              </w:rPr>
              <w:t>将样本添加到</w:t>
            </w:r>
            <w:r>
              <w:rPr>
                <w:rFonts w:hint="eastAsia"/>
              </w:rPr>
              <w:t>集合</w:t>
            </w:r>
            <m:oMath>
              <m:sSub>
                <m:sSubPr>
                  <m:ctrlPr>
                    <w:rPr>
                      <w:rFonts w:ascii="Cambria Math" w:hAnsi="Cambria Math"/>
                      <w:i/>
                    </w:rPr>
                  </m:ctrlPr>
                </m:sSubPr>
                <m:e>
                  <m:r>
                    <w:rPr>
                      <w:rFonts w:ascii="Cambria Math" w:hAnsi="Cambria Math"/>
                    </w:rPr>
                    <m:t>D</m:t>
                  </m:r>
                </m:e>
                <m:sub>
                  <m:r>
                    <w:rPr>
                      <w:rFonts w:ascii="Cambria Math" w:hAnsi="Cambria Math" w:hint="eastAsia"/>
                    </w:rPr>
                    <m:t>s</m:t>
                  </m:r>
                </m:sub>
              </m:sSub>
            </m:oMath>
            <w:r>
              <w:rPr>
                <w:rFonts w:hint="eastAsia"/>
              </w:rPr>
              <w:t>中</w:t>
            </w:r>
          </w:p>
          <w:p w14:paraId="1A37E541" w14:textId="5077BB46" w:rsidR="00E00081" w:rsidRDefault="00E00081" w:rsidP="003936E0">
            <w:pPr>
              <w:pStyle w:val="ae"/>
              <w:rPr>
                <w:b/>
              </w:rPr>
            </w:pPr>
            <w:r>
              <w:rPr>
                <w:rFonts w:hint="eastAsia"/>
              </w:rPr>
              <w:t xml:space="preserve"> </w:t>
            </w:r>
            <w:r>
              <w:t xml:space="preserve">         </w:t>
            </w:r>
            <w:r>
              <w:rPr>
                <w:rFonts w:hint="eastAsia"/>
              </w:rPr>
              <w:t>重新计算并且更新</w:t>
            </w:r>
            <w:r>
              <w:rPr>
                <w:rFonts w:hint="eastAsia"/>
                <w:bCs/>
              </w:rPr>
              <w:t>集合</w:t>
            </w:r>
            <m:oMath>
              <m:r>
                <w:rPr>
                  <w:rFonts w:ascii="Cambria Math" w:hAnsi="Cambria Math" w:hint="eastAsia"/>
                </w:rPr>
                <m:t>C</m:t>
              </m:r>
            </m:oMath>
            <w:r w:rsidRPr="00E00081">
              <w:rPr>
                <w:rFonts w:hint="eastAsia"/>
                <w:bCs/>
              </w:rPr>
              <w:t>中</w:t>
            </w:r>
            <w:r>
              <w:rPr>
                <w:rFonts w:hint="eastAsia"/>
                <w:bCs/>
              </w:rPr>
              <w:t>的</w:t>
            </w:r>
            <w:r>
              <w:rPr>
                <w:rFonts w:hint="eastAsia"/>
              </w:rPr>
              <w:t>簇心</w:t>
            </w:r>
            <m:oMath>
              <m:sSup>
                <m:sSupPr>
                  <m:ctrlPr>
                    <w:rPr>
                      <w:rFonts w:ascii="Cambria Math" w:hAnsi="Cambria Math"/>
                      <w:b/>
                    </w:rPr>
                  </m:ctrlPr>
                </m:sSupPr>
                <m:e>
                  <m:acc>
                    <m:accPr>
                      <m:chr m:val="̅"/>
                      <m:ctrlPr>
                        <w:rPr>
                          <w:rFonts w:ascii="Cambria Math" w:hAnsi="Cambria Math"/>
                          <w:b/>
                        </w:rPr>
                      </m:ctrlPr>
                    </m:accPr>
                    <m:e>
                      <m:r>
                        <m:rPr>
                          <m:sty m:val="bi"/>
                        </m:rPr>
                        <w:rPr>
                          <w:rFonts w:ascii="Cambria Math" w:hAnsi="Cambria Math"/>
                        </w:rPr>
                        <m:t>x</m:t>
                      </m:r>
                    </m:e>
                  </m:acc>
                </m:e>
                <m:sup>
                  <m:r>
                    <w:rPr>
                      <w:rFonts w:ascii="Cambria Math" w:hAnsi="Cambria Math"/>
                    </w:rPr>
                    <m:t>s</m:t>
                  </m:r>
                  <m:ctrlPr>
                    <w:rPr>
                      <w:rFonts w:ascii="Cambria Math" w:hAnsi="Cambria Math" w:hint="eastAsia"/>
                      <w:b/>
                    </w:rPr>
                  </m:ctrlPr>
                </m:sup>
              </m:sSup>
            </m:oMath>
          </w:p>
          <w:p w14:paraId="4F6CC658" w14:textId="1EBE6467" w:rsidR="00E00081" w:rsidRDefault="00E00081" w:rsidP="003936E0">
            <w:pPr>
              <w:pStyle w:val="ae"/>
            </w:pPr>
            <w:r>
              <w:rPr>
                <w:rFonts w:hint="eastAsia"/>
                <w:b/>
              </w:rPr>
              <w:t xml:space="preserve"> </w:t>
            </w:r>
            <w:r>
              <w:rPr>
                <w:b/>
              </w:rPr>
              <w:t xml:space="preserve">  </w:t>
            </w:r>
            <w:r>
              <w:t xml:space="preserve">    </w:t>
            </w:r>
            <w:r>
              <w:rPr>
                <w:b/>
              </w:rPr>
              <w:t xml:space="preserve">   </w:t>
            </w:r>
            <w:r>
              <w:rPr>
                <w:rFonts w:hint="eastAsia"/>
                <w:bCs/>
              </w:rPr>
              <w:t>将样本从</w:t>
            </w:r>
            <w:r>
              <w:rPr>
                <w:rFonts w:hint="eastAsia"/>
              </w:rPr>
              <w:t>集合</w:t>
            </w:r>
            <m:oMath>
              <m:r>
                <w:rPr>
                  <w:rFonts w:ascii="Cambria Math" w:hAnsi="Cambria Math" w:hint="eastAsia"/>
                </w:rPr>
                <m:t>C</m:t>
              </m:r>
            </m:oMath>
            <w:r>
              <w:rPr>
                <w:rFonts w:hint="eastAsia"/>
              </w:rPr>
              <w:t>中剔除</w:t>
            </w:r>
          </w:p>
          <w:p w14:paraId="32CD4B76" w14:textId="3BD5CEFD" w:rsidR="00E00081" w:rsidRPr="00E00081" w:rsidRDefault="00E00081" w:rsidP="003936E0">
            <w:pPr>
              <w:pStyle w:val="ae"/>
              <w:rPr>
                <w:bCs/>
                <w:shd w:val="clear" w:color="auto" w:fill="FFFFFF"/>
              </w:rPr>
            </w:pPr>
            <w:r>
              <w:rPr>
                <w:rFonts w:hint="eastAsia"/>
                <w:bCs/>
              </w:rPr>
              <w:t xml:space="preserve"> </w:t>
            </w:r>
            <w:r>
              <w:rPr>
                <w:bCs/>
              </w:rPr>
              <w:t xml:space="preserve"> </w:t>
            </w:r>
            <w:r>
              <w:t xml:space="preserve">    </w:t>
            </w:r>
            <w:r>
              <w:rPr>
                <w:rFonts w:hint="eastAsia"/>
                <w:bCs/>
              </w:rPr>
              <w:t>若两个都是簇心</w:t>
            </w:r>
            <w:r>
              <w:rPr>
                <w:rFonts w:hint="eastAsia"/>
                <w:bCs/>
                <w:shd w:val="clear" w:color="auto" w:fill="FFFFFF"/>
              </w:rPr>
              <w:t>：</w:t>
            </w:r>
          </w:p>
          <w:p w14:paraId="0D087FD8" w14:textId="172D3DD2" w:rsidR="00E00081" w:rsidRDefault="00E00081" w:rsidP="003936E0">
            <w:pPr>
              <w:pStyle w:val="ae"/>
            </w:pPr>
            <w:r>
              <w:rPr>
                <w:rFonts w:hint="eastAsia"/>
                <w:b/>
                <w:bCs/>
                <w:shd w:val="clear" w:color="auto" w:fill="FFFFFF"/>
              </w:rPr>
              <w:t xml:space="preserve"> </w:t>
            </w:r>
            <w:r>
              <w:rPr>
                <w:b/>
                <w:bCs/>
                <w:shd w:val="clear" w:color="auto" w:fill="FFFFFF"/>
              </w:rPr>
              <w:t xml:space="preserve">   </w:t>
            </w:r>
            <w:r>
              <w:t xml:space="preserve">    </w:t>
            </w:r>
            <w:r>
              <w:rPr>
                <w:b/>
                <w:bCs/>
                <w:shd w:val="clear" w:color="auto" w:fill="FFFFFF"/>
              </w:rPr>
              <w:t xml:space="preserve">  </w:t>
            </w:r>
            <w:r>
              <w:rPr>
                <w:rFonts w:hint="eastAsia"/>
                <w:shd w:val="clear" w:color="auto" w:fill="FFFFFF"/>
              </w:rPr>
              <w:t>合并集合</w:t>
            </w:r>
            <m:oMath>
              <m:sSub>
                <m:sSubPr>
                  <m:ctrlPr>
                    <w:rPr>
                      <w:rFonts w:ascii="Cambria Math" w:hAnsi="Cambria Math"/>
                      <w:i/>
                    </w:rPr>
                  </m:ctrlPr>
                </m:sSubPr>
                <m:e>
                  <m:r>
                    <w:rPr>
                      <w:rFonts w:ascii="Cambria Math" w:hAnsi="Cambria Math"/>
                    </w:rPr>
                    <m:t>D</m:t>
                  </m:r>
                </m:e>
                <m:sub>
                  <m:r>
                    <w:rPr>
                      <w:rFonts w:ascii="Cambria Math" w:hAnsi="Cambria Math" w:hint="eastAsia"/>
                    </w:rPr>
                    <m:t>s</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hint="eastAsia"/>
                    </w:rPr>
                    <m:t>s</m:t>
                  </m:r>
                </m:sub>
              </m:sSub>
              <m:r>
                <m:rPr>
                  <m:sty m:val="bi"/>
                </m:rPr>
                <w:rPr>
                  <w:rFonts w:ascii="Cambria Math" w:hAnsi="Cambria Math"/>
                  <w:shd w:val="clear" w:color="auto" w:fill="FFFFFF"/>
                </w:rPr>
                <m:t>∪</m:t>
              </m:r>
              <m:sSub>
                <m:sSubPr>
                  <m:ctrlPr>
                    <w:rPr>
                      <w:rFonts w:ascii="Cambria Math" w:hAnsi="Cambria Math"/>
                      <w:i/>
                    </w:rPr>
                  </m:ctrlPr>
                </m:sSubPr>
                <m:e>
                  <m:r>
                    <w:rPr>
                      <w:rFonts w:ascii="Cambria Math" w:hAnsi="Cambria Math"/>
                    </w:rPr>
                    <m:t>D</m:t>
                  </m:r>
                </m:e>
                <m:sub>
                  <m:r>
                    <w:rPr>
                      <w:rFonts w:ascii="Cambria Math" w:hAnsi="Cambria Math" w:hint="eastAsia"/>
                    </w:rPr>
                    <m:t>l</m:t>
                  </m:r>
                </m:sub>
              </m:sSub>
            </m:oMath>
          </w:p>
          <w:p w14:paraId="66A5B3FB" w14:textId="3DA95E82" w:rsidR="00E00081" w:rsidRDefault="00E00081" w:rsidP="003936E0">
            <w:pPr>
              <w:pStyle w:val="ae"/>
              <w:rPr>
                <w:b/>
              </w:rPr>
            </w:pPr>
            <w:r>
              <w:rPr>
                <w:rFonts w:hint="eastAsia"/>
              </w:rPr>
              <w:t xml:space="preserve"> </w:t>
            </w:r>
            <w:r>
              <w:t xml:space="preserve">         </w:t>
            </w:r>
            <w:r>
              <w:rPr>
                <w:rFonts w:hint="eastAsia"/>
              </w:rPr>
              <w:t>重新计算并且更新</w:t>
            </w:r>
            <w:r>
              <w:rPr>
                <w:rFonts w:hint="eastAsia"/>
                <w:bCs/>
              </w:rPr>
              <w:t>集合</w:t>
            </w:r>
            <m:oMath>
              <m:r>
                <w:rPr>
                  <w:rFonts w:ascii="Cambria Math" w:hAnsi="Cambria Math" w:hint="eastAsia"/>
                </w:rPr>
                <m:t>C</m:t>
              </m:r>
            </m:oMath>
            <w:r w:rsidRPr="00E00081">
              <w:rPr>
                <w:rFonts w:hint="eastAsia"/>
                <w:bCs/>
              </w:rPr>
              <w:t>中</w:t>
            </w:r>
            <w:r>
              <w:rPr>
                <w:rFonts w:hint="eastAsia"/>
                <w:bCs/>
              </w:rPr>
              <w:t>的</w:t>
            </w:r>
            <w:r>
              <w:rPr>
                <w:rFonts w:hint="eastAsia"/>
              </w:rPr>
              <w:t>簇心</w:t>
            </w:r>
            <m:oMath>
              <m:sSup>
                <m:sSupPr>
                  <m:ctrlPr>
                    <w:rPr>
                      <w:rFonts w:ascii="Cambria Math" w:hAnsi="Cambria Math"/>
                      <w:b/>
                    </w:rPr>
                  </m:ctrlPr>
                </m:sSupPr>
                <m:e>
                  <m:acc>
                    <m:accPr>
                      <m:chr m:val="̅"/>
                      <m:ctrlPr>
                        <w:rPr>
                          <w:rFonts w:ascii="Cambria Math" w:hAnsi="Cambria Math"/>
                          <w:b/>
                        </w:rPr>
                      </m:ctrlPr>
                    </m:accPr>
                    <m:e>
                      <m:r>
                        <m:rPr>
                          <m:sty m:val="bi"/>
                        </m:rPr>
                        <w:rPr>
                          <w:rFonts w:ascii="Cambria Math" w:hAnsi="Cambria Math"/>
                        </w:rPr>
                        <m:t>x</m:t>
                      </m:r>
                    </m:e>
                  </m:acc>
                </m:e>
                <m:sup>
                  <m:r>
                    <w:rPr>
                      <w:rFonts w:ascii="Cambria Math" w:hAnsi="Cambria Math"/>
                    </w:rPr>
                    <m:t>s</m:t>
                  </m:r>
                  <m:ctrlPr>
                    <w:rPr>
                      <w:rFonts w:ascii="Cambria Math" w:hAnsi="Cambria Math" w:hint="eastAsia"/>
                      <w:b/>
                    </w:rPr>
                  </m:ctrlPr>
                </m:sup>
              </m:sSup>
            </m:oMath>
          </w:p>
          <w:p w14:paraId="4447FEFF" w14:textId="73B23F1B" w:rsidR="00E00081" w:rsidRDefault="00E00081" w:rsidP="003936E0">
            <w:pPr>
              <w:pStyle w:val="ae"/>
            </w:pPr>
            <w:r>
              <w:t xml:space="preserve">          </w:t>
            </w:r>
            <w:r>
              <w:rPr>
                <w:rFonts w:hint="eastAsia"/>
                <w:bCs/>
              </w:rPr>
              <w:t>将簇心</w:t>
            </w:r>
            <m:oMath>
              <m:sSup>
                <m:sSupPr>
                  <m:ctrlPr>
                    <w:rPr>
                      <w:rFonts w:ascii="Cambria Math" w:hAnsi="Cambria Math"/>
                      <w:b/>
                      <w:shd w:val="clear" w:color="auto" w:fill="FFFFFF"/>
                    </w:rPr>
                  </m:ctrlPr>
                </m:sSupPr>
                <m:e>
                  <m:acc>
                    <m:accPr>
                      <m:chr m:val="̅"/>
                      <m:ctrlPr>
                        <w:rPr>
                          <w:rFonts w:ascii="Cambria Math" w:hAnsi="Cambria Math" w:hint="eastAsia"/>
                          <w:b/>
                          <w:shd w:val="clear" w:color="auto" w:fill="FFFFFF"/>
                        </w:rPr>
                      </m:ctrlPr>
                    </m:accPr>
                    <m:e>
                      <m:r>
                        <m:rPr>
                          <m:sty m:val="bi"/>
                        </m:rPr>
                        <w:rPr>
                          <w:rFonts w:ascii="Cambria Math" w:hAnsi="Cambria Math"/>
                          <w:shd w:val="clear" w:color="auto" w:fill="FFFFFF"/>
                        </w:rPr>
                        <m:t>x</m:t>
                      </m:r>
                      <m:ctrlPr>
                        <w:rPr>
                          <w:rFonts w:ascii="Cambria Math" w:hAnsi="Cambria Math"/>
                          <w:b/>
                          <w:shd w:val="clear" w:color="auto" w:fill="FFFFFF"/>
                        </w:rPr>
                      </m:ctrlPr>
                    </m:e>
                  </m:acc>
                </m:e>
                <m:sup>
                  <m:r>
                    <w:rPr>
                      <w:rFonts w:ascii="Cambria Math" w:hAnsi="Cambria Math"/>
                      <w:shd w:val="clear" w:color="auto" w:fill="FFFFFF"/>
                    </w:rPr>
                    <m:t>l</m:t>
                  </m:r>
                  <m:ctrlPr>
                    <w:rPr>
                      <w:rFonts w:ascii="Cambria Math" w:hAnsi="Cambria Math" w:hint="eastAsia"/>
                      <w:b/>
                      <w:shd w:val="clear" w:color="auto" w:fill="FFFFFF"/>
                    </w:rPr>
                  </m:ctrlPr>
                </m:sup>
              </m:sSup>
            </m:oMath>
            <w:r>
              <w:rPr>
                <w:rFonts w:hint="eastAsia"/>
                <w:bCs/>
              </w:rPr>
              <w:t>从</w:t>
            </w:r>
            <w:r>
              <w:rPr>
                <w:rFonts w:hint="eastAsia"/>
              </w:rPr>
              <w:t>集合</w:t>
            </w:r>
            <m:oMath>
              <m:r>
                <w:rPr>
                  <w:rFonts w:ascii="Cambria Math" w:hAnsi="Cambria Math" w:hint="eastAsia"/>
                </w:rPr>
                <m:t>C</m:t>
              </m:r>
            </m:oMath>
            <w:r>
              <w:rPr>
                <w:rFonts w:hint="eastAsia"/>
              </w:rPr>
              <w:t>中剔除</w:t>
            </w:r>
          </w:p>
          <w:p w14:paraId="008CE38B" w14:textId="147283A6" w:rsidR="00E00081" w:rsidRDefault="00E00081" w:rsidP="003936E0">
            <w:pPr>
              <w:pStyle w:val="ae"/>
            </w:pPr>
            <w:r>
              <w:rPr>
                <w:rFonts w:hint="eastAsia"/>
              </w:rPr>
              <w:t xml:space="preserve"> </w:t>
            </w:r>
            <w:r>
              <w:t xml:space="preserve"> </w:t>
            </w:r>
            <w:r>
              <w:rPr>
                <w:rFonts w:hint="eastAsia"/>
              </w:rPr>
              <w:t>如果</w:t>
            </w:r>
            <m:oMath>
              <m:r>
                <w:rPr>
                  <w:rFonts w:ascii="Cambria Math" w:hAnsi="Cambria Math"/>
                </w:rPr>
                <m:t>num</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hint="eastAsia"/>
                        </w:rPr>
                        <m:t>s</m:t>
                      </m:r>
                    </m:sub>
                  </m:sSub>
                </m:e>
              </m:d>
              <m:r>
                <w:rPr>
                  <w:rFonts w:ascii="Cambria Math" w:hAnsi="Cambria Math"/>
                </w:rPr>
                <m:t>≥</m:t>
              </m:r>
              <m:d>
                <m:dPr>
                  <m:begChr m:val="⌈"/>
                  <m:endChr m:val="⌉"/>
                  <m:ctrlPr>
                    <w:rPr>
                      <w:rFonts w:ascii="Cambria Math" w:hAnsi="Cambria Math"/>
                      <w:i/>
                    </w:rPr>
                  </m:ctrlPr>
                </m:dPr>
                <m:e>
                  <m:r>
                    <w:rPr>
                      <w:rFonts w:ascii="Cambria Math" w:hAnsi="Cambria Math"/>
                    </w:rPr>
                    <m:t>n/k</m:t>
                  </m:r>
                </m:e>
              </m:d>
            </m:oMath>
            <w:r>
              <w:rPr>
                <w:rFonts w:hint="eastAsia"/>
              </w:rPr>
              <w:t>：</w:t>
            </w:r>
          </w:p>
          <w:p w14:paraId="61D43EA1" w14:textId="77777777" w:rsidR="00E00081" w:rsidRDefault="00E00081" w:rsidP="003936E0">
            <w:pPr>
              <w:pStyle w:val="ae"/>
            </w:pPr>
            <w:r>
              <w:rPr>
                <w:rFonts w:hint="eastAsia"/>
              </w:rPr>
              <w:t xml:space="preserve"> </w:t>
            </w:r>
            <w:r>
              <w:t xml:space="preserve">     </w:t>
            </w:r>
            <w:r>
              <w:rPr>
                <w:rFonts w:hint="eastAsia"/>
              </w:rPr>
              <w:t>通过</w:t>
            </w:r>
            <w:r>
              <w:rPr>
                <w:rFonts w:hint="eastAsia"/>
              </w:rPr>
              <w:t>LOF</w:t>
            </w:r>
            <w:r>
              <w:rPr>
                <w:rFonts w:hint="eastAsia"/>
              </w:rPr>
              <w:t>算法筛选集合</w:t>
            </w:r>
            <m:oMath>
              <m:sSub>
                <m:sSubPr>
                  <m:ctrlPr>
                    <w:rPr>
                      <w:rFonts w:ascii="Cambria Math" w:hAnsi="Cambria Math"/>
                      <w:i/>
                    </w:rPr>
                  </m:ctrlPr>
                </m:sSubPr>
                <m:e>
                  <m:r>
                    <w:rPr>
                      <w:rFonts w:ascii="Cambria Math" w:hAnsi="Cambria Math"/>
                    </w:rPr>
                    <m:t>D</m:t>
                  </m:r>
                </m:e>
                <m:sub>
                  <m:r>
                    <w:rPr>
                      <w:rFonts w:ascii="Cambria Math" w:hAnsi="Cambria Math" w:hint="eastAsia"/>
                    </w:rPr>
                    <m:t>s</m:t>
                  </m:r>
                </m:sub>
              </m:sSub>
            </m:oMath>
            <w:r>
              <w:rPr>
                <w:rFonts w:hint="eastAsia"/>
              </w:rPr>
              <w:t>中的多余样本</w:t>
            </w:r>
          </w:p>
          <w:p w14:paraId="70D43BBE" w14:textId="77777777" w:rsidR="00E00081" w:rsidRDefault="00E00081" w:rsidP="003936E0">
            <w:pPr>
              <w:pStyle w:val="ae"/>
            </w:pPr>
            <w:r>
              <w:rPr>
                <w:rFonts w:hint="eastAsia"/>
              </w:rPr>
              <w:t xml:space="preserve"> </w:t>
            </w:r>
            <w:r>
              <w:t xml:space="preserve">     </w:t>
            </w:r>
            <w:r>
              <w:rPr>
                <w:rFonts w:hint="eastAsia"/>
              </w:rPr>
              <w:t>将多余的样本添加的集合</w:t>
            </w:r>
            <m:oMath>
              <m:r>
                <w:rPr>
                  <w:rFonts w:ascii="Cambria Math" w:hAnsi="Cambria Math" w:hint="eastAsia"/>
                </w:rPr>
                <m:t>C</m:t>
              </m:r>
            </m:oMath>
            <w:r>
              <w:rPr>
                <w:rFonts w:hint="eastAsia"/>
              </w:rPr>
              <w:t>中</w:t>
            </w:r>
          </w:p>
          <w:p w14:paraId="52DD220C" w14:textId="77777777" w:rsidR="00E00081" w:rsidRDefault="00E00081" w:rsidP="003936E0">
            <w:pPr>
              <w:pStyle w:val="ae"/>
            </w:pPr>
            <w:r>
              <w:rPr>
                <w:rFonts w:hint="eastAsia"/>
              </w:rPr>
              <w:t xml:space="preserve"> </w:t>
            </w:r>
            <w:r>
              <w:t xml:space="preserve">     </w:t>
            </w:r>
            <w:r>
              <w:rPr>
                <w:rFonts w:hint="eastAsia"/>
                <w:bCs/>
              </w:rPr>
              <w:t>将簇心</w:t>
            </w:r>
            <m:oMath>
              <m:sSup>
                <m:sSupPr>
                  <m:ctrlPr>
                    <w:rPr>
                      <w:rFonts w:ascii="Cambria Math" w:hAnsi="Cambria Math"/>
                      <w:b/>
                      <w:shd w:val="clear" w:color="auto" w:fill="FFFFFF"/>
                    </w:rPr>
                  </m:ctrlPr>
                </m:sSupPr>
                <m:e>
                  <m:acc>
                    <m:accPr>
                      <m:chr m:val="̅"/>
                      <m:ctrlPr>
                        <w:rPr>
                          <w:rFonts w:ascii="Cambria Math" w:hAnsi="Cambria Math" w:hint="eastAsia"/>
                          <w:b/>
                          <w:shd w:val="clear" w:color="auto" w:fill="FFFFFF"/>
                        </w:rPr>
                      </m:ctrlPr>
                    </m:accPr>
                    <m:e>
                      <m:r>
                        <m:rPr>
                          <m:sty m:val="bi"/>
                        </m:rPr>
                        <w:rPr>
                          <w:rFonts w:ascii="Cambria Math" w:hAnsi="Cambria Math"/>
                          <w:shd w:val="clear" w:color="auto" w:fill="FFFFFF"/>
                        </w:rPr>
                        <m:t>x</m:t>
                      </m:r>
                      <m:ctrlPr>
                        <w:rPr>
                          <w:rFonts w:ascii="Cambria Math" w:hAnsi="Cambria Math"/>
                          <w:b/>
                          <w:shd w:val="clear" w:color="auto" w:fill="FFFFFF"/>
                        </w:rPr>
                      </m:ctrlPr>
                    </m:e>
                  </m:acc>
                </m:e>
                <m:sup>
                  <m:r>
                    <w:rPr>
                      <w:rFonts w:ascii="Cambria Math" w:hAnsi="Cambria Math" w:hint="eastAsia"/>
                      <w:shd w:val="clear" w:color="auto" w:fill="FFFFFF"/>
                    </w:rPr>
                    <m:t>s</m:t>
                  </m:r>
                  <m:ctrlPr>
                    <w:rPr>
                      <w:rFonts w:ascii="Cambria Math" w:hAnsi="Cambria Math" w:hint="eastAsia"/>
                      <w:b/>
                      <w:shd w:val="clear" w:color="auto" w:fill="FFFFFF"/>
                    </w:rPr>
                  </m:ctrlPr>
                </m:sup>
              </m:sSup>
            </m:oMath>
            <w:r>
              <w:rPr>
                <w:rFonts w:hint="eastAsia"/>
                <w:bCs/>
              </w:rPr>
              <w:t>从</w:t>
            </w:r>
            <w:r>
              <w:rPr>
                <w:rFonts w:hint="eastAsia"/>
              </w:rPr>
              <w:t>集合</w:t>
            </w:r>
            <m:oMath>
              <m:r>
                <w:rPr>
                  <w:rFonts w:ascii="Cambria Math" w:hAnsi="Cambria Math" w:hint="eastAsia"/>
                </w:rPr>
                <m:t>C</m:t>
              </m:r>
            </m:oMath>
            <w:r>
              <w:rPr>
                <w:rFonts w:hint="eastAsia"/>
              </w:rPr>
              <w:t>中剔除</w:t>
            </w:r>
          </w:p>
          <w:p w14:paraId="04FFF89E" w14:textId="7FD20EE3" w:rsidR="0010439E" w:rsidRPr="00E00081" w:rsidRDefault="0010439E" w:rsidP="003936E0">
            <w:pPr>
              <w:pStyle w:val="ae"/>
            </w:pPr>
            <w:r>
              <w:rPr>
                <w:rFonts w:hint="eastAsia"/>
              </w:rPr>
              <w:t xml:space="preserve"> </w:t>
            </w:r>
            <w:r>
              <w:t xml:space="preserve">     </w:t>
            </w:r>
            <m:oMath>
              <m:r>
                <w:rPr>
                  <w:rFonts w:ascii="Cambria Math" w:hAnsi="Cambria Math"/>
                  <w:szCs w:val="21"/>
                  <w:shd w:val="clear" w:color="auto" w:fill="FFFFFF"/>
                  <w:vertAlign w:val="subscript"/>
                </w:rPr>
                <m:t>D←D∪</m:t>
              </m:r>
              <m:sSub>
                <m:sSubPr>
                  <m:ctrlPr>
                    <w:rPr>
                      <w:rFonts w:ascii="Cambria Math" w:hAnsi="Cambria Math"/>
                      <w:i/>
                    </w:rPr>
                  </m:ctrlPr>
                </m:sSubPr>
                <m:e>
                  <m:r>
                    <w:rPr>
                      <w:rFonts w:ascii="Cambria Math" w:hAnsi="Cambria Math"/>
                    </w:rPr>
                    <m:t>D</m:t>
                  </m:r>
                </m:e>
                <m:sub>
                  <m:r>
                    <w:rPr>
                      <w:rFonts w:ascii="Cambria Math" w:hAnsi="Cambria Math" w:hint="eastAsia"/>
                    </w:rPr>
                    <m:t>s</m:t>
                  </m:r>
                </m:sub>
              </m:sSub>
            </m:oMath>
          </w:p>
        </w:tc>
      </w:tr>
    </w:tbl>
    <w:p w14:paraId="4CAF44FB" w14:textId="31D9ACDE" w:rsidR="001861B7" w:rsidRPr="002B0878" w:rsidRDefault="002B0878" w:rsidP="002B0878">
      <w:pPr>
        <w:ind w:firstLine="420"/>
      </w:pPr>
      <w:r>
        <w:rPr>
          <w:rFonts w:hint="eastAsia"/>
        </w:rPr>
        <w:lastRenderedPageBreak/>
        <w:t>在迭代层次聚类过程中，由于需要计算特征集合的距离矩阵并且找到距离最近的两个元素，这会大大提升算法的复杂度，这一环节可以使用</w:t>
      </w:r>
      <w:r>
        <w:rPr>
          <w:rFonts w:hint="eastAsia"/>
        </w:rPr>
        <w:t>K</w:t>
      </w:r>
      <w:r>
        <w:t>-</w:t>
      </w:r>
      <w:r>
        <w:rPr>
          <w:rFonts w:hint="eastAsia"/>
        </w:rPr>
        <w:t>d</w:t>
      </w:r>
      <w:r>
        <w:rPr>
          <w:rFonts w:hint="eastAsia"/>
        </w:rPr>
        <w:t>树（</w:t>
      </w:r>
      <w:r>
        <w:rPr>
          <w:rFonts w:hint="eastAsia"/>
        </w:rPr>
        <w:t>K</w:t>
      </w:r>
      <w:r w:rsidRPr="00EC7A42">
        <w:t>-</w:t>
      </w:r>
      <w:r>
        <w:rPr>
          <w:rFonts w:hint="eastAsia"/>
        </w:rPr>
        <w:t>d</w:t>
      </w:r>
      <w:r w:rsidRPr="00EC7A42">
        <w:t>imensional tree</w:t>
      </w:r>
      <w:r>
        <w:rPr>
          <w:rFonts w:hint="eastAsia"/>
        </w:rPr>
        <w:t>）方法进行优化。构建</w:t>
      </w:r>
      <w:r>
        <w:rPr>
          <w:rFonts w:hint="eastAsia"/>
        </w:rPr>
        <w:t>K</w:t>
      </w:r>
      <w:r>
        <w:t>-</w:t>
      </w:r>
      <w:r>
        <w:rPr>
          <w:rFonts w:hint="eastAsia"/>
        </w:rPr>
        <w:t>d</w:t>
      </w:r>
      <w:r>
        <w:rPr>
          <w:rFonts w:hint="eastAsia"/>
        </w:rPr>
        <w:t>树的时间复杂度通常是</w:t>
      </w:r>
      <m:oMath>
        <m:r>
          <w:rPr>
            <w:rFonts w:ascii="Cambria Math" w:hAnsi="Cambria Math" w:hint="eastAsia"/>
          </w:rPr>
          <m:t>O</m:t>
        </m:r>
        <m:r>
          <w:rPr>
            <w:rFonts w:ascii="Cambria Math" w:hAnsi="Cambria Math"/>
          </w:rPr>
          <m:t>(</m:t>
        </m:r>
        <m:r>
          <w:rPr>
            <w:rFonts w:ascii="Cambria Math" w:hAnsi="Cambria Math" w:hint="eastAsia"/>
          </w:rPr>
          <m:t>n</m:t>
        </m:r>
        <m:func>
          <m:funcPr>
            <m:ctrlPr>
              <w:rPr>
                <w:rFonts w:ascii="Cambria Math" w:hAnsi="Cambria Math"/>
                <w:i/>
              </w:rPr>
            </m:ctrlPr>
          </m:funcPr>
          <m:fName>
            <m:r>
              <m:rPr>
                <m:sty m:val="p"/>
              </m:rPr>
              <w:rPr>
                <w:rFonts w:ascii="Cambria Math" w:hAnsi="Cambria Math"/>
              </w:rPr>
              <m:t>log</m:t>
            </m:r>
          </m:fName>
          <m:e>
            <m:r>
              <w:rPr>
                <w:rFonts w:ascii="Cambria Math" w:hAnsi="Cambria Math" w:hint="eastAsia"/>
              </w:rPr>
              <m:t>n</m:t>
            </m:r>
          </m:e>
        </m:func>
        <m:r>
          <w:rPr>
            <w:rFonts w:ascii="Cambria Math" w:hAnsi="Cambria Math"/>
          </w:rPr>
          <m:t>)</m:t>
        </m:r>
      </m:oMath>
      <w:r>
        <w:rPr>
          <w:rFonts w:hint="eastAsia"/>
        </w:rPr>
        <w:t>，</w:t>
      </w:r>
      <w:r w:rsidRPr="00BB0795">
        <w:rPr>
          <w:rFonts w:hint="eastAsia"/>
        </w:rPr>
        <w:t>在</w:t>
      </w:r>
      <w:r>
        <w:rPr>
          <w:rFonts w:hint="eastAsia"/>
        </w:rPr>
        <w:t>K</w:t>
      </w:r>
      <w:r w:rsidRPr="00BB0795">
        <w:rPr>
          <w:rFonts w:hint="eastAsia"/>
        </w:rPr>
        <w:t>-d</w:t>
      </w:r>
      <w:r w:rsidRPr="00BB0795">
        <w:rPr>
          <w:rFonts w:hint="eastAsia"/>
        </w:rPr>
        <w:t>树中删除</w:t>
      </w:r>
      <w:r>
        <w:rPr>
          <w:rFonts w:hint="eastAsia"/>
        </w:rPr>
        <w:t>或添加</w:t>
      </w:r>
      <w:r w:rsidRPr="00BB0795">
        <w:rPr>
          <w:rFonts w:hint="eastAsia"/>
        </w:rPr>
        <w:t>一个点</w:t>
      </w:r>
      <w:r>
        <w:rPr>
          <w:rFonts w:hint="eastAsia"/>
        </w:rPr>
        <w:t>以及</w:t>
      </w:r>
      <w:r w:rsidRPr="00EC7A42">
        <w:rPr>
          <w:rFonts w:hint="eastAsia"/>
        </w:rPr>
        <w:t>查找最近</w:t>
      </w:r>
      <w:r>
        <w:rPr>
          <w:rFonts w:hint="eastAsia"/>
        </w:rPr>
        <w:t>两个元素</w:t>
      </w:r>
      <w:r w:rsidRPr="00EC7A42">
        <w:rPr>
          <w:rFonts w:hint="eastAsia"/>
        </w:rPr>
        <w:t>的</w:t>
      </w:r>
      <w:r>
        <w:rPr>
          <w:rFonts w:hint="eastAsia"/>
        </w:rPr>
        <w:t>平均</w:t>
      </w:r>
      <w:r w:rsidRPr="00EC7A42">
        <w:rPr>
          <w:rFonts w:hint="eastAsia"/>
        </w:rPr>
        <w:t>时间复杂度</w:t>
      </w:r>
      <w:r>
        <w:rPr>
          <w:rFonts w:hint="eastAsia"/>
        </w:rPr>
        <w:t>为</w:t>
      </w:r>
      <m:oMath>
        <m:r>
          <w:rPr>
            <w:rFonts w:ascii="Cambria Math" w:hAnsi="Cambria Math" w:hint="eastAsia"/>
          </w:rPr>
          <m:t>O</m:t>
        </m:r>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hint="eastAsia"/>
              </w:rPr>
              <m:t>n</m:t>
            </m:r>
          </m:e>
        </m:func>
        <m:r>
          <w:rPr>
            <w:rFonts w:ascii="Cambria Math" w:hAnsi="Cambria Math"/>
          </w:rPr>
          <m:t>)</m:t>
        </m:r>
      </m:oMath>
      <w:r>
        <w:rPr>
          <w:rFonts w:hint="eastAsia"/>
        </w:rPr>
        <w:t>，</w:t>
      </w:r>
      <w:r w:rsidRPr="00BB0795">
        <w:rPr>
          <w:rFonts w:hint="eastAsia"/>
        </w:rPr>
        <w:t>但随着迭代的进行，样本量会逐渐减少，因此实际的查找时间会略有下降。</w:t>
      </w:r>
      <w:r>
        <w:rPr>
          <w:rFonts w:hint="eastAsia"/>
        </w:rPr>
        <w:t>在不考虑</w:t>
      </w:r>
      <w:r>
        <w:rPr>
          <w:rFonts w:hint="eastAsia"/>
        </w:rPr>
        <w:t>LOF</w:t>
      </w:r>
      <w:r>
        <w:rPr>
          <w:rFonts w:hint="eastAsia"/>
        </w:rPr>
        <w:t>离群点检测将簇中多余的样本重新放回数据集的情况下，迭代总次数为</w:t>
      </w:r>
      <m:oMath>
        <m:r>
          <w:rPr>
            <w:rFonts w:ascii="Cambria Math" w:hAnsi="Cambria Math" w:hint="eastAsia"/>
          </w:rPr>
          <m:t>n</m:t>
        </m:r>
      </m:oMath>
      <w:r>
        <w:rPr>
          <w:rFonts w:hint="eastAsia"/>
        </w:rPr>
        <w:t>次，因此总体时间复杂度应当会接近</w:t>
      </w:r>
      <m:oMath>
        <m:r>
          <w:rPr>
            <w:rFonts w:ascii="Cambria Math" w:hAnsi="Cambria Math" w:hint="eastAsia"/>
          </w:rPr>
          <m:t>O</m:t>
        </m:r>
        <m:r>
          <w:rPr>
            <w:rFonts w:ascii="Cambria Math" w:hAnsi="Cambria Math"/>
          </w:rPr>
          <m:t>(</m:t>
        </m:r>
        <m:r>
          <w:rPr>
            <w:rFonts w:ascii="Cambria Math" w:hAnsi="Cambria Math" w:hint="eastAsia"/>
          </w:rPr>
          <m:t>n</m:t>
        </m:r>
        <m:func>
          <m:funcPr>
            <m:ctrlPr>
              <w:rPr>
                <w:rFonts w:ascii="Cambria Math" w:hAnsi="Cambria Math"/>
                <w:i/>
              </w:rPr>
            </m:ctrlPr>
          </m:funcPr>
          <m:fName>
            <m:r>
              <m:rPr>
                <m:sty m:val="p"/>
              </m:rPr>
              <w:rPr>
                <w:rFonts w:ascii="Cambria Math" w:hAnsi="Cambria Math"/>
              </w:rPr>
              <m:t>log</m:t>
            </m:r>
          </m:fName>
          <m:e>
            <m:r>
              <w:rPr>
                <w:rFonts w:ascii="Cambria Math" w:hAnsi="Cambria Math" w:hint="eastAsia"/>
              </w:rPr>
              <m:t>n</m:t>
            </m:r>
          </m:e>
        </m:func>
        <m:r>
          <w:rPr>
            <w:rFonts w:ascii="Cambria Math" w:hAnsi="Cambria Math"/>
          </w:rPr>
          <m:t>)</m:t>
        </m:r>
      </m:oMath>
      <w:r>
        <w:rPr>
          <w:rFonts w:hint="eastAsia"/>
        </w:rPr>
        <w:t>。</w:t>
      </w:r>
    </w:p>
    <w:p w14:paraId="37218F0B" w14:textId="7CDB023D" w:rsidR="00E54CC1" w:rsidRDefault="00E54CC1" w:rsidP="00E54CC1">
      <w:pPr>
        <w:pStyle w:val="3"/>
        <w:spacing w:before="156" w:after="156"/>
      </w:pPr>
      <w:bookmarkStart w:id="22" w:name="_Toc157187746"/>
      <w:r>
        <w:rPr>
          <w:rFonts w:hint="eastAsia"/>
        </w:rPr>
        <w:t>3</w:t>
      </w:r>
      <w:r>
        <w:t>.1.2 K</w:t>
      </w:r>
      <w:r>
        <w:rPr>
          <w:rFonts w:hint="eastAsia"/>
        </w:rPr>
        <w:t>近邻优化</w:t>
      </w:r>
      <w:bookmarkEnd w:id="22"/>
    </w:p>
    <w:p w14:paraId="797A170D" w14:textId="77777777" w:rsidR="001861B7" w:rsidRDefault="00E54CC1" w:rsidP="001861B7">
      <w:r>
        <w:tab/>
      </w:r>
      <w:r w:rsidR="001861B7">
        <w:rPr>
          <w:rFonts w:hint="eastAsia"/>
        </w:rPr>
        <w:t>K</w:t>
      </w:r>
      <w:r w:rsidR="001861B7">
        <w:rPr>
          <w:rFonts w:hint="eastAsia"/>
        </w:rPr>
        <w:t>近邻（</w:t>
      </w:r>
      <w:r w:rsidR="001861B7">
        <w:rPr>
          <w:rFonts w:hint="eastAsia"/>
        </w:rPr>
        <w:t>K-Nearest Neighbors, KNN</w:t>
      </w:r>
      <w:r w:rsidR="001861B7">
        <w:rPr>
          <w:rFonts w:hint="eastAsia"/>
        </w:rPr>
        <w:t>）方法是一种基于实例的学习算法，它不显式地进行模型学习，而是直接使用训练数据进行预测。</w:t>
      </w:r>
      <w:r w:rsidR="001861B7">
        <w:rPr>
          <w:rFonts w:hint="eastAsia"/>
        </w:rPr>
        <w:t>KNN</w:t>
      </w:r>
      <w:r w:rsidR="001861B7">
        <w:rPr>
          <w:rFonts w:hint="eastAsia"/>
        </w:rPr>
        <w:t>方法在特征空间中对数据点进行分类或回归，其核心思想是在特征空间中找到与新样本最接近的</w:t>
      </w:r>
      <w:r w:rsidR="001861B7">
        <w:rPr>
          <w:rFonts w:hint="eastAsia"/>
        </w:rPr>
        <w:t>K</w:t>
      </w:r>
      <w:r w:rsidR="001861B7">
        <w:rPr>
          <w:rFonts w:hint="eastAsia"/>
        </w:rPr>
        <w:t>个已知数据点（即“邻居”），并根据这些邻居的信息来预测新样本的输出。</w:t>
      </w:r>
    </w:p>
    <w:p w14:paraId="22856656" w14:textId="66DC983B" w:rsidR="001861B7" w:rsidRDefault="00E54CC1" w:rsidP="001861B7">
      <w:pPr>
        <w:ind w:firstLine="420"/>
      </w:pPr>
      <w:r>
        <w:rPr>
          <w:rFonts w:hint="eastAsia"/>
        </w:rPr>
        <w:lastRenderedPageBreak/>
        <w:t>由于迭代层次聚类的过程是基于贪心策略的思想，这就会导致在迭代后期的聚类的可能存在不合理的情况，影响整体的聚类效果，因此本文设计了</w:t>
      </w:r>
      <w:r>
        <w:rPr>
          <w:rFonts w:hint="eastAsia"/>
        </w:rPr>
        <w:t>K</w:t>
      </w:r>
      <w:r>
        <w:rPr>
          <w:rFonts w:hint="eastAsia"/>
        </w:rPr>
        <w:t>近邻优化过程对聚类结果进行微调</w:t>
      </w:r>
      <w:r w:rsidR="003936E0">
        <w:rPr>
          <w:rFonts w:hint="eastAsia"/>
        </w:rPr>
        <w:t>，</w:t>
      </w:r>
      <w:r w:rsidR="003936E0" w:rsidRPr="003936E0">
        <w:rPr>
          <w:rFonts w:hint="eastAsia"/>
        </w:rPr>
        <w:t>一些样本的簇分配可能会改变，但整体上保持了簇的均匀性，以提高聚类效果。</w:t>
      </w:r>
    </w:p>
    <w:p w14:paraId="2617FEF0" w14:textId="019BF949" w:rsidR="00F92F61" w:rsidRDefault="001861B7" w:rsidP="00E54CC1">
      <w:r>
        <w:tab/>
      </w:r>
      <w:r>
        <w:rPr>
          <w:rFonts w:hint="eastAsia"/>
        </w:rPr>
        <w:t>本文给定</w:t>
      </w:r>
      <w:r>
        <w:rPr>
          <w:rFonts w:hint="eastAsia"/>
        </w:rPr>
        <w:t>KNN</w:t>
      </w:r>
      <w:r>
        <w:rPr>
          <w:rFonts w:hint="eastAsia"/>
        </w:rPr>
        <w:t>方法近邻数量的超参数为</w:t>
      </w:r>
      <m:oMath>
        <m:d>
          <m:dPr>
            <m:begChr m:val="⌈"/>
            <m:endChr m:val="⌉"/>
            <m:ctrlPr>
              <w:rPr>
                <w:rFonts w:ascii="Cambria Math" w:hAnsi="Cambria Math"/>
                <w:i/>
              </w:rPr>
            </m:ctrlPr>
          </m:dPr>
          <m:e>
            <m:r>
              <w:rPr>
                <w:rFonts w:ascii="Cambria Math" w:hAnsi="Cambria Math"/>
              </w:rPr>
              <m:t>n/k</m:t>
            </m:r>
          </m:e>
        </m:d>
      </m:oMath>
      <w:r>
        <w:t xml:space="preserve">. </w:t>
      </w:r>
      <w:r>
        <w:rPr>
          <w:rFonts w:hint="eastAsia"/>
        </w:rPr>
        <w:t>通过上述的迭代层次聚类过程，可以得到一个初始的聚类结果，对于所有样本易求得特征空间中距离最近的</w:t>
      </w:r>
      <m:oMath>
        <m:d>
          <m:dPr>
            <m:begChr m:val="⌈"/>
            <m:endChr m:val="⌉"/>
            <m:ctrlPr>
              <w:rPr>
                <w:rFonts w:ascii="Cambria Math" w:hAnsi="Cambria Math"/>
                <w:i/>
              </w:rPr>
            </m:ctrlPr>
          </m:dPr>
          <m:e>
            <m:r>
              <w:rPr>
                <w:rFonts w:ascii="Cambria Math" w:hAnsi="Cambria Math"/>
              </w:rPr>
              <m:t>n/k</m:t>
            </m:r>
          </m:e>
        </m:d>
      </m:oMath>
      <w:r>
        <w:rPr>
          <w:rFonts w:hint="eastAsia"/>
        </w:rPr>
        <w:t>个样本，随后将每个样本所属的簇更新为这近邻的</w:t>
      </w:r>
      <m:oMath>
        <m:d>
          <m:dPr>
            <m:begChr m:val="⌈"/>
            <m:endChr m:val="⌉"/>
            <m:ctrlPr>
              <w:rPr>
                <w:rFonts w:ascii="Cambria Math" w:hAnsi="Cambria Math"/>
                <w:i/>
              </w:rPr>
            </m:ctrlPr>
          </m:dPr>
          <m:e>
            <m:r>
              <w:rPr>
                <w:rFonts w:ascii="Cambria Math" w:hAnsi="Cambria Math"/>
              </w:rPr>
              <m:t>n/k</m:t>
            </m:r>
          </m:e>
        </m:d>
      </m:oMath>
      <w:r>
        <w:rPr>
          <w:rFonts w:hint="eastAsia"/>
        </w:rPr>
        <w:t>个样本中占比最多的簇</w:t>
      </w:r>
      <w:r w:rsidRPr="001861B7">
        <w:rPr>
          <w:rFonts w:hint="eastAsia"/>
          <w:highlight w:val="yellow"/>
        </w:rPr>
        <w:t>（如图</w:t>
      </w:r>
      <w:r w:rsidRPr="001861B7">
        <w:rPr>
          <w:rFonts w:hint="eastAsia"/>
          <w:highlight w:val="yellow"/>
        </w:rPr>
        <w:t>3</w:t>
      </w:r>
      <w:r w:rsidRPr="001861B7">
        <w:rPr>
          <w:highlight w:val="yellow"/>
        </w:rPr>
        <w:t>.3</w:t>
      </w:r>
      <w:r w:rsidRPr="001861B7">
        <w:rPr>
          <w:rFonts w:hint="eastAsia"/>
          <w:highlight w:val="yellow"/>
        </w:rPr>
        <w:t>所示）</w:t>
      </w:r>
      <w:r>
        <w:rPr>
          <w:rFonts w:hint="eastAsia"/>
        </w:rPr>
        <w:t>。需要注意的是，在这一过程中，会变更小部分样本所属的簇，导致每个簇的样本数量有小幅度变动，样本较为分散的簇可能会消失，但整体上会保证大多数簇的样本数量近乎相等。通过以上的迭代层次聚类以及</w:t>
      </w:r>
      <w:r>
        <w:rPr>
          <w:rFonts w:hint="eastAsia"/>
        </w:rPr>
        <w:t>K</w:t>
      </w:r>
      <w:r>
        <w:rPr>
          <w:rFonts w:hint="eastAsia"/>
        </w:rPr>
        <w:t>近邻优化两个阶段，可得到聚类结果</w:t>
      </w:r>
      <m:oMath>
        <m:sSubSup>
          <m:sSubSupPr>
            <m:ctrlPr>
              <w:rPr>
                <w:rFonts w:ascii="Cambria Math" w:hAnsi="Cambria Math"/>
                <w:i/>
                <w:szCs w:val="21"/>
                <w:shd w:val="clear" w:color="auto" w:fill="FFFFFF"/>
                <w:vertAlign w:val="subscript"/>
              </w:rPr>
            </m:ctrlPr>
          </m:sSubSupPr>
          <m:e>
            <m:d>
              <m:dPr>
                <m:begChr m:val="{"/>
                <m:endChr m:val="}"/>
                <m:ctrlPr>
                  <w:rPr>
                    <w:rFonts w:ascii="Cambria Math" w:hAnsi="Cambria Math"/>
                    <w:i/>
                    <w:szCs w:val="21"/>
                    <w:shd w:val="clear" w:color="auto" w:fill="FFFFFF"/>
                    <w:vertAlign w:val="subscript"/>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D</m:t>
                    </m:r>
                  </m:e>
                  <m:sub>
                    <m:r>
                      <w:rPr>
                        <w:rFonts w:ascii="Cambria Math" w:hAnsi="Cambria Math"/>
                        <w:szCs w:val="21"/>
                        <w:shd w:val="clear" w:color="auto" w:fill="FFFFFF"/>
                      </w:rPr>
                      <m:t>s</m:t>
                    </m:r>
                  </m:sub>
                </m:sSub>
              </m:e>
            </m:d>
          </m:e>
          <m:sub>
            <m:r>
              <w:rPr>
                <w:rFonts w:ascii="Cambria Math" w:hAnsi="Cambria Math"/>
                <w:szCs w:val="21"/>
                <w:shd w:val="clear" w:color="auto" w:fill="FFFFFF"/>
                <w:vertAlign w:val="subscript"/>
              </w:rPr>
              <m:t>s=1</m:t>
            </m:r>
          </m:sub>
          <m:sup>
            <m:r>
              <w:rPr>
                <w:rFonts w:ascii="Cambria Math" w:hAnsi="Cambria Math"/>
                <w:szCs w:val="21"/>
                <w:shd w:val="clear" w:color="auto" w:fill="FFFFFF"/>
                <w:vertAlign w:val="subscript"/>
              </w:rPr>
              <m:t>k'</m:t>
            </m:r>
          </m:sup>
        </m:sSubSup>
      </m:oMath>
      <w:r>
        <w:rPr>
          <w:rFonts w:hint="eastAsia"/>
          <w:szCs w:val="21"/>
          <w:shd w:val="clear" w:color="auto" w:fill="FFFFFF"/>
        </w:rPr>
        <w:t>,</w:t>
      </w:r>
      <w:r>
        <w:rPr>
          <w:szCs w:val="21"/>
          <w:shd w:val="clear" w:color="auto" w:fill="FFFFFF"/>
        </w:rPr>
        <w:t xml:space="preserve"> </w:t>
      </w:r>
      <w:r>
        <w:rPr>
          <w:rFonts w:hint="eastAsia"/>
          <w:szCs w:val="21"/>
          <w:shd w:val="clear" w:color="auto" w:fill="FFFFFF"/>
        </w:rPr>
        <w:t>其中，</w:t>
      </w:r>
      <m:oMath>
        <m:r>
          <w:rPr>
            <w:rFonts w:ascii="Cambria Math" w:hAnsi="Cambria Math"/>
            <w:szCs w:val="21"/>
            <w:shd w:val="clear" w:color="auto" w:fill="FFFFFF"/>
            <w:vertAlign w:val="subscript"/>
          </w:rPr>
          <m:t>k'</m:t>
        </m:r>
      </m:oMath>
      <w:r>
        <w:rPr>
          <w:rFonts w:hint="eastAsia"/>
          <w:szCs w:val="21"/>
          <w:shd w:val="clear" w:color="auto" w:fill="FFFFFF"/>
        </w:rPr>
        <w:t>是</w:t>
      </w:r>
      <w:r>
        <w:t>K</w:t>
      </w:r>
      <w:r>
        <w:rPr>
          <w:rFonts w:hint="eastAsia"/>
        </w:rPr>
        <w:t>近邻优化后簇的数量。</w:t>
      </w:r>
    </w:p>
    <w:p w14:paraId="35CCA5F3" w14:textId="23B1A28D" w:rsidR="00F92F61" w:rsidRDefault="00F92F61" w:rsidP="005E30A0">
      <w:r>
        <w:rPr>
          <w:noProof/>
        </w:rPr>
        <w:drawing>
          <wp:inline distT="0" distB="0" distL="0" distR="0" wp14:anchorId="7FAFC92D" wp14:editId="05F995B5">
            <wp:extent cx="5278120" cy="1306830"/>
            <wp:effectExtent l="0" t="0" r="508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0">
                      <a:extLst>
                        <a:ext uri="{28A0092B-C50C-407E-A947-70E740481C1C}">
                          <a14:useLocalDpi xmlns:a14="http://schemas.microsoft.com/office/drawing/2010/main" val="0"/>
                        </a:ext>
                      </a:extLst>
                    </a:blip>
                    <a:stretch>
                      <a:fillRect/>
                    </a:stretch>
                  </pic:blipFill>
                  <pic:spPr>
                    <a:xfrm>
                      <a:off x="0" y="0"/>
                      <a:ext cx="5278120" cy="1306830"/>
                    </a:xfrm>
                    <a:prstGeom prst="rect">
                      <a:avLst/>
                    </a:prstGeom>
                  </pic:spPr>
                </pic:pic>
              </a:graphicData>
            </a:graphic>
          </wp:inline>
        </w:drawing>
      </w:r>
    </w:p>
    <w:p w14:paraId="70B5CEB1" w14:textId="010C6422" w:rsidR="00F92F61" w:rsidRDefault="00F92F61" w:rsidP="00F92F61">
      <w:pPr>
        <w:pStyle w:val="aa"/>
        <w:spacing w:after="156"/>
      </w:pPr>
      <w:r>
        <w:rPr>
          <w:rFonts w:hint="eastAsia"/>
        </w:rPr>
        <w:t>图</w:t>
      </w:r>
      <w:r>
        <w:rPr>
          <w:rFonts w:hint="eastAsia"/>
        </w:rPr>
        <w:t>3</w:t>
      </w:r>
      <w:r>
        <w:t xml:space="preserve">.3 </w:t>
      </w:r>
      <w:r>
        <w:rPr>
          <w:rFonts w:hint="eastAsia"/>
        </w:rPr>
        <w:t>近邻优化流程图</w:t>
      </w:r>
    </w:p>
    <w:p w14:paraId="1A75626A" w14:textId="6B9B099C" w:rsidR="00E54CC1" w:rsidRPr="001861B7" w:rsidRDefault="003936E0" w:rsidP="003936E0">
      <w:pPr>
        <w:ind w:firstLine="420"/>
      </w:pPr>
      <w:r>
        <w:rPr>
          <w:rFonts w:hint="eastAsia"/>
        </w:rPr>
        <w:t>总的来说，</w:t>
      </w:r>
      <w:r w:rsidRPr="003936E0">
        <w:rPr>
          <w:rFonts w:hint="eastAsia"/>
        </w:rPr>
        <w:t>K</w:t>
      </w:r>
      <w:r w:rsidRPr="003936E0">
        <w:rPr>
          <w:rFonts w:hint="eastAsia"/>
        </w:rPr>
        <w:t>近邻优化是一个用于改进迭代层次聚类结果的过程，它通过找到每个样本的最近邻居并将样本重新分配到占比最多的簇，以实现聚类结果的微调，从而</w:t>
      </w:r>
      <w:r>
        <w:rPr>
          <w:rFonts w:hint="eastAsia"/>
        </w:rPr>
        <w:t>在保证</w:t>
      </w:r>
      <w:r w:rsidRPr="003936E0">
        <w:rPr>
          <w:rFonts w:hint="eastAsia"/>
        </w:rPr>
        <w:t>了簇的均匀性</w:t>
      </w:r>
      <w:r>
        <w:rPr>
          <w:rFonts w:hint="eastAsia"/>
        </w:rPr>
        <w:t>的同时提高了</w:t>
      </w:r>
      <w:r w:rsidRPr="003936E0">
        <w:rPr>
          <w:rFonts w:hint="eastAsia"/>
        </w:rPr>
        <w:t>聚类效果。</w:t>
      </w:r>
    </w:p>
    <w:p w14:paraId="0DBAD57E" w14:textId="20A7EE71" w:rsidR="00987B76" w:rsidRDefault="00987B76" w:rsidP="00E54CC1">
      <w:pPr>
        <w:pStyle w:val="2"/>
        <w:spacing w:before="312" w:after="312"/>
      </w:pPr>
      <w:bookmarkStart w:id="23" w:name="_Toc157187747"/>
      <w:r>
        <w:rPr>
          <w:rFonts w:hint="eastAsia"/>
        </w:rPr>
        <w:t>3</w:t>
      </w:r>
      <w:r>
        <w:t xml:space="preserve">.2 </w:t>
      </w:r>
      <w:r w:rsidR="001861B7">
        <w:rPr>
          <w:rFonts w:hint="eastAsia"/>
        </w:rPr>
        <w:t>子</w:t>
      </w:r>
      <w:r>
        <w:rPr>
          <w:rFonts w:hint="eastAsia"/>
        </w:rPr>
        <w:t>空间</w:t>
      </w:r>
      <w:r w:rsidR="001861B7">
        <w:rPr>
          <w:rFonts w:hint="eastAsia"/>
        </w:rPr>
        <w:t>插值路径</w:t>
      </w:r>
      <w:r>
        <w:rPr>
          <w:rFonts w:hint="eastAsia"/>
        </w:rPr>
        <w:t>排序</w:t>
      </w:r>
      <w:bookmarkEnd w:id="23"/>
    </w:p>
    <w:p w14:paraId="4B51A603" w14:textId="6E073DEB" w:rsidR="00D21BA2" w:rsidRDefault="001861B7" w:rsidP="00D21BA2">
      <w:pPr>
        <w:ind w:firstLine="420"/>
      </w:pPr>
      <w:r>
        <w:rPr>
          <w:rFonts w:hint="eastAsia"/>
        </w:rPr>
        <w:t>通过对原始数据进行聚类可以得到多个子集，每个子集对应不同的特征子空间。</w:t>
      </w:r>
      <w:r>
        <w:rPr>
          <w:rFonts w:hint="eastAsia"/>
        </w:rPr>
        <w:t>RSIS</w:t>
      </w:r>
      <w:r>
        <w:rPr>
          <w:rFonts w:hint="eastAsia"/>
        </w:rPr>
        <w:t>方法是对两个相邻的子空间之间的样本进行插值合成数据，该部分主要针对多个子空间插值路径的设计进行分析</w:t>
      </w:r>
      <w:r w:rsidR="00D21BA2">
        <w:rPr>
          <w:rFonts w:hint="eastAsia"/>
        </w:rPr>
        <w:t>。</w:t>
      </w:r>
    </w:p>
    <w:p w14:paraId="13A2B77E" w14:textId="06D796A0" w:rsidR="001861B7" w:rsidRDefault="00F94B00" w:rsidP="001861B7">
      <w:pPr>
        <w:ind w:firstLine="420"/>
      </w:pPr>
      <w:r>
        <w:rPr>
          <w:rFonts w:hint="eastAsia"/>
        </w:rPr>
        <w:t>插值路径的设计思想是从一个子空间出发，经过一次所有的子空间并最终返回起始点，目标是最小化总路径距离。可以转换为旅行商问题</w:t>
      </w:r>
      <w:r w:rsidRPr="00F94B00">
        <w:rPr>
          <w:rFonts w:hint="eastAsia"/>
        </w:rPr>
        <w:t>（</w:t>
      </w:r>
      <w:r w:rsidRPr="00F94B00">
        <w:rPr>
          <w:rFonts w:hint="eastAsia"/>
        </w:rPr>
        <w:t>Travelling Salesman Problem, TSP</w:t>
      </w:r>
      <w:r w:rsidRPr="00F94B00">
        <w:rPr>
          <w:rFonts w:hint="eastAsia"/>
        </w:rPr>
        <w:t>）</w:t>
      </w:r>
      <w:r>
        <w:rPr>
          <w:rFonts w:hint="eastAsia"/>
        </w:rPr>
        <w:t>进行求解，将该问题表示为一个加权图，其中每个子空</w:t>
      </w:r>
      <w:r>
        <w:rPr>
          <w:rFonts w:hint="eastAsia"/>
        </w:rPr>
        <w:lastRenderedPageBreak/>
        <w:t>间样本的簇心可以表示为顶点，簇心之间的直线路径可以表示为加权图的边，路径的距离可以表示为边的权重。通过上文的聚类算法可得到一个初始的插值路径有序集合</w:t>
      </w:r>
      <m:oMath>
        <m:sSubSup>
          <m:sSubSupPr>
            <m:ctrlPr>
              <w:rPr>
                <w:rFonts w:ascii="Cambria Math" w:hAnsi="Cambria Math"/>
                <w:i/>
                <w:szCs w:val="21"/>
                <w:shd w:val="clear" w:color="auto" w:fill="FFFFFF"/>
                <w:vertAlign w:val="subscript"/>
              </w:rPr>
            </m:ctrlPr>
          </m:sSubSupPr>
          <m:e>
            <m:r>
              <w:rPr>
                <w:rFonts w:ascii="Cambria Math" w:hAnsi="Cambria Math" w:hint="eastAsia"/>
                <w:szCs w:val="21"/>
                <w:shd w:val="clear" w:color="auto" w:fill="FFFFFF"/>
                <w:vertAlign w:val="subscript"/>
              </w:rPr>
              <m:t>D</m:t>
            </m:r>
            <m:r>
              <w:rPr>
                <w:rFonts w:ascii="Cambria Math" w:hAnsi="Cambria Math"/>
                <w:szCs w:val="21"/>
                <w:shd w:val="clear" w:color="auto" w:fill="FFFFFF"/>
                <w:vertAlign w:val="subscript"/>
              </w:rPr>
              <m:t>=</m:t>
            </m:r>
            <m:d>
              <m:dPr>
                <m:begChr m:val="{"/>
                <m:endChr m:val="}"/>
                <m:ctrlPr>
                  <w:rPr>
                    <w:rFonts w:ascii="Cambria Math" w:hAnsi="Cambria Math"/>
                    <w:i/>
                    <w:szCs w:val="21"/>
                    <w:shd w:val="clear" w:color="auto" w:fill="FFFFFF"/>
                    <w:vertAlign w:val="subscript"/>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D</m:t>
                    </m:r>
                  </m:e>
                  <m:sub>
                    <m:r>
                      <w:rPr>
                        <w:rFonts w:ascii="Cambria Math" w:hAnsi="Cambria Math"/>
                        <w:szCs w:val="21"/>
                        <w:shd w:val="clear" w:color="auto" w:fill="FFFFFF"/>
                      </w:rPr>
                      <m:t>s</m:t>
                    </m:r>
                  </m:sub>
                </m:sSub>
              </m:e>
            </m:d>
          </m:e>
          <m:sub>
            <m:r>
              <w:rPr>
                <w:rFonts w:ascii="Cambria Math" w:hAnsi="Cambria Math"/>
                <w:szCs w:val="21"/>
                <w:shd w:val="clear" w:color="auto" w:fill="FFFFFF"/>
                <w:vertAlign w:val="subscript"/>
              </w:rPr>
              <m:t>s=1</m:t>
            </m:r>
          </m:sub>
          <m:sup>
            <m:r>
              <w:rPr>
                <w:rFonts w:ascii="Cambria Math" w:hAnsi="Cambria Math"/>
                <w:szCs w:val="21"/>
                <w:shd w:val="clear" w:color="auto" w:fill="FFFFFF"/>
                <w:vertAlign w:val="subscript"/>
              </w:rPr>
              <m:t>k'</m:t>
            </m:r>
          </m:sup>
        </m:sSubSup>
      </m:oMath>
      <w:r>
        <w:rPr>
          <w:rFonts w:hint="eastAsia"/>
          <w:szCs w:val="21"/>
          <w:shd w:val="clear" w:color="auto" w:fill="FFFFFF"/>
        </w:rPr>
        <w:t>，</w:t>
      </w:r>
      <w:r w:rsidR="001861B7">
        <w:rPr>
          <w:rFonts w:hint="eastAsia"/>
        </w:rPr>
        <w:t>设定目标函数：</w:t>
      </w:r>
    </w:p>
    <w:p w14:paraId="11F0B6B2" w14:textId="1DA84353" w:rsidR="00F94B00" w:rsidRPr="00F94B00" w:rsidRDefault="00F94B00" w:rsidP="00F94B00">
      <w:pPr>
        <w:pStyle w:val="a9"/>
        <w:spacing w:before="156" w:after="156"/>
        <w:ind w:firstLine="480"/>
        <w:rPr>
          <w:iCs/>
        </w:rPr>
      </w:pPr>
      <w:r>
        <w:tab/>
      </w:r>
      <m:oMath>
        <m:r>
          <w:rPr>
            <w:rFonts w:ascii="Cambria Math" w:hAnsi="Cambria Math" w:hint="eastAsia"/>
          </w:rPr>
          <m:t>min</m:t>
        </m:r>
        <m:nary>
          <m:naryPr>
            <m:chr m:val="∑"/>
            <m:limLoc m:val="subSup"/>
            <m:ctrlPr>
              <w:rPr>
                <w:rFonts w:ascii="Cambria Math" w:hAnsi="Cambria Math"/>
                <w:shd w:val="clear" w:color="auto" w:fill="auto"/>
              </w:rPr>
            </m:ctrlPr>
          </m:naryPr>
          <m:sub>
            <m:r>
              <w:rPr>
                <w:rFonts w:ascii="Cambria Math" w:hAnsi="Cambria Math" w:hint="eastAsia"/>
              </w:rPr>
              <m:t>i</m:t>
            </m:r>
            <m:r>
              <m:rPr>
                <m:sty m:val="p"/>
              </m:rPr>
              <w:rPr>
                <w:rFonts w:ascii="Cambria Math" w:hAnsi="Cambria Math"/>
              </w:rPr>
              <m:t>=1</m:t>
            </m:r>
          </m:sub>
          <m:sup>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r>
              <m:rPr>
                <m:sty m:val="p"/>
              </m:rPr>
              <w:rPr>
                <w:rFonts w:ascii="Cambria Math" w:hAnsi="Cambria Math"/>
                <w:szCs w:val="21"/>
                <w:vertAlign w:val="subscript"/>
              </w:rPr>
              <m:t>-1</m:t>
            </m:r>
          </m:sup>
          <m:e>
            <m:r>
              <w:rPr>
                <w:rFonts w:ascii="Cambria Math" w:hAnsi="Cambria Math"/>
              </w:rPr>
              <m:t>dist</m:t>
            </m:r>
            <m:r>
              <m:rPr>
                <m:sty m:val="p"/>
              </m:rPr>
              <w:rPr>
                <w:rFonts w:ascii="Cambria Math" w:hAnsi="Cambria Math"/>
              </w:rPr>
              <m:t>(</m:t>
            </m:r>
            <m:sSup>
              <m:sSupPr>
                <m:ctrlPr>
                  <w:rPr>
                    <w:rFonts w:ascii="Cambria Math" w:hAnsi="Cambria Math"/>
                    <w:b/>
                  </w:rPr>
                </m:ctrlPr>
              </m:sSupPr>
              <m:e>
                <m:acc>
                  <m:accPr>
                    <m:chr m:val="̅"/>
                    <m:ctrlPr>
                      <w:rPr>
                        <w:rFonts w:ascii="Cambria Math" w:hAnsi="Cambria Math" w:hint="eastAsia"/>
                        <w:b/>
                      </w:rPr>
                    </m:ctrlPr>
                  </m:accPr>
                  <m:e>
                    <m:r>
                      <m:rPr>
                        <m:sty m:val="bi"/>
                      </m:rPr>
                      <w:rPr>
                        <w:rFonts w:ascii="Cambria Math" w:hAnsi="Cambria Math"/>
                      </w:rPr>
                      <m:t>x</m:t>
                    </m:r>
                    <m:ctrlPr>
                      <w:rPr>
                        <w:rFonts w:ascii="Cambria Math" w:hAnsi="Cambria Math"/>
                        <w:b/>
                      </w:rPr>
                    </m:ctrlPr>
                  </m:e>
                </m:acc>
              </m:e>
              <m:sup>
                <m:r>
                  <w:rPr>
                    <w:rFonts w:ascii="Cambria Math" w:hAnsi="Cambria Math"/>
                  </w:rPr>
                  <m:t>i</m:t>
                </m:r>
                <m:ctrlPr>
                  <w:rPr>
                    <w:rFonts w:ascii="Cambria Math" w:hAnsi="Cambria Math" w:hint="eastAsia"/>
                    <w:b/>
                  </w:rPr>
                </m:ctrlPr>
              </m:sup>
            </m:sSup>
            <m:r>
              <m:rPr>
                <m:sty m:val="p"/>
              </m:rPr>
              <w:rPr>
                <w:rFonts w:ascii="Cambria Math" w:hAnsi="Cambria Math"/>
              </w:rPr>
              <m:t>,</m:t>
            </m:r>
            <m:sSup>
              <m:sSupPr>
                <m:ctrlPr>
                  <w:rPr>
                    <w:rFonts w:ascii="Cambria Math" w:hAnsi="Cambria Math"/>
                    <w:b/>
                  </w:rPr>
                </m:ctrlPr>
              </m:sSupPr>
              <m:e>
                <m:acc>
                  <m:accPr>
                    <m:chr m:val="̅"/>
                    <m:ctrlPr>
                      <w:rPr>
                        <w:rFonts w:ascii="Cambria Math" w:hAnsi="Cambria Math" w:hint="eastAsia"/>
                        <w:b/>
                      </w:rPr>
                    </m:ctrlPr>
                  </m:accPr>
                  <m:e>
                    <m:r>
                      <m:rPr>
                        <m:sty m:val="bi"/>
                      </m:rPr>
                      <w:rPr>
                        <w:rFonts w:ascii="Cambria Math" w:hAnsi="Cambria Math"/>
                      </w:rPr>
                      <m:t>x</m:t>
                    </m:r>
                    <m:ctrlPr>
                      <w:rPr>
                        <w:rFonts w:ascii="Cambria Math" w:hAnsi="Cambria Math"/>
                        <w:b/>
                      </w:rPr>
                    </m:ctrlPr>
                  </m:e>
                </m:acc>
              </m:e>
              <m:sup>
                <m:r>
                  <w:rPr>
                    <w:rFonts w:ascii="Cambria Math" w:hAnsi="Cambria Math"/>
                  </w:rPr>
                  <m:t>i</m:t>
                </m:r>
                <m:r>
                  <m:rPr>
                    <m:sty m:val="p"/>
                  </m:rPr>
                  <w:rPr>
                    <w:rFonts w:ascii="Cambria Math" w:hAnsi="Cambria Math"/>
                  </w:rPr>
                  <m:t>+1</m:t>
                </m:r>
                <m:ctrlPr>
                  <w:rPr>
                    <w:rFonts w:ascii="Cambria Math" w:hAnsi="Cambria Math" w:hint="eastAsia"/>
                    <w:b/>
                  </w:rPr>
                </m:ctrlPr>
              </m:sup>
            </m:sSup>
            <m:r>
              <m:rPr>
                <m:sty m:val="p"/>
              </m:rPr>
              <w:rPr>
                <w:rFonts w:ascii="Cambria Math" w:hAnsi="Cambria Math"/>
              </w:rPr>
              <m:t>)</m:t>
            </m:r>
          </m:e>
        </m:nary>
        <m:r>
          <w:rPr>
            <w:rFonts w:ascii="Cambria Math" w:hAnsi="Cambria Math"/>
            <w:shd w:val="clear" w:color="auto" w:fill="auto"/>
          </w:rPr>
          <m:t>+</m:t>
        </m:r>
        <m:r>
          <w:rPr>
            <w:rFonts w:ascii="Cambria Math" w:hAnsi="Cambria Math" w:hint="eastAsia"/>
            <w:shd w:val="clear" w:color="auto" w:fill="auto"/>
          </w:rPr>
          <m:t>dist</m:t>
        </m:r>
        <m:r>
          <w:rPr>
            <w:rFonts w:ascii="Cambria Math" w:hAnsi="Cambria Math"/>
            <w:shd w:val="clear" w:color="auto" w:fill="auto"/>
          </w:rPr>
          <m:t>(</m:t>
        </m:r>
        <m:sSup>
          <m:sSupPr>
            <m:ctrlPr>
              <w:rPr>
                <w:rFonts w:ascii="Cambria Math" w:hAnsi="Cambria Math"/>
                <w:b/>
              </w:rPr>
            </m:ctrlPr>
          </m:sSupPr>
          <m:e>
            <m:acc>
              <m:accPr>
                <m:chr m:val="̅"/>
                <m:ctrlPr>
                  <w:rPr>
                    <w:rFonts w:ascii="Cambria Math" w:hAnsi="Cambria Math" w:hint="eastAsia"/>
                    <w:b/>
                  </w:rPr>
                </m:ctrlPr>
              </m:accPr>
              <m:e>
                <m:r>
                  <m:rPr>
                    <m:sty m:val="bi"/>
                  </m:rPr>
                  <w:rPr>
                    <w:rFonts w:ascii="Cambria Math" w:hAnsi="Cambria Math"/>
                  </w:rPr>
                  <m:t>x</m:t>
                </m:r>
                <m:ctrlPr>
                  <w:rPr>
                    <w:rFonts w:ascii="Cambria Math" w:hAnsi="Cambria Math"/>
                    <w:b/>
                  </w:rPr>
                </m:ctrlPr>
              </m:e>
            </m:acc>
          </m:e>
          <m:sup>
            <w:bookmarkStart w:id="24" w:name="OLE_LINK1"/>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w:bookmarkEnd w:id="24"/>
            <m:ctrlPr>
              <w:rPr>
                <w:rFonts w:ascii="Cambria Math" w:hAnsi="Cambria Math" w:hint="eastAsia"/>
                <w:b/>
              </w:rPr>
            </m:ctrlPr>
          </m:sup>
        </m:sSup>
        <m:r>
          <m:rPr>
            <m:sty m:val="p"/>
          </m:rPr>
          <w:rPr>
            <w:rFonts w:ascii="Cambria Math" w:hAnsi="Cambria Math"/>
          </w:rPr>
          <m:t>,</m:t>
        </m:r>
        <m:sSup>
          <m:sSupPr>
            <m:ctrlPr>
              <w:rPr>
                <w:rFonts w:ascii="Cambria Math" w:hAnsi="Cambria Math"/>
                <w:b/>
              </w:rPr>
            </m:ctrlPr>
          </m:sSupPr>
          <m:e>
            <m:acc>
              <m:accPr>
                <m:chr m:val="̅"/>
                <m:ctrlPr>
                  <w:rPr>
                    <w:rFonts w:ascii="Cambria Math" w:hAnsi="Cambria Math" w:hint="eastAsia"/>
                    <w:b/>
                  </w:rPr>
                </m:ctrlPr>
              </m:accPr>
              <m:e>
                <m:r>
                  <m:rPr>
                    <m:sty m:val="bi"/>
                  </m:rPr>
                  <w:rPr>
                    <w:rFonts w:ascii="Cambria Math" w:hAnsi="Cambria Math"/>
                  </w:rPr>
                  <m:t>x</m:t>
                </m:r>
                <m:ctrlPr>
                  <w:rPr>
                    <w:rFonts w:ascii="Cambria Math" w:hAnsi="Cambria Math"/>
                    <w:b/>
                  </w:rPr>
                </m:ctrlPr>
              </m:e>
            </m:acc>
          </m:e>
          <m:sup>
            <m:r>
              <m:rPr>
                <m:sty m:val="p"/>
              </m:rPr>
              <w:rPr>
                <w:rFonts w:ascii="Cambria Math" w:hAnsi="Cambria Math"/>
              </w:rPr>
              <m:t>1</m:t>
            </m:r>
            <m:ctrlPr>
              <w:rPr>
                <w:rFonts w:ascii="Cambria Math" w:hAnsi="Cambria Math" w:hint="eastAsia"/>
                <w:b/>
              </w:rPr>
            </m:ctrlPr>
          </m:sup>
        </m:sSup>
        <m:r>
          <w:rPr>
            <w:rFonts w:ascii="Cambria Math" w:hAnsi="Cambria Math"/>
            <w:shd w:val="clear" w:color="auto" w:fill="auto"/>
          </w:rPr>
          <m:t>)</m:t>
        </m:r>
      </m:oMath>
      <w:r>
        <w:rPr>
          <w:shd w:val="clear" w:color="auto" w:fill="auto"/>
        </w:rPr>
        <w:tab/>
      </w:r>
      <w:r>
        <w:rPr>
          <w:rFonts w:hint="eastAsia"/>
          <w:iCs/>
          <w:shd w:val="clear" w:color="auto" w:fill="auto"/>
        </w:rPr>
        <w:t>（</w:t>
      </w:r>
      <w:r>
        <w:rPr>
          <w:iCs/>
          <w:shd w:val="clear" w:color="auto" w:fill="auto"/>
        </w:rPr>
        <w:t>3.2</w:t>
      </w:r>
      <w:r>
        <w:rPr>
          <w:rFonts w:hint="eastAsia"/>
          <w:iCs/>
          <w:shd w:val="clear" w:color="auto" w:fill="auto"/>
        </w:rPr>
        <w:t>）</w:t>
      </w:r>
    </w:p>
    <w:p w14:paraId="75DC5075" w14:textId="57FE66B1" w:rsidR="00F94B00" w:rsidRPr="00F94B00" w:rsidRDefault="00F94B00" w:rsidP="00F94B00">
      <w:pPr>
        <w:ind w:firstLine="420"/>
      </w:pPr>
      <w:r w:rsidRPr="00F94B00">
        <w:rPr>
          <w:rFonts w:hint="eastAsia"/>
        </w:rPr>
        <w:t>旅行商问题是组合优化和理论计算机科学中的一个经典问题</w:t>
      </w:r>
      <w:r>
        <w:rPr>
          <w:rFonts w:hint="eastAsia"/>
        </w:rPr>
        <w:t>，也</w:t>
      </w:r>
      <w:r w:rsidRPr="00F94B00">
        <w:rPr>
          <w:rFonts w:hint="eastAsia"/>
        </w:rPr>
        <w:t>是一个典型的</w:t>
      </w:r>
      <w:r w:rsidRPr="00F94B00">
        <w:rPr>
          <w:rFonts w:hint="eastAsia"/>
        </w:rPr>
        <w:t>NP-hard</w:t>
      </w:r>
      <w:r w:rsidRPr="00F94B00">
        <w:rPr>
          <w:rFonts w:hint="eastAsia"/>
        </w:rPr>
        <w:t>问题</w:t>
      </w:r>
      <w:r>
        <w:rPr>
          <w:rFonts w:hint="eastAsia"/>
        </w:rPr>
        <w:t>，</w:t>
      </w:r>
      <w:r w:rsidRPr="00F94B00">
        <w:rPr>
          <w:rFonts w:hint="eastAsia"/>
        </w:rPr>
        <w:t>这意味着没有已知的多项式时间复杂度算法可以解决所有</w:t>
      </w:r>
      <w:r w:rsidRPr="00F94B00">
        <w:rPr>
          <w:rFonts w:hint="eastAsia"/>
        </w:rPr>
        <w:t>TSP</w:t>
      </w:r>
      <w:r w:rsidRPr="00F94B00">
        <w:rPr>
          <w:rFonts w:hint="eastAsia"/>
        </w:rPr>
        <w:t>实例</w:t>
      </w:r>
      <w:r>
        <w:rPr>
          <w:rFonts w:hint="eastAsia"/>
        </w:rPr>
        <w:t>，</w:t>
      </w:r>
      <w:r w:rsidRPr="00F94B00">
        <w:rPr>
          <w:rFonts w:hint="eastAsia"/>
        </w:rPr>
        <w:t>随着</w:t>
      </w:r>
      <w:r>
        <w:rPr>
          <w:rFonts w:hint="eastAsia"/>
        </w:rPr>
        <w:t>特征图顶点</w:t>
      </w:r>
      <w:r w:rsidRPr="00F94B00">
        <w:rPr>
          <w:rFonts w:hint="eastAsia"/>
        </w:rPr>
        <w:t>数量的增加，求解问题所需的时间和资源以指数级增长。</w:t>
      </w:r>
      <w:r w:rsidRPr="00327E3D">
        <w:rPr>
          <w:rFonts w:hint="eastAsia"/>
        </w:rPr>
        <w:t>在实际应用中，</w:t>
      </w:r>
      <w:r w:rsidRPr="00327E3D">
        <w:rPr>
          <w:rFonts w:hint="eastAsia"/>
        </w:rPr>
        <w:t>TSP</w:t>
      </w:r>
      <w:r w:rsidRPr="00327E3D">
        <w:rPr>
          <w:rFonts w:hint="eastAsia"/>
        </w:rPr>
        <w:t>被用来解决物流、规划、芯片制造等领域的问题</w:t>
      </w:r>
      <w:r w:rsidR="00691A1B">
        <w:fldChar w:fldCharType="begin"/>
      </w:r>
      <w:r w:rsidR="00691A1B">
        <w:instrText xml:space="preserve"> ADDIN ZOTERO_ITEM CSL_CITATION {"citationID":"zvjq7ND7","properties":{"formattedCitation":"\\super [20\\uc0\\u8211{}23]\\nosupersub{}","plainCitation":"[20–23]","noteIndex":0},"citationItems":[{"id":"IqaxkRXP/V98Ip13K","uris":["http://zotero.org/users/local/beSsiGDG/items/3FDTNJ7C"],"itemData":{"id":45,"type":"article-journal","abstract":"The rapid transition to the digitalization of firms directs companies to speed up their decision-making processes and make technology-based decisions. The increasing environmental concerns and fossil-fuel scarcity force companies to employ new logistical aims, such as reducing fuel consumption and greenhouse gas emission in addition to the traditional cost minimization and profit maximization objectives. Traditional assumptions in fuel consumption calculation have been left not only to reach the objectives of the company and make consistent delivery plans but also to increase the solution quality of real-life problems. From this point of view, this study contributes to the related literature by developing a decision support model for a Travelling Salesman Problem that considers dynamic customer requests and realistic road gradients of the entire road network while calcu­ lating fuel consumption from transportation operations. The applicability of the developed model has been shown with a real-life case study in which laboratory samples have been collected and transferred from local family clinics to a central laboratory. Several objective functions are employed to demonstrate the benefits of considering realistic road gradients. The results of the numerical analyses on static and dynamic instances illustrate the benefits of respecting realistic road gradients in fuel consumption and addressing dynamic requests during delivery operations.","container-title":"Computers &amp; Industrial Engineering","DOI":"10.1016/j.cie.2022.108024","ISSN":"03608352","journalAbbreviation":"Computers &amp; Industrial Engineering","language":"en","page":"108024","source":"DOI.org (Crossref)","title":"A green dynamic TSP with detailed road gradient dependent fuel consumption estimation","volume":"168","author":[{"family":"Dündar","given":"Hasan"},{"family":"Soysal","given":"Mehmet"},{"family":"Ömürgönülşen","given":"Mine"},{"family":"Kanellopoulos","given":"Argyris"}],"issued":{"date-parts":[["2022",6]]}},"label":"page"},{"id":"IqaxkRXP/eFyZIocA","uris":["http://zotero.org/users/local/beSsiGDG/items/HWCXAZ2Y"],"itemData":{"id":38,"type":"article-journal","abstract":"Ant colony optimization (ACO) is an optimization computation inspired by the study of the ant colonies’ behavior. This paper presents design and CMOS implementation of the ant colony optimization based algorithm for solving the TSP problem. In order to implement ant colony optimization algorithm in CMOS, we will present a new algorithm. This algorithm is based on the original ant colony optimization but it can be implemented in CMOS. Brie</w:instrText>
      </w:r>
      <w:r w:rsidR="00691A1B">
        <w:rPr>
          <w:rFonts w:cs="Times New Roman"/>
        </w:rPr>
        <w:instrText>ﬂ</w:instrText>
      </w:r>
      <w:r w:rsidR="00691A1B">
        <w:instrText>y, pheromone matrix is transformed on the chip area and ants move up-down through the pheromone matrix and they make their decisions. Finally ants select a global path. In previous researches only pheromone values is used, but select the next city in this paper is based on heuristics value and pheromone value. In de</w:instrText>
      </w:r>
      <w:r w:rsidR="00691A1B">
        <w:rPr>
          <w:rFonts w:cs="Times New Roman"/>
        </w:rPr>
        <w:instrText>ﬁ</w:instrText>
      </w:r>
      <w:r w:rsidR="00691A1B">
        <w:instrText xml:space="preserve">nition of problem, we use heuristics value as a matrix. Previous researches could not be used for wide type of optimization problem but our chip gives heuristics value initially and we can change initial value of heuristics value according to the optimization problem so this capability increases the </w:instrText>
      </w:r>
      <w:r w:rsidR="00691A1B">
        <w:rPr>
          <w:rFonts w:cs="Times New Roman"/>
        </w:rPr>
        <w:instrText>ﬂ</w:instrText>
      </w:r>
      <w:r w:rsidR="00691A1B">
        <w:instrText xml:space="preserve">exibility of ACO chip. Simple circuit is used in blocks of our chip to increase the speed of convergence of ACO chip. We use Linear Feedback Shift Register (LSFR) circuit for random number generator in ACO chip. ACO chip has capability of solving the big TSP problem. ACO chip is simulated by HSPICE software and simulation results show the good performance of </w:instrText>
      </w:r>
      <w:r w:rsidR="00691A1B">
        <w:rPr>
          <w:rFonts w:cs="Times New Roman"/>
        </w:rPr>
        <w:instrText>ﬁ</w:instrText>
      </w:r>
      <w:r w:rsidR="00691A1B">
        <w:instrText xml:space="preserve">nal chip.","container-title":"Expert Systems with Applications","DOI":"10.1016/j.eswa.2010.09.017","ISSN":"09574174","issue":"4","journalAbbreviation":"Expert Systems with Applications","language":"en","page":"3632-3639","source":"DOI.org (Crossref)","title":"High speed ant colony optimization CMOS chip","volume":"38","author":[{"family":"Gheysari","given":"Kazem"},{"family":"Khoei","given":"Abdollah"},{"family":"Mashoufi","given":"Behboud"}],"issued":{"date-parts":[["2011",4]]}},"label":"page"},{"id":"IqaxkRXP/aNpkFAyo","uris":["http://zotero.org/users/local/beSsiGDG/items/XZBN59TR"],"itemData":{"id":44,"type":"article-journal","abstract":"Parcel lockers offer a service for last-mile delivery in urban logistics. To price this service, we identified its values to consignees not at receiving sites and to couriers when delivering parcels to lockers instead of consignees. A travel salesman problem (TSP) model is built to analyze the cost change of last-mile delivery corresponding to the availability of consignees at designated receiving sites. Based on cost evaluation, fees that consignees and couriers should pay respectively are determined based on beneficiary-pay principle. The results of our empirical analyses show that the value of the locker service varies with the terms of express delivery and the availability uncertainty of whether consignees are present at the designated receiving sites, which provides a fundamental pricing basis for locker service providers to charge the couriers or the consignees.","container-title":"Transport Policy","DOI":"10.1016/j.tranpol.2021.10.002","ISSN":"0967070X","journalAbbreviation":"Transport Policy","language":"en","page":"206-214","source":"DOI.org (Crossref)","title":"Pricing of parcel locker service in urban logistics by a TSP model of last-mile delivery","volume":"114","author":[{"family":"Yu","given":"Yaoqin"},{"family":"Lian","given":"Feng"},{"family":"Yang","given":"Zhongzhen"}],"issued":{"date-parts":[["2021",12]]}},"label":"page"},{"id":"IqaxkRXP/m3ximtoB","uris":["http://zotero.org/users/local/beSsiGDG/items/RFCP5SUC"],"itemData":{"id":33,"type":"article-journal","abstract":"Meta-heuristic algorithms inspired by biological species have become very popular in recent years. Collective intelligence of various social insects such as ants, bees, wasps, termites, birds, fish, has been investigated to develop a number of meta-heuristic algorithms in the general domain of swarm intelligence (SI). The developed SI algorithms are found effective in solving different optimization tasks. Travelling Salesman Problem (TSP) is the combinatorial optimization problem where a salesman starting from a home city travels all the other cities and returns to home city in the shortest possible path. TSP is a popular problem due to the fact that the instances of TSP can be applied to solve realworld problems, implication of which turns TSP into a standard test bench for performance evaluation of new algorithms. Spider Monkey Optimization (SMO) is a recent addition to SI algorithms based on the social behaviour of spider monkeys. SMO implicitly adopts grouping and regrouping for the interactions to improve solutions; such multi-population approach is the motivation of this study to develop an effective method for TSP. This paper presents an effective variant of SMO to solve TSP called discrete SMO (DSMO). In DSMO, every spider monkey represents a TSP solution where Swap Sequence (SS) and Swap Operator (SO) based operations are employed, which enables interaction among monkeys in obtaining the optimal TSP solution. The SOs are generated using the experience of a specific spider monkey as well as the experience of other members (local leader, global leader, or a randomly selected spider monkey) of the group. The performance and effectiveness of the proposed method have been verified on a large set of TSP instances and the outcomes are compared to other well-known methods. Experimental results demonstrate the effectiveness of the proposed DSMO for solving TSP.","container-title":"Applied Soft Computing","DOI":"10.1016/j.asoc.2019.105887","ISSN":"15684946","journalAbbreviation":"Applied Soft Computing","language":"en","page":"105887","source":"DOI.org (Crossref)","title":"Discrete Spider Monkey Optimization for Travelling Salesman Problem","volume":"86","author":[{"family":"Akhand","given":"M.A.H."},{"family":"Ayon","given":"Safial Islam"},{"family":"Shahriyar","given":"S.A."},{"family":"Siddique","given":"N."},{"family":"Adeli","given":"H."}],"issued":{"date-parts":[["2020",1]]}},"label":"page"}],"schema":"https://github.com/citation-style-language/schema/raw/master/csl-citation.json"} </w:instrText>
      </w:r>
      <w:r w:rsidR="00691A1B">
        <w:fldChar w:fldCharType="separate"/>
      </w:r>
      <w:r w:rsidR="00691A1B" w:rsidRPr="00691A1B">
        <w:rPr>
          <w:rFonts w:cs="Times New Roman"/>
          <w:kern w:val="0"/>
          <w:vertAlign w:val="superscript"/>
        </w:rPr>
        <w:t>[20–23]</w:t>
      </w:r>
      <w:r w:rsidR="00691A1B">
        <w:fldChar w:fldCharType="end"/>
      </w:r>
      <w:r w:rsidRPr="00327E3D">
        <w:rPr>
          <w:rFonts w:hint="eastAsia"/>
        </w:rPr>
        <w:t>，但是直接解决</w:t>
      </w:r>
      <w:r w:rsidRPr="00327E3D">
        <w:rPr>
          <w:rFonts w:hint="eastAsia"/>
        </w:rPr>
        <w:t>TSP</w:t>
      </w:r>
      <w:r w:rsidRPr="00327E3D">
        <w:rPr>
          <w:rFonts w:hint="eastAsia"/>
        </w:rPr>
        <w:t>是非常复杂的，许多研究设计了多种启发式算法和近似算法来找到足够好的解</w:t>
      </w:r>
      <w:r w:rsidR="00691A1B">
        <w:fldChar w:fldCharType="begin"/>
      </w:r>
      <w:r w:rsidR="00691A1B">
        <w:instrText xml:space="preserve"> ADDIN ZOTERO_ITEM CSL_CITATION {"citationID":"VsDsWwh0","properties":{"formattedCitation":"\\super [24\\uc0\\u8211{}26]\\nosupersub{}","plainCitation":"[24–26]","noteIndex":0},"citationItems":[{"id":"IqaxkRXP/Zwf3NXOi","uris":["http://zotero.org/users/local/beSsiGDG/items/BQ6SJLK3"],"itemData":{"id":28,"type":"article-journal","abstract":"The capacitated vehicle routing problem (CVRP) aims to find the routes that minimize transportation costs. However, in real-world applications, the equitable workload is essential for the drivers and logistics companies. For assigning an appropriate load for each vehicle, this paper formulates the CVRP with workload balancing as a multi-objective optimization problem (MO-CVRP). The goal is to simultaneously minimize the total length of routes and the variance of loads assigned to each vehicle. Although several multi-objective evolutionary algorithms (MOEAs) have been proposed for the MO-CVRP, they often suffer from slow convergence speeds due to the complexity of the search space, which hinders the identification of clear search directions. To address this issue, the knowledge transfer method is introduced that can leverage search experiences from related problems to expedite the solution process of the current problem. Specifically, a co-evolutionary genetic algorithm with knowledge transfer is proposed, where a simplified version of the traveling salesman problem (TSP) by disregarding the vehicle capacity constraint is utilized to facilitate the quick solution of the original MOCVRP. To enable information interaction between these two problems, the widely used denoising autoencoder is adopted to construct a transformation relation between solutions from the TSP to the MO-CVRP. Additionally, an adaptive migration strategy is proposed to adaptively select the migration methods and an improved split operator strategy is designed to ensure the feasibility of the solutions. The proposed algorithm is compared with four state-of-the-art MOEAs on MO-CVRP test sets with different scales. Experimental results show that the proposed algorithm exhibits faster convergence speed and achieves solutions with superior convergence.","container-title":"Applied Soft Computing","DOI":"10.1016/j.asoc.2023.110913","ISSN":"15684946","journalAbbreviation":"Applied Soft Computing","language":"en","page":"110913","source":"DOI.org (Crossref)","title":"A co-evolutionary genetic algorithm with knowledge transfer for multi-objective capacitated vehicle routing problems","volume":"148","author":[{"family":"Wang","given":"Chao"},{"family":"Ma","given":"Biao"},{"family":"Sun","given":"Jiye"}],"issued":{"date-parts":[["2023",11]]}},"label":"page"},{"id":"IqaxkRXP/wkjqQALO","uris":["http://zotero.org/users/local/beSsiGDG/items/MZFN5LYW"],"itemData":{"id":29,"type":"article-journal","abstract":"Activity-based scheduling optimization is a combinatorial problem built on the traveling salesman problem intending to optimize people schedules considering their trips and the available transportation network. Due to the difficulty of scheduling, traditional and exact methods are unable to provide appropriate solutions. Hence, new approaches have been introduced in the literature to settle these complex problems. One group of new techniques is known as metaheuristic algorithms, which provides a robust family of problem-solving methods created by mimicking natural phenomena. Although these new techniques might not find an optimal solution, they can find a near-optimal one in a moderate period. Furthermore, a myriad of novel algorithms has been introduced making it tedious for academics to select the appropriate technique. Thus, this paper investigates the contribution of metaheuristics to solve transportation-related optimization problems. To achieve this aim, we conducted a bibliometric analysis, and defined the descriptive and assessment features for 120 metaheuristics. The findings of the study reveal the usage tendencies of the algorithms, identify the most prevalent ones, and highlight those metaheuristics that have a potential use in upcoming research. The results demonstrate that the most applied metaheuristic algorithm is the genetic algorithm, but the ant colony optimization algorithm is the most popular one based on the number of citations. Lastly, we open a discussion on a few unexplored research gaps and expectations.","container-title":"Applied Soft Computing","DOI":"10.1016/j.asoc.2023.110908","ISSN":"15684946","journalAbbreviation":"Applied Soft Computing","language":"en","page":"110908","source":"DOI.org (Crossref)","title":"A review of metaheuristic algorithms for solving TSP-based scheduling optimization problems","volume":"148","author":[{"family":"Toaza","given":"Bladimir"},{"family":"Esztergár-Kiss","given":"Domokos"}],"issued":{"date-parts":[["2023",11]]}},"label":"page"},{"id":"IqaxkRXP/nDTAKcM2","uris":["http://zotero.org/users/local/beSsiGDG/items/QE89YSSC"],"itemData":{"id":35,"type":"article-journal","abstract":"Abstract In this paper feasibility-preserving genetic operators for hybrid algorithms using TSP solvers for the Inventory Routing Problem (IInRtPh)isapreapsetrudfeieadsi.bTilhitey-IpRrPeseisrvainpgrogbelneemticoof pjeorianttolyrsofpotrimhyizbirnigd dalegliovreitrhymsschuesdinugleTs SaPndsorlovuetress ffoorrthveehIincvleesnttorraynsRpoourttiinngg pPrroodbulecmts f(rIoRmP)aarseupsptulideiredto. Ta hneumIRbPerisofarpertaoiblelerms. Tohf ijsooinpttliymoizpatitmioinzipnrgobdleelmiveirsyhsigchhleyducloenssatrnadinreodu,tbesecfaoursevelhimiciltessotnraninsvpeonrttoinrgy lpervoedluscatss wfroelml aas sthueppvleiehrictloe acanpuamcibtyerhoavf erettoaibleersta.kTehnisinotoptaimcciozuatnito.nMpororebolevmer,itshheiIgRhPlyiscoangsternaeinraeldi,zabteiocnauosfe tlhime TitsSPonanindvseonltvoirnygltehveelTsSaPs ew</w:instrText>
      </w:r>
      <w:r w:rsidR="00691A1B">
        <w:rPr>
          <w:rFonts w:cs="Times New Roman"/>
        </w:rPr>
        <w:instrText>ﬀ</w:instrText>
      </w:r>
      <w:r w:rsidR="00691A1B">
        <w:instrText>eellctaisvetlhyeivseahnicimlepcoarptaanctitpyahrtavoef otobtbaeintiankgegnoiondtosoalcuctoiounnst.toMtohreeIoRvPe.r,InthtehiIsRpPapiseraegveonluertaiolinzaartyioanlgoofritthhemTsSaPreaunsdedsoflovrinsgoltvhiengTtShPe IeR</w:instrText>
      </w:r>
      <w:r w:rsidR="00691A1B">
        <w:rPr>
          <w:rFonts w:cs="Times New Roman"/>
        </w:rPr>
        <w:instrText>ﬀ</w:instrText>
      </w:r>
      <w:r w:rsidR="00691A1B">
        <w:instrText>Pe,ctbiuvet l</w:instrText>
      </w:r>
      <w:r w:rsidR="00691A1B">
        <w:rPr>
          <w:rFonts w:cs="Times New Roman"/>
        </w:rPr>
        <w:instrText>ﬁ</w:instrText>
      </w:r>
      <w:r w:rsidR="00691A1B">
        <w:instrText>ynidsianng igmopoodrtraonuttepsaritsodfeolebgtaaitnedintgogaoostdatseo-louft-itohnes-atorttTheSPIRsPo.lvInert.hTishpearepfeorreev, ogleuntieotincaroypearlgatoorristhumsesdarien uthseisdpfoapr esrolfvoicnugstohne cIRonPs, tbruuct t</w:instrText>
      </w:r>
      <w:r w:rsidR="00691A1B">
        <w:rPr>
          <w:rFonts w:cs="Times New Roman"/>
        </w:rPr>
        <w:instrText>ﬁ</w:instrText>
      </w:r>
      <w:r w:rsidR="00691A1B">
        <w:instrText xml:space="preserve">inngditnhge dgeoloivderroyustcehseidsudleeleagnadtendottoonaosptatitme-iozfi-ntghet-haertroTuStePs.soInlvtehre. Texhpeererifmoreen,tgalenpeatritcoofptheeraptoarpserusaendeivnoltuhtiisopnaapryeralfgoocruisthomn ucosinnsgtrfuecatsinibgiltihtye-dperleisveerrvyinscghgeednuelteicanodpenroattoorns oisptciommizpianrgedthteortohueteIns.feInastihbeileitxypDerriimveenntEalvpoalurttioofntahrey pAalpgeorriatnhmev(oIlDutEioAn)arthyaatlugsoersiththme suesliencgtifveeaspirbeislsituyr-eptroesoebrvtaiinngfgeaesniebtliec soopleurtaiotonrss. PisrecsoemnpteadrerdestuolttshesuIgngfeeastsitbhialtitdyeDsirginvienngEgvoooldutfieoansairbyiliAtylg-porreitshemrvi(nIDg EgeAn)ettihcaot pueserasttohres isseliemcptiovretapnret,sbsuecreautoseoabltlaoiwn ifnegastihbeleospotilmutiizoantsi.oPnraelsgeonrtietdhmrestoulgtsensuegragteesitntfheaatsdibelseigsnoilnugtiognosodanfdeahsaibnidliltiyn-gpirnefseearvsiibnigligtyeninetIiDc EopAeruastionrgs tihs eimseploercttaivnet, pbreecsasuusree alellaodwsitnogitnhfeeroioprtirmesizualttsio. n algorithm to generate infeasible solutions and handling infeasibility in IDEA using the selective pressure leads to inferior results.","container-title":"Procedia Computer Science","DOI":"10.1016/j.procs.2021.08.149","ISSN":"18770509","journalAbbreviation":"Procedia Computer Science","language":"en","page":"1451-1460","source":"DOI.org (Crossref)","title":"Feasibility-Preserving Genetic Operators for Hybrid Algorithms using TSP solvers for the Inventory Routing Problem","volume":"192","author":[{"family":"Michalak","given":"Krzysztof"}],"issued":{"date-parts":[["2021"]]}},"label":"page"}],"schema":"https://github.com/citation-style-language/schema/raw/master/csl-citation.json"} </w:instrText>
      </w:r>
      <w:r w:rsidR="00691A1B">
        <w:fldChar w:fldCharType="separate"/>
      </w:r>
      <w:r w:rsidR="00691A1B" w:rsidRPr="00691A1B">
        <w:rPr>
          <w:rFonts w:cs="Times New Roman"/>
          <w:kern w:val="0"/>
          <w:vertAlign w:val="superscript"/>
        </w:rPr>
        <w:t>[24–26]</w:t>
      </w:r>
      <w:r w:rsidR="00691A1B">
        <w:fldChar w:fldCharType="end"/>
      </w:r>
      <w:r w:rsidRPr="00327E3D">
        <w:rPr>
          <w:rFonts w:hint="eastAsia"/>
        </w:rPr>
        <w:t>，</w:t>
      </w:r>
      <w:r>
        <w:rPr>
          <w:rFonts w:hint="eastAsia"/>
        </w:rPr>
        <w:t>虽然这些解不一定是最优的，这些方法通过不同的策略在可接受的时间内寻找到一个近似最短路径。为了保证</w:t>
      </w:r>
      <w:r w:rsidRPr="00F94B00">
        <w:rPr>
          <w:rFonts w:hint="eastAsia"/>
        </w:rPr>
        <w:t>能在可接受的时间内</w:t>
      </w:r>
      <w:r>
        <w:rPr>
          <w:rFonts w:hint="eastAsia"/>
        </w:rPr>
        <w:t>得到</w:t>
      </w:r>
      <w:r w:rsidRPr="00F94B00">
        <w:rPr>
          <w:rFonts w:hint="eastAsia"/>
        </w:rPr>
        <w:t>足够好的解决方案</w:t>
      </w:r>
      <w:r>
        <w:rPr>
          <w:rFonts w:hint="eastAsia"/>
        </w:rPr>
        <w:t>，本文首先使用</w:t>
      </w:r>
      <w:r w:rsidRPr="00F94B00">
        <w:rPr>
          <w:rFonts w:hint="eastAsia"/>
        </w:rPr>
        <w:t>贪婪算法快速找到一个初始解，然后用</w:t>
      </w:r>
      <w:r w:rsidRPr="00F94B00">
        <w:rPr>
          <w:rFonts w:hint="eastAsia"/>
        </w:rPr>
        <w:t>3-opt</w:t>
      </w:r>
      <w:r w:rsidRPr="00F94B00">
        <w:rPr>
          <w:rFonts w:hint="eastAsia"/>
        </w:rPr>
        <w:t>方法来</w:t>
      </w:r>
      <w:r>
        <w:rPr>
          <w:rFonts w:hint="eastAsia"/>
        </w:rPr>
        <w:t>优化并得到最终</w:t>
      </w:r>
      <w:r w:rsidRPr="00F94B00">
        <w:rPr>
          <w:rFonts w:hint="eastAsia"/>
        </w:rPr>
        <w:t>解。</w:t>
      </w:r>
      <w:r w:rsidR="00A41EBE">
        <w:rPr>
          <w:rFonts w:hint="eastAsia"/>
        </w:rPr>
        <w:t>最终可以得到一个新的排序好的集合</w:t>
      </w:r>
      <m:oMath>
        <m:sSubSup>
          <m:sSubSupPr>
            <m:ctrlPr>
              <w:rPr>
                <w:rFonts w:ascii="Cambria Math" w:hAnsi="Cambria Math"/>
                <w:i/>
                <w:szCs w:val="21"/>
                <w:shd w:val="clear" w:color="auto" w:fill="FFFFFF"/>
                <w:vertAlign w:val="subscript"/>
              </w:rPr>
            </m:ctrlPr>
          </m:sSubSupPr>
          <m:e>
            <m:sSup>
              <m:sSupPr>
                <m:ctrlPr>
                  <w:rPr>
                    <w:rFonts w:ascii="Cambria Math" w:hAnsi="Cambria Math"/>
                    <w:i/>
                    <w:szCs w:val="21"/>
                    <w:shd w:val="clear" w:color="auto" w:fill="FFFFFF"/>
                    <w:vertAlign w:val="subscript"/>
                  </w:rPr>
                </m:ctrlPr>
              </m:sSupPr>
              <m:e>
                <m:r>
                  <w:rPr>
                    <w:rFonts w:ascii="Cambria Math" w:hAnsi="Cambria Math" w:hint="eastAsia"/>
                    <w:szCs w:val="21"/>
                    <w:shd w:val="clear" w:color="auto" w:fill="FFFFFF"/>
                    <w:vertAlign w:val="subscript"/>
                  </w:rPr>
                  <m:t>D</m:t>
                </m:r>
              </m:e>
              <m:sup>
                <m:r>
                  <w:rPr>
                    <w:rFonts w:ascii="Cambria Math" w:hAnsi="Cambria Math"/>
                    <w:szCs w:val="21"/>
                    <w:shd w:val="clear" w:color="auto" w:fill="FFFFFF"/>
                    <w:vertAlign w:val="subscript"/>
                  </w:rPr>
                  <m:t>'</m:t>
                </m:r>
                <m:ctrlPr>
                  <w:rPr>
                    <w:rFonts w:ascii="Cambria Math" w:hAnsi="Cambria Math" w:hint="eastAsia"/>
                    <w:i/>
                    <w:szCs w:val="21"/>
                    <w:shd w:val="clear" w:color="auto" w:fill="FFFFFF"/>
                    <w:vertAlign w:val="subscript"/>
                  </w:rPr>
                </m:ctrlPr>
              </m:sup>
            </m:sSup>
            <m:r>
              <w:rPr>
                <w:rFonts w:ascii="Cambria Math" w:hAnsi="Cambria Math"/>
                <w:szCs w:val="21"/>
                <w:shd w:val="clear" w:color="auto" w:fill="FFFFFF"/>
                <w:vertAlign w:val="subscript"/>
              </w:rPr>
              <m:t>=</m:t>
            </m:r>
            <m:d>
              <m:dPr>
                <m:begChr m:val="{"/>
                <m:endChr m:val="}"/>
                <m:ctrlPr>
                  <w:rPr>
                    <w:rFonts w:ascii="Cambria Math" w:hAnsi="Cambria Math"/>
                    <w:i/>
                    <w:szCs w:val="21"/>
                    <w:shd w:val="clear" w:color="auto" w:fill="FFFFFF"/>
                    <w:vertAlign w:val="subscript"/>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D</m:t>
                    </m:r>
                  </m:e>
                  <m:sub>
                    <m:r>
                      <w:rPr>
                        <w:rFonts w:ascii="Cambria Math" w:hAnsi="Cambria Math"/>
                        <w:szCs w:val="21"/>
                        <w:shd w:val="clear" w:color="auto" w:fill="FFFFFF"/>
                      </w:rPr>
                      <m:t>s</m:t>
                    </m:r>
                  </m:sub>
                </m:sSub>
              </m:e>
            </m:d>
          </m:e>
          <m:sub>
            <m:r>
              <w:rPr>
                <w:rFonts w:ascii="Cambria Math" w:hAnsi="Cambria Math"/>
                <w:szCs w:val="21"/>
                <w:shd w:val="clear" w:color="auto" w:fill="FFFFFF"/>
                <w:vertAlign w:val="subscript"/>
              </w:rPr>
              <m:t>s=1</m:t>
            </m:r>
          </m:sub>
          <m:sup>
            <m:r>
              <w:rPr>
                <w:rFonts w:ascii="Cambria Math" w:hAnsi="Cambria Math"/>
                <w:szCs w:val="21"/>
                <w:shd w:val="clear" w:color="auto" w:fill="FFFFFF"/>
                <w:vertAlign w:val="subscript"/>
              </w:rPr>
              <m:t>k'</m:t>
            </m:r>
          </m:sup>
        </m:sSubSup>
      </m:oMath>
      <w:r w:rsidR="00A41EBE">
        <w:rPr>
          <w:rFonts w:hint="eastAsia"/>
        </w:rPr>
        <w:t>.</w:t>
      </w:r>
      <w:r w:rsidR="00A41EBE">
        <w:t xml:space="preserve"> </w:t>
      </w:r>
      <w:r w:rsidR="00A41EBE" w:rsidRPr="00D21BA2">
        <w:rPr>
          <w:rFonts w:hint="eastAsia"/>
        </w:rPr>
        <w:t>在本文的后续部分，</w:t>
      </w:r>
      <w:r w:rsidR="00A41EBE">
        <w:rPr>
          <w:rFonts w:hint="eastAsia"/>
        </w:rPr>
        <w:t>本文</w:t>
      </w:r>
      <w:r w:rsidR="00A41EBE" w:rsidRPr="00D21BA2">
        <w:rPr>
          <w:rFonts w:hint="eastAsia"/>
        </w:rPr>
        <w:t>将对于序号相邻的两个子集所对应的特征子空间定义为相邻特征子空间。</w:t>
      </w:r>
    </w:p>
    <w:p w14:paraId="0F47D50D" w14:textId="54BD97F3" w:rsidR="00F94B00" w:rsidRDefault="00D21BA2" w:rsidP="00F94B00">
      <w:pPr>
        <w:ind w:firstLine="420"/>
      </w:pPr>
      <w:r>
        <w:rPr>
          <w:rFonts w:hint="eastAsia"/>
        </w:rPr>
        <w:t>以上是针对多维度特征空间的情况，若特征空间是</w:t>
      </w:r>
      <w:r w:rsidR="00F94B00">
        <w:rPr>
          <w:rFonts w:hint="eastAsia"/>
        </w:rPr>
        <w:t>一维</w:t>
      </w:r>
      <w:r>
        <w:rPr>
          <w:rFonts w:hint="eastAsia"/>
        </w:rPr>
        <w:t>的</w:t>
      </w:r>
      <w:r w:rsidR="00F94B00">
        <w:rPr>
          <w:rFonts w:hint="eastAsia"/>
        </w:rPr>
        <w:t>，</w:t>
      </w:r>
      <w:r w:rsidR="00A41EBE">
        <w:rPr>
          <w:rFonts w:hint="eastAsia"/>
        </w:rPr>
        <w:t>考虑到一维空间的特殊性，</w:t>
      </w:r>
      <w:r w:rsidR="00F94B00">
        <w:rPr>
          <w:rFonts w:hint="eastAsia"/>
        </w:rPr>
        <w:t>插值路径的设计依旧要求经过一次所有的子空间，但不需要重新回到起点，可以直接使用贪心策略进行求解，在一维情况下，这种方法得到的解一定是最优解。首先，找到插值路径的起点子空间：</w:t>
      </w:r>
    </w:p>
    <w:p w14:paraId="5BFC42A3" w14:textId="19F44470" w:rsidR="00F94B00" w:rsidRPr="00F94B00" w:rsidRDefault="00F94B00" w:rsidP="00F94B00">
      <w:pPr>
        <w:pStyle w:val="a9"/>
        <w:spacing w:before="156" w:after="156"/>
        <w:ind w:firstLine="482"/>
      </w:pPr>
      <w:r>
        <w:rPr>
          <w:b/>
          <w:bCs/>
          <w:vertAlign w:val="subscript"/>
        </w:rPr>
        <w:tab/>
      </w:r>
      <m:oMath>
        <m:sSub>
          <m:sSubPr>
            <m:ctrlPr>
              <w:rPr>
                <w:rFonts w:ascii="Cambria Math" w:hAnsi="Cambria Math"/>
                <w:b/>
                <w:bCs/>
                <w:i/>
                <w:vertAlign w:val="subscript"/>
              </w:rPr>
            </m:ctrlPr>
          </m:sSubPr>
          <m:e>
            <m:r>
              <w:rPr>
                <w:rFonts w:ascii="Cambria Math" w:hAnsi="Cambria Math" w:hint="eastAsia"/>
                <w:vertAlign w:val="subscript"/>
              </w:rPr>
              <m:t>D</m:t>
            </m:r>
            <m:ctrlPr>
              <w:rPr>
                <w:rFonts w:ascii="Cambria Math" w:hAnsi="Cambria Math"/>
                <w:i/>
                <w:vertAlign w:val="subscript"/>
              </w:rPr>
            </m:ctrlPr>
          </m:e>
          <m:sub>
            <m:r>
              <w:rPr>
                <w:rFonts w:ascii="Cambria Math" w:hAnsi="Cambria Math"/>
                <w:vertAlign w:val="subscript"/>
              </w:rPr>
              <m:t>1</m:t>
            </m:r>
          </m:sub>
        </m:sSub>
        <m:r>
          <m:rPr>
            <m:sty m:val="bi"/>
          </m:rPr>
          <w:rPr>
            <w:rFonts w:ascii="Cambria Math" w:hAnsi="Cambria Math"/>
            <w:vertAlign w:val="subscript"/>
          </w:rPr>
          <m:t xml:space="preserve">= </m:t>
        </m:r>
        <m:func>
          <m:funcPr>
            <m:ctrlPr>
              <w:rPr>
                <w:rFonts w:ascii="Cambria Math" w:hAnsi="Cambria Math"/>
                <w:i/>
                <w:vertAlign w:val="subscript"/>
              </w:rPr>
            </m:ctrlPr>
          </m:funcPr>
          <m:fName>
            <m:limLow>
              <m:limLowPr>
                <m:ctrlPr>
                  <w:rPr>
                    <w:rFonts w:ascii="Cambria Math" w:hAnsi="Cambria Math"/>
                    <w:i/>
                    <w:vertAlign w:val="subscript"/>
                  </w:rPr>
                </m:ctrlPr>
              </m:limLowPr>
              <m:e>
                <m:r>
                  <w:rPr>
                    <w:rFonts w:ascii="Cambria Math" w:hAnsi="Cambria Math" w:hint="eastAsia"/>
                    <w:vertAlign w:val="subscript"/>
                  </w:rPr>
                  <m:t>arg</m:t>
                </m:r>
                <m:r>
                  <w:rPr>
                    <w:rFonts w:ascii="Cambria Math" w:hAnsi="Cambria Math"/>
                    <w:vertAlign w:val="subscript"/>
                  </w:rPr>
                  <m:t>min</m:t>
                </m:r>
              </m:e>
              <m:lim>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m:t>
                </m:r>
                <m:r>
                  <w:rPr>
                    <w:rFonts w:ascii="Cambria Math" w:hAnsi="Cambria Math" w:hint="eastAsia"/>
                  </w:rPr>
                  <m:t>D</m:t>
                </m:r>
              </m:lim>
            </m:limLow>
          </m:fName>
          <m:e>
            <m:r>
              <w:rPr>
                <w:rFonts w:ascii="Cambria Math" w:hAnsi="Cambria Math"/>
                <w:vertAlign w:val="subscript"/>
              </w:rPr>
              <m:t>dist</m:t>
            </m:r>
            <m:d>
              <m:dPr>
                <m:ctrlPr>
                  <w:rPr>
                    <w:rFonts w:ascii="Cambria Math" w:hAnsi="Cambria Math"/>
                    <w:i/>
                    <w:vertAlign w:val="subscript"/>
                  </w:rPr>
                </m:ctrlPr>
              </m:dPr>
              <m:e>
                <m:sSup>
                  <m:sSupPr>
                    <m:ctrlPr>
                      <w:rPr>
                        <w:rFonts w:ascii="Cambria Math" w:hAnsi="Cambria Math"/>
                        <w:b/>
                      </w:rPr>
                    </m:ctrlPr>
                  </m:sSupPr>
                  <m:e>
                    <m:acc>
                      <m:accPr>
                        <m:chr m:val="̅"/>
                        <m:ctrlPr>
                          <w:rPr>
                            <w:rFonts w:ascii="Cambria Math" w:hAnsi="Cambria Math"/>
                            <w:b/>
                          </w:rPr>
                        </m:ctrlPr>
                      </m:accPr>
                      <m:e>
                        <m:r>
                          <w:rPr>
                            <w:rFonts w:ascii="Cambria Math" w:hAnsi="Cambria Math"/>
                          </w:rPr>
                          <m:t>x</m:t>
                        </m:r>
                      </m:e>
                    </m:acc>
                  </m:e>
                  <m:sup>
                    <m:r>
                      <w:rPr>
                        <w:rFonts w:ascii="Cambria Math" w:hAnsi="Cambria Math"/>
                      </w:rPr>
                      <m:t>s</m:t>
                    </m:r>
                    <m:ctrlPr>
                      <w:rPr>
                        <w:rFonts w:ascii="Cambria Math" w:hAnsi="Cambria Math" w:hint="eastAsia"/>
                        <w:b/>
                      </w:rPr>
                    </m:ctrlPr>
                  </m:sup>
                </m:sSup>
                <m:r>
                  <m:rPr>
                    <m:sty m:val="bi"/>
                  </m:rPr>
                  <w:rPr>
                    <w:rFonts w:ascii="Cambria Math" w:hAnsi="Cambria Math"/>
                  </w:rPr>
                  <m:t>,</m:t>
                </m:r>
                <m:sSub>
                  <m:sSubPr>
                    <m:ctrlPr>
                      <w:rPr>
                        <w:rFonts w:ascii="Cambria Math" w:hAnsi="Cambria Math"/>
                        <w:vertAlign w:val="subscript"/>
                      </w:rPr>
                    </m:ctrlPr>
                  </m:sSubPr>
                  <m:e>
                    <m:r>
                      <w:rPr>
                        <w:rFonts w:ascii="Cambria Math" w:hAnsi="Cambria Math"/>
                        <w:vertAlign w:val="subscript"/>
                      </w:rPr>
                      <m:t>x</m:t>
                    </m:r>
                  </m:e>
                  <m:sub>
                    <m:r>
                      <m:rPr>
                        <m:sty m:val="p"/>
                      </m:rPr>
                      <w:rPr>
                        <w:rFonts w:ascii="Cambria Math" w:hAnsi="Cambria Math"/>
                        <w:vertAlign w:val="subscript"/>
                      </w:rPr>
                      <m:t>0</m:t>
                    </m:r>
                  </m:sub>
                </m:sSub>
                <m:ctrlPr>
                  <w:rPr>
                    <w:rFonts w:ascii="Cambria Math" w:hAnsi="Cambria Math"/>
                    <w:b/>
                    <w:bCs/>
                    <w:i/>
                    <w:vertAlign w:val="subscript"/>
                  </w:rPr>
                </m:ctrlPr>
              </m:e>
            </m:d>
            <m:r>
              <m:rPr>
                <m:sty m:val="bi"/>
              </m:rPr>
              <w:rPr>
                <w:rFonts w:ascii="Cambria Math" w:hAnsi="Cambria Math"/>
                <w:vertAlign w:val="subscript"/>
              </w:rPr>
              <m:t>,</m:t>
            </m:r>
          </m:e>
        </m:func>
      </m:oMath>
      <w:r>
        <w:rPr>
          <w:vertAlign w:val="subscript"/>
        </w:rPr>
        <w:tab/>
      </w:r>
      <w:r>
        <w:rPr>
          <w:rFonts w:hint="eastAsia"/>
        </w:rPr>
        <w:t>（</w:t>
      </w:r>
      <w:r>
        <w:rPr>
          <w:rFonts w:hint="eastAsia"/>
        </w:rPr>
        <w:t>3</w:t>
      </w:r>
      <w:r>
        <w:t>.3</w:t>
      </w:r>
      <w:r>
        <w:rPr>
          <w:rFonts w:hint="eastAsia"/>
        </w:rPr>
        <w:t>）</w:t>
      </w:r>
    </w:p>
    <w:p w14:paraId="1F52E4DF" w14:textId="352075B4" w:rsidR="00F94B00" w:rsidRDefault="00F94B00" w:rsidP="00F94B00">
      <w:pPr>
        <w:rPr>
          <w:shd w:val="clear" w:color="auto" w:fill="FFFFFF"/>
        </w:rPr>
      </w:pPr>
      <w:r>
        <w:rPr>
          <w:rFonts w:hint="eastAsia"/>
        </w:rPr>
        <w:t>其中，</w:t>
      </w:r>
      <m:oMath>
        <m:sSub>
          <m:sSubPr>
            <m:ctrlPr>
              <w:rPr>
                <w:rFonts w:ascii="Cambria Math" w:hAnsi="Cambria Math"/>
                <w:shd w:val="clear" w:color="auto" w:fill="FFFFFF"/>
                <w:vertAlign w:val="subscript"/>
              </w:rPr>
            </m:ctrlPr>
          </m:sSubPr>
          <m:e>
            <m:r>
              <w:rPr>
                <w:rFonts w:ascii="Cambria Math" w:hAnsi="Cambria Math"/>
                <w:vertAlign w:val="subscript"/>
              </w:rPr>
              <m:t>x</m:t>
            </m:r>
          </m:e>
          <m:sub>
            <m:r>
              <m:rPr>
                <m:sty m:val="p"/>
              </m:rPr>
              <w:rPr>
                <w:rFonts w:ascii="Cambria Math" w:hAnsi="Cambria Math"/>
                <w:vertAlign w:val="subscript"/>
              </w:rPr>
              <m:t>0</m:t>
            </m:r>
          </m:sub>
        </m:sSub>
      </m:oMath>
      <w:r>
        <w:rPr>
          <w:rFonts w:hint="eastAsia"/>
          <w:shd w:val="clear" w:color="auto" w:fill="FFFFFF"/>
        </w:rPr>
        <w:t>是特征集合的最小值。对于后续簇的定义如下：</w:t>
      </w:r>
    </w:p>
    <w:p w14:paraId="508186BA" w14:textId="36655C16" w:rsidR="00F94B00" w:rsidRPr="00F94B00" w:rsidRDefault="00F94B00" w:rsidP="00F94B00">
      <w:pPr>
        <w:pStyle w:val="a9"/>
        <w:spacing w:before="156" w:after="156"/>
        <w:ind w:firstLine="482"/>
      </w:pPr>
      <w:r>
        <w:rPr>
          <w:b/>
          <w:bCs/>
          <w:szCs w:val="21"/>
          <w:vertAlign w:val="subscript"/>
        </w:rPr>
        <w:tab/>
      </w:r>
      <m:oMath>
        <m:sSub>
          <m:sSubPr>
            <m:ctrlPr>
              <w:rPr>
                <w:rFonts w:ascii="Cambria Math" w:hAnsi="Cambria Math" w:cs="Times New Roman"/>
                <w:b/>
                <w:bCs/>
                <w:szCs w:val="21"/>
                <w:vertAlign w:val="subscript"/>
              </w:rPr>
            </m:ctrlPr>
          </m:sSubPr>
          <m:e>
            <m:r>
              <w:rPr>
                <w:rFonts w:ascii="Cambria Math" w:hAnsi="Cambria Math" w:cs="Times New Roman"/>
                <w:szCs w:val="21"/>
                <w:vertAlign w:val="subscript"/>
              </w:rPr>
              <m:t>D</m:t>
            </m:r>
            <m:ctrlPr>
              <w:rPr>
                <w:rFonts w:ascii="Cambria Math" w:hAnsi="Cambria Math" w:cs="Times New Roman"/>
                <w:szCs w:val="21"/>
                <w:vertAlign w:val="subscript"/>
              </w:rPr>
            </m:ctrlPr>
          </m:e>
          <m:sub>
            <m:r>
              <w:rPr>
                <w:rFonts w:ascii="Cambria Math" w:hAnsi="Cambria Math" w:cs="Times New Roman" w:hint="eastAsia"/>
                <w:szCs w:val="21"/>
                <w:vertAlign w:val="subscript"/>
              </w:rPr>
              <m:t>d</m:t>
            </m:r>
          </m:sub>
        </m:sSub>
        <m:r>
          <m:rPr>
            <m:sty m:val="b"/>
          </m:rPr>
          <w:rPr>
            <w:rFonts w:ascii="Cambria Math" w:hAnsi="Cambria Math" w:cs="Times New Roman"/>
            <w:szCs w:val="21"/>
            <w:vertAlign w:val="subscript"/>
          </w:rPr>
          <m:t xml:space="preserve">= </m:t>
        </m:r>
        <m:func>
          <m:funcPr>
            <m:ctrlPr>
              <w:rPr>
                <w:rFonts w:ascii="Cambria Math" w:hAnsi="Cambria Math" w:cs="Times New Roman"/>
                <w:szCs w:val="21"/>
                <w:vertAlign w:val="subscript"/>
              </w:rPr>
            </m:ctrlPr>
          </m:funcPr>
          <m:fName>
            <m:limLow>
              <m:limLowPr>
                <m:ctrlPr>
                  <w:rPr>
                    <w:rFonts w:ascii="Cambria Math" w:hAnsi="Cambria Math" w:cs="Times New Roman"/>
                    <w:szCs w:val="21"/>
                    <w:vertAlign w:val="subscript"/>
                  </w:rPr>
                </m:ctrlPr>
              </m:limLowPr>
              <m:e>
                <m:r>
                  <w:rPr>
                    <w:rFonts w:ascii="Cambria Math" w:hAnsi="Cambria Math" w:cs="Times New Roman"/>
                    <w:szCs w:val="21"/>
                    <w:vertAlign w:val="subscript"/>
                  </w:rPr>
                  <m:t>argmin</m:t>
                </m:r>
              </m:e>
              <m:lim>
                <m:sSub>
                  <m:sSubPr>
                    <m:ctrlPr>
                      <w:rPr>
                        <w:rFonts w:ascii="Cambria Math" w:hAnsi="Cambria Math" w:cs="Times New Roman"/>
                        <w:szCs w:val="21"/>
                      </w:rPr>
                    </m:ctrlPr>
                  </m:sSubPr>
                  <m:e>
                    <m:r>
                      <m:rPr>
                        <m:sty m:val="p"/>
                      </m:rPr>
                      <w:rPr>
                        <w:rFonts w:ascii="Cambria Math" w:hAnsi="Cambria Math" w:cs="Times New Roman"/>
                        <w:szCs w:val="21"/>
                      </w:rPr>
                      <m:t>{</m:t>
                    </m:r>
                    <m:r>
                      <w:rPr>
                        <w:rFonts w:ascii="Cambria Math" w:hAnsi="Cambria Math" w:cs="Times New Roman"/>
                        <w:szCs w:val="21"/>
                      </w:rPr>
                      <m:t>D</m:t>
                    </m:r>
                  </m:e>
                  <m:sub>
                    <m:r>
                      <w:rPr>
                        <w:rFonts w:ascii="Cambria Math" w:hAnsi="Cambria Math" w:cs="Times New Roman"/>
                        <w:szCs w:val="21"/>
                      </w:rPr>
                      <m:t>s</m:t>
                    </m:r>
                  </m:sub>
                </m:sSub>
                <m:r>
                  <m:rPr>
                    <m:sty m:val="p"/>
                  </m:rPr>
                  <w:rPr>
                    <w:rFonts w:ascii="Cambria Math" w:hAnsi="Cambria Math" w:cs="Times New Roman"/>
                    <w:szCs w:val="21"/>
                  </w:rPr>
                  <m:t>∈</m:t>
                </m:r>
                <m:r>
                  <w:rPr>
                    <w:rFonts w:ascii="Cambria Math" w:hAnsi="Cambria Math" w:cs="Times New Roman"/>
                    <w:szCs w:val="21"/>
                  </w:rPr>
                  <m:t>D</m:t>
                </m:r>
                <m:r>
                  <m:rPr>
                    <m:sty m:val="p"/>
                  </m:rPr>
                  <w:rPr>
                    <w:rFonts w:ascii="Cambria Math" w:hAnsi="Cambria Math" w:cs="Times New Roman"/>
                    <w:szCs w:val="21"/>
                    <w:vertAlign w:val="subscript"/>
                  </w:rPr>
                  <m:t>,</m:t>
                </m:r>
                <m:sSub>
                  <m:sSubPr>
                    <m:ctrlPr>
                      <w:rPr>
                        <w:rFonts w:ascii="Cambria Math" w:hAnsi="Cambria Math" w:cs="Times New Roman"/>
                        <w:szCs w:val="21"/>
                      </w:rPr>
                    </m:ctrlPr>
                  </m:sSubPr>
                  <m:e>
                    <m:r>
                      <m:rPr>
                        <m:sty m:val="p"/>
                      </m:rPr>
                      <w:rPr>
                        <w:rFonts w:ascii="Cambria Math" w:hAnsi="Cambria Math" w:cs="Times New Roman"/>
                        <w:szCs w:val="21"/>
                      </w:rPr>
                      <m:t xml:space="preserve"> </m:t>
                    </m:r>
                    <m:r>
                      <w:rPr>
                        <w:rFonts w:ascii="Cambria Math" w:hAnsi="Cambria Math" w:cs="Times New Roman"/>
                        <w:szCs w:val="21"/>
                      </w:rPr>
                      <m:t>D</m:t>
                    </m:r>
                  </m:e>
                  <m:sub>
                    <m:r>
                      <w:rPr>
                        <w:rFonts w:ascii="Cambria Math" w:hAnsi="Cambria Math" w:cs="Times New Roman"/>
                        <w:szCs w:val="21"/>
                      </w:rPr>
                      <m:t>s</m:t>
                    </m:r>
                  </m:sub>
                </m:sSub>
                <m:r>
                  <m:rPr>
                    <m:sty m:val="p"/>
                  </m:rPr>
                  <w:rPr>
                    <w:rFonts w:ascii="Cambria Math" w:hAnsi="Cambria Math" w:cs="Times New Roman"/>
                    <w:szCs w:val="21"/>
                  </w:rPr>
                  <m:t>≠</m:t>
                </m:r>
                <m:sSub>
                  <m:sSubPr>
                    <m:ctrlPr>
                      <w:rPr>
                        <w:rFonts w:ascii="Cambria Math" w:hAnsi="Cambria Math" w:cs="Times New Roman"/>
                        <w:b/>
                        <w:bCs/>
                        <w:szCs w:val="21"/>
                        <w:vertAlign w:val="subscript"/>
                      </w:rPr>
                    </m:ctrlPr>
                  </m:sSubPr>
                  <m:e>
                    <m:r>
                      <w:rPr>
                        <w:rFonts w:ascii="Cambria Math" w:hAnsi="Cambria Math" w:cs="Times New Roman"/>
                        <w:szCs w:val="21"/>
                        <w:vertAlign w:val="subscript"/>
                      </w:rPr>
                      <m:t>D</m:t>
                    </m:r>
                    <m:ctrlPr>
                      <w:rPr>
                        <w:rFonts w:ascii="Cambria Math" w:hAnsi="Cambria Math" w:cs="Times New Roman"/>
                        <w:szCs w:val="21"/>
                        <w:vertAlign w:val="subscript"/>
                      </w:rPr>
                    </m:ctrlPr>
                  </m:e>
                  <m:sub>
                    <m:r>
                      <m:rPr>
                        <m:sty m:val="p"/>
                      </m:rPr>
                      <w:rPr>
                        <w:rFonts w:ascii="Cambria Math" w:hAnsi="Cambria Math" w:cs="Times New Roman"/>
                        <w:szCs w:val="21"/>
                        <w:vertAlign w:val="subscript"/>
                      </w:rPr>
                      <m:t>1</m:t>
                    </m:r>
                  </m:sub>
                </m:sSub>
                <m:r>
                  <m:rPr>
                    <m:sty m:val="b"/>
                  </m:rPr>
                  <w:rPr>
                    <w:rFonts w:ascii="Cambria Math" w:hAnsi="Cambria Math" w:cs="Times New Roman"/>
                    <w:szCs w:val="21"/>
                    <w:vertAlign w:val="subscript"/>
                  </w:rPr>
                  <m:t>,…,</m:t>
                </m:r>
                <m:sSub>
                  <m:sSubPr>
                    <m:ctrlPr>
                      <w:rPr>
                        <w:rFonts w:ascii="Cambria Math" w:hAnsi="Cambria Math" w:cs="Times New Roman"/>
                        <w:b/>
                        <w:bCs/>
                        <w:szCs w:val="21"/>
                        <w:vertAlign w:val="subscript"/>
                      </w:rPr>
                    </m:ctrlPr>
                  </m:sSubPr>
                  <m:e>
                    <m:r>
                      <w:rPr>
                        <w:rFonts w:ascii="Cambria Math" w:hAnsi="Cambria Math" w:cs="Times New Roman"/>
                        <w:szCs w:val="21"/>
                        <w:vertAlign w:val="subscript"/>
                      </w:rPr>
                      <m:t>D</m:t>
                    </m:r>
                    <m:ctrlPr>
                      <w:rPr>
                        <w:rFonts w:ascii="Cambria Math" w:hAnsi="Cambria Math" w:cs="Times New Roman"/>
                        <w:szCs w:val="21"/>
                        <w:vertAlign w:val="subscript"/>
                      </w:rPr>
                    </m:ctrlPr>
                  </m:e>
                  <m:sub>
                    <m:r>
                      <w:rPr>
                        <w:rFonts w:ascii="Cambria Math" w:hAnsi="Cambria Math" w:cs="Times New Roman" w:hint="eastAsia"/>
                        <w:szCs w:val="21"/>
                        <w:vertAlign w:val="subscript"/>
                      </w:rPr>
                      <m:t>d</m:t>
                    </m:r>
                    <m:r>
                      <m:rPr>
                        <m:sty m:val="p"/>
                      </m:rPr>
                      <w:rPr>
                        <w:rFonts w:ascii="Cambria Math" w:hAnsi="Cambria Math" w:cs="Times New Roman"/>
                        <w:szCs w:val="21"/>
                        <w:vertAlign w:val="subscript"/>
                      </w:rPr>
                      <m:t>-1</m:t>
                    </m:r>
                  </m:sub>
                </m:sSub>
                <m:r>
                  <m:rPr>
                    <m:sty m:val="b"/>
                  </m:rPr>
                  <w:rPr>
                    <w:rFonts w:ascii="Cambria Math" w:hAnsi="Cambria Math" w:cs="Times New Roman"/>
                    <w:szCs w:val="21"/>
                    <w:vertAlign w:val="subscript"/>
                  </w:rPr>
                  <m:t>}</m:t>
                </m:r>
              </m:lim>
            </m:limLow>
          </m:fName>
          <m:e>
            <m:r>
              <w:rPr>
                <w:rFonts w:ascii="Cambria Math" w:hAnsi="Cambria Math" w:cs="Times New Roman"/>
                <w:szCs w:val="21"/>
                <w:vertAlign w:val="subscript"/>
              </w:rPr>
              <m:t>dist</m:t>
            </m:r>
            <m:d>
              <m:dPr>
                <m:ctrlPr>
                  <w:rPr>
                    <w:rFonts w:ascii="Cambria Math" w:hAnsi="Cambria Math" w:cs="Times New Roman"/>
                    <w:szCs w:val="21"/>
                    <w:vertAlign w:val="subscript"/>
                  </w:rPr>
                </m:ctrlPr>
              </m:dPr>
              <m:e>
                <m:sSup>
                  <m:sSupPr>
                    <m:ctrlPr>
                      <w:rPr>
                        <w:rFonts w:ascii="Cambria Math" w:hAnsi="Cambria Math"/>
                        <w:bCs/>
                      </w:rPr>
                    </m:ctrlPr>
                  </m:sSupPr>
                  <m:e>
                    <m:acc>
                      <m:accPr>
                        <m:chr m:val="̅"/>
                        <m:ctrlPr>
                          <w:rPr>
                            <w:rFonts w:ascii="Cambria Math" w:hAnsi="Cambria Math"/>
                            <w:bCs/>
                          </w:rPr>
                        </m:ctrlPr>
                      </m:accPr>
                      <m:e>
                        <m:r>
                          <w:rPr>
                            <w:rFonts w:ascii="Cambria Math" w:hAnsi="Cambria Math"/>
                          </w:rPr>
                          <m:t>x</m:t>
                        </m:r>
                      </m:e>
                    </m:acc>
                  </m:e>
                  <m:sup>
                    <m:r>
                      <w:rPr>
                        <w:rFonts w:ascii="Cambria Math" w:hAnsi="Cambria Math"/>
                      </w:rPr>
                      <m:t>s</m:t>
                    </m:r>
                    <m:ctrlPr>
                      <w:rPr>
                        <w:rFonts w:ascii="Cambria Math" w:hAnsi="Cambria Math" w:hint="eastAsia"/>
                        <w:bCs/>
                      </w:rPr>
                    </m:ctrlPr>
                  </m:sup>
                </m:sSup>
                <m:r>
                  <m:rPr>
                    <m:sty m:val="p"/>
                  </m:rPr>
                  <w:rPr>
                    <w:rFonts w:ascii="Cambria Math" w:hAnsi="Cambria Math" w:cs="Times New Roman"/>
                    <w:szCs w:val="21"/>
                    <w:vertAlign w:val="subscript"/>
                  </w:rPr>
                  <m:t>,</m:t>
                </m:r>
                <m:sSup>
                  <m:sSupPr>
                    <m:ctrlPr>
                      <w:rPr>
                        <w:rFonts w:ascii="Cambria Math" w:hAnsi="Cambria Math"/>
                        <w:bCs/>
                      </w:rPr>
                    </m:ctrlPr>
                  </m:sSupPr>
                  <m:e>
                    <m:acc>
                      <m:accPr>
                        <m:chr m:val="̅"/>
                        <m:ctrlPr>
                          <w:rPr>
                            <w:rFonts w:ascii="Cambria Math" w:hAnsi="Cambria Math"/>
                            <w:bCs/>
                          </w:rPr>
                        </m:ctrlPr>
                      </m:accPr>
                      <m:e>
                        <m:r>
                          <w:rPr>
                            <w:rFonts w:ascii="Cambria Math" w:hAnsi="Cambria Math"/>
                          </w:rPr>
                          <m:t>x</m:t>
                        </m:r>
                      </m:e>
                    </m:acc>
                  </m:e>
                  <m:sup>
                    <m:r>
                      <w:rPr>
                        <w:rFonts w:ascii="Cambria Math" w:hAnsi="Cambria Math"/>
                      </w:rPr>
                      <m:t>s-1</m:t>
                    </m:r>
                    <m:ctrlPr>
                      <w:rPr>
                        <w:rFonts w:ascii="Cambria Math" w:hAnsi="Cambria Math" w:hint="eastAsia"/>
                        <w:bCs/>
                      </w:rPr>
                    </m:ctrlPr>
                  </m:sup>
                </m:sSup>
                <m:ctrlPr>
                  <w:rPr>
                    <w:rFonts w:ascii="Cambria Math" w:hAnsi="Cambria Math" w:cs="Times New Roman"/>
                    <w:b/>
                    <w:bCs/>
                    <w:szCs w:val="21"/>
                    <w:vertAlign w:val="subscript"/>
                  </w:rPr>
                </m:ctrlPr>
              </m:e>
            </m:d>
            <m:r>
              <m:rPr>
                <m:sty m:val="b"/>
              </m:rPr>
              <w:rPr>
                <w:rFonts w:ascii="Cambria Math" w:hAnsi="Cambria Math" w:cs="Times New Roman"/>
                <w:szCs w:val="21"/>
                <w:vertAlign w:val="subscript"/>
              </w:rPr>
              <m:t>.</m:t>
            </m:r>
          </m:e>
        </m:func>
      </m:oMath>
      <w:r>
        <w:rPr>
          <w:szCs w:val="21"/>
        </w:rPr>
        <w:tab/>
      </w:r>
      <w:r>
        <w:rPr>
          <w:rFonts w:hint="eastAsia"/>
          <w:szCs w:val="21"/>
        </w:rPr>
        <w:t>（</w:t>
      </w:r>
      <w:r>
        <w:rPr>
          <w:rFonts w:hint="eastAsia"/>
          <w:szCs w:val="21"/>
        </w:rPr>
        <w:t>3</w:t>
      </w:r>
      <w:r>
        <w:rPr>
          <w:szCs w:val="21"/>
        </w:rPr>
        <w:t>.4</w:t>
      </w:r>
      <w:r>
        <w:rPr>
          <w:rFonts w:hint="eastAsia"/>
          <w:szCs w:val="21"/>
        </w:rPr>
        <w:t>）</w:t>
      </w:r>
    </w:p>
    <w:p w14:paraId="5A293125" w14:textId="2DB27F20" w:rsidR="001861B7" w:rsidRPr="001861B7" w:rsidRDefault="00D21BA2" w:rsidP="001861B7">
      <w:pPr>
        <w:ind w:firstLine="420"/>
      </w:pPr>
      <w:r w:rsidRPr="00D21BA2">
        <w:rPr>
          <w:rFonts w:hint="eastAsia"/>
        </w:rPr>
        <w:t>除非另有特别说明，本文</w:t>
      </w:r>
      <w:r w:rsidR="00A41EBE">
        <w:rPr>
          <w:rFonts w:hint="eastAsia"/>
        </w:rPr>
        <w:t>后续</w:t>
      </w:r>
      <w:r w:rsidRPr="00D21BA2">
        <w:rPr>
          <w:rFonts w:hint="eastAsia"/>
        </w:rPr>
        <w:t>的研究主要集中在多维特征空间</w:t>
      </w:r>
      <w:r w:rsidR="00A41EBE">
        <w:rPr>
          <w:rFonts w:hint="eastAsia"/>
        </w:rPr>
        <w:t>情况下进行探讨</w:t>
      </w:r>
      <w:r w:rsidRPr="00D21BA2">
        <w:rPr>
          <w:rFonts w:hint="eastAsia"/>
        </w:rPr>
        <w:t>。</w:t>
      </w:r>
    </w:p>
    <w:p w14:paraId="1D0B34EA" w14:textId="114AC41B" w:rsidR="00987B76" w:rsidRDefault="00987B76" w:rsidP="00E54CC1">
      <w:pPr>
        <w:pStyle w:val="2"/>
        <w:spacing w:before="312" w:after="312"/>
      </w:pPr>
      <w:bookmarkStart w:id="25" w:name="_Toc157187748"/>
      <w:r>
        <w:rPr>
          <w:rFonts w:hint="eastAsia"/>
        </w:rPr>
        <w:lastRenderedPageBreak/>
        <w:t>3</w:t>
      </w:r>
      <w:r>
        <w:t xml:space="preserve">.3 </w:t>
      </w:r>
      <w:r w:rsidR="003936E0">
        <w:rPr>
          <w:rFonts w:hint="eastAsia"/>
        </w:rPr>
        <w:t>相邻子空间</w:t>
      </w:r>
      <w:r w:rsidR="004C4296">
        <w:rPr>
          <w:rFonts w:hint="eastAsia"/>
        </w:rPr>
        <w:t>线性</w:t>
      </w:r>
      <w:r>
        <w:rPr>
          <w:rFonts w:hint="eastAsia"/>
        </w:rPr>
        <w:t>回归拟合</w:t>
      </w:r>
      <w:bookmarkEnd w:id="25"/>
    </w:p>
    <w:p w14:paraId="2DC54AD5" w14:textId="05987020" w:rsidR="001861B7" w:rsidRDefault="001861B7" w:rsidP="001861B7">
      <w:pPr>
        <w:ind w:firstLine="420"/>
      </w:pPr>
      <w:r>
        <w:rPr>
          <w:rFonts w:hint="eastAsia"/>
        </w:rPr>
        <w:t>给定含噪数据集</w:t>
      </w:r>
      <m:oMath>
        <m:r>
          <w:rPr>
            <w:rFonts w:ascii="Cambria Math" w:hAnsi="Cambria Math" w:hint="eastAsia"/>
          </w:rPr>
          <m:t>D</m:t>
        </m:r>
        <m:r>
          <w:rPr>
            <w:rFonts w:ascii="Cambria Math" w:hAnsi="Cambria Math"/>
          </w:rPr>
          <m:t>=</m:t>
        </m:r>
        <m:sSubSup>
          <m:sSubSupPr>
            <m:ctrlPr>
              <w:rPr>
                <w:rFonts w:ascii="Cambria Math" w:eastAsiaTheme="minorEastAsia" w:hAnsi="Cambria Math" w:cstheme="minorBidi"/>
                <w:i/>
                <w:sz w:val="21"/>
              </w:rPr>
            </m:ctrlPr>
          </m:sSubSupPr>
          <m:e>
            <m:r>
              <w:rPr>
                <w:rFonts w:ascii="Cambria Math" w:hAnsi="Cambria Math"/>
              </w:rPr>
              <m:t>{</m:t>
            </m:r>
            <m:sSub>
              <m:sSubPr>
                <m:ctrlPr>
                  <w:rPr>
                    <w:rFonts w:ascii="Cambria Math" w:eastAsiaTheme="minorEastAsia" w:hAnsi="Cambria Math" w:cstheme="minorBidi"/>
                    <w:i/>
                    <w:sz w:val="21"/>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eastAsiaTheme="minorEastAsia" w:hAnsi="Cambria Math" w:cstheme="minorBidi"/>
                    <w:i/>
                    <w:sz w:val="21"/>
                  </w:rPr>
                </m:ctrlPr>
              </m:sSubPr>
              <m:e>
                <m:r>
                  <w:rPr>
                    <w:rFonts w:ascii="Cambria Math" w:hAnsi="Cambria Math"/>
                  </w:rPr>
                  <m:t>y</m:t>
                </m:r>
              </m:e>
              <m:sub>
                <m:r>
                  <w:rPr>
                    <w:rFonts w:ascii="Cambria Math" w:hAnsi="Cambria Math"/>
                  </w:rPr>
                  <m:t>i</m:t>
                </m:r>
              </m:sub>
            </m:sSub>
            <m:r>
              <w:rPr>
                <w:rFonts w:ascii="Cambria Math" w:hAnsi="Cambria Math"/>
              </w:rPr>
              <m:t>}</m:t>
            </m:r>
          </m:e>
          <m:sub>
            <m:r>
              <w:rPr>
                <w:rFonts w:ascii="Cambria Math" w:hAnsi="Cambria Math"/>
              </w:rPr>
              <m:t>i=1</m:t>
            </m:r>
          </m:sub>
          <m:sup>
            <m:r>
              <w:rPr>
                <w:rFonts w:ascii="Cambria Math" w:hAnsi="Cambria Math"/>
              </w:rPr>
              <m:t>n</m:t>
            </m:r>
          </m:sup>
        </m:sSubSup>
      </m:oMath>
      <w:r>
        <w:rPr>
          <w:rFonts w:hint="eastAsia"/>
        </w:rPr>
        <w:t>,</w:t>
      </w:r>
      <w:r>
        <w:t xml:space="preserve"> </w:t>
      </w:r>
      <w:r>
        <w:rPr>
          <w:rFonts w:hint="eastAsia"/>
        </w:rPr>
        <w:t>其中</w:t>
      </w:r>
      <m:oMath>
        <m:sSub>
          <m:sSubPr>
            <m:ctrlPr>
              <w:rPr>
                <w:rFonts w:ascii="Cambria Math" w:eastAsiaTheme="minorEastAsia" w:hAnsi="Cambria Math" w:cstheme="minorBidi"/>
                <w:i/>
                <w:sz w:val="21"/>
              </w:rPr>
            </m:ctrlPr>
          </m:sSubPr>
          <m:e>
            <m:r>
              <m:rPr>
                <m:sty m:val="bi"/>
              </m:rPr>
              <w:rPr>
                <w:rFonts w:ascii="Cambria Math" w:hAnsi="Cambria Math"/>
              </w:rPr>
              <m:t>x</m:t>
            </m:r>
          </m:e>
          <m:sub>
            <m:r>
              <w:rPr>
                <w:rFonts w:ascii="Cambria Math" w:hAnsi="Cambria Math"/>
              </w:rPr>
              <m:t>i</m:t>
            </m:r>
          </m:sub>
        </m:sSub>
        <m:r>
          <m:rPr>
            <m:scr m:val="script"/>
          </m:rPr>
          <w:rPr>
            <w:rFonts w:ascii="Cambria Math" w:hAnsi="Cambria Math"/>
          </w:rPr>
          <m:t>∈X=</m:t>
        </m:r>
        <m:sSup>
          <m:sSupPr>
            <m:ctrlPr>
              <w:rPr>
                <w:rFonts w:ascii="Cambria Math" w:eastAsiaTheme="minorEastAsia" w:hAnsi="Cambria Math" w:cstheme="minorBidi"/>
                <w:i/>
                <w:sz w:val="21"/>
              </w:rPr>
            </m:ctrlPr>
          </m:sSupPr>
          <m:e>
            <m:r>
              <m:rPr>
                <m:scr m:val="double-struck"/>
              </m:rPr>
              <w:rPr>
                <w:rFonts w:ascii="Cambria Math" w:hAnsi="Cambria Math"/>
              </w:rPr>
              <m:t>R</m:t>
            </m:r>
          </m:e>
          <m:sup>
            <m:r>
              <w:rPr>
                <w:rFonts w:ascii="Cambria Math" w:hAnsi="Cambria Math" w:hint="eastAsia"/>
              </w:rPr>
              <m:t>d</m:t>
            </m:r>
          </m:sup>
        </m:sSup>
        <m:sSub>
          <m:sSubPr>
            <m:ctrlPr>
              <w:rPr>
                <w:rFonts w:ascii="Cambria Math" w:hAnsi="Cambria Math"/>
                <w:i/>
                <w:szCs w:val="21"/>
                <w:shd w:val="clear" w:color="auto" w:fill="FFFFFF"/>
              </w:rPr>
            </m:ctrlPr>
          </m:sSubPr>
          <m:e>
            <m:r>
              <w:rPr>
                <w:rFonts w:ascii="Cambria Math" w:hAnsi="Cambria Math"/>
                <w:szCs w:val="21"/>
                <w:shd w:val="clear" w:color="auto" w:fill="FFFFFF"/>
              </w:rPr>
              <m:t>,y</m:t>
            </m:r>
          </m:e>
          <m:sub>
            <m:r>
              <w:rPr>
                <w:rFonts w:ascii="Cambria Math" w:hAnsi="Cambria Math"/>
                <w:szCs w:val="21"/>
                <w:shd w:val="clear" w:color="auto" w:fill="FFFFFF"/>
              </w:rPr>
              <m:t>i</m:t>
            </m:r>
          </m:sub>
        </m:sSub>
        <m:r>
          <m:rPr>
            <m:scr m:val="script"/>
          </m:rPr>
          <w:rPr>
            <w:rFonts w:ascii="Cambria Math" w:hAnsi="Cambria Math"/>
            <w:szCs w:val="21"/>
            <w:shd w:val="clear" w:color="auto" w:fill="FFFFFF"/>
          </w:rPr>
          <m:t>∈Y=</m:t>
        </m:r>
        <m:r>
          <m:rPr>
            <m:scr m:val="double-struck"/>
          </m:rPr>
          <w:rPr>
            <w:rFonts w:ascii="Cambria Math" w:hAnsi="Cambria Math"/>
          </w:rPr>
          <m:t>R</m:t>
        </m:r>
        <m:r>
          <w:rPr>
            <w:rFonts w:ascii="Cambria Math" w:hAnsi="Cambria Math"/>
            <w:szCs w:val="21"/>
            <w:shd w:val="clear" w:color="auto" w:fill="FFFFFF"/>
          </w:rPr>
          <m:t>.</m:t>
        </m:r>
      </m:oMath>
      <w:r w:rsidR="00046D09">
        <w:rPr>
          <w:szCs w:val="21"/>
          <w:shd w:val="clear" w:color="auto" w:fill="FFFFFF"/>
        </w:rPr>
        <w:t xml:space="preserve"> </w:t>
      </w:r>
      <w:r>
        <w:rPr>
          <w:rFonts w:hint="eastAsia"/>
        </w:rPr>
        <w:t>假设</w:t>
      </w:r>
      <m:oMath>
        <m:sSub>
          <m:sSubPr>
            <m:ctrlPr>
              <w:rPr>
                <w:rFonts w:ascii="Cambria Math" w:hAnsi="Cambria Math"/>
                <w:i/>
                <w:szCs w:val="21"/>
                <w:shd w:val="clear" w:color="auto" w:fill="FFFFFF"/>
              </w:rPr>
            </m:ctrlPr>
          </m:sSubPr>
          <m:e>
            <m:acc>
              <m:accPr>
                <m:chr m:val="̇"/>
                <m:ctrlPr>
                  <w:rPr>
                    <w:rFonts w:ascii="Cambria Math" w:hAnsi="Cambria Math"/>
                    <w:i/>
                    <w:szCs w:val="21"/>
                    <w:shd w:val="clear" w:color="auto" w:fill="FFFFFF"/>
                  </w:rPr>
                </m:ctrlPr>
              </m:accPr>
              <m:e>
                <m:r>
                  <w:rPr>
                    <w:rFonts w:ascii="Cambria Math" w:hAnsi="Cambria Math" w:hint="eastAsia"/>
                    <w:szCs w:val="21"/>
                    <w:shd w:val="clear" w:color="auto" w:fill="FFFFFF"/>
                  </w:rPr>
                  <m:t>y</m:t>
                </m:r>
              </m:e>
            </m:acc>
          </m:e>
          <m:sub>
            <m:r>
              <w:rPr>
                <w:rFonts w:ascii="Cambria Math" w:hAnsi="Cambria Math"/>
                <w:szCs w:val="21"/>
                <w:shd w:val="clear" w:color="auto" w:fill="FFFFFF"/>
              </w:rPr>
              <m:t>i</m:t>
            </m:r>
          </m:sub>
        </m:sSub>
        <m:r>
          <w:rPr>
            <w:rFonts w:ascii="Cambria Math" w:hAnsi="Cambria Math"/>
            <w:szCs w:val="21"/>
            <w:shd w:val="clear" w:color="auto" w:fill="FFFFFF"/>
          </w:rPr>
          <m:t>=f</m:t>
        </m:r>
        <m:d>
          <m:dPr>
            <m:ctrlPr>
              <w:rPr>
                <w:rFonts w:ascii="Cambria Math" w:hAnsi="Cambria Math"/>
                <w:i/>
                <w:szCs w:val="21"/>
                <w:shd w:val="clear" w:color="auto" w:fill="FFFFFF"/>
              </w:rPr>
            </m:ctrlPr>
          </m:dPr>
          <m:e>
            <m:sSub>
              <m:sSubPr>
                <m:ctrlPr>
                  <w:rPr>
                    <w:rFonts w:ascii="Cambria Math" w:hAnsi="Cambria Math"/>
                    <w:b/>
                    <w:bCs/>
                    <w:i/>
                    <w:szCs w:val="21"/>
                    <w:shd w:val="clear" w:color="auto" w:fill="FFFFFF"/>
                    <w:vertAlign w:val="subscript"/>
                  </w:rPr>
                </m:ctrlPr>
              </m:sSubPr>
              <m:e>
                <m:acc>
                  <m:accPr>
                    <m:chr m:val="̇"/>
                    <m:ctrlPr>
                      <w:rPr>
                        <w:rFonts w:ascii="Cambria Math" w:hAnsi="Cambria Math"/>
                        <w:b/>
                        <w:bCs/>
                        <w:i/>
                        <w:szCs w:val="21"/>
                        <w:shd w:val="clear" w:color="auto" w:fill="FFFFFF"/>
                        <w:vertAlign w:val="subscript"/>
                      </w:rPr>
                    </m:ctrlPr>
                  </m:accPr>
                  <m:e>
                    <m:r>
                      <m:rPr>
                        <m:sty m:val="bi"/>
                      </m:rPr>
                      <w:rPr>
                        <w:rFonts w:ascii="Cambria Math" w:hAnsi="Cambria Math"/>
                        <w:szCs w:val="21"/>
                        <w:shd w:val="clear" w:color="auto" w:fill="FFFFFF"/>
                        <w:vertAlign w:val="subscript"/>
                      </w:rPr>
                      <m:t>x</m:t>
                    </m:r>
                  </m:e>
                </m:acc>
                <m:ctrlPr>
                  <w:rPr>
                    <w:rFonts w:ascii="Cambria Math" w:hAnsi="Cambria Math"/>
                    <w:i/>
                    <w:szCs w:val="21"/>
                    <w:shd w:val="clear" w:color="auto" w:fill="FFFFFF"/>
                    <w:vertAlign w:val="subscript"/>
                  </w:rPr>
                </m:ctrlPr>
              </m:e>
              <m:sub>
                <m:r>
                  <w:rPr>
                    <w:rFonts w:ascii="Cambria Math" w:hAnsi="Cambria Math"/>
                    <w:szCs w:val="21"/>
                    <w:shd w:val="clear" w:color="auto" w:fill="FFFFFF"/>
                    <w:vertAlign w:val="subscript"/>
                  </w:rPr>
                  <m:t>i</m:t>
                </m:r>
              </m:sub>
            </m:sSub>
          </m:e>
        </m:d>
      </m:oMath>
      <w:r>
        <w:rPr>
          <w:szCs w:val="21"/>
          <w:shd w:val="clear" w:color="auto" w:fill="FFFFFF"/>
        </w:rPr>
        <w:t xml:space="preserve">, </w:t>
      </w:r>
      <w:r>
        <w:rPr>
          <w:rFonts w:hint="eastAsia"/>
          <w:szCs w:val="21"/>
          <w:shd w:val="clear" w:color="auto" w:fill="FFFFFF"/>
        </w:rPr>
        <w:t>其中</w:t>
      </w:r>
      <m:oMath>
        <m:sSub>
          <m:sSubPr>
            <m:ctrlPr>
              <w:rPr>
                <w:rFonts w:ascii="Cambria Math" w:hAnsi="Cambria Math"/>
                <w:b/>
                <w:bCs/>
                <w:i/>
                <w:szCs w:val="21"/>
                <w:shd w:val="clear" w:color="auto" w:fill="FFFFFF"/>
                <w:vertAlign w:val="subscript"/>
              </w:rPr>
            </m:ctrlPr>
          </m:sSubPr>
          <m:e>
            <m:acc>
              <m:accPr>
                <m:chr m:val="̇"/>
                <m:ctrlPr>
                  <w:rPr>
                    <w:rFonts w:ascii="Cambria Math" w:hAnsi="Cambria Math"/>
                    <w:b/>
                    <w:bCs/>
                    <w:i/>
                    <w:szCs w:val="21"/>
                    <w:shd w:val="clear" w:color="auto" w:fill="FFFFFF"/>
                    <w:vertAlign w:val="subscript"/>
                  </w:rPr>
                </m:ctrlPr>
              </m:accPr>
              <m:e>
                <m:r>
                  <m:rPr>
                    <m:sty m:val="bi"/>
                  </m:rPr>
                  <w:rPr>
                    <w:rFonts w:ascii="Cambria Math" w:hAnsi="Cambria Math"/>
                    <w:szCs w:val="21"/>
                    <w:shd w:val="clear" w:color="auto" w:fill="FFFFFF"/>
                    <w:vertAlign w:val="subscript"/>
                  </w:rPr>
                  <m:t>x</m:t>
                </m:r>
              </m:e>
            </m:acc>
            <m:ctrlPr>
              <w:rPr>
                <w:rFonts w:ascii="Cambria Math" w:hAnsi="Cambria Math"/>
                <w:i/>
                <w:szCs w:val="21"/>
                <w:shd w:val="clear" w:color="auto" w:fill="FFFFFF"/>
                <w:vertAlign w:val="subscript"/>
              </w:rPr>
            </m:ctrlPr>
          </m:e>
          <m:sub>
            <m:r>
              <w:rPr>
                <w:rFonts w:ascii="Cambria Math" w:hAnsi="Cambria Math"/>
                <w:szCs w:val="21"/>
                <w:shd w:val="clear" w:color="auto" w:fill="FFFFFF"/>
                <w:vertAlign w:val="subscript"/>
              </w:rPr>
              <m:t>i</m:t>
            </m:r>
          </m:sub>
        </m:sSub>
      </m:oMath>
      <w:r>
        <w:rPr>
          <w:rFonts w:hint="eastAsia"/>
          <w:szCs w:val="21"/>
          <w:shd w:val="clear" w:color="auto" w:fill="FFFFFF"/>
        </w:rPr>
        <w:t>为</w:t>
      </w:r>
      <m:oMath>
        <m:sSub>
          <m:sSubPr>
            <m:ctrlPr>
              <w:rPr>
                <w:rFonts w:ascii="Cambria Math" w:hAnsi="Cambria Math"/>
                <w:b/>
                <w:bCs/>
                <w:i/>
                <w:szCs w:val="21"/>
                <w:shd w:val="clear" w:color="auto" w:fill="FFFFFF"/>
                <w:vertAlign w:val="subscript"/>
              </w:rPr>
            </m:ctrlPr>
          </m:sSubPr>
          <m:e>
            <m:r>
              <m:rPr>
                <m:sty m:val="bi"/>
              </m:rPr>
              <w:rPr>
                <w:rFonts w:ascii="Cambria Math" w:hAnsi="Cambria Math"/>
                <w:szCs w:val="21"/>
                <w:shd w:val="clear" w:color="auto" w:fill="FFFFFF"/>
                <w:vertAlign w:val="subscript"/>
              </w:rPr>
              <m:t>x</m:t>
            </m:r>
            <m:ctrlPr>
              <w:rPr>
                <w:rFonts w:ascii="Cambria Math" w:hAnsi="Cambria Math"/>
                <w:i/>
                <w:szCs w:val="21"/>
                <w:shd w:val="clear" w:color="auto" w:fill="FFFFFF"/>
                <w:vertAlign w:val="subscript"/>
              </w:rPr>
            </m:ctrlPr>
          </m:e>
          <m:sub>
            <m:r>
              <w:rPr>
                <w:rFonts w:ascii="Cambria Math" w:hAnsi="Cambria Math"/>
                <w:szCs w:val="21"/>
                <w:shd w:val="clear" w:color="auto" w:fill="FFFFFF"/>
                <w:vertAlign w:val="subscript"/>
              </w:rPr>
              <m:t>i</m:t>
            </m:r>
          </m:sub>
        </m:sSub>
      </m:oMath>
      <w:r>
        <w:rPr>
          <w:rFonts w:hint="eastAsia"/>
          <w:szCs w:val="21"/>
          <w:shd w:val="clear" w:color="auto" w:fill="FFFFFF"/>
        </w:rPr>
        <w:t>的去噪真实值</w:t>
      </w:r>
      <w:r>
        <w:rPr>
          <w:rFonts w:hint="eastAsia"/>
          <w:szCs w:val="21"/>
          <w:shd w:val="clear" w:color="auto" w:fill="FFFFFF"/>
        </w:rPr>
        <w:t>,</w:t>
      </w:r>
      <w:r>
        <w:rPr>
          <w:szCs w:val="21"/>
          <w:shd w:val="clear" w:color="auto" w:fill="FFFFFF"/>
        </w:rPr>
        <w:t xml:space="preserve"> </w:t>
      </w:r>
      <m:oMath>
        <m:sSub>
          <m:sSubPr>
            <m:ctrlPr>
              <w:rPr>
                <w:rFonts w:ascii="Cambria Math" w:hAnsi="Cambria Math"/>
                <w:i/>
                <w:szCs w:val="21"/>
                <w:shd w:val="clear" w:color="auto" w:fill="FFFFFF"/>
              </w:rPr>
            </m:ctrlPr>
          </m:sSubPr>
          <m:e>
            <m:acc>
              <m:accPr>
                <m:chr m:val="̇"/>
                <m:ctrlPr>
                  <w:rPr>
                    <w:rFonts w:ascii="Cambria Math" w:hAnsi="Cambria Math"/>
                    <w:i/>
                    <w:szCs w:val="21"/>
                    <w:shd w:val="clear" w:color="auto" w:fill="FFFFFF"/>
                  </w:rPr>
                </m:ctrlPr>
              </m:accPr>
              <m:e>
                <m:r>
                  <w:rPr>
                    <w:rFonts w:ascii="Cambria Math" w:hAnsi="Cambria Math" w:hint="eastAsia"/>
                    <w:szCs w:val="21"/>
                    <w:shd w:val="clear" w:color="auto" w:fill="FFFFFF"/>
                  </w:rPr>
                  <m:t>y</m:t>
                </m:r>
              </m:e>
            </m:acc>
          </m:e>
          <m:sub>
            <m:r>
              <w:rPr>
                <w:rFonts w:ascii="Cambria Math" w:hAnsi="Cambria Math"/>
                <w:szCs w:val="21"/>
                <w:shd w:val="clear" w:color="auto" w:fill="FFFFFF"/>
              </w:rPr>
              <m:t>i</m:t>
            </m:r>
          </m:sub>
        </m:sSub>
      </m:oMath>
      <w:r>
        <w:rPr>
          <w:rFonts w:hint="eastAsia"/>
          <w:szCs w:val="21"/>
          <w:shd w:val="clear" w:color="auto" w:fill="FFFFFF"/>
        </w:rPr>
        <w:t>为</w:t>
      </w:r>
      <m:oMath>
        <m:sSub>
          <m:sSubPr>
            <m:ctrlPr>
              <w:rPr>
                <w:rFonts w:ascii="Cambria Math" w:eastAsiaTheme="minorEastAsia" w:hAnsi="Cambria Math" w:cstheme="minorBidi"/>
                <w:i/>
                <w:sz w:val="21"/>
              </w:rPr>
            </m:ctrlPr>
          </m:sSubPr>
          <m:e>
            <m:r>
              <w:rPr>
                <w:rFonts w:ascii="Cambria Math" w:hAnsi="Cambria Math"/>
              </w:rPr>
              <m:t>y</m:t>
            </m:r>
          </m:e>
          <m:sub>
            <m:r>
              <w:rPr>
                <w:rFonts w:ascii="Cambria Math" w:hAnsi="Cambria Math"/>
              </w:rPr>
              <m:t>i</m:t>
            </m:r>
          </m:sub>
        </m:sSub>
      </m:oMath>
      <w:r>
        <w:rPr>
          <w:rFonts w:hint="eastAsia"/>
        </w:rPr>
        <w:t>的真实值</w:t>
      </w:r>
      <w:r>
        <w:rPr>
          <w:rFonts w:hint="eastAsia"/>
        </w:rPr>
        <w:t>,</w:t>
      </w:r>
      <w:r>
        <w:t xml:space="preserve"> </w:t>
      </w:r>
      <w:r w:rsidRPr="00E54CC1">
        <w:rPr>
          <w:rFonts w:ascii="Times" w:hAnsi="Times"/>
        </w:rPr>
        <w:t>RSIS</w:t>
      </w:r>
      <w:r>
        <w:rPr>
          <w:rFonts w:hint="eastAsia"/>
        </w:rPr>
        <w:t>方法假设关系式</w:t>
      </w:r>
      <m:oMath>
        <m:r>
          <w:rPr>
            <w:rFonts w:ascii="Cambria Math" w:hAnsi="Cambria Math" w:cs="Arial"/>
            <w:color w:val="222222"/>
            <w:szCs w:val="21"/>
            <w:shd w:val="clear" w:color="auto" w:fill="FFFFFF"/>
          </w:rPr>
          <m:t>f(·)</m:t>
        </m:r>
      </m:oMath>
      <w:r>
        <w:rPr>
          <w:rFonts w:hint="eastAsia"/>
          <w:color w:val="222222"/>
          <w:szCs w:val="21"/>
          <w:shd w:val="clear" w:color="auto" w:fill="FFFFFF"/>
        </w:rPr>
        <w:t>为一个连续的函数</w:t>
      </w:r>
      <w:r>
        <w:rPr>
          <w:color w:val="222222"/>
          <w:szCs w:val="21"/>
          <w:shd w:val="clear" w:color="auto" w:fill="FFFFFF"/>
        </w:rPr>
        <w:t xml:space="preserve">, </w:t>
      </w:r>
      <w:r>
        <w:rPr>
          <w:rFonts w:hint="eastAsia"/>
          <w:color w:val="222222"/>
          <w:szCs w:val="21"/>
          <w:shd w:val="clear" w:color="auto" w:fill="FFFFFF"/>
        </w:rPr>
        <w:t>即对于任意的</w:t>
      </w:r>
      <m:oMath>
        <m:r>
          <m:rPr>
            <m:sty m:val="bi"/>
          </m:rPr>
          <w:rPr>
            <w:rFonts w:ascii="Cambria Math" w:hAnsi="Cambria Math" w:hint="eastAsia"/>
            <w:color w:val="222222"/>
            <w:szCs w:val="21"/>
            <w:shd w:val="clear" w:color="auto" w:fill="FFFFFF"/>
          </w:rPr>
          <m:t>c</m:t>
        </m:r>
        <m:r>
          <m:rPr>
            <m:scr m:val="script"/>
          </m:rPr>
          <w:rPr>
            <w:rFonts w:ascii="Cambria Math" w:hAnsi="Cambria Math"/>
          </w:rPr>
          <m:t>∈X</m:t>
        </m:r>
      </m:oMath>
      <w:r>
        <w:t xml:space="preserve">, </w:t>
      </w:r>
      <w:r>
        <w:rPr>
          <w:rFonts w:hint="eastAsia"/>
        </w:rPr>
        <w:t>任意的</w:t>
      </w:r>
      <m:oMath>
        <m:r>
          <w:rPr>
            <w:rFonts w:ascii="Cambria Math" w:hAnsi="Cambria Math"/>
            <w:szCs w:val="21"/>
            <w:shd w:val="clear" w:color="auto" w:fill="FFFFFF"/>
          </w:rPr>
          <m:t>ε&gt;0</m:t>
        </m:r>
      </m:oMath>
      <w:r>
        <w:rPr>
          <w:rFonts w:hint="eastAsia"/>
          <w:szCs w:val="21"/>
          <w:shd w:val="clear" w:color="auto" w:fill="FFFFFF"/>
        </w:rPr>
        <w:t xml:space="preserve">, </w:t>
      </w:r>
      <w:r>
        <w:rPr>
          <w:rFonts w:hint="eastAsia"/>
          <w:szCs w:val="21"/>
          <w:shd w:val="clear" w:color="auto" w:fill="FFFFFF"/>
        </w:rPr>
        <w:t>存在</w:t>
      </w:r>
      <m:oMath>
        <m:r>
          <w:rPr>
            <w:rFonts w:ascii="Cambria Math" w:hAnsi="Cambria Math"/>
            <w:szCs w:val="21"/>
            <w:shd w:val="clear" w:color="auto" w:fill="FFFFFF"/>
          </w:rPr>
          <m:t>δ&gt;0</m:t>
        </m:r>
      </m:oMath>
      <w:r>
        <w:rPr>
          <w:rFonts w:hint="eastAsia"/>
          <w:szCs w:val="21"/>
          <w:shd w:val="clear" w:color="auto" w:fill="FFFFFF"/>
        </w:rPr>
        <w:t>使得</w:t>
      </w:r>
      <w:r>
        <w:rPr>
          <w:szCs w:val="21"/>
          <w:shd w:val="clear" w:color="auto" w:fill="FFFFFF"/>
        </w:rPr>
        <w:t xml:space="preserve">, </w:t>
      </w:r>
      <w:r>
        <w:rPr>
          <w:rFonts w:hint="eastAsia"/>
          <w:szCs w:val="21"/>
          <w:shd w:val="clear" w:color="auto" w:fill="FFFFFF"/>
        </w:rPr>
        <w:t>当</w:t>
      </w:r>
      <m:oMath>
        <m:r>
          <m:rPr>
            <m:sty m:val="bi"/>
          </m:rPr>
          <w:rPr>
            <w:rFonts w:ascii="Cambria Math" w:hAnsi="Cambria Math"/>
          </w:rPr>
          <m:t>x</m:t>
        </m:r>
        <m:r>
          <m:rPr>
            <m:scr m:val="script"/>
          </m:rPr>
          <w:rPr>
            <w:rFonts w:ascii="Cambria Math" w:hAnsi="Cambria Math"/>
          </w:rPr>
          <m:t>∈X</m:t>
        </m:r>
      </m:oMath>
      <w:r>
        <w:rPr>
          <w:rFonts w:hint="eastAsia"/>
        </w:rPr>
        <w:t>且</w:t>
      </w:r>
      <m:oMath>
        <m:r>
          <w:rPr>
            <w:rFonts w:ascii="Cambria Math" w:hAnsi="Cambria Math" w:hint="eastAsia"/>
          </w:rPr>
          <m:t>|</m:t>
        </m:r>
        <m:r>
          <m:rPr>
            <m:sty m:val="bi"/>
          </m:rPr>
          <w:rPr>
            <w:rFonts w:ascii="Cambria Math" w:hAnsi="Cambria Math"/>
          </w:rPr>
          <m:t>x-</m:t>
        </m:r>
        <m:r>
          <m:rPr>
            <m:sty m:val="bi"/>
          </m:rPr>
          <w:rPr>
            <w:rFonts w:ascii="Cambria Math" w:hAnsi="Cambria Math" w:hint="eastAsia"/>
            <w:color w:val="222222"/>
            <w:szCs w:val="21"/>
            <w:shd w:val="clear" w:color="auto" w:fill="FFFFFF"/>
          </w:rPr>
          <m:t>c</m:t>
        </m:r>
        <m:r>
          <m:rPr>
            <m:sty m:val="bi"/>
          </m:rPr>
          <w:rPr>
            <w:rFonts w:ascii="Cambria Math" w:hAnsi="Cambria Math"/>
            <w:color w:val="222222"/>
            <w:szCs w:val="21"/>
            <w:shd w:val="clear" w:color="auto" w:fill="FFFFFF"/>
          </w:rPr>
          <m:t>|</m:t>
        </m:r>
        <m:r>
          <w:rPr>
            <w:rFonts w:ascii="Cambria Math" w:hAnsi="Cambria Math"/>
            <w:color w:val="222222"/>
            <w:szCs w:val="21"/>
            <w:shd w:val="clear" w:color="auto" w:fill="FFFFFF"/>
          </w:rPr>
          <m:t>&lt;</m:t>
        </m:r>
        <m:r>
          <w:rPr>
            <w:rFonts w:ascii="Cambria Math" w:hAnsi="Cambria Math"/>
            <w:szCs w:val="21"/>
            <w:shd w:val="clear" w:color="auto" w:fill="FFFFFF"/>
          </w:rPr>
          <m:t>δ</m:t>
        </m:r>
      </m:oMath>
      <w:r>
        <w:rPr>
          <w:rFonts w:hint="eastAsia"/>
        </w:rPr>
        <w:t>时</w:t>
      </w:r>
      <w:r>
        <w:rPr>
          <w:rFonts w:hint="eastAsia"/>
        </w:rPr>
        <w:t>,</w:t>
      </w:r>
      <w:r>
        <w:t xml:space="preserve"> </w:t>
      </w:r>
      <w:r>
        <w:rPr>
          <w:rFonts w:hint="eastAsia"/>
        </w:rPr>
        <w:t>总有</w:t>
      </w:r>
      <m:oMath>
        <m:d>
          <m:dPr>
            <m:begChr m:val="|"/>
            <m:endChr m:val="|"/>
            <m:ctrlPr>
              <w:rPr>
                <w:rFonts w:ascii="Cambria Math" w:hAnsi="Cambria Math"/>
                <w:i/>
              </w:rPr>
            </m:ctrlPr>
          </m:dPr>
          <m:e>
            <m:r>
              <w:rPr>
                <w:rFonts w:ascii="Cambria Math" w:hAnsi="Cambria Math"/>
                <w:szCs w:val="21"/>
                <w:shd w:val="clear" w:color="auto" w:fill="FFFFFF"/>
              </w:rPr>
              <m:t>f</m:t>
            </m:r>
            <m:d>
              <m:dPr>
                <m:ctrlPr>
                  <w:rPr>
                    <w:rFonts w:ascii="Cambria Math" w:hAnsi="Cambria Math"/>
                    <w:i/>
                    <w:szCs w:val="21"/>
                    <w:shd w:val="clear" w:color="auto" w:fill="FFFFFF"/>
                  </w:rPr>
                </m:ctrlPr>
              </m:dPr>
              <m:e>
                <m:r>
                  <m:rPr>
                    <m:sty m:val="bi"/>
                  </m:rPr>
                  <w:rPr>
                    <w:rFonts w:ascii="Cambria Math" w:hAnsi="Cambria Math"/>
                  </w:rPr>
                  <m:t>x</m:t>
                </m:r>
              </m:e>
            </m:d>
            <m:r>
              <w:rPr>
                <w:rFonts w:ascii="Cambria Math" w:hAnsi="Cambria Math"/>
                <w:szCs w:val="21"/>
                <w:shd w:val="clear" w:color="auto" w:fill="FFFFFF"/>
              </w:rPr>
              <m:t>-f</m:t>
            </m:r>
            <m:d>
              <m:dPr>
                <m:ctrlPr>
                  <w:rPr>
                    <w:rFonts w:ascii="Cambria Math" w:hAnsi="Cambria Math"/>
                    <w:i/>
                    <w:szCs w:val="21"/>
                    <w:shd w:val="clear" w:color="auto" w:fill="FFFFFF"/>
                  </w:rPr>
                </m:ctrlPr>
              </m:dPr>
              <m:e>
                <m:r>
                  <m:rPr>
                    <m:sty m:val="bi"/>
                  </m:rPr>
                  <w:rPr>
                    <w:rFonts w:ascii="Cambria Math" w:hAnsi="Cambria Math"/>
                  </w:rPr>
                  <m:t>c</m:t>
                </m:r>
              </m:e>
            </m:d>
            <m:ctrlPr>
              <w:rPr>
                <w:rFonts w:ascii="Cambria Math" w:hAnsi="Cambria Math"/>
                <w:i/>
                <w:szCs w:val="21"/>
                <w:shd w:val="clear" w:color="auto" w:fill="FFFFFF"/>
              </w:rPr>
            </m:ctrlPr>
          </m:e>
        </m:d>
        <m:r>
          <w:rPr>
            <w:rFonts w:ascii="Cambria Math" w:hAnsi="Cambria Math"/>
            <w:szCs w:val="21"/>
            <w:shd w:val="clear" w:color="auto" w:fill="FFFFFF"/>
          </w:rPr>
          <m:t>&lt;ε</m:t>
        </m:r>
      </m:oMath>
      <w:r>
        <w:rPr>
          <w:rFonts w:hint="eastAsia"/>
        </w:rPr>
        <w:t>.</w:t>
      </w:r>
      <w:r>
        <w:rPr>
          <w:rFonts w:hint="eastAsia"/>
        </w:rPr>
        <w:t>可得：</w:t>
      </w:r>
    </w:p>
    <w:p w14:paraId="04D4A952" w14:textId="75AE14B2" w:rsidR="001861B7" w:rsidRDefault="001861B7" w:rsidP="001861B7">
      <w:pPr>
        <w:pStyle w:val="a9"/>
        <w:spacing w:before="156" w:after="156"/>
        <w:ind w:firstLine="480"/>
      </w:pPr>
      <w:r>
        <w:rPr>
          <w:rFonts w:asciiTheme="minorHAnsi" w:hAnsiTheme="minorHAnsi" w:cstheme="minorBidi"/>
        </w:rPr>
        <w:tab/>
      </w:r>
      <m:oMath>
        <m:sSub>
          <m:sSubPr>
            <m:ctrlPr>
              <w:rPr>
                <w:rFonts w:ascii="Cambria Math" w:hAnsi="Cambria Math"/>
              </w:rPr>
            </m:ctrlPr>
          </m:sSubPr>
          <m:e>
            <m:acc>
              <m:accPr>
                <m:chr m:val="̇"/>
                <m:ctrlPr>
                  <w:rPr>
                    <w:rFonts w:ascii="Cambria Math" w:hAnsi="Cambria Math"/>
                  </w:rPr>
                </m:ctrlPr>
              </m:accPr>
              <m:e>
                <m:r>
                  <w:rPr>
                    <w:rFonts w:ascii="Cambria Math" w:hAnsi="Cambria Math" w:hint="eastAsia"/>
                  </w:rPr>
                  <m:t>y</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b/>
                    <w:bCs/>
                    <w:vertAlign w:val="subscript"/>
                  </w:rPr>
                </m:ctrlPr>
              </m:sSubPr>
              <m:e>
                <m:acc>
                  <m:accPr>
                    <m:chr m:val="̇"/>
                    <m:ctrlPr>
                      <w:rPr>
                        <w:rFonts w:ascii="Cambria Math" w:hAnsi="Cambria Math"/>
                        <w:b/>
                        <w:bCs/>
                        <w:vertAlign w:val="subscript"/>
                      </w:rPr>
                    </m:ctrlPr>
                  </m:accPr>
                  <m:e>
                    <m:r>
                      <m:rPr>
                        <m:sty m:val="bi"/>
                      </m:rPr>
                      <w:rPr>
                        <w:rFonts w:ascii="Cambria Math" w:hAnsi="Cambria Math"/>
                        <w:vertAlign w:val="subscript"/>
                      </w:rPr>
                      <m:t>x</m:t>
                    </m:r>
                  </m:e>
                </m:acc>
                <m:ctrlPr>
                  <w:rPr>
                    <w:rFonts w:ascii="Cambria Math" w:hAnsi="Cambria Math"/>
                    <w:vertAlign w:val="subscript"/>
                  </w:rPr>
                </m:ctrlPr>
              </m:e>
              <m:sub>
                <m:r>
                  <w:rPr>
                    <w:rFonts w:ascii="Cambria Math" w:hAnsi="Cambria Math"/>
                    <w:vertAlign w:val="subscript"/>
                  </w:rPr>
                  <m:t>i</m:t>
                </m:r>
              </m:sub>
            </m:sSub>
            <m:r>
              <m:rPr>
                <m:sty m:val="b"/>
              </m:rPr>
              <w:rPr>
                <w:rFonts w:ascii="Cambria Math" w:hAnsi="Cambria Math"/>
                <w:vertAlign w:val="subscript"/>
              </w:rPr>
              <m:t>+</m:t>
            </m:r>
            <m:sSub>
              <m:sSubPr>
                <m:ctrlPr>
                  <w:rPr>
                    <w:rFonts w:ascii="Cambria Math" w:hAnsi="Cambria Math"/>
                  </w:rPr>
                </m:ctrlPr>
              </m:sSubPr>
              <m:e>
                <m:r>
                  <m:rPr>
                    <m:sty m:val="bi"/>
                  </m:rPr>
                  <w:rPr>
                    <w:rFonts w:ascii="Cambria Math" w:hAnsi="Cambria Math"/>
                  </w:rPr>
                  <m:t>ε</m:t>
                </m:r>
              </m:e>
              <m:sub>
                <m:r>
                  <w:rPr>
                    <w:rFonts w:ascii="Cambria Math" w:hAnsi="Cambria Math"/>
                  </w:rPr>
                  <m:t>i</m:t>
                </m:r>
                <m:r>
                  <m:rPr>
                    <m:sty m:val="p"/>
                  </m:rPr>
                  <w:rPr>
                    <w:rFonts w:ascii="Cambria Math" w:hAnsi="Cambria Math"/>
                  </w:rPr>
                  <m:t>,</m:t>
                </m:r>
                <m:r>
                  <w:rPr>
                    <w:rFonts w:ascii="Cambria Math" w:hAnsi="Cambria Math"/>
                  </w:rPr>
                  <m:t>x</m:t>
                </m:r>
              </m:sub>
            </m:sSub>
          </m:e>
        </m:d>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m:t>
            </m:r>
          </m:sub>
        </m:sSub>
        <m:r>
          <m:rPr>
            <m:sty m:val="p"/>
          </m:rPr>
          <w:rPr>
            <w:rFonts w:ascii="Cambria Math" w:hAnsi="Cambria Math"/>
          </w:rPr>
          <m:t>,</m:t>
        </m:r>
      </m:oMath>
      <w:r>
        <w:rPr>
          <w:rFonts w:asciiTheme="minorHAnsi" w:hAnsiTheme="minorHAnsi" w:cstheme="minorBidi"/>
        </w:rPr>
        <w:tab/>
      </w:r>
      <w:r>
        <w:rPr>
          <w:rFonts w:hint="eastAsia"/>
        </w:rPr>
        <w:t>（</w:t>
      </w:r>
      <w:r>
        <w:rPr>
          <w:rFonts w:hint="eastAsia"/>
        </w:rPr>
        <w:t>3</w:t>
      </w:r>
      <w:r>
        <w:t>.</w:t>
      </w:r>
      <w:r w:rsidR="00EC7A42">
        <w:t>5</w:t>
      </w:r>
      <w:r>
        <w:rPr>
          <w:rFonts w:hint="eastAsia"/>
        </w:rPr>
        <w:t>）</w:t>
      </w:r>
    </w:p>
    <w:p w14:paraId="6D705D64" w14:textId="3180329C" w:rsidR="001861B7" w:rsidRDefault="001861B7" w:rsidP="001861B7">
      <w:pPr>
        <w:rPr>
          <w:shd w:val="clear" w:color="auto" w:fill="FFFFFF"/>
        </w:rPr>
      </w:pPr>
      <w:r>
        <w:rPr>
          <w:rFonts w:hint="eastAsia"/>
        </w:rPr>
        <w:t>其中，</w:t>
      </w:r>
      <m:oMath>
        <m:sSub>
          <m:sSubPr>
            <m:ctrlPr>
              <w:rPr>
                <w:rFonts w:ascii="Cambria Math" w:hAnsi="Cambria Math"/>
                <w:shd w:val="clear" w:color="auto" w:fill="FFFFFF"/>
              </w:rPr>
            </m:ctrlPr>
          </m:sSubPr>
          <m:e>
            <m:r>
              <m:rPr>
                <m:sty m:val="bi"/>
              </m:rPr>
              <w:rPr>
                <w:rFonts w:ascii="Cambria Math" w:hAnsi="Cambria Math"/>
                <w:shd w:val="clear" w:color="auto" w:fill="FFFFFF"/>
              </w:rPr>
              <m:t>ε</m:t>
            </m:r>
          </m:e>
          <m:sub>
            <m:r>
              <w:rPr>
                <w:rFonts w:ascii="Cambria Math" w:hAnsi="Cambria Math"/>
                <w:shd w:val="clear" w:color="auto" w:fill="FFFFFF"/>
              </w:rPr>
              <m:t>i</m:t>
            </m:r>
            <m:r>
              <m:rPr>
                <m:sty m:val="p"/>
              </m:rPr>
              <w:rPr>
                <w:rFonts w:ascii="Cambria Math" w:hAnsi="Cambria Math"/>
                <w:shd w:val="clear" w:color="auto" w:fill="FFFFFF"/>
              </w:rPr>
              <m:t>,</m:t>
            </m:r>
            <m:r>
              <w:rPr>
                <w:rFonts w:ascii="Cambria Math" w:hAnsi="Cambria Math"/>
                <w:shd w:val="clear" w:color="auto" w:fill="FFFFFF"/>
              </w:rPr>
              <m:t>x</m:t>
            </m:r>
          </m:sub>
        </m:sSub>
      </m:oMath>
      <w:r>
        <w:rPr>
          <w:rFonts w:hint="eastAsia"/>
          <w:shd w:val="clear" w:color="auto" w:fill="FFFFFF"/>
        </w:rPr>
        <w:t>为</w:t>
      </w:r>
      <m:oMath>
        <m:sSub>
          <m:sSubPr>
            <m:ctrlPr>
              <w:rPr>
                <w:rFonts w:ascii="Cambria Math" w:hAnsi="Cambria Math"/>
                <w:b/>
                <w:bCs/>
                <w:shd w:val="clear" w:color="auto" w:fill="FFFFFF"/>
                <w:vertAlign w:val="subscript"/>
              </w:rPr>
            </m:ctrlPr>
          </m:sSubPr>
          <m:e>
            <m:acc>
              <m:accPr>
                <m:chr m:val="̇"/>
                <m:ctrlPr>
                  <w:rPr>
                    <w:rFonts w:ascii="Cambria Math" w:hAnsi="Cambria Math"/>
                    <w:b/>
                    <w:bCs/>
                    <w:shd w:val="clear" w:color="auto" w:fill="FFFFFF"/>
                    <w:vertAlign w:val="subscript"/>
                  </w:rPr>
                </m:ctrlPr>
              </m:accPr>
              <m:e>
                <m:r>
                  <m:rPr>
                    <m:sty m:val="bi"/>
                  </m:rPr>
                  <w:rPr>
                    <w:rFonts w:ascii="Cambria Math" w:hAnsi="Cambria Math"/>
                    <w:shd w:val="clear" w:color="auto" w:fill="FFFFFF"/>
                    <w:vertAlign w:val="subscript"/>
                  </w:rPr>
                  <m:t>x</m:t>
                </m:r>
              </m:e>
            </m:acc>
            <m:ctrlPr>
              <w:rPr>
                <w:rFonts w:ascii="Cambria Math" w:hAnsi="Cambria Math"/>
                <w:shd w:val="clear" w:color="auto" w:fill="FFFFFF"/>
                <w:vertAlign w:val="subscript"/>
              </w:rPr>
            </m:ctrlPr>
          </m:e>
          <m:sub>
            <m:r>
              <w:rPr>
                <w:rFonts w:ascii="Cambria Math" w:hAnsi="Cambria Math"/>
                <w:shd w:val="clear" w:color="auto" w:fill="FFFFFF"/>
                <w:vertAlign w:val="subscript"/>
              </w:rPr>
              <m:t>i</m:t>
            </m:r>
          </m:sub>
        </m:sSub>
      </m:oMath>
      <w:r>
        <w:rPr>
          <w:rFonts w:hint="eastAsia"/>
          <w:shd w:val="clear" w:color="auto" w:fill="FFFFFF"/>
        </w:rPr>
        <w:t>中所含的噪音，</w:t>
      </w:r>
      <m:oMath>
        <m:sSub>
          <m:sSubPr>
            <m:ctrlPr>
              <w:rPr>
                <w:rFonts w:ascii="Cambria Math" w:hAnsi="Cambria Math"/>
                <w:shd w:val="clear" w:color="auto" w:fill="FFFFFF"/>
              </w:rPr>
            </m:ctrlPr>
          </m:sSubPr>
          <m:e>
            <m:r>
              <w:rPr>
                <w:rFonts w:ascii="Cambria Math" w:hAnsi="Cambria Math"/>
                <w:shd w:val="clear" w:color="auto" w:fill="FFFFFF"/>
              </w:rPr>
              <m:t>ε</m:t>
            </m:r>
          </m:e>
          <m:sub>
            <m:r>
              <w:rPr>
                <w:rFonts w:ascii="Cambria Math" w:hAnsi="Cambria Math"/>
                <w:shd w:val="clear" w:color="auto" w:fill="FFFFFF"/>
              </w:rPr>
              <m:t>i</m:t>
            </m:r>
            <m:r>
              <m:rPr>
                <m:sty m:val="p"/>
              </m:rPr>
              <w:rPr>
                <w:rFonts w:ascii="Cambria Math" w:hAnsi="Cambria Math"/>
                <w:shd w:val="clear" w:color="auto" w:fill="FFFFFF"/>
              </w:rPr>
              <m:t>,</m:t>
            </m:r>
            <m:r>
              <w:rPr>
                <w:rFonts w:ascii="Cambria Math" w:hAnsi="Cambria Math"/>
                <w:shd w:val="clear" w:color="auto" w:fill="FFFFFF"/>
              </w:rPr>
              <m:t>y</m:t>
            </m:r>
          </m:sub>
        </m:sSub>
      </m:oMath>
      <w:r>
        <w:rPr>
          <w:rFonts w:hint="eastAsia"/>
          <w:iCs/>
          <w:shd w:val="clear" w:color="auto" w:fill="FFFFFF"/>
        </w:rPr>
        <w:t>为</w:t>
      </w:r>
      <m:oMath>
        <m:sSub>
          <m:sSubPr>
            <m:ctrlPr>
              <w:rPr>
                <w:rFonts w:ascii="Cambria Math" w:hAnsi="Cambria Math"/>
                <w:shd w:val="clear" w:color="auto" w:fill="FFFFFF"/>
              </w:rPr>
            </m:ctrlPr>
          </m:sSubPr>
          <m:e>
            <m:acc>
              <m:accPr>
                <m:chr m:val="̇"/>
                <m:ctrlPr>
                  <w:rPr>
                    <w:rFonts w:ascii="Cambria Math" w:hAnsi="Cambria Math"/>
                    <w:shd w:val="clear" w:color="auto" w:fill="FFFFFF"/>
                  </w:rPr>
                </m:ctrlPr>
              </m:accPr>
              <m:e>
                <m:r>
                  <w:rPr>
                    <w:rFonts w:ascii="Cambria Math" w:hAnsi="Cambria Math" w:hint="eastAsia"/>
                    <w:shd w:val="clear" w:color="auto" w:fill="FFFFFF"/>
                  </w:rPr>
                  <m:t>y</m:t>
                </m:r>
              </m:e>
            </m:acc>
          </m:e>
          <m:sub>
            <m:r>
              <w:rPr>
                <w:rFonts w:ascii="Cambria Math" w:hAnsi="Cambria Math"/>
                <w:shd w:val="clear" w:color="auto" w:fill="FFFFFF"/>
              </w:rPr>
              <m:t>i</m:t>
            </m:r>
          </m:sub>
        </m:sSub>
      </m:oMath>
      <w:r>
        <w:rPr>
          <w:rFonts w:hint="eastAsia"/>
          <w:shd w:val="clear" w:color="auto" w:fill="FFFFFF"/>
        </w:rPr>
        <w:t>中所含的噪音，</w:t>
      </w:r>
      <m:oMath>
        <m:sSub>
          <m:sSubPr>
            <m:ctrlPr>
              <w:rPr>
                <w:rFonts w:ascii="Cambria Math" w:hAnsi="Cambria Math"/>
                <w:shd w:val="clear" w:color="auto" w:fill="FFFFFF"/>
              </w:rPr>
            </m:ctrlPr>
          </m:sSubPr>
          <m:e>
            <m:r>
              <w:rPr>
                <w:rFonts w:ascii="Cambria Math" w:hAnsi="Cambria Math"/>
                <w:shd w:val="clear" w:color="auto" w:fill="FFFFFF"/>
              </w:rPr>
              <m:t>ε</m:t>
            </m:r>
          </m:e>
          <m:sub>
            <m:r>
              <w:rPr>
                <w:rFonts w:ascii="Cambria Math" w:hAnsi="Cambria Math"/>
                <w:shd w:val="clear" w:color="auto" w:fill="FFFFFF"/>
              </w:rPr>
              <m:t>i</m:t>
            </m:r>
          </m:sub>
        </m:sSub>
      </m:oMath>
      <w:r>
        <w:rPr>
          <w:rFonts w:hint="eastAsia"/>
          <w:shd w:val="clear" w:color="auto" w:fill="FFFFFF"/>
        </w:rPr>
        <w:t>为等式误差项。公式（</w:t>
      </w:r>
      <w:r>
        <w:rPr>
          <w:rFonts w:hint="eastAsia"/>
          <w:shd w:val="clear" w:color="auto" w:fill="FFFFFF"/>
        </w:rPr>
        <w:t>3</w:t>
      </w:r>
      <w:r>
        <w:rPr>
          <w:shd w:val="clear" w:color="auto" w:fill="FFFFFF"/>
        </w:rPr>
        <w:t>.</w:t>
      </w:r>
      <w:r w:rsidR="00EC7A42">
        <w:rPr>
          <w:shd w:val="clear" w:color="auto" w:fill="FFFFFF"/>
        </w:rPr>
        <w:t>5</w:t>
      </w:r>
      <w:r>
        <w:rPr>
          <w:rFonts w:hint="eastAsia"/>
          <w:shd w:val="clear" w:color="auto" w:fill="FFFFFF"/>
        </w:rPr>
        <w:t>）可转化为：</w:t>
      </w:r>
    </w:p>
    <w:p w14:paraId="77846937" w14:textId="23D39CAD" w:rsidR="001861B7" w:rsidRPr="001861B7" w:rsidRDefault="001861B7" w:rsidP="001861B7">
      <w:pPr>
        <w:pStyle w:val="a9"/>
        <w:spacing w:before="156" w:after="156"/>
        <w:ind w:firstLine="480"/>
        <w:rPr>
          <w:szCs w:val="21"/>
        </w:rPr>
      </w:pPr>
      <w:r>
        <w:rPr>
          <w:shd w:val="clear" w:color="auto" w:fill="auto"/>
        </w:rPr>
        <w:tab/>
      </w:r>
      <m:oMath>
        <m:sSub>
          <m:sSubPr>
            <m:ctrlPr>
              <w:rPr>
                <w:rFonts w:ascii="Cambria Math" w:hAnsi="Cambria Math"/>
                <w:i/>
                <w:szCs w:val="21"/>
              </w:rPr>
            </m:ctrlPr>
          </m:sSubPr>
          <m:e>
            <m:r>
              <w:rPr>
                <w:rFonts w:ascii="Cambria Math" w:hAnsi="Cambria Math"/>
                <w:szCs w:val="21"/>
              </w:rPr>
              <m:t>y</m:t>
            </m:r>
          </m:e>
          <m:sub>
            <m:r>
              <w:rPr>
                <w:rFonts w:ascii="Cambria Math" w:hAnsi="Cambria Math"/>
                <w:szCs w:val="21"/>
              </w:rPr>
              <m:t>i</m:t>
            </m:r>
          </m:sub>
        </m:sSub>
        <m:r>
          <w:rPr>
            <w:rFonts w:ascii="Cambria Math" w:hAnsi="Cambria Math"/>
            <w:szCs w:val="21"/>
          </w:rPr>
          <m:t>=f</m:t>
        </m:r>
        <m:d>
          <m:dPr>
            <m:ctrlPr>
              <w:rPr>
                <w:rFonts w:ascii="Cambria Math" w:hAnsi="Cambria Math"/>
                <w:i/>
                <w:szCs w:val="21"/>
              </w:rPr>
            </m:ctrlPr>
          </m:dPr>
          <m:e>
            <m:sSub>
              <m:sSubPr>
                <m:ctrlPr>
                  <w:rPr>
                    <w:rFonts w:ascii="Cambria Math" w:hAnsi="Cambria Math"/>
                    <w:b/>
                    <w:bCs/>
                    <w:i/>
                    <w:szCs w:val="21"/>
                    <w:vertAlign w:val="subscript"/>
                  </w:rPr>
                </m:ctrlPr>
              </m:sSubPr>
              <m:e>
                <m:r>
                  <m:rPr>
                    <m:sty m:val="bi"/>
                  </m:rPr>
                  <w:rPr>
                    <w:rFonts w:ascii="Cambria Math" w:hAnsi="Cambria Math"/>
                    <w:szCs w:val="21"/>
                    <w:vertAlign w:val="subscript"/>
                  </w:rPr>
                  <m:t>x</m:t>
                </m:r>
                <m:ctrlPr>
                  <w:rPr>
                    <w:rFonts w:ascii="Cambria Math" w:hAnsi="Cambria Math"/>
                    <w:i/>
                    <w:szCs w:val="21"/>
                    <w:vertAlign w:val="subscript"/>
                  </w:rPr>
                </m:ctrlPr>
              </m:e>
              <m:sub>
                <m:r>
                  <w:rPr>
                    <w:rFonts w:ascii="Cambria Math" w:hAnsi="Cambria Math"/>
                    <w:szCs w:val="21"/>
                    <w:vertAlign w:val="subscript"/>
                  </w:rPr>
                  <m:t>i</m:t>
                </m:r>
              </m:sub>
            </m:sSub>
          </m:e>
        </m:d>
        <m:r>
          <w:rPr>
            <w:rFonts w:ascii="Cambria Math" w:hAnsi="Cambria Math"/>
            <w:szCs w:val="21"/>
          </w:rPr>
          <m:t>+</m:t>
        </m:r>
        <m:sSub>
          <m:sSubPr>
            <m:ctrlPr>
              <w:rPr>
                <w:rFonts w:ascii="Cambria Math" w:hAnsi="Cambria Math"/>
                <w:i/>
                <w:szCs w:val="21"/>
              </w:rPr>
            </m:ctrlPr>
          </m:sSubPr>
          <m:e>
            <m:r>
              <w:rPr>
                <w:rFonts w:ascii="Cambria Math" w:hAnsi="Cambria Math"/>
              </w:rPr>
              <m:t>ε</m:t>
            </m:r>
          </m:e>
          <m:sub>
            <m:r>
              <w:rPr>
                <w:rFonts w:ascii="Cambria Math" w:hAnsi="Cambria Math"/>
                <w:szCs w:val="21"/>
              </w:rPr>
              <m:t>i</m:t>
            </m:r>
          </m:sub>
        </m:sSub>
        <m:r>
          <w:rPr>
            <w:rFonts w:ascii="Cambria Math" w:hAnsi="Cambria Math"/>
            <w:szCs w:val="21"/>
          </w:rPr>
          <m:t>.</m:t>
        </m:r>
      </m:oMath>
      <w:r>
        <w:rPr>
          <w:szCs w:val="21"/>
        </w:rPr>
        <w:tab/>
      </w:r>
      <w:r>
        <w:rPr>
          <w:rFonts w:hint="eastAsia"/>
          <w:szCs w:val="21"/>
        </w:rPr>
        <w:t>（</w:t>
      </w:r>
      <w:r>
        <w:rPr>
          <w:rFonts w:hint="eastAsia"/>
          <w:szCs w:val="21"/>
        </w:rPr>
        <w:t>3</w:t>
      </w:r>
      <w:r>
        <w:rPr>
          <w:szCs w:val="21"/>
        </w:rPr>
        <w:t>.</w:t>
      </w:r>
      <w:r w:rsidR="00EC7A42">
        <w:rPr>
          <w:szCs w:val="21"/>
        </w:rPr>
        <w:t>6</w:t>
      </w:r>
      <w:r>
        <w:rPr>
          <w:rFonts w:hint="eastAsia"/>
          <w:szCs w:val="21"/>
        </w:rPr>
        <w:t>）</w:t>
      </w:r>
    </w:p>
    <w:p w14:paraId="0AD4E65D" w14:textId="19D97BC6" w:rsidR="001861B7" w:rsidRDefault="001861B7" w:rsidP="001861B7">
      <w:pPr>
        <w:ind w:firstLine="420"/>
        <w:rPr>
          <w:color w:val="222222"/>
          <w:szCs w:val="21"/>
          <w:shd w:val="clear" w:color="auto" w:fill="FFFFFF"/>
        </w:rPr>
      </w:pPr>
      <w:r>
        <w:rPr>
          <w:rFonts w:hint="eastAsia"/>
        </w:rPr>
        <w:t>通过上述的聚类以及子空间排序算法，可以将数据集</w:t>
      </w:r>
      <m:oMath>
        <m:r>
          <w:rPr>
            <w:rFonts w:ascii="Cambria Math" w:hAnsi="Cambria Math" w:hint="eastAsia"/>
          </w:rPr>
          <m:t>D</m:t>
        </m:r>
      </m:oMath>
      <w:r>
        <w:rPr>
          <w:rFonts w:hint="eastAsia"/>
        </w:rPr>
        <w:t>划分为多个有序子集</w:t>
      </w:r>
      <m:oMath>
        <m:sSubSup>
          <m:sSubSupPr>
            <m:ctrlPr>
              <w:rPr>
                <w:rFonts w:ascii="Cambria Math" w:hAnsi="Cambria Math"/>
                <w:i/>
                <w:szCs w:val="21"/>
                <w:shd w:val="clear" w:color="auto" w:fill="FFFFFF"/>
                <w:vertAlign w:val="subscript"/>
              </w:rPr>
            </m:ctrlPr>
          </m:sSubSupPr>
          <m:e>
            <m:r>
              <w:rPr>
                <w:rFonts w:ascii="Cambria Math" w:hAnsi="Cambria Math"/>
                <w:szCs w:val="21"/>
                <w:shd w:val="clear" w:color="auto" w:fill="FFFFFF"/>
                <w:vertAlign w:val="subscript"/>
              </w:rPr>
              <m:t>D=</m:t>
            </m:r>
            <m:d>
              <m:dPr>
                <m:begChr m:val="{"/>
                <m:endChr m:val="}"/>
                <m:ctrlPr>
                  <w:rPr>
                    <w:rFonts w:ascii="Cambria Math" w:hAnsi="Cambria Math"/>
                    <w:i/>
                    <w:szCs w:val="21"/>
                    <w:shd w:val="clear" w:color="auto" w:fill="FFFFFF"/>
                    <w:vertAlign w:val="subscript"/>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D</m:t>
                    </m:r>
                  </m:e>
                  <m:sub>
                    <m:r>
                      <w:rPr>
                        <w:rFonts w:ascii="Cambria Math" w:hAnsi="Cambria Math"/>
                        <w:szCs w:val="21"/>
                        <w:shd w:val="clear" w:color="auto" w:fill="FFFFFF"/>
                      </w:rPr>
                      <m:t>s</m:t>
                    </m:r>
                  </m:sub>
                </m:sSub>
              </m:e>
            </m:d>
          </m:e>
          <m:sub>
            <m:r>
              <w:rPr>
                <w:rFonts w:ascii="Cambria Math" w:hAnsi="Cambria Math"/>
                <w:szCs w:val="21"/>
                <w:shd w:val="clear" w:color="auto" w:fill="FFFFFF"/>
                <w:vertAlign w:val="subscript"/>
              </w:rPr>
              <m:t>s=1</m:t>
            </m:r>
          </m:sub>
          <m:sup>
            <m:r>
              <w:rPr>
                <w:rFonts w:ascii="Cambria Math" w:hAnsi="Cambria Math"/>
                <w:szCs w:val="21"/>
                <w:shd w:val="clear" w:color="auto" w:fill="FFFFFF"/>
                <w:vertAlign w:val="subscript"/>
              </w:rPr>
              <m:t>k'</m:t>
            </m:r>
          </m:sup>
        </m:sSubSup>
      </m:oMath>
      <w:r>
        <w:rPr>
          <w:rFonts w:hint="eastAsia"/>
          <w:szCs w:val="21"/>
          <w:shd w:val="clear" w:color="auto" w:fill="FFFFFF"/>
        </w:rPr>
        <w:t>,</w:t>
      </w:r>
      <w:r>
        <w:rPr>
          <w:szCs w:val="21"/>
          <w:shd w:val="clear" w:color="auto" w:fill="FFFFFF"/>
        </w:rPr>
        <w:t xml:space="preserve"> </w:t>
      </w:r>
      <m:oMath>
        <m:sSub>
          <m:sSubPr>
            <m:ctrlPr>
              <w:rPr>
                <w:rFonts w:ascii="Cambria Math" w:hAnsi="Cambria Math"/>
                <w:i/>
                <w:sz w:val="21"/>
                <w:szCs w:val="21"/>
                <w:shd w:val="clear" w:color="auto" w:fill="FFFFFF"/>
              </w:rPr>
            </m:ctrlPr>
          </m:sSubPr>
          <m:e>
            <m:r>
              <w:rPr>
                <w:rFonts w:ascii="Cambria Math" w:hAnsi="Cambria Math"/>
                <w:sz w:val="21"/>
                <w:szCs w:val="21"/>
                <w:shd w:val="clear" w:color="auto" w:fill="FFFFFF"/>
              </w:rPr>
              <m:t>D</m:t>
            </m:r>
          </m:e>
          <m:sub>
            <m:r>
              <w:rPr>
                <w:rFonts w:ascii="Cambria Math" w:hAnsi="Cambria Math"/>
                <w:sz w:val="21"/>
                <w:szCs w:val="21"/>
                <w:shd w:val="clear" w:color="auto" w:fill="FFFFFF"/>
              </w:rPr>
              <m:t>s</m:t>
            </m:r>
          </m:sub>
        </m:sSub>
        <m:r>
          <w:rPr>
            <w:rFonts w:ascii="Cambria Math" w:hAnsi="Cambria Math"/>
            <w:sz w:val="21"/>
            <w:szCs w:val="21"/>
            <w:shd w:val="clear" w:color="auto" w:fill="FFFFFF"/>
          </w:rPr>
          <m:t>=</m:t>
        </m:r>
        <m:sSubSup>
          <m:sSubSupPr>
            <m:ctrlPr>
              <w:rPr>
                <w:rFonts w:ascii="Cambria Math" w:hAnsi="Cambria Math"/>
                <w:i/>
                <w:sz w:val="21"/>
                <w:szCs w:val="21"/>
                <w:shd w:val="clear" w:color="auto" w:fill="FFFFFF"/>
                <w:vertAlign w:val="subscript"/>
              </w:rPr>
            </m:ctrlPr>
          </m:sSubSupPr>
          <m:e>
            <m:d>
              <m:dPr>
                <m:begChr m:val="{"/>
                <m:endChr m:val="}"/>
                <m:ctrlPr>
                  <w:rPr>
                    <w:rFonts w:ascii="Cambria Math" w:hAnsi="Cambria Math"/>
                    <w:i/>
                    <w:sz w:val="21"/>
                    <w:szCs w:val="21"/>
                    <w:shd w:val="clear" w:color="auto" w:fill="FFFFFF"/>
                    <w:vertAlign w:val="subscript"/>
                  </w:rPr>
                </m:ctrlPr>
              </m:dPr>
              <m:e>
                <m:sSubSup>
                  <m:sSubSupPr>
                    <m:ctrlPr>
                      <w:rPr>
                        <w:rFonts w:ascii="Cambria Math" w:hAnsi="Cambria Math"/>
                        <w:i/>
                        <w:sz w:val="21"/>
                        <w:szCs w:val="21"/>
                        <w:shd w:val="clear" w:color="auto" w:fill="FFFFFF"/>
                      </w:rPr>
                    </m:ctrlPr>
                  </m:sSubSupPr>
                  <m:e>
                    <m:r>
                      <m:rPr>
                        <m:sty m:val="bi"/>
                      </m:rPr>
                      <w:rPr>
                        <w:rFonts w:ascii="Cambria Math" w:hAnsi="Cambria Math"/>
                        <w:sz w:val="21"/>
                        <w:szCs w:val="21"/>
                        <w:shd w:val="clear" w:color="auto" w:fill="FFFFFF"/>
                      </w:rPr>
                      <m:t>x</m:t>
                    </m:r>
                  </m:e>
                  <m:sub>
                    <m:r>
                      <w:rPr>
                        <w:rFonts w:ascii="Cambria Math" w:hAnsi="Cambria Math"/>
                        <w:sz w:val="21"/>
                        <w:szCs w:val="21"/>
                        <w:shd w:val="clear" w:color="auto" w:fill="FFFFFF"/>
                      </w:rPr>
                      <m:t>i</m:t>
                    </m:r>
                  </m:sub>
                  <m:sup>
                    <m:r>
                      <w:rPr>
                        <w:rFonts w:ascii="Cambria Math" w:hAnsi="Cambria Math"/>
                        <w:sz w:val="21"/>
                        <w:szCs w:val="21"/>
                        <w:shd w:val="clear" w:color="auto" w:fill="FFFFFF"/>
                      </w:rPr>
                      <m:t>s</m:t>
                    </m:r>
                  </m:sup>
                </m:sSubSup>
                <m:r>
                  <w:rPr>
                    <w:rFonts w:ascii="Cambria Math" w:hAnsi="Cambria Math"/>
                    <w:sz w:val="21"/>
                    <w:szCs w:val="21"/>
                    <w:shd w:val="clear" w:color="auto" w:fill="FFFFFF"/>
                  </w:rPr>
                  <m:t>,</m:t>
                </m:r>
                <m:sSubSup>
                  <m:sSubSupPr>
                    <m:ctrlPr>
                      <w:rPr>
                        <w:rFonts w:ascii="Cambria Math" w:hAnsi="Cambria Math"/>
                        <w:i/>
                        <w:sz w:val="21"/>
                        <w:szCs w:val="21"/>
                        <w:shd w:val="clear" w:color="auto" w:fill="FFFFFF"/>
                      </w:rPr>
                    </m:ctrlPr>
                  </m:sSubSupPr>
                  <m:e>
                    <m:r>
                      <w:rPr>
                        <w:rFonts w:ascii="Cambria Math" w:hAnsi="Cambria Math"/>
                        <w:sz w:val="21"/>
                        <w:szCs w:val="21"/>
                        <w:shd w:val="clear" w:color="auto" w:fill="FFFFFF"/>
                      </w:rPr>
                      <m:t>y</m:t>
                    </m:r>
                  </m:e>
                  <m:sub>
                    <m:r>
                      <w:rPr>
                        <w:rFonts w:ascii="Cambria Math" w:hAnsi="Cambria Math"/>
                        <w:sz w:val="21"/>
                        <w:szCs w:val="21"/>
                        <w:shd w:val="clear" w:color="auto" w:fill="FFFFFF"/>
                      </w:rPr>
                      <m:t>i</m:t>
                    </m:r>
                  </m:sub>
                  <m:sup>
                    <m:r>
                      <w:rPr>
                        <w:rFonts w:ascii="Cambria Math" w:hAnsi="Cambria Math"/>
                        <w:sz w:val="21"/>
                        <w:szCs w:val="21"/>
                        <w:shd w:val="clear" w:color="auto" w:fill="FFFFFF"/>
                      </w:rPr>
                      <m:t>s</m:t>
                    </m:r>
                  </m:sup>
                </m:sSubSup>
                <m:ctrlPr>
                  <w:rPr>
                    <w:rFonts w:ascii="Cambria Math" w:hAnsi="Cambria Math" w:hint="eastAsia"/>
                    <w:i/>
                    <w:sz w:val="21"/>
                    <w:szCs w:val="21"/>
                    <w:shd w:val="clear" w:color="auto" w:fill="FFFFFF"/>
                    <w:vertAlign w:val="subscript"/>
                  </w:rPr>
                </m:ctrlPr>
              </m:e>
            </m:d>
          </m:e>
          <m:sub>
            <m:r>
              <w:rPr>
                <w:rFonts w:ascii="Cambria Math" w:hAnsi="Cambria Math"/>
                <w:sz w:val="21"/>
                <w:szCs w:val="21"/>
                <w:shd w:val="clear" w:color="auto" w:fill="FFFFFF"/>
                <w:vertAlign w:val="subscript"/>
              </w:rPr>
              <m:t>i=1</m:t>
            </m:r>
          </m:sub>
          <m:sup>
            <m:r>
              <w:rPr>
                <w:rFonts w:ascii="Cambria Math" w:hAnsi="Cambria Math"/>
                <w:sz w:val="21"/>
                <w:szCs w:val="21"/>
                <w:shd w:val="clear" w:color="auto" w:fill="FFFFFF"/>
                <w:vertAlign w:val="subscript"/>
              </w:rPr>
              <m:t>k'</m:t>
            </m:r>
          </m:sup>
        </m:sSubSup>
      </m:oMath>
      <w:r>
        <w:rPr>
          <w:rFonts w:hint="eastAsia"/>
          <w:sz w:val="21"/>
          <w:szCs w:val="21"/>
          <w:shd w:val="clear" w:color="auto" w:fill="FFFFFF"/>
        </w:rPr>
        <w:t>,</w:t>
      </w:r>
      <w:r>
        <w:rPr>
          <w:sz w:val="21"/>
          <w:szCs w:val="21"/>
          <w:shd w:val="clear" w:color="auto" w:fill="FFFFFF"/>
        </w:rPr>
        <w:t xml:space="preserve"> </w:t>
      </w:r>
      <w:r>
        <w:rPr>
          <w:rFonts w:hint="eastAsia"/>
          <w:szCs w:val="21"/>
          <w:shd w:val="clear" w:color="auto" w:fill="FFFFFF"/>
        </w:rPr>
        <w:t>以及将特征空间划分为多个子空间</w:t>
      </w:r>
      <m:oMath>
        <m:r>
          <m:rPr>
            <m:scr m:val="script"/>
          </m:rPr>
          <w:rPr>
            <w:rFonts w:ascii="Cambria Math" w:hAnsi="Cambria Math" w:hint="eastAsia"/>
            <w:sz w:val="21"/>
            <w:szCs w:val="21"/>
            <w:shd w:val="clear" w:color="auto" w:fill="FFFFFF"/>
          </w:rPr>
          <m:t>X</m:t>
        </m:r>
        <m:r>
          <w:rPr>
            <w:rFonts w:ascii="Cambria Math" w:hAnsi="Cambria Math"/>
            <w:sz w:val="21"/>
            <w:szCs w:val="21"/>
            <w:shd w:val="clear" w:color="auto" w:fill="FFFFFF"/>
          </w:rPr>
          <m:t>=</m:t>
        </m:r>
        <m:nary>
          <m:naryPr>
            <m:chr m:val="⋃"/>
            <m:limLoc m:val="subSup"/>
            <m:ctrlPr>
              <w:rPr>
                <w:rFonts w:ascii="Cambria Math" w:hAnsi="Cambria Math"/>
                <w:i/>
                <w:sz w:val="21"/>
                <w:szCs w:val="21"/>
                <w:shd w:val="clear" w:color="auto" w:fill="FFFFFF"/>
              </w:rPr>
            </m:ctrlPr>
          </m:naryPr>
          <m:sub>
            <m:r>
              <w:rPr>
                <w:rFonts w:ascii="Cambria Math" w:hAnsi="Cambria Math" w:hint="eastAsia"/>
                <w:sz w:val="21"/>
                <w:szCs w:val="21"/>
                <w:shd w:val="clear" w:color="auto" w:fill="FFFFFF"/>
              </w:rPr>
              <m:t>s</m:t>
            </m:r>
            <m:r>
              <w:rPr>
                <w:rFonts w:ascii="Cambria Math" w:hAnsi="Cambria Math"/>
                <w:sz w:val="21"/>
                <w:szCs w:val="21"/>
                <w:shd w:val="clear" w:color="auto" w:fill="FFFFFF"/>
              </w:rPr>
              <m:t>=1</m:t>
            </m:r>
          </m:sub>
          <m:sup>
            <m:r>
              <w:rPr>
                <w:rFonts w:ascii="Cambria Math" w:hAnsi="Cambria Math"/>
                <w:sz w:val="21"/>
                <w:szCs w:val="21"/>
                <w:shd w:val="clear" w:color="auto" w:fill="FFFFFF"/>
              </w:rPr>
              <m:t>k'</m:t>
            </m:r>
            <m:ctrlPr>
              <w:rPr>
                <w:rFonts w:ascii="Cambria Math" w:hAnsi="Cambria Math" w:hint="eastAsia"/>
                <w:i/>
                <w:sz w:val="21"/>
                <w:szCs w:val="21"/>
                <w:shd w:val="clear" w:color="auto" w:fill="FFFFFF"/>
              </w:rPr>
            </m:ctrlPr>
          </m:sup>
          <m:e>
            <m:sSub>
              <m:sSubPr>
                <m:ctrlPr>
                  <w:rPr>
                    <w:rFonts w:ascii="Cambria Math" w:hAnsi="Cambria Math"/>
                    <w:i/>
                    <w:sz w:val="21"/>
                    <w:szCs w:val="21"/>
                    <w:shd w:val="clear" w:color="auto" w:fill="FFFFFF"/>
                  </w:rPr>
                </m:ctrlPr>
              </m:sSubPr>
              <m:e>
                <m:r>
                  <m:rPr>
                    <m:scr m:val="script"/>
                  </m:rPr>
                  <w:rPr>
                    <w:rFonts w:ascii="Cambria Math" w:hAnsi="Cambria Math"/>
                    <w:sz w:val="21"/>
                    <w:szCs w:val="21"/>
                    <w:shd w:val="clear" w:color="auto" w:fill="FFFFFF"/>
                  </w:rPr>
                  <m:t>X</m:t>
                </m:r>
              </m:e>
              <m:sub>
                <m:r>
                  <w:rPr>
                    <w:rFonts w:ascii="Cambria Math" w:hAnsi="Cambria Math"/>
                    <w:sz w:val="21"/>
                    <w:szCs w:val="21"/>
                    <w:shd w:val="clear" w:color="auto" w:fill="FFFFFF"/>
                  </w:rPr>
                  <m:t>s</m:t>
                </m:r>
              </m:sub>
            </m:sSub>
          </m:e>
        </m:nary>
      </m:oMath>
      <w:r>
        <w:rPr>
          <w:szCs w:val="21"/>
          <w:shd w:val="clear" w:color="auto" w:fill="FFFFFF"/>
        </w:rPr>
        <w:t xml:space="preserve">. </w:t>
      </w:r>
      <w:r>
        <w:rPr>
          <w:rFonts w:hint="eastAsia"/>
        </w:rPr>
        <w:t>对于两个相邻的特征子空间，由于</w:t>
      </w:r>
      <w:r>
        <w:rPr>
          <w:rFonts w:hint="eastAsia"/>
        </w:rPr>
        <w:t>RSIS</w:t>
      </w:r>
      <w:r>
        <w:rPr>
          <w:rFonts w:hint="eastAsia"/>
        </w:rPr>
        <w:t>方法假设关系式</w:t>
      </w:r>
      <m:oMath>
        <m:r>
          <w:rPr>
            <w:rFonts w:ascii="Cambria Math" w:hAnsi="Cambria Math" w:cs="Arial"/>
            <w:color w:val="222222"/>
            <w:szCs w:val="21"/>
            <w:shd w:val="clear" w:color="auto" w:fill="FFFFFF"/>
          </w:rPr>
          <m:t>f(·)</m:t>
        </m:r>
      </m:oMath>
      <w:r>
        <w:rPr>
          <w:rFonts w:hint="eastAsia"/>
          <w:color w:val="222222"/>
          <w:szCs w:val="21"/>
          <w:shd w:val="clear" w:color="auto" w:fill="FFFFFF"/>
        </w:rPr>
        <w:t>为一个连续的函数</w:t>
      </w:r>
      <w:r>
        <w:rPr>
          <w:color w:val="222222"/>
          <w:szCs w:val="21"/>
          <w:shd w:val="clear" w:color="auto" w:fill="FFFFFF"/>
        </w:rPr>
        <w:t>,</w:t>
      </w:r>
      <w:r>
        <w:rPr>
          <w:rFonts w:hint="eastAsia"/>
          <w:color w:val="222222"/>
          <w:szCs w:val="21"/>
          <w:shd w:val="clear" w:color="auto" w:fill="FFFFFF"/>
        </w:rPr>
        <w:t>则可以将</w:t>
      </w:r>
      <m:oMath>
        <m:r>
          <w:rPr>
            <w:rFonts w:ascii="Cambria Math" w:hAnsi="Cambria Math" w:cs="Arial"/>
            <w:color w:val="222222"/>
            <w:szCs w:val="21"/>
            <w:shd w:val="clear" w:color="auto" w:fill="FFFFFF"/>
          </w:rPr>
          <m:t>f</m:t>
        </m:r>
        <m:d>
          <m:dPr>
            <m:ctrlPr>
              <w:rPr>
                <w:rFonts w:ascii="Cambria Math" w:hAnsi="Cambria Math" w:cs="Arial"/>
                <w:i/>
                <w:color w:val="222222"/>
                <w:szCs w:val="21"/>
                <w:shd w:val="clear" w:color="auto" w:fill="FFFFFF"/>
              </w:rPr>
            </m:ctrlPr>
          </m:dPr>
          <m:e>
            <m:r>
              <w:rPr>
                <w:rFonts w:ascii="Cambria Math" w:hAnsi="Cambria Math" w:cs="Arial"/>
                <w:color w:val="222222"/>
                <w:szCs w:val="21"/>
                <w:shd w:val="clear" w:color="auto" w:fill="FFFFFF"/>
              </w:rPr>
              <m:t>·</m:t>
            </m:r>
          </m:e>
        </m:d>
      </m:oMath>
      <w:r>
        <w:rPr>
          <w:rFonts w:hint="eastAsia"/>
          <w:color w:val="222222"/>
          <w:szCs w:val="21"/>
          <w:shd w:val="clear" w:color="auto" w:fill="FFFFFF"/>
        </w:rPr>
        <w:t>近似拟合为一个线性的函数</w:t>
      </w:r>
      <m:oMath>
        <m:r>
          <w:rPr>
            <w:rFonts w:ascii="Cambria Math" w:hAnsi="Cambria Math" w:cs="Arial" w:hint="eastAsia"/>
            <w:color w:val="222222"/>
            <w:szCs w:val="21"/>
            <w:shd w:val="clear" w:color="auto" w:fill="FFFFFF"/>
          </w:rPr>
          <m:t>g</m:t>
        </m:r>
        <m:r>
          <w:rPr>
            <w:rFonts w:ascii="Cambria Math" w:hAnsi="Cambria Math" w:cs="Arial"/>
            <w:color w:val="222222"/>
            <w:szCs w:val="21"/>
            <w:shd w:val="clear" w:color="auto" w:fill="FFFFFF"/>
          </w:rPr>
          <m:t>(·)</m:t>
        </m:r>
      </m:oMath>
      <w:r>
        <w:rPr>
          <w:rFonts w:hint="eastAsia"/>
          <w:color w:val="222222"/>
          <w:szCs w:val="21"/>
          <w:shd w:val="clear" w:color="auto" w:fill="FFFFFF"/>
        </w:rPr>
        <w:t>，公式（</w:t>
      </w:r>
      <w:r>
        <w:rPr>
          <w:rFonts w:hint="eastAsia"/>
          <w:color w:val="222222"/>
          <w:szCs w:val="21"/>
          <w:shd w:val="clear" w:color="auto" w:fill="FFFFFF"/>
        </w:rPr>
        <w:t>3</w:t>
      </w:r>
      <w:r>
        <w:rPr>
          <w:color w:val="222222"/>
          <w:szCs w:val="21"/>
          <w:shd w:val="clear" w:color="auto" w:fill="FFFFFF"/>
        </w:rPr>
        <w:t>.3</w:t>
      </w:r>
      <w:r>
        <w:rPr>
          <w:rFonts w:hint="eastAsia"/>
          <w:color w:val="222222"/>
          <w:szCs w:val="21"/>
          <w:shd w:val="clear" w:color="auto" w:fill="FFFFFF"/>
        </w:rPr>
        <w:t>）可转化为：</w:t>
      </w:r>
    </w:p>
    <w:p w14:paraId="2496250D" w14:textId="364FBE7C" w:rsidR="001861B7" w:rsidRPr="001861B7" w:rsidRDefault="001861B7" w:rsidP="001861B7">
      <w:pPr>
        <w:pStyle w:val="a9"/>
        <w:spacing w:before="156" w:after="156"/>
        <w:ind w:firstLine="480"/>
        <w:rPr>
          <w:iCs/>
        </w:rPr>
      </w:pPr>
      <w:r>
        <w:tab/>
      </w:r>
      <m:oMath>
        <m:sSubSup>
          <m:sSubSupPr>
            <m:ctrlPr>
              <w:rPr>
                <w:rFonts w:ascii="Cambria Math" w:hAnsi="Cambria Math"/>
                <w:i/>
                <w:sz w:val="21"/>
                <w:szCs w:val="21"/>
              </w:rPr>
            </m:ctrlPr>
          </m:sSubSupPr>
          <m:e>
            <m:r>
              <w:rPr>
                <w:rFonts w:ascii="Cambria Math" w:hAnsi="Cambria Math"/>
                <w:sz w:val="21"/>
                <w:szCs w:val="21"/>
              </w:rPr>
              <m:t>y</m:t>
            </m:r>
          </m:e>
          <m:sub>
            <m:r>
              <w:rPr>
                <w:rFonts w:ascii="Cambria Math" w:hAnsi="Cambria Math"/>
                <w:sz w:val="21"/>
                <w:szCs w:val="21"/>
              </w:rPr>
              <m:t>i</m:t>
            </m:r>
          </m:sub>
          <m:sup>
            <m:r>
              <w:rPr>
                <w:rFonts w:ascii="Cambria Math" w:hAnsi="Cambria Math"/>
                <w:sz w:val="21"/>
                <w:szCs w:val="21"/>
              </w:rPr>
              <m:t>s</m:t>
            </m:r>
            <m:r>
              <w:rPr>
                <w:rFonts w:ascii="Cambria Math" w:hAnsi="Cambria Math"/>
                <w:sz w:val="21"/>
                <w:szCs w:val="21"/>
              </w:rPr>
              <m:t>,s+1</m:t>
            </m:r>
          </m:sup>
        </m:sSubSup>
        <m:r>
          <m:rPr>
            <m:sty m:val="p"/>
          </m:rPr>
          <w:rPr>
            <w:rFonts w:ascii="Cambria Math" w:hAnsi="Cambria Math"/>
          </w:rPr>
          <m:t>=</m:t>
        </m:r>
        <m:sSub>
          <m:sSubPr>
            <m:ctrlPr>
              <w:rPr>
                <w:rFonts w:ascii="Cambria Math" w:hAnsi="Cambria Math"/>
                <w:i/>
                <w:iCs/>
              </w:rPr>
            </m:ctrlPr>
          </m:sSubPr>
          <m:e>
            <m:r>
              <w:rPr>
                <w:rFonts w:ascii="Cambria Math" w:hAnsi="Cambria Math" w:hint="eastAsia"/>
              </w:rPr>
              <m:t>g</m:t>
            </m:r>
          </m:e>
          <m:sub>
            <m:r>
              <w:rPr>
                <w:rFonts w:ascii="Cambria Math" w:hAnsi="Cambria Math"/>
              </w:rPr>
              <m:t>s</m:t>
            </m:r>
            <m:r>
              <w:rPr>
                <w:rFonts w:ascii="Cambria Math" w:hAnsi="Cambria Math"/>
              </w:rPr>
              <m:t>,s+1</m:t>
            </m:r>
          </m:sub>
        </m:sSub>
        <m:d>
          <m:dPr>
            <m:ctrlPr>
              <w:rPr>
                <w:rFonts w:ascii="Cambria Math" w:hAnsi="Cambria Math"/>
              </w:rPr>
            </m:ctrlPr>
          </m:dPr>
          <m:e>
            <m:sSubSup>
              <m:sSubSupPr>
                <m:ctrlPr>
                  <w:rPr>
                    <w:rFonts w:ascii="Cambria Math" w:hAnsi="Cambria Math"/>
                    <w:i/>
                    <w:sz w:val="21"/>
                    <w:szCs w:val="21"/>
                  </w:rPr>
                </m:ctrlPr>
              </m:sSubSupPr>
              <m:e>
                <m:r>
                  <m:rPr>
                    <m:sty m:val="bi"/>
                  </m:rP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s</m:t>
                </m:r>
                <m:r>
                  <w:rPr>
                    <w:rFonts w:ascii="Cambria Math" w:hAnsi="Cambria Math"/>
                    <w:sz w:val="21"/>
                    <w:szCs w:val="21"/>
                  </w:rPr>
                  <m:t>,s+1</m:t>
                </m:r>
              </m:sup>
            </m:sSubSup>
          </m:e>
        </m:d>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ε</m:t>
            </m:r>
            <m:ctrlPr>
              <w:rPr>
                <w:rFonts w:ascii="Cambria Math" w:hAnsi="Cambria Math"/>
                <w:i/>
                <w:iCs/>
              </w:rPr>
            </m:ctrlPr>
          </m:e>
          <m:sub>
            <m:r>
              <w:rPr>
                <w:rFonts w:ascii="Cambria Math" w:hAnsi="Cambria Math"/>
              </w:rPr>
              <m:t>i</m:t>
            </m:r>
            <m:ctrlPr>
              <w:rPr>
                <w:rFonts w:ascii="Cambria Math" w:hAnsi="Cambria Math"/>
                <w:i/>
                <w:iCs/>
              </w:rPr>
            </m:ctrlPr>
          </m:sub>
          <m:sup>
            <m:r>
              <m:rPr>
                <m:sty m:val="p"/>
              </m:rPr>
              <w:rPr>
                <w:rFonts w:ascii="Cambria Math" w:hAnsi="Cambria Math"/>
              </w:rPr>
              <m:t>'</m:t>
            </m:r>
          </m:sup>
        </m:sSubSup>
      </m:oMath>
      <w:r>
        <w:rPr>
          <w:rFonts w:hint="eastAsia"/>
        </w:rPr>
        <w:t>,</w:t>
      </w:r>
      <w:r>
        <w:rPr>
          <w:rFonts w:hint="eastAsia"/>
        </w:rPr>
        <w:tab/>
      </w:r>
      <w:r>
        <w:rPr>
          <w:rFonts w:hint="eastAsia"/>
          <w:iCs/>
        </w:rPr>
        <w:t>(</w:t>
      </w:r>
      <w:r>
        <w:rPr>
          <w:iCs/>
        </w:rPr>
        <w:t>3.</w:t>
      </w:r>
      <w:r w:rsidR="00EC7A42">
        <w:rPr>
          <w:iCs/>
        </w:rPr>
        <w:t>6</w:t>
      </w:r>
      <w:r>
        <w:rPr>
          <w:iCs/>
        </w:rPr>
        <w:t>)</w:t>
      </w:r>
    </w:p>
    <w:p w14:paraId="2F181E18" w14:textId="6AB084D4" w:rsidR="001861B7" w:rsidRDefault="001861B7" w:rsidP="001861B7">
      <w:r>
        <w:rPr>
          <w:rFonts w:hint="eastAsia"/>
        </w:rPr>
        <w:t>其中，</w:t>
      </w:r>
      <m:oMath>
        <m:sSubSup>
          <m:sSubSupPr>
            <m:ctrlPr>
              <w:rPr>
                <w:rFonts w:ascii="Cambria Math" w:hAnsi="Cambria Math"/>
              </w:rPr>
            </m:ctrlPr>
          </m:sSubSupPr>
          <m:e>
            <m:r>
              <w:rPr>
                <w:rFonts w:ascii="Cambria Math" w:hAnsi="Cambria Math"/>
              </w:rPr>
              <m:t>ε</m:t>
            </m:r>
            <m:ctrlPr>
              <w:rPr>
                <w:rFonts w:ascii="Cambria Math" w:hAnsi="Cambria Math"/>
                <w:i/>
                <w:iCs/>
              </w:rPr>
            </m:ctrlPr>
          </m:e>
          <m:sub>
            <m:r>
              <w:rPr>
                <w:rFonts w:ascii="Cambria Math" w:hAnsi="Cambria Math"/>
              </w:rPr>
              <m:t>i</m:t>
            </m:r>
            <m:ctrlPr>
              <w:rPr>
                <w:rFonts w:ascii="Cambria Math" w:hAnsi="Cambria Math"/>
                <w:i/>
                <w:iCs/>
              </w:rPr>
            </m:ctrlPr>
          </m:sub>
          <m:sup>
            <m:r>
              <m:rPr>
                <m:sty m:val="p"/>
              </m:rPr>
              <w:rPr>
                <w:rFonts w:ascii="Cambria Math" w:hAnsi="Cambria Math"/>
              </w:rPr>
              <m:t>'</m:t>
            </m:r>
          </m:sup>
        </m:sSubSup>
      </m:oMath>
      <w:r>
        <w:rPr>
          <w:rFonts w:hint="eastAsia"/>
        </w:rPr>
        <w:t>为相邻特征子空间</w:t>
      </w:r>
      <m:oMath>
        <m:sSup>
          <m:sSupPr>
            <m:ctrlPr>
              <w:rPr>
                <w:rFonts w:ascii="Cambria Math" w:hAnsi="Cambria Math"/>
                <w:i/>
              </w:rPr>
            </m:ctrlPr>
          </m:sSupPr>
          <m:e>
            <m:r>
              <m:rPr>
                <m:scr m:val="script"/>
              </m:rPr>
              <w:rPr>
                <w:rFonts w:ascii="Cambria Math" w:hAnsi="Cambria Math"/>
              </w:rPr>
              <m:t>X</m:t>
            </m:r>
          </m:e>
          <m:sup>
            <m:r>
              <w:rPr>
                <w:rFonts w:ascii="Cambria Math" w:hAnsi="Cambria Math" w:hint="eastAsia"/>
              </w:rPr>
              <m:t>s</m:t>
            </m:r>
          </m:sup>
        </m:sSup>
      </m:oMath>
      <w:r>
        <w:rPr>
          <w:rFonts w:hint="eastAsia"/>
        </w:rPr>
        <w:t>与</w:t>
      </w:r>
      <m:oMath>
        <m:sSup>
          <m:sSupPr>
            <m:ctrlPr>
              <w:rPr>
                <w:rFonts w:ascii="Cambria Math" w:hAnsi="Cambria Math"/>
                <w:i/>
              </w:rPr>
            </m:ctrlPr>
          </m:sSupPr>
          <m:e>
            <m:r>
              <m:rPr>
                <m:scr m:val="script"/>
              </m:rPr>
              <w:rPr>
                <w:rFonts w:ascii="Cambria Math" w:hAnsi="Cambria Math"/>
              </w:rPr>
              <m:t>X</m:t>
            </m:r>
          </m:e>
          <m:sup>
            <m:r>
              <w:rPr>
                <w:rFonts w:ascii="Cambria Math" w:hAnsi="Cambria Math"/>
              </w:rPr>
              <m:t>s+1</m:t>
            </m:r>
          </m:sup>
        </m:sSup>
      </m:oMath>
      <w:r>
        <w:rPr>
          <w:rFonts w:hint="eastAsia"/>
        </w:rPr>
        <w:t>中线性拟合的误差项</w:t>
      </w:r>
      <w:r w:rsidR="0043526B">
        <w:rPr>
          <w:rFonts w:hint="eastAsia"/>
        </w:rPr>
        <w:t>，</w:t>
      </w:r>
      <m:oMath>
        <m:sSubSup>
          <m:sSubSupPr>
            <m:ctrlPr>
              <w:rPr>
                <w:rFonts w:ascii="Cambria Math" w:hAnsi="Cambria Math"/>
                <w:i/>
                <w:sz w:val="21"/>
                <w:szCs w:val="21"/>
                <w:shd w:val="clear" w:color="auto" w:fill="FFFFFF"/>
              </w:rPr>
            </m:ctrlPr>
          </m:sSubSupPr>
          <m:e>
            <m:r>
              <w:rPr>
                <w:rFonts w:ascii="Cambria Math" w:hAnsi="Cambria Math"/>
                <w:sz w:val="21"/>
                <w:szCs w:val="21"/>
                <w:shd w:val="clear" w:color="auto" w:fill="FFFFFF"/>
              </w:rPr>
              <m:t>{</m:t>
            </m:r>
            <m:r>
              <m:rPr>
                <m:sty m:val="bi"/>
              </m:rPr>
              <w:rPr>
                <w:rFonts w:ascii="Cambria Math" w:hAnsi="Cambria Math"/>
                <w:sz w:val="21"/>
                <w:szCs w:val="21"/>
                <w:shd w:val="clear" w:color="auto" w:fill="FFFFFF"/>
              </w:rPr>
              <m:t>x</m:t>
            </m:r>
          </m:e>
          <m:sub>
            <m:r>
              <w:rPr>
                <w:rFonts w:ascii="Cambria Math" w:hAnsi="Cambria Math"/>
                <w:sz w:val="21"/>
                <w:szCs w:val="21"/>
                <w:shd w:val="clear" w:color="auto" w:fill="FFFFFF"/>
              </w:rPr>
              <m:t>i</m:t>
            </m:r>
          </m:sub>
          <m:sup>
            <m:r>
              <w:rPr>
                <w:rFonts w:ascii="Cambria Math" w:hAnsi="Cambria Math"/>
                <w:sz w:val="21"/>
                <w:szCs w:val="21"/>
                <w:shd w:val="clear" w:color="auto" w:fill="FFFFFF"/>
              </w:rPr>
              <m:t>s</m:t>
            </m:r>
            <m:r>
              <w:rPr>
                <w:rFonts w:ascii="Cambria Math" w:hAnsi="Cambria Math"/>
                <w:sz w:val="21"/>
                <w:szCs w:val="21"/>
                <w:shd w:val="clear" w:color="auto" w:fill="FFFFFF"/>
              </w:rPr>
              <m:t>,s+1</m:t>
            </m:r>
          </m:sup>
        </m:sSubSup>
        <m:r>
          <w:rPr>
            <w:rFonts w:ascii="Cambria Math" w:hAnsi="Cambria Math"/>
            <w:sz w:val="21"/>
            <w:szCs w:val="21"/>
            <w:shd w:val="clear" w:color="auto" w:fill="FFFFFF"/>
          </w:rPr>
          <m:t>,</m:t>
        </m:r>
        <m:sSubSup>
          <m:sSubSupPr>
            <m:ctrlPr>
              <w:rPr>
                <w:rFonts w:ascii="Cambria Math" w:hAnsi="Cambria Math"/>
                <w:i/>
                <w:sz w:val="21"/>
                <w:szCs w:val="21"/>
                <w:shd w:val="clear" w:color="auto" w:fill="FFFFFF"/>
              </w:rPr>
            </m:ctrlPr>
          </m:sSubSupPr>
          <m:e>
            <m:r>
              <w:rPr>
                <w:rFonts w:ascii="Cambria Math" w:hAnsi="Cambria Math"/>
                <w:sz w:val="21"/>
                <w:szCs w:val="21"/>
                <w:shd w:val="clear" w:color="auto" w:fill="FFFFFF"/>
              </w:rPr>
              <m:t>y</m:t>
            </m:r>
          </m:e>
          <m:sub>
            <m:r>
              <w:rPr>
                <w:rFonts w:ascii="Cambria Math" w:hAnsi="Cambria Math"/>
                <w:sz w:val="21"/>
                <w:szCs w:val="21"/>
                <w:shd w:val="clear" w:color="auto" w:fill="FFFFFF"/>
              </w:rPr>
              <m:t>i</m:t>
            </m:r>
          </m:sub>
          <m:sup>
            <m:r>
              <w:rPr>
                <w:rFonts w:ascii="Cambria Math" w:hAnsi="Cambria Math"/>
                <w:sz w:val="21"/>
                <w:szCs w:val="21"/>
                <w:shd w:val="clear" w:color="auto" w:fill="FFFFFF"/>
              </w:rPr>
              <m:t>s</m:t>
            </m:r>
            <m:r>
              <w:rPr>
                <w:rFonts w:ascii="Cambria Math" w:hAnsi="Cambria Math"/>
                <w:sz w:val="21"/>
                <w:szCs w:val="21"/>
                <w:shd w:val="clear" w:color="auto" w:fill="FFFFFF"/>
              </w:rPr>
              <m:t>,s+1</m:t>
            </m:r>
          </m:sup>
        </m:sSubSup>
        <m:r>
          <w:rPr>
            <w:rFonts w:ascii="Cambria Math" w:hAnsi="Cambria Math"/>
            <w:sz w:val="21"/>
            <w:szCs w:val="21"/>
            <w:shd w:val="clear" w:color="auto" w:fill="FFFFFF"/>
          </w:rPr>
          <m:t>}∈{</m:t>
        </m:r>
        <m:sSub>
          <m:sSubPr>
            <m:ctrlPr>
              <w:rPr>
                <w:rFonts w:ascii="Cambria Math" w:hAnsi="Cambria Math"/>
                <w:i/>
                <w:sz w:val="21"/>
                <w:szCs w:val="21"/>
                <w:shd w:val="clear" w:color="auto" w:fill="FFFFFF"/>
              </w:rPr>
            </m:ctrlPr>
          </m:sSubPr>
          <m:e>
            <m:r>
              <w:rPr>
                <w:rFonts w:ascii="Cambria Math" w:hAnsi="Cambria Math"/>
                <w:sz w:val="21"/>
                <w:szCs w:val="21"/>
                <w:shd w:val="clear" w:color="auto" w:fill="FFFFFF"/>
              </w:rPr>
              <m:t>D</m:t>
            </m:r>
          </m:e>
          <m:sub>
            <m:r>
              <w:rPr>
                <w:rFonts w:ascii="Cambria Math" w:hAnsi="Cambria Math"/>
                <w:sz w:val="21"/>
                <w:szCs w:val="21"/>
                <w:shd w:val="clear" w:color="auto" w:fill="FFFFFF"/>
              </w:rPr>
              <m:t>s</m:t>
            </m:r>
          </m:sub>
        </m:sSub>
        <m:r>
          <w:rPr>
            <w:rFonts w:ascii="Cambria Math" w:hAnsi="Cambria Math"/>
            <w:sz w:val="21"/>
            <w:szCs w:val="21"/>
            <w:shd w:val="clear" w:color="auto" w:fill="FFFFFF"/>
          </w:rPr>
          <m:t>,</m:t>
        </m:r>
        <m:sSub>
          <m:sSubPr>
            <m:ctrlPr>
              <w:rPr>
                <w:rFonts w:ascii="Cambria Math" w:hAnsi="Cambria Math"/>
                <w:i/>
                <w:sz w:val="21"/>
                <w:szCs w:val="21"/>
                <w:shd w:val="clear" w:color="auto" w:fill="FFFFFF"/>
              </w:rPr>
            </m:ctrlPr>
          </m:sSubPr>
          <m:e>
            <m:r>
              <w:rPr>
                <w:rFonts w:ascii="Cambria Math" w:hAnsi="Cambria Math"/>
                <w:sz w:val="21"/>
                <w:szCs w:val="21"/>
                <w:shd w:val="clear" w:color="auto" w:fill="FFFFFF"/>
              </w:rPr>
              <m:t>D</m:t>
            </m:r>
          </m:e>
          <m:sub>
            <m:r>
              <w:rPr>
                <w:rFonts w:ascii="Cambria Math" w:hAnsi="Cambria Math"/>
                <w:sz w:val="21"/>
                <w:szCs w:val="21"/>
                <w:shd w:val="clear" w:color="auto" w:fill="FFFFFF"/>
              </w:rPr>
              <m:t>s+1</m:t>
            </m:r>
          </m:sub>
        </m:sSub>
        <m:r>
          <w:rPr>
            <w:rFonts w:ascii="Cambria Math" w:hAnsi="Cambria Math"/>
            <w:sz w:val="21"/>
            <w:szCs w:val="21"/>
            <w:shd w:val="clear" w:color="auto" w:fill="FFFFFF"/>
          </w:rPr>
          <m:t>}</m:t>
        </m:r>
      </m:oMath>
      <w:r>
        <w:rPr>
          <w:rFonts w:hint="eastAsia"/>
        </w:rPr>
        <w:t>。若两个子空间之间的距离足够近并且子空间的测度趋向于</w:t>
      </w:r>
      <w:r>
        <w:rPr>
          <w:rFonts w:hint="eastAsia"/>
        </w:rPr>
        <w:t>0</w:t>
      </w:r>
      <w:r>
        <w:rPr>
          <w:rFonts w:hint="eastAsia"/>
        </w:rPr>
        <w:t>时，则线性拟合误差</w:t>
      </w:r>
      <m:oMath>
        <m:sSubSup>
          <m:sSubSupPr>
            <m:ctrlPr>
              <w:rPr>
                <w:rFonts w:ascii="Cambria Math" w:hAnsi="Cambria Math"/>
              </w:rPr>
            </m:ctrlPr>
          </m:sSubSupPr>
          <m:e>
            <m:r>
              <w:rPr>
                <w:rFonts w:ascii="Cambria Math" w:hAnsi="Cambria Math"/>
              </w:rPr>
              <m:t>ε</m:t>
            </m:r>
            <m:ctrlPr>
              <w:rPr>
                <w:rFonts w:ascii="Cambria Math" w:hAnsi="Cambria Math"/>
                <w:i/>
                <w:iCs/>
              </w:rPr>
            </m:ctrlPr>
          </m:e>
          <m:sub>
            <m:r>
              <w:rPr>
                <w:rFonts w:ascii="Cambria Math" w:hAnsi="Cambria Math"/>
              </w:rPr>
              <m:t>i</m:t>
            </m:r>
            <m:ctrlPr>
              <w:rPr>
                <w:rFonts w:ascii="Cambria Math" w:hAnsi="Cambria Math"/>
                <w:i/>
                <w:iCs/>
              </w:rPr>
            </m:ctrlPr>
          </m:sub>
          <m:sup>
            <m:r>
              <m:rPr>
                <m:sty m:val="p"/>
              </m:rPr>
              <w:rPr>
                <w:rFonts w:ascii="Cambria Math" w:hAnsi="Cambria Math"/>
              </w:rPr>
              <m:t>'</m:t>
            </m:r>
          </m:sup>
        </m:sSubSup>
        <m:r>
          <w:rPr>
            <w:rFonts w:ascii="Cambria Math" w:hAnsi="Cambria Math"/>
          </w:rPr>
          <m:t>→0</m:t>
        </m:r>
      </m:oMath>
      <w:r>
        <w:rPr>
          <w:rFonts w:hint="eastAsia"/>
        </w:rPr>
        <w:t>.</w:t>
      </w:r>
      <w:r>
        <w:t xml:space="preserve"> </w:t>
      </w:r>
    </w:p>
    <w:p w14:paraId="786CF4B8" w14:textId="59459CF0" w:rsidR="00A41EBE" w:rsidRDefault="001861B7" w:rsidP="001861B7">
      <w:pPr>
        <w:rPr>
          <w:color w:val="222222"/>
          <w:szCs w:val="21"/>
          <w:shd w:val="clear" w:color="auto" w:fill="FFFFFF"/>
        </w:rPr>
      </w:pPr>
      <w:r>
        <w:tab/>
      </w:r>
      <w:r>
        <w:rPr>
          <w:rFonts w:hint="eastAsia"/>
        </w:rPr>
        <w:t>可以考虑使用</w:t>
      </w:r>
      <w:r w:rsidRPr="00DC4A52">
        <w:rPr>
          <w:rFonts w:hint="eastAsia"/>
        </w:rPr>
        <w:t>OLS</w:t>
      </w:r>
      <w:r w:rsidRPr="00DC4A52">
        <w:rPr>
          <w:rFonts w:hint="eastAsia"/>
        </w:rPr>
        <w:t>、</w:t>
      </w:r>
      <w:r w:rsidRPr="00DC4A52">
        <w:rPr>
          <w:rFonts w:hint="eastAsia"/>
        </w:rPr>
        <w:t>Lasso</w:t>
      </w:r>
      <w:r w:rsidRPr="00DC4A52">
        <w:rPr>
          <w:rFonts w:hint="eastAsia"/>
        </w:rPr>
        <w:t>回归或者局部加权线性回归</w:t>
      </w:r>
      <w:r w:rsidR="008D6BBE" w:rsidRPr="00DC4A52">
        <w:rPr>
          <w:rFonts w:hint="eastAsia"/>
        </w:rPr>
        <w:t>等方法</w:t>
      </w:r>
      <w:r w:rsidR="00691A1B">
        <w:fldChar w:fldCharType="begin"/>
      </w:r>
      <w:r w:rsidR="00691A1B">
        <w:instrText xml:space="preserve"> ADDIN ZOTERO_ITEM CSL_CITATION {"citationID":"S9PeD4Co","properties":{"formattedCitation":"\\super [27,28]\\nosupersub{}","plainCitation":"[27,28]","noteIndex":0},"citationItems":[{"id":142,"uris":["http://zotero.org/users/local/H7DN8poK/items/8JMRFXAQ"],"itemData":{"id":142,"type":"paper-conference","container-title":"Proceedings of the 10th ACM workshop on artificial intelligence and security","page":"91–102","title":"Robust linear regression against training data poisoning","author":[{"family":"Liu","given":"Chang"},{"family":"Li","given":"Bo"},{"family":"Vorobeychik","given":"Yevgeniy"},{"family":"Oprea","given":"Alina"}],"issued":{"date-parts":[["2017"]]}},"label":"page"},{"id":141,"uris":["http://zotero.org/users/local/H7DN8poK/items/ULWWZTPF"],"itemData":{"id":141,"type":"article-journal","container-title":"Journal of the American statistical association","issue":"368","note":"publisher: Taylor &amp; Francis","page":"829–836","title":"Robust locally weighted regression and smoothing scatterplots","volume":"74","author":[{"family":"Cleveland","given":"William S"}],"issued":{"date-parts":[["1979"]]}},"label":"page"}],"schema":"https://github.com/citation-style-language/schema/raw/master/csl-citation.json"} </w:instrText>
      </w:r>
      <w:r w:rsidR="00691A1B">
        <w:fldChar w:fldCharType="separate"/>
      </w:r>
      <w:r w:rsidR="00691A1B" w:rsidRPr="00691A1B">
        <w:rPr>
          <w:rFonts w:cs="Times New Roman"/>
          <w:kern w:val="0"/>
          <w:vertAlign w:val="superscript"/>
        </w:rPr>
        <w:t>[27,28]</w:t>
      </w:r>
      <w:r w:rsidR="00691A1B">
        <w:fldChar w:fldCharType="end"/>
      </w:r>
      <w:r>
        <w:rPr>
          <w:rFonts w:hint="eastAsia"/>
        </w:rPr>
        <w:t>对两个相邻子空间之间的</w:t>
      </w:r>
      <m:oMath>
        <m:r>
          <w:rPr>
            <w:rFonts w:ascii="Cambria Math" w:hAnsi="Cambria Math" w:cs="Arial" w:hint="eastAsia"/>
            <w:color w:val="222222"/>
            <w:szCs w:val="21"/>
            <w:shd w:val="clear" w:color="auto" w:fill="FFFFFF"/>
          </w:rPr>
          <m:t>g</m:t>
        </m:r>
        <m:r>
          <w:rPr>
            <w:rFonts w:ascii="Cambria Math" w:hAnsi="Cambria Math" w:cs="Arial"/>
            <w:color w:val="222222"/>
            <w:szCs w:val="21"/>
            <w:shd w:val="clear" w:color="auto" w:fill="FFFFFF"/>
          </w:rPr>
          <m:t>(·)</m:t>
        </m:r>
      </m:oMath>
      <w:r>
        <w:rPr>
          <w:rFonts w:hint="eastAsia"/>
          <w:color w:val="222222"/>
          <w:szCs w:val="21"/>
          <w:shd w:val="clear" w:color="auto" w:fill="FFFFFF"/>
        </w:rPr>
        <w:t>进行估计，但是考虑到</w:t>
      </w:r>
      <w:r>
        <w:rPr>
          <w:rFonts w:hint="eastAsia"/>
          <w:color w:val="222222"/>
          <w:szCs w:val="21"/>
          <w:shd w:val="clear" w:color="auto" w:fill="FFFFFF"/>
        </w:rPr>
        <w:t>RSIS</w:t>
      </w:r>
      <w:r>
        <w:rPr>
          <w:rFonts w:hint="eastAsia"/>
          <w:color w:val="222222"/>
          <w:szCs w:val="21"/>
          <w:shd w:val="clear" w:color="auto" w:fill="FFFFFF"/>
        </w:rPr>
        <w:t>的假设</w:t>
      </w:r>
      <m:oMath>
        <m:r>
          <w:rPr>
            <w:rFonts w:ascii="Cambria Math" w:hAnsi="Cambria Math" w:cs="Arial"/>
            <w:color w:val="222222"/>
            <w:szCs w:val="21"/>
            <w:shd w:val="clear" w:color="auto" w:fill="FFFFFF"/>
          </w:rPr>
          <m:t>f(·)</m:t>
        </m:r>
      </m:oMath>
      <w:r>
        <w:rPr>
          <w:rFonts w:hint="eastAsia"/>
          <w:color w:val="222222"/>
          <w:szCs w:val="21"/>
          <w:shd w:val="clear" w:color="auto" w:fill="FFFFFF"/>
        </w:rPr>
        <w:t>为一个连续的函数，仅仅根据两个子空间的样本直接进行线性拟合并不能充分考虑到</w:t>
      </w:r>
      <w:r w:rsidR="00A41EBE">
        <w:rPr>
          <w:rFonts w:hint="eastAsia"/>
          <w:color w:val="222222"/>
          <w:szCs w:val="21"/>
          <w:shd w:val="clear" w:color="auto" w:fill="FFFFFF"/>
        </w:rPr>
        <w:t>全局</w:t>
      </w:r>
      <w:r>
        <w:rPr>
          <w:rFonts w:hint="eastAsia"/>
          <w:color w:val="222222"/>
          <w:szCs w:val="21"/>
          <w:shd w:val="clear" w:color="auto" w:fill="FFFFFF"/>
        </w:rPr>
        <w:t>的信息。</w:t>
      </w:r>
      <w:r w:rsidRPr="00DC4A52">
        <w:rPr>
          <w:rFonts w:hint="eastAsia"/>
          <w:color w:val="222222"/>
          <w:szCs w:val="21"/>
          <w:shd w:val="clear" w:color="auto" w:fill="FFFFFF"/>
        </w:rPr>
        <w:t>本文借鉴了软参数多任务学习框架的思想</w:t>
      </w:r>
      <w:r w:rsidR="00691A1B">
        <w:rPr>
          <w:color w:val="222222"/>
          <w:szCs w:val="21"/>
          <w:shd w:val="clear" w:color="auto" w:fill="FFFFFF"/>
        </w:rPr>
        <w:fldChar w:fldCharType="begin"/>
      </w:r>
      <w:r w:rsidR="00691A1B">
        <w:rPr>
          <w:color w:val="222222"/>
          <w:szCs w:val="21"/>
          <w:shd w:val="clear" w:color="auto" w:fill="FFFFFF"/>
        </w:rPr>
        <w:instrText xml:space="preserve"> ADDIN ZOTERO_ITEM CSL_CITATION {"citationID":"BhlQG7q6","properties":{"formattedCitation":"\\super [29\\uc0\\u8211{}32]\\nosupersub{}","plainCitation":"[29–32]","noteIndex":0},"citationItems":[{"id":146,"uris":["http://zotero.org/users/local/H7DN8poK/items/WFKSXSAC"],"itemData":{"id":146,"type":"paper-conference","container-title":"International Conference on Machine Learning","page":"2956–2964","publisher":"PMLR","title":"Deep asymmetric multi-task feature learning","author":[{"family":"Lee","given":"Hae Beom"},{"family":"Yang","given":"Eunho"},{"family":"Hwang","given":"Sung Ju"}],"issued":{"date-parts":[["2018"]]}},"label":"page"},{"id":145,"uris":["http://zotero.org/users/local/H7DN8poK/items/EL8NHS8K"],"itemData":{"id":145,"type":"paper-conference","container-title":"Proceedings of the 59th Annual Meeting of the Association for Computational Linguistics and the 11th International Joint Conference on Natural Language Processing (Volume 1: Long Papers)","page":"1505–1515","title":"A gradually soft multi-task and data-augmented approach to medical question understanding","author":[{"family":"Mrini","given":"Khalil"},{"family":"Dernoncourt","given":"Franck"},{"family":"Yoon","given":"Seunghyun"},{"family":"Bui","given":"Trung"},{"family":"Chang","given":"Walter"},{"family":"Farcas","given":"Emilia"},{"family":"Nakashole","given":"Ndapandula"}],"issued":{"date-parts":[["2021"]]}},"label":"page"},{"id":143,"uris":["http://zotero.org/users/local/H7DN8poK/items/LZG2V4VP"],"itemData":{"id":143,"type":"paper-conference","container-title":"Proceedings of the 53rd annual meeting of the Association for Computational Linguistics and the 7th international joint conference on natural language processing (volume 2: short papers)","page":"845–850","title":"Low resource dependency parsing: Cross-lingual parameter sharing in a neural network parser","author":[{"family":"Duong","given":"Long"},{"family":"Cohn","given":"Trevor"},{"family":"Bird","given":"Steven"},{"family":"Cook","given":"Paul"}],"issued":{"date-parts":[["2015"]]}},"label":"page"},{"id":144,"uris":["http://zotero.org/users/local/H7DN8poK/items/NVJ3RT5C"],"itemData":{"id":144,"type":"paper-conference","container-title":"Proceedings of the IEEE conference on computer vision and pattern recognition","page":"3994–4003","title":"Cross-stitch networks for multi-task learning","author":[{"family":"Misra","given":"Ishan"},{"family":"Shrivastava","given":"Abhinav"},{"family":"Gupta","given":"Abhinav"},{"family":"Hebert","given":"Martial"}],"issued":{"date-parts":[["2016"]]}},"label":"page"}],"schema":"https://github.com/citation-style-language/schema/raw/master/csl-citation.json"} </w:instrText>
      </w:r>
      <w:r w:rsidR="00691A1B">
        <w:rPr>
          <w:color w:val="222222"/>
          <w:szCs w:val="21"/>
          <w:shd w:val="clear" w:color="auto" w:fill="FFFFFF"/>
        </w:rPr>
        <w:fldChar w:fldCharType="separate"/>
      </w:r>
      <w:r w:rsidR="00691A1B" w:rsidRPr="00691A1B">
        <w:rPr>
          <w:rFonts w:cs="Times New Roman"/>
          <w:color w:val="000000"/>
          <w:kern w:val="0"/>
          <w:vertAlign w:val="superscript"/>
        </w:rPr>
        <w:t>[29–32]</w:t>
      </w:r>
      <w:r w:rsidR="00691A1B">
        <w:rPr>
          <w:color w:val="222222"/>
          <w:szCs w:val="21"/>
          <w:shd w:val="clear" w:color="auto" w:fill="FFFFFF"/>
        </w:rPr>
        <w:fldChar w:fldCharType="end"/>
      </w:r>
      <w:r w:rsidRPr="00DC4A52">
        <w:rPr>
          <w:rFonts w:hint="eastAsia"/>
          <w:color w:val="222222"/>
          <w:szCs w:val="21"/>
          <w:shd w:val="clear" w:color="auto" w:fill="FFFFFF"/>
        </w:rPr>
        <w:t>，</w:t>
      </w:r>
      <w:r w:rsidR="00A41EBE">
        <w:rPr>
          <w:rFonts w:hint="eastAsia"/>
          <w:color w:val="222222"/>
          <w:szCs w:val="21"/>
          <w:shd w:val="clear" w:color="auto" w:fill="FFFFFF"/>
        </w:rPr>
        <w:t>同时对多个子空间之间的线性函数进行估计，并且在损失函数的设计添加了</w:t>
      </w:r>
      <w:r w:rsidR="00A41EBE">
        <w:rPr>
          <w:rFonts w:hint="eastAsia"/>
        </w:rPr>
        <w:t>L</w:t>
      </w:r>
      <w:r w:rsidR="00A41EBE">
        <w:t>1</w:t>
      </w:r>
      <w:r w:rsidR="00A41EBE">
        <w:rPr>
          <w:rFonts w:hint="eastAsia"/>
        </w:rPr>
        <w:t>正则项，以此使得每个线性函数</w:t>
      </w:r>
      <m:oMath>
        <m:sSub>
          <m:sSubPr>
            <m:ctrlPr>
              <w:rPr>
                <w:rFonts w:ascii="Cambria Math" w:hAnsi="Cambria Math"/>
                <w:i/>
                <w:szCs w:val="21"/>
                <w:shd w:val="clear" w:color="auto" w:fill="FFFFFF"/>
              </w:rPr>
            </m:ctrlPr>
          </m:sSubPr>
          <m:e>
            <m:acc>
              <m:accPr>
                <m:ctrlPr>
                  <w:rPr>
                    <w:rFonts w:ascii="Cambria Math" w:hAnsi="Cambria Math"/>
                    <w:i/>
                    <w:szCs w:val="21"/>
                    <w:shd w:val="clear" w:color="auto" w:fill="FFFFFF"/>
                  </w:rPr>
                </m:ctrlPr>
              </m:accPr>
              <m:e>
                <m:r>
                  <w:rPr>
                    <w:rFonts w:ascii="Cambria Math" w:hAnsi="Cambria Math"/>
                    <w:szCs w:val="21"/>
                    <w:shd w:val="clear" w:color="auto" w:fill="FFFFFF"/>
                  </w:rPr>
                  <m:t>g</m:t>
                </m:r>
              </m:e>
            </m:acc>
          </m:e>
          <m:sub>
            <m:r>
              <w:rPr>
                <w:rFonts w:ascii="Cambria Math" w:hAnsi="Cambria Math" w:hint="eastAsia"/>
                <w:szCs w:val="21"/>
                <w:shd w:val="clear" w:color="auto" w:fill="FFFFFF"/>
              </w:rPr>
              <m:t>s</m:t>
            </m:r>
            <m:r>
              <w:rPr>
                <w:rFonts w:ascii="Cambria Math" w:hAnsi="Cambria Math"/>
                <w:szCs w:val="21"/>
                <w:shd w:val="clear" w:color="auto" w:fill="FFFFFF"/>
              </w:rPr>
              <m:t>,s+1</m:t>
            </m:r>
          </m:sub>
        </m:sSub>
        <m:d>
          <m:dPr>
            <m:ctrlPr>
              <w:rPr>
                <w:rFonts w:ascii="Cambria Math" w:hAnsi="Cambria Math"/>
                <w:i/>
                <w:szCs w:val="21"/>
                <w:shd w:val="clear" w:color="auto" w:fill="FFFFFF"/>
              </w:rPr>
            </m:ctrlPr>
          </m:dPr>
          <m:e>
            <m:r>
              <m:rPr>
                <m:sty m:val="bi"/>
              </m:rPr>
              <w:rPr>
                <w:rFonts w:ascii="Cambria Math" w:hAnsi="Cambria Math"/>
                <w:szCs w:val="21"/>
                <w:shd w:val="clear" w:color="auto" w:fill="FFFFFF"/>
                <w:vertAlign w:val="subscript"/>
              </w:rPr>
              <m:t>·</m:t>
            </m:r>
          </m:e>
        </m:d>
      </m:oMath>
      <w:r w:rsidR="00A41EBE">
        <w:rPr>
          <w:rFonts w:hint="eastAsia"/>
        </w:rPr>
        <w:t>的估计都</w:t>
      </w:r>
      <w:r w:rsidR="006B597A">
        <w:rPr>
          <w:rFonts w:hint="eastAsia"/>
        </w:rPr>
        <w:t>考虑</w:t>
      </w:r>
      <w:r w:rsidR="00A41EBE">
        <w:rPr>
          <w:rFonts w:hint="eastAsia"/>
        </w:rPr>
        <w:t>了全局性信息：</w:t>
      </w:r>
    </w:p>
    <w:p w14:paraId="39B4EAF7" w14:textId="4242235B" w:rsidR="001861B7" w:rsidRPr="001861B7" w:rsidRDefault="001861B7" w:rsidP="001861B7">
      <w:pPr>
        <w:pStyle w:val="a9"/>
        <w:spacing w:before="156" w:after="156"/>
        <w:ind w:firstLine="480"/>
      </w:pPr>
      <w:r>
        <w:rPr>
          <w:shd w:val="clear" w:color="auto" w:fill="auto"/>
        </w:rPr>
        <w:lastRenderedPageBreak/>
        <w:tab/>
      </w:r>
      <m:oMath>
        <m:r>
          <w:rPr>
            <w:rFonts w:ascii="Cambria Math" w:hAnsi="Cambria Math"/>
            <w:shd w:val="clear" w:color="auto" w:fill="auto"/>
          </w:rPr>
          <m:t>loss</m:t>
        </m:r>
        <m:d>
          <m:dPr>
            <m:ctrlPr>
              <w:rPr>
                <w:rFonts w:ascii="Cambria Math" w:hAnsi="Cambria Math"/>
                <w:shd w:val="clear" w:color="auto" w:fill="auto"/>
              </w:rPr>
            </m:ctrlPr>
          </m:dPr>
          <m:e>
            <m:r>
              <w:rPr>
                <w:rFonts w:ascii="Cambria Math" w:hAnsi="Cambria Math"/>
              </w:rPr>
              <m:t>β</m:t>
            </m:r>
          </m:e>
        </m:d>
        <m:r>
          <m:rPr>
            <m:sty m:val="p"/>
          </m:rPr>
          <w:rPr>
            <w:rFonts w:ascii="Cambria Math" w:hAnsi="Cambria Math"/>
            <w:shd w:val="clear" w:color="auto" w:fill="auto"/>
          </w:rPr>
          <m:t>=</m:t>
        </m:r>
        <m:nary>
          <m:naryPr>
            <m:chr m:val="∑"/>
            <m:limLoc m:val="subSup"/>
            <m:ctrlPr>
              <w:rPr>
                <w:rFonts w:ascii="Cambria Math" w:hAnsi="Cambria Math"/>
                <w:shd w:val="clear" w:color="auto" w:fill="auto"/>
              </w:rPr>
            </m:ctrlPr>
          </m:naryPr>
          <m:sub>
            <m:r>
              <w:rPr>
                <w:rFonts w:ascii="Cambria Math" w:hAnsi="Cambria Math" w:hint="eastAsia"/>
                <w:shd w:val="clear" w:color="auto" w:fill="auto"/>
              </w:rPr>
              <m:t>s</m:t>
            </m:r>
            <m:r>
              <w:rPr>
                <w:rFonts w:ascii="Cambria Math" w:hAnsi="Cambria Math"/>
                <w:shd w:val="clear" w:color="auto" w:fill="auto"/>
              </w:rPr>
              <m:t>=</m:t>
            </m:r>
            <m:r>
              <w:rPr>
                <w:rFonts w:ascii="Cambria Math" w:hAnsi="Cambria Math"/>
                <w:shd w:val="clear" w:color="auto" w:fill="auto"/>
              </w:rPr>
              <m:t>2</m:t>
            </m:r>
          </m:sub>
          <m:sup>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r>
              <w:rPr>
                <w:rFonts w:ascii="Cambria Math" w:hAnsi="Cambria Math"/>
                <w:szCs w:val="21"/>
                <w:vertAlign w:val="subscript"/>
              </w:rPr>
              <m:t>-1</m:t>
            </m:r>
          </m:sup>
          <m:e>
            <m:sSubSup>
              <m:sSubSupPr>
                <m:ctrlPr>
                  <w:rPr>
                    <w:rFonts w:ascii="Cambria Math" w:hAnsi="Cambria Math"/>
                    <w:i/>
                    <w:shd w:val="clear" w:color="auto" w:fill="auto"/>
                  </w:rPr>
                </m:ctrlPr>
              </m:sSubSupPr>
              <m:e>
                <m:r>
                  <w:rPr>
                    <w:rFonts w:ascii="Cambria Math" w:hAnsi="Cambria Math"/>
                    <w:shd w:val="clear" w:color="auto" w:fill="auto"/>
                  </w:rPr>
                  <m:t>{</m:t>
                </m:r>
                <m:d>
                  <m:dPr>
                    <m:begChr m:val="‖"/>
                    <m:endChr m:val="‖"/>
                    <m:ctrlPr>
                      <w:rPr>
                        <w:rFonts w:ascii="Cambria Math" w:hAnsi="Cambria Math"/>
                        <w:i/>
                        <w:iCs/>
                      </w:rPr>
                    </m:ctrlPr>
                  </m:dPr>
                  <m:e>
                    <m:sSup>
                      <m:sSupPr>
                        <m:ctrlPr>
                          <w:rPr>
                            <w:rFonts w:ascii="Cambria Math" w:hAnsi="Cambria Math"/>
                            <w:i/>
                            <w:shd w:val="clear" w:color="auto" w:fill="auto"/>
                          </w:rPr>
                        </m:ctrlPr>
                      </m:sSupPr>
                      <m:e>
                        <m:r>
                          <w:rPr>
                            <w:rFonts w:ascii="Cambria Math" w:hAnsi="Cambria Math" w:hint="eastAsia"/>
                            <w:shd w:val="clear" w:color="auto" w:fill="auto"/>
                          </w:rPr>
                          <m:t>y</m:t>
                        </m:r>
                      </m:e>
                      <m:sup>
                        <m:r>
                          <w:rPr>
                            <w:rFonts w:ascii="Cambria Math" w:hAnsi="Cambria Math" w:hint="eastAsia"/>
                            <w:shd w:val="clear" w:color="auto" w:fill="auto"/>
                          </w:rPr>
                          <m:t>s</m:t>
                        </m:r>
                        <m:r>
                          <w:rPr>
                            <w:rFonts w:ascii="Cambria Math" w:hAnsi="Cambria Math"/>
                            <w:shd w:val="clear" w:color="auto" w:fill="auto"/>
                          </w:rPr>
                          <m:t>,s+1</m:t>
                        </m:r>
                      </m:sup>
                    </m:sSup>
                    <m:r>
                      <w:rPr>
                        <w:rFonts w:ascii="Cambria Math" w:hAnsi="Cambria Math"/>
                        <w:shd w:val="clear" w:color="auto" w:fill="auto"/>
                      </w:rPr>
                      <m:t>-</m:t>
                    </m:r>
                    <m:sSup>
                      <m:sSupPr>
                        <m:ctrlPr>
                          <w:rPr>
                            <w:rFonts w:ascii="Cambria Math" w:hAnsi="Cambria Math"/>
                            <w:i/>
                            <w:shd w:val="clear" w:color="auto" w:fill="auto"/>
                          </w:rPr>
                        </m:ctrlPr>
                      </m:sSupPr>
                      <m:e>
                        <m:r>
                          <w:rPr>
                            <w:rFonts w:ascii="Cambria Math" w:hAnsi="Cambria Math"/>
                            <w:shd w:val="clear" w:color="auto" w:fill="auto"/>
                          </w:rPr>
                          <m:t>(</m:t>
                        </m:r>
                        <m:sSup>
                          <m:sSupPr>
                            <m:ctrlPr>
                              <w:rPr>
                                <w:rFonts w:ascii="Cambria Math" w:hAnsi="Cambria Math"/>
                                <w:i/>
                                <w:shd w:val="clear" w:color="auto" w:fill="auto"/>
                              </w:rPr>
                            </m:ctrlPr>
                          </m:sSupPr>
                          <m:e>
                            <m:r>
                              <w:rPr>
                                <w:rFonts w:ascii="Cambria Math" w:hAnsi="Cambria Math"/>
                                <w:shd w:val="clear" w:color="auto" w:fill="auto"/>
                              </w:rPr>
                              <m:t>x</m:t>
                            </m:r>
                          </m:e>
                          <m:sup>
                            <m:r>
                              <w:rPr>
                                <w:rFonts w:ascii="Cambria Math" w:hAnsi="Cambria Math"/>
                                <w:shd w:val="clear" w:color="auto" w:fill="auto"/>
                              </w:rPr>
                              <m:t>s,s+1</m:t>
                            </m:r>
                          </m:sup>
                        </m:sSup>
                        <m:r>
                          <w:rPr>
                            <w:rFonts w:ascii="Cambria Math" w:hAnsi="Cambria Math"/>
                            <w:shd w:val="clear" w:color="auto" w:fill="auto"/>
                          </w:rPr>
                          <m:t>)</m:t>
                        </m:r>
                      </m:e>
                      <m:sup>
                        <m:r>
                          <w:rPr>
                            <w:rFonts w:ascii="Cambria Math" w:hAnsi="Cambria Math"/>
                            <w:shd w:val="clear" w:color="auto" w:fill="auto"/>
                          </w:rPr>
                          <m:t>T</m:t>
                        </m:r>
                      </m:sup>
                    </m:sSup>
                    <m:sSup>
                      <m:sSupPr>
                        <m:ctrlPr>
                          <w:rPr>
                            <w:rFonts w:ascii="Cambria Math" w:hAnsi="Cambria Math"/>
                            <w:i/>
                            <w:iCs/>
                          </w:rPr>
                        </m:ctrlPr>
                      </m:sSupPr>
                      <m:e>
                        <m:r>
                          <w:rPr>
                            <w:rFonts w:ascii="Cambria Math" w:hAnsi="Cambria Math"/>
                          </w:rPr>
                          <m:t>β</m:t>
                        </m:r>
                      </m:e>
                      <m:sup>
                        <m:r>
                          <w:rPr>
                            <w:rFonts w:ascii="Cambria Math" w:hAnsi="Cambria Math"/>
                          </w:rPr>
                          <m:t>s,s+1</m:t>
                        </m:r>
                      </m:sup>
                    </m:sSup>
                  </m:e>
                </m:d>
              </m:e>
              <m:sub>
                <m:r>
                  <w:rPr>
                    <w:rFonts w:ascii="Cambria Math" w:hAnsi="Cambria Math"/>
                    <w:shd w:val="clear" w:color="auto" w:fill="auto"/>
                  </w:rPr>
                  <m:t>2</m:t>
                </m:r>
              </m:sub>
              <m:sup>
                <m:r>
                  <w:rPr>
                    <w:rFonts w:ascii="Cambria Math" w:hAnsi="Cambria Math"/>
                    <w:shd w:val="clear" w:color="auto" w:fill="auto"/>
                  </w:rPr>
                  <m:t>2</m:t>
                </m:r>
              </m:sup>
            </m:sSubSup>
            <m:r>
              <w:rPr>
                <w:rFonts w:ascii="Cambria Math" w:hAnsi="Cambria Math"/>
                <w:shd w:val="clear" w:color="auto" w:fill="auto"/>
              </w:rPr>
              <m:t>+</m:t>
            </m:r>
            <m:f>
              <m:fPr>
                <m:ctrlPr>
                  <w:rPr>
                    <w:rFonts w:ascii="Cambria Math" w:hAnsi="Cambria Math"/>
                  </w:rPr>
                </m:ctrlPr>
              </m:fPr>
              <m:num>
                <m:r>
                  <w:rPr>
                    <w:rFonts w:ascii="Cambria Math" w:hAnsi="Cambria Math"/>
                  </w:rPr>
                  <m:t>λ</m:t>
                </m:r>
              </m:num>
              <m:den>
                <m:r>
                  <w:rPr>
                    <w:rFonts w:ascii="Cambria Math" w:hAnsi="Cambria Math" w:hint="eastAsia"/>
                  </w:rPr>
                  <m:t>dist</m:t>
                </m:r>
                <m:d>
                  <m:dPr>
                    <m:ctrlPr>
                      <w:rPr>
                        <w:rFonts w:ascii="Cambria Math" w:hAnsi="Cambria Math"/>
                        <w:i/>
                      </w:rPr>
                    </m:ctrlPr>
                  </m:dPr>
                  <m:e>
                    <m:sSup>
                      <m:sSupPr>
                        <m:ctrlPr>
                          <w:rPr>
                            <w:rFonts w:ascii="Cambria Math" w:hAnsi="Cambria Math"/>
                            <w:b/>
                          </w:rPr>
                        </m:ctrlPr>
                      </m:sSupPr>
                      <m:e>
                        <m:acc>
                          <m:accPr>
                            <m:chr m:val="̅"/>
                            <m:ctrlPr>
                              <w:rPr>
                                <w:rFonts w:ascii="Cambria Math" w:hAnsi="Cambria Math" w:hint="eastAsia"/>
                                <w:b/>
                              </w:rPr>
                            </m:ctrlPr>
                          </m:accPr>
                          <m:e>
                            <m:r>
                              <m:rPr>
                                <m:sty m:val="bi"/>
                              </m:rPr>
                              <w:rPr>
                                <w:rFonts w:ascii="Cambria Math" w:hAnsi="Cambria Math"/>
                              </w:rPr>
                              <m:t>x</m:t>
                            </m:r>
                            <m:ctrlPr>
                              <w:rPr>
                                <w:rFonts w:ascii="Cambria Math" w:hAnsi="Cambria Math"/>
                                <w:b/>
                              </w:rPr>
                            </m:ctrlPr>
                          </m:e>
                        </m:acc>
                      </m:e>
                      <m:sup>
                        <m:r>
                          <w:rPr>
                            <w:rFonts w:ascii="Cambria Math" w:hAnsi="Cambria Math"/>
                          </w:rPr>
                          <m:t>s</m:t>
                        </m:r>
                        <m:ctrlPr>
                          <w:rPr>
                            <w:rFonts w:ascii="Cambria Math" w:hAnsi="Cambria Math" w:hint="eastAsia"/>
                            <w:b/>
                          </w:rPr>
                        </m:ctrlPr>
                      </m:sup>
                    </m:sSup>
                    <m:r>
                      <w:rPr>
                        <w:rFonts w:ascii="Cambria Math" w:hAnsi="Cambria Math"/>
                      </w:rPr>
                      <m:t>,</m:t>
                    </m:r>
                    <m:sSup>
                      <m:sSupPr>
                        <m:ctrlPr>
                          <w:rPr>
                            <w:rFonts w:ascii="Cambria Math" w:hAnsi="Cambria Math"/>
                            <w:b/>
                          </w:rPr>
                        </m:ctrlPr>
                      </m:sSupPr>
                      <m:e>
                        <m:acc>
                          <m:accPr>
                            <m:chr m:val="̅"/>
                            <m:ctrlPr>
                              <w:rPr>
                                <w:rFonts w:ascii="Cambria Math" w:hAnsi="Cambria Math" w:hint="eastAsia"/>
                                <w:b/>
                              </w:rPr>
                            </m:ctrlPr>
                          </m:accPr>
                          <m:e>
                            <m:r>
                              <m:rPr>
                                <m:sty m:val="bi"/>
                              </m:rPr>
                              <w:rPr>
                                <w:rFonts w:ascii="Cambria Math" w:hAnsi="Cambria Math"/>
                              </w:rPr>
                              <m:t>x</m:t>
                            </m:r>
                            <m:ctrlPr>
                              <w:rPr>
                                <w:rFonts w:ascii="Cambria Math" w:hAnsi="Cambria Math"/>
                                <w:b/>
                              </w:rPr>
                            </m:ctrlPr>
                          </m:e>
                        </m:acc>
                      </m:e>
                      <m:sup>
                        <m:r>
                          <w:rPr>
                            <w:rFonts w:ascii="Cambria Math" w:hAnsi="Cambria Math"/>
                          </w:rPr>
                          <m:t>s+1</m:t>
                        </m:r>
                        <m:ctrlPr>
                          <w:rPr>
                            <w:rFonts w:ascii="Cambria Math" w:hAnsi="Cambria Math" w:hint="eastAsia"/>
                            <w:b/>
                          </w:rPr>
                        </m:ctrlPr>
                      </m:sup>
                    </m:sSup>
                  </m:e>
                </m:d>
                <m:r>
                  <w:rPr>
                    <w:rFonts w:ascii="Cambria Math" w:hAnsi="Cambria Math"/>
                  </w:rPr>
                  <m:t>+1</m:t>
                </m:r>
              </m:den>
            </m:f>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Cs/>
                            <w:shd w:val="clear" w:color="auto" w:fill="auto"/>
                          </w:rPr>
                        </m:ctrlPr>
                      </m:sSupPr>
                      <m:e>
                        <m:r>
                          <w:rPr>
                            <w:rFonts w:ascii="Cambria Math" w:hAnsi="Cambria Math"/>
                            <w:shd w:val="clear" w:color="auto" w:fill="auto"/>
                          </w:rPr>
                          <m:t>β</m:t>
                        </m:r>
                      </m:e>
                      <m:sup>
                        <m:r>
                          <w:rPr>
                            <w:rFonts w:ascii="Cambria Math" w:hAnsi="Cambria Math"/>
                            <w:shd w:val="clear" w:color="auto" w:fill="auto"/>
                          </w:rPr>
                          <m:t>s,s+1</m:t>
                        </m:r>
                      </m:sup>
                    </m:sSup>
                    <m:r>
                      <m:rPr>
                        <m:sty m:val="p"/>
                      </m:rPr>
                      <w:rPr>
                        <w:rFonts w:ascii="Cambria Math" w:hAnsi="Cambria Math"/>
                      </w:rPr>
                      <m:t>-</m:t>
                    </m:r>
                    <m:sSup>
                      <m:sSupPr>
                        <m:ctrlPr>
                          <w:rPr>
                            <w:rFonts w:ascii="Cambria Math" w:hAnsi="Cambria Math"/>
                            <w:iCs/>
                            <w:shd w:val="clear" w:color="auto" w:fill="auto"/>
                          </w:rPr>
                        </m:ctrlPr>
                      </m:sSupPr>
                      <m:e>
                        <m:r>
                          <w:rPr>
                            <w:rFonts w:ascii="Cambria Math" w:hAnsi="Cambria Math"/>
                            <w:shd w:val="clear" w:color="auto" w:fill="auto"/>
                          </w:rPr>
                          <m:t>β</m:t>
                        </m:r>
                      </m:e>
                      <m:sup>
                        <m:r>
                          <w:rPr>
                            <w:rFonts w:ascii="Cambria Math" w:hAnsi="Cambria Math"/>
                            <w:shd w:val="clear" w:color="auto" w:fill="auto"/>
                          </w:rPr>
                          <m:t>s-1,s</m:t>
                        </m:r>
                      </m:sup>
                    </m:sSup>
                  </m:e>
                </m:d>
              </m:e>
              <m:sub>
                <m:r>
                  <w:rPr>
                    <w:rFonts w:ascii="Cambria Math" w:hAnsi="Cambria Math"/>
                  </w:rPr>
                  <m:t>1</m:t>
                </m:r>
              </m:sub>
            </m:sSub>
            <m:r>
              <w:rPr>
                <w:rFonts w:ascii="Cambria Math" w:hAnsi="Cambria Math"/>
              </w:rPr>
              <m:t>}</m:t>
            </m:r>
          </m:e>
        </m:nary>
        <m:r>
          <m:rPr>
            <m:sty m:val="p"/>
          </m:rPr>
          <w:rPr>
            <w:rFonts w:ascii="Cambria Math" w:hAnsi="Cambria Math"/>
          </w:rPr>
          <m:t>+</m:t>
        </m:r>
        <m:sSubSup>
          <m:sSubSupPr>
            <m:ctrlPr>
              <w:rPr>
                <w:rFonts w:ascii="Cambria Math" w:hAnsi="Cambria Math"/>
                <w:i/>
                <w:shd w:val="clear" w:color="auto" w:fill="auto"/>
              </w:rPr>
            </m:ctrlPr>
          </m:sSubSupPr>
          <m:e>
            <m:d>
              <m:dPr>
                <m:begChr m:val="‖"/>
                <m:endChr m:val="‖"/>
                <m:ctrlPr>
                  <w:rPr>
                    <w:rFonts w:ascii="Cambria Math" w:hAnsi="Cambria Math"/>
                    <w:i/>
                    <w:iCs/>
                  </w:rPr>
                </m:ctrlPr>
              </m:dPr>
              <m:e>
                <m:sSup>
                  <m:sSupPr>
                    <m:ctrlPr>
                      <w:rPr>
                        <w:rFonts w:ascii="Cambria Math" w:hAnsi="Cambria Math"/>
                        <w:i/>
                        <w:shd w:val="clear" w:color="auto" w:fill="auto"/>
                      </w:rPr>
                    </m:ctrlPr>
                  </m:sSupPr>
                  <m:e>
                    <m:r>
                      <w:rPr>
                        <w:rFonts w:ascii="Cambria Math" w:hAnsi="Cambria Math" w:hint="eastAsia"/>
                        <w:shd w:val="clear" w:color="auto" w:fill="auto"/>
                      </w:rPr>
                      <m:t>y</m:t>
                    </m:r>
                  </m:e>
                  <m:sup>
                    <m:r>
                      <w:rPr>
                        <w:rFonts w:ascii="Cambria Math" w:hAnsi="Cambria Math"/>
                        <w:shd w:val="clear" w:color="auto" w:fill="auto"/>
                      </w:rPr>
                      <m:t>1,2</m:t>
                    </m:r>
                  </m:sup>
                </m:sSup>
                <m:r>
                  <w:rPr>
                    <w:rFonts w:ascii="Cambria Math" w:hAnsi="Cambria Math"/>
                    <w:shd w:val="clear" w:color="auto" w:fill="auto"/>
                  </w:rPr>
                  <m:t>-</m:t>
                </m:r>
                <m:sSup>
                  <m:sSupPr>
                    <m:ctrlPr>
                      <w:rPr>
                        <w:rFonts w:ascii="Cambria Math" w:hAnsi="Cambria Math"/>
                        <w:i/>
                        <w:shd w:val="clear" w:color="auto" w:fill="auto"/>
                      </w:rPr>
                    </m:ctrlPr>
                  </m:sSupPr>
                  <m:e>
                    <m:r>
                      <w:rPr>
                        <w:rFonts w:ascii="Cambria Math" w:hAnsi="Cambria Math"/>
                        <w:shd w:val="clear" w:color="auto" w:fill="auto"/>
                      </w:rPr>
                      <m:t>(</m:t>
                    </m:r>
                    <m:sSup>
                      <m:sSupPr>
                        <m:ctrlPr>
                          <w:rPr>
                            <w:rFonts w:ascii="Cambria Math" w:hAnsi="Cambria Math"/>
                            <w:i/>
                            <w:shd w:val="clear" w:color="auto" w:fill="auto"/>
                          </w:rPr>
                        </m:ctrlPr>
                      </m:sSupPr>
                      <m:e>
                        <m:r>
                          <w:rPr>
                            <w:rFonts w:ascii="Cambria Math" w:hAnsi="Cambria Math"/>
                            <w:shd w:val="clear" w:color="auto" w:fill="auto"/>
                          </w:rPr>
                          <m:t>x</m:t>
                        </m:r>
                      </m:e>
                      <m:sup>
                        <m:r>
                          <w:rPr>
                            <w:rFonts w:ascii="Cambria Math" w:hAnsi="Cambria Math"/>
                            <w:shd w:val="clear" w:color="auto" w:fill="auto"/>
                          </w:rPr>
                          <m:t>1,2</m:t>
                        </m:r>
                      </m:sup>
                    </m:sSup>
                    <m:r>
                      <w:rPr>
                        <w:rFonts w:ascii="Cambria Math" w:hAnsi="Cambria Math"/>
                        <w:shd w:val="clear" w:color="auto" w:fill="auto"/>
                      </w:rPr>
                      <m:t>)</m:t>
                    </m:r>
                  </m:e>
                  <m:sup>
                    <m:r>
                      <w:rPr>
                        <w:rFonts w:ascii="Cambria Math" w:hAnsi="Cambria Math"/>
                        <w:shd w:val="clear" w:color="auto" w:fill="auto"/>
                      </w:rPr>
                      <m:t>T</m:t>
                    </m:r>
                  </m:sup>
                </m:sSup>
                <m:sSup>
                  <m:sSupPr>
                    <m:ctrlPr>
                      <w:rPr>
                        <w:rFonts w:ascii="Cambria Math" w:hAnsi="Cambria Math"/>
                        <w:i/>
                        <w:iCs/>
                      </w:rPr>
                    </m:ctrlPr>
                  </m:sSupPr>
                  <m:e>
                    <m:r>
                      <w:rPr>
                        <w:rFonts w:ascii="Cambria Math" w:hAnsi="Cambria Math"/>
                      </w:rPr>
                      <m:t>β</m:t>
                    </m:r>
                  </m:e>
                  <m:sup>
                    <m:r>
                      <w:rPr>
                        <w:rFonts w:ascii="Cambria Math" w:hAnsi="Cambria Math"/>
                      </w:rPr>
                      <m:t>1,2</m:t>
                    </m:r>
                  </m:sup>
                </m:sSup>
              </m:e>
            </m:d>
          </m:e>
          <m:sub>
            <m:r>
              <w:rPr>
                <w:rFonts w:ascii="Cambria Math" w:hAnsi="Cambria Math"/>
                <w:shd w:val="clear" w:color="auto" w:fill="auto"/>
              </w:rPr>
              <m:t>2</m:t>
            </m:r>
          </m:sub>
          <m:sup>
            <m:r>
              <w:rPr>
                <w:rFonts w:ascii="Cambria Math" w:hAnsi="Cambria Math"/>
                <w:shd w:val="clear" w:color="auto" w:fill="auto"/>
              </w:rPr>
              <m:t>2</m:t>
            </m:r>
          </m:sup>
        </m:sSubSup>
        <m:r>
          <w:rPr>
            <w:rFonts w:ascii="Cambria Math" w:hAnsi="Cambria Math"/>
            <w:shd w:val="clear" w:color="auto" w:fill="auto"/>
          </w:rPr>
          <m:t>+</m:t>
        </m:r>
        <m:f>
          <m:fPr>
            <m:ctrlPr>
              <w:rPr>
                <w:rFonts w:ascii="Cambria Math" w:hAnsi="Cambria Math"/>
              </w:rPr>
            </m:ctrlPr>
          </m:fPr>
          <m:num>
            <m:r>
              <w:rPr>
                <w:rFonts w:ascii="Cambria Math" w:hAnsi="Cambria Math"/>
              </w:rPr>
              <m:t>λ</m:t>
            </m:r>
          </m:num>
          <m:den>
            <m:r>
              <w:rPr>
                <w:rFonts w:ascii="Cambria Math" w:hAnsi="Cambria Math" w:hint="eastAsia"/>
              </w:rPr>
              <m:t>dist</m:t>
            </m:r>
            <m:d>
              <m:dPr>
                <m:ctrlPr>
                  <w:rPr>
                    <w:rFonts w:ascii="Cambria Math" w:hAnsi="Cambria Math"/>
                    <w:i/>
                  </w:rPr>
                </m:ctrlPr>
              </m:dPr>
              <m:e>
                <m:sSup>
                  <m:sSupPr>
                    <m:ctrlPr>
                      <w:rPr>
                        <w:rFonts w:ascii="Cambria Math" w:hAnsi="Cambria Math"/>
                        <w:b/>
                      </w:rPr>
                    </m:ctrlPr>
                  </m:sSupPr>
                  <m:e>
                    <m:acc>
                      <m:accPr>
                        <m:chr m:val="̅"/>
                        <m:ctrlPr>
                          <w:rPr>
                            <w:rFonts w:ascii="Cambria Math" w:hAnsi="Cambria Math" w:hint="eastAsia"/>
                            <w:b/>
                          </w:rPr>
                        </m:ctrlPr>
                      </m:accPr>
                      <m:e>
                        <m:r>
                          <m:rPr>
                            <m:sty m:val="bi"/>
                          </m:rPr>
                          <w:rPr>
                            <w:rFonts w:ascii="Cambria Math" w:hAnsi="Cambria Math"/>
                          </w:rPr>
                          <m:t>x</m:t>
                        </m:r>
                        <m:ctrlPr>
                          <w:rPr>
                            <w:rFonts w:ascii="Cambria Math" w:hAnsi="Cambria Math"/>
                            <w:b/>
                          </w:rPr>
                        </m:ctrlPr>
                      </m:e>
                    </m:acc>
                  </m:e>
                  <m:sup>
                    <m:r>
                      <w:rPr>
                        <w:rFonts w:ascii="Cambria Math" w:hAnsi="Cambria Math"/>
                      </w:rPr>
                      <m:t>1</m:t>
                    </m:r>
                    <m:ctrlPr>
                      <w:rPr>
                        <w:rFonts w:ascii="Cambria Math" w:hAnsi="Cambria Math" w:hint="eastAsia"/>
                        <w:b/>
                      </w:rPr>
                    </m:ctrlPr>
                  </m:sup>
                </m:sSup>
                <m:r>
                  <w:rPr>
                    <w:rFonts w:ascii="Cambria Math" w:hAnsi="Cambria Math"/>
                  </w:rPr>
                  <m:t>,</m:t>
                </m:r>
                <m:sSup>
                  <m:sSupPr>
                    <m:ctrlPr>
                      <w:rPr>
                        <w:rFonts w:ascii="Cambria Math" w:hAnsi="Cambria Math"/>
                        <w:b/>
                      </w:rPr>
                    </m:ctrlPr>
                  </m:sSupPr>
                  <m:e>
                    <m:acc>
                      <m:accPr>
                        <m:chr m:val="̅"/>
                        <m:ctrlPr>
                          <w:rPr>
                            <w:rFonts w:ascii="Cambria Math" w:hAnsi="Cambria Math" w:hint="eastAsia"/>
                            <w:b/>
                          </w:rPr>
                        </m:ctrlPr>
                      </m:accPr>
                      <m:e>
                        <m:r>
                          <m:rPr>
                            <m:sty m:val="bi"/>
                          </m:rPr>
                          <w:rPr>
                            <w:rFonts w:ascii="Cambria Math" w:hAnsi="Cambria Math"/>
                          </w:rPr>
                          <m:t>x</m:t>
                        </m:r>
                        <m:ctrlPr>
                          <w:rPr>
                            <w:rFonts w:ascii="Cambria Math" w:hAnsi="Cambria Math"/>
                            <w:b/>
                          </w:rPr>
                        </m:ctrlPr>
                      </m:e>
                    </m:acc>
                  </m:e>
                  <m:sup>
                    <m:r>
                      <w:rPr>
                        <w:rFonts w:ascii="Cambria Math" w:hAnsi="Cambria Math"/>
                      </w:rPr>
                      <m:t>2</m:t>
                    </m:r>
                    <m:ctrlPr>
                      <w:rPr>
                        <w:rFonts w:ascii="Cambria Math" w:hAnsi="Cambria Math" w:hint="eastAsia"/>
                        <w:b/>
                      </w:rPr>
                    </m:ctrlPr>
                  </m:sup>
                </m:sSup>
              </m:e>
            </m:d>
            <m:r>
              <w:rPr>
                <w:rFonts w:ascii="Cambria Math" w:hAnsi="Cambria Math"/>
              </w:rPr>
              <m:t>+1</m:t>
            </m:r>
          </m:den>
        </m:f>
        <m:sSub>
          <m:sSubPr>
            <m:ctrlPr>
              <w:rPr>
                <w:rFonts w:ascii="Cambria Math" w:hAnsi="Cambria Math"/>
              </w:rPr>
            </m:ctrlPr>
          </m:sSubPr>
          <m:e>
            <m:d>
              <m:dPr>
                <m:begChr m:val="‖"/>
                <m:endChr m:val="‖"/>
                <m:ctrlPr>
                  <w:rPr>
                    <w:rFonts w:ascii="Cambria Math" w:hAnsi="Cambria Math"/>
                    <w:i/>
                  </w:rPr>
                </m:ctrlPr>
              </m:dPr>
              <m:e>
                <m:sSup>
                  <m:sSupPr>
                    <m:ctrlPr>
                      <w:rPr>
                        <w:rFonts w:ascii="Cambria Math" w:hAnsi="Cambria Math"/>
                        <w:iCs/>
                        <w:shd w:val="clear" w:color="auto" w:fill="auto"/>
                      </w:rPr>
                    </m:ctrlPr>
                  </m:sSupPr>
                  <m:e>
                    <m:r>
                      <w:rPr>
                        <w:rFonts w:ascii="Cambria Math" w:hAnsi="Cambria Math"/>
                        <w:shd w:val="clear" w:color="auto" w:fill="auto"/>
                      </w:rPr>
                      <m:t>β</m:t>
                    </m:r>
                  </m:e>
                  <m:sup>
                    <m:r>
                      <w:rPr>
                        <w:rFonts w:ascii="Cambria Math" w:hAnsi="Cambria Math"/>
                        <w:shd w:val="clear" w:color="auto" w:fill="auto"/>
                      </w:rPr>
                      <m:t>1,2</m:t>
                    </m:r>
                  </m:sup>
                </m:sSup>
                <m:r>
                  <m:rPr>
                    <m:sty m:val="p"/>
                  </m:rPr>
                  <w:rPr>
                    <w:rFonts w:ascii="Cambria Math" w:hAnsi="Cambria Math"/>
                  </w:rPr>
                  <m:t>-</m:t>
                </m:r>
                <m:sSup>
                  <m:sSupPr>
                    <m:ctrlPr>
                      <w:rPr>
                        <w:rFonts w:ascii="Cambria Math" w:hAnsi="Cambria Math"/>
                        <w:iCs/>
                        <w:shd w:val="clear" w:color="auto" w:fill="auto"/>
                      </w:rPr>
                    </m:ctrlPr>
                  </m:sSupPr>
                  <m:e>
                    <m:r>
                      <w:rPr>
                        <w:rFonts w:ascii="Cambria Math" w:hAnsi="Cambria Math"/>
                        <w:shd w:val="clear" w:color="auto" w:fill="auto"/>
                      </w:rPr>
                      <m:t>β</m:t>
                    </m:r>
                  </m:e>
                  <m:sup>
                    <m:r>
                      <w:rPr>
                        <w:rFonts w:ascii="Cambria Math" w:hAnsi="Cambria Math"/>
                        <w:shd w:val="clear" w:color="auto" w:fill="auto"/>
                      </w:rPr>
                      <m:t>k,1</m:t>
                    </m:r>
                  </m:sup>
                </m:sSup>
              </m:e>
            </m:d>
          </m:e>
          <m:sub>
            <m:r>
              <w:rPr>
                <w:rFonts w:ascii="Cambria Math" w:hAnsi="Cambria Math"/>
              </w:rPr>
              <m:t>1</m:t>
            </m:r>
          </m:sub>
        </m:sSub>
        <m:r>
          <w:rPr>
            <w:rFonts w:ascii="Cambria Math" w:hAnsi="Cambria Math"/>
          </w:rPr>
          <m:t>+</m:t>
        </m:r>
        <m:r>
          <m:rPr>
            <m:sty m:val="p"/>
          </m:rPr>
          <w:rPr>
            <w:rFonts w:ascii="Cambria Math" w:hAnsi="Cambria Math"/>
          </w:rPr>
          <m:t>+</m:t>
        </m:r>
        <m:sSubSup>
          <m:sSubSupPr>
            <m:ctrlPr>
              <w:rPr>
                <w:rFonts w:ascii="Cambria Math" w:hAnsi="Cambria Math"/>
                <w:i/>
                <w:shd w:val="clear" w:color="auto" w:fill="auto"/>
              </w:rPr>
            </m:ctrlPr>
          </m:sSubSupPr>
          <m:e>
            <m:d>
              <m:dPr>
                <m:begChr m:val="‖"/>
                <m:endChr m:val="‖"/>
                <m:ctrlPr>
                  <w:rPr>
                    <w:rFonts w:ascii="Cambria Math" w:hAnsi="Cambria Math"/>
                    <w:i/>
                    <w:iCs/>
                  </w:rPr>
                </m:ctrlPr>
              </m:dPr>
              <m:e>
                <m:sSup>
                  <m:sSupPr>
                    <m:ctrlPr>
                      <w:rPr>
                        <w:rFonts w:ascii="Cambria Math" w:hAnsi="Cambria Math"/>
                        <w:i/>
                        <w:shd w:val="clear" w:color="auto" w:fill="auto"/>
                      </w:rPr>
                    </m:ctrlPr>
                  </m:sSupPr>
                  <m:e>
                    <m:r>
                      <w:rPr>
                        <w:rFonts w:ascii="Cambria Math" w:hAnsi="Cambria Math" w:hint="eastAsia"/>
                        <w:shd w:val="clear" w:color="auto" w:fill="auto"/>
                      </w:rPr>
                      <m:t>y</m:t>
                    </m:r>
                  </m:e>
                  <m:sup>
                    <m:r>
                      <w:rPr>
                        <w:rFonts w:ascii="Cambria Math" w:hAnsi="Cambria Math"/>
                        <w:shd w:val="clear" w:color="auto" w:fill="auto"/>
                      </w:rPr>
                      <m:t>k,1</m:t>
                    </m:r>
                  </m:sup>
                </m:sSup>
                <m:r>
                  <w:rPr>
                    <w:rFonts w:ascii="Cambria Math" w:hAnsi="Cambria Math"/>
                    <w:shd w:val="clear" w:color="auto" w:fill="auto"/>
                  </w:rPr>
                  <m:t>-</m:t>
                </m:r>
                <m:sSup>
                  <m:sSupPr>
                    <m:ctrlPr>
                      <w:rPr>
                        <w:rFonts w:ascii="Cambria Math" w:hAnsi="Cambria Math"/>
                        <w:i/>
                        <w:shd w:val="clear" w:color="auto" w:fill="auto"/>
                      </w:rPr>
                    </m:ctrlPr>
                  </m:sSupPr>
                  <m:e>
                    <m:r>
                      <w:rPr>
                        <w:rFonts w:ascii="Cambria Math" w:hAnsi="Cambria Math"/>
                        <w:shd w:val="clear" w:color="auto" w:fill="auto"/>
                      </w:rPr>
                      <m:t>(</m:t>
                    </m:r>
                    <m:sSup>
                      <m:sSupPr>
                        <m:ctrlPr>
                          <w:rPr>
                            <w:rFonts w:ascii="Cambria Math" w:hAnsi="Cambria Math"/>
                            <w:i/>
                            <w:shd w:val="clear" w:color="auto" w:fill="auto"/>
                          </w:rPr>
                        </m:ctrlPr>
                      </m:sSupPr>
                      <m:e>
                        <m:r>
                          <w:rPr>
                            <w:rFonts w:ascii="Cambria Math" w:hAnsi="Cambria Math"/>
                            <w:shd w:val="clear" w:color="auto" w:fill="auto"/>
                          </w:rPr>
                          <m:t>x</m:t>
                        </m:r>
                      </m:e>
                      <m:sup>
                        <m:r>
                          <w:rPr>
                            <w:rFonts w:ascii="Cambria Math" w:hAnsi="Cambria Math"/>
                            <w:shd w:val="clear" w:color="auto" w:fill="auto"/>
                          </w:rPr>
                          <m:t>k</m:t>
                        </m:r>
                        <m:r>
                          <w:rPr>
                            <w:rFonts w:ascii="Cambria Math" w:hAnsi="Cambria Math"/>
                            <w:shd w:val="clear" w:color="auto" w:fill="auto"/>
                          </w:rPr>
                          <m:t>,</m:t>
                        </m:r>
                        <m:r>
                          <w:rPr>
                            <w:rFonts w:ascii="Cambria Math" w:hAnsi="Cambria Math"/>
                            <w:shd w:val="clear" w:color="auto" w:fill="auto"/>
                          </w:rPr>
                          <m:t>1</m:t>
                        </m:r>
                      </m:sup>
                    </m:sSup>
                    <m:r>
                      <w:rPr>
                        <w:rFonts w:ascii="Cambria Math" w:hAnsi="Cambria Math"/>
                        <w:shd w:val="clear" w:color="auto" w:fill="auto"/>
                      </w:rPr>
                      <m:t>)</m:t>
                    </m:r>
                  </m:e>
                  <m:sup>
                    <m:r>
                      <w:rPr>
                        <w:rFonts w:ascii="Cambria Math" w:hAnsi="Cambria Math"/>
                        <w:shd w:val="clear" w:color="auto" w:fill="auto"/>
                      </w:rPr>
                      <m:t>T</m:t>
                    </m:r>
                  </m:sup>
                </m:sSup>
                <m:sSup>
                  <m:sSupPr>
                    <m:ctrlPr>
                      <w:rPr>
                        <w:rFonts w:ascii="Cambria Math" w:hAnsi="Cambria Math"/>
                        <w:i/>
                        <w:iCs/>
                      </w:rPr>
                    </m:ctrlPr>
                  </m:sSupPr>
                  <m:e>
                    <m:r>
                      <w:rPr>
                        <w:rFonts w:ascii="Cambria Math" w:hAnsi="Cambria Math"/>
                      </w:rPr>
                      <m:t>β</m:t>
                    </m:r>
                  </m:e>
                  <m:sup>
                    <m:r>
                      <w:rPr>
                        <w:rFonts w:ascii="Cambria Math" w:hAnsi="Cambria Math"/>
                      </w:rPr>
                      <m:t>k,1</m:t>
                    </m:r>
                  </m:sup>
                </m:sSup>
              </m:e>
            </m:d>
          </m:e>
          <m:sub>
            <m:r>
              <w:rPr>
                <w:rFonts w:ascii="Cambria Math" w:hAnsi="Cambria Math"/>
                <w:shd w:val="clear" w:color="auto" w:fill="auto"/>
              </w:rPr>
              <m:t>2</m:t>
            </m:r>
          </m:sub>
          <m:sup>
            <m:r>
              <w:rPr>
                <w:rFonts w:ascii="Cambria Math" w:hAnsi="Cambria Math"/>
                <w:shd w:val="clear" w:color="auto" w:fill="auto"/>
              </w:rPr>
              <m:t>2</m:t>
            </m:r>
          </m:sup>
        </m:sSubSup>
        <m:r>
          <w:rPr>
            <w:rFonts w:ascii="Cambria Math" w:hAnsi="Cambria Math"/>
            <w:shd w:val="clear" w:color="auto" w:fill="auto"/>
          </w:rPr>
          <m:t>+</m:t>
        </m:r>
        <m:f>
          <m:fPr>
            <m:ctrlPr>
              <w:rPr>
                <w:rFonts w:ascii="Cambria Math" w:hAnsi="Cambria Math"/>
              </w:rPr>
            </m:ctrlPr>
          </m:fPr>
          <m:num>
            <m:r>
              <w:rPr>
                <w:rFonts w:ascii="Cambria Math" w:hAnsi="Cambria Math"/>
              </w:rPr>
              <m:t>λ</m:t>
            </m:r>
          </m:num>
          <m:den>
            <m:r>
              <w:rPr>
                <w:rFonts w:ascii="Cambria Math" w:hAnsi="Cambria Math" w:hint="eastAsia"/>
              </w:rPr>
              <m:t>dist</m:t>
            </m:r>
            <m:d>
              <m:dPr>
                <m:ctrlPr>
                  <w:rPr>
                    <w:rFonts w:ascii="Cambria Math" w:hAnsi="Cambria Math"/>
                    <w:i/>
                  </w:rPr>
                </m:ctrlPr>
              </m:dPr>
              <m:e>
                <m:sSup>
                  <m:sSupPr>
                    <m:ctrlPr>
                      <w:rPr>
                        <w:rFonts w:ascii="Cambria Math" w:hAnsi="Cambria Math"/>
                        <w:b/>
                      </w:rPr>
                    </m:ctrlPr>
                  </m:sSupPr>
                  <m:e>
                    <m:acc>
                      <m:accPr>
                        <m:chr m:val="̅"/>
                        <m:ctrlPr>
                          <w:rPr>
                            <w:rFonts w:ascii="Cambria Math" w:hAnsi="Cambria Math" w:hint="eastAsia"/>
                            <w:b/>
                          </w:rPr>
                        </m:ctrlPr>
                      </m:accPr>
                      <m:e>
                        <m:r>
                          <m:rPr>
                            <m:sty m:val="bi"/>
                          </m:rPr>
                          <w:rPr>
                            <w:rFonts w:ascii="Cambria Math" w:hAnsi="Cambria Math"/>
                          </w:rPr>
                          <m:t>x</m:t>
                        </m:r>
                        <m:ctrlPr>
                          <w:rPr>
                            <w:rFonts w:ascii="Cambria Math" w:hAnsi="Cambria Math"/>
                            <w:b/>
                          </w:rPr>
                        </m:ctrlPr>
                      </m:e>
                    </m:acc>
                  </m:e>
                  <m:sup>
                    <m:r>
                      <w:rPr>
                        <w:rFonts w:ascii="Cambria Math" w:hAnsi="Cambria Math"/>
                      </w:rPr>
                      <m:t>k</m:t>
                    </m:r>
                    <m:ctrlPr>
                      <w:rPr>
                        <w:rFonts w:ascii="Cambria Math" w:hAnsi="Cambria Math" w:hint="eastAsia"/>
                        <w:b/>
                      </w:rPr>
                    </m:ctrlPr>
                  </m:sup>
                </m:sSup>
                <m:r>
                  <w:rPr>
                    <w:rFonts w:ascii="Cambria Math" w:hAnsi="Cambria Math"/>
                  </w:rPr>
                  <m:t>,</m:t>
                </m:r>
                <m:sSup>
                  <m:sSupPr>
                    <m:ctrlPr>
                      <w:rPr>
                        <w:rFonts w:ascii="Cambria Math" w:hAnsi="Cambria Math"/>
                        <w:b/>
                      </w:rPr>
                    </m:ctrlPr>
                  </m:sSupPr>
                  <m:e>
                    <m:acc>
                      <m:accPr>
                        <m:chr m:val="̅"/>
                        <m:ctrlPr>
                          <w:rPr>
                            <w:rFonts w:ascii="Cambria Math" w:hAnsi="Cambria Math" w:hint="eastAsia"/>
                            <w:b/>
                          </w:rPr>
                        </m:ctrlPr>
                      </m:accPr>
                      <m:e>
                        <m:r>
                          <m:rPr>
                            <m:sty m:val="bi"/>
                          </m:rPr>
                          <w:rPr>
                            <w:rFonts w:ascii="Cambria Math" w:hAnsi="Cambria Math"/>
                          </w:rPr>
                          <m:t>x</m:t>
                        </m:r>
                        <m:ctrlPr>
                          <w:rPr>
                            <w:rFonts w:ascii="Cambria Math" w:hAnsi="Cambria Math"/>
                            <w:b/>
                          </w:rPr>
                        </m:ctrlPr>
                      </m:e>
                    </m:acc>
                  </m:e>
                  <m:sup>
                    <m:r>
                      <w:rPr>
                        <w:rFonts w:ascii="Cambria Math" w:hAnsi="Cambria Math"/>
                      </w:rPr>
                      <m:t>1</m:t>
                    </m:r>
                    <m:ctrlPr>
                      <w:rPr>
                        <w:rFonts w:ascii="Cambria Math" w:hAnsi="Cambria Math" w:hint="eastAsia"/>
                        <w:b/>
                      </w:rPr>
                    </m:ctrlPr>
                  </m:sup>
                </m:sSup>
              </m:e>
            </m:d>
            <m:r>
              <w:rPr>
                <w:rFonts w:ascii="Cambria Math" w:hAnsi="Cambria Math"/>
              </w:rPr>
              <m:t>+1</m:t>
            </m:r>
          </m:den>
        </m:f>
        <m:sSub>
          <m:sSubPr>
            <m:ctrlPr>
              <w:rPr>
                <w:rFonts w:ascii="Cambria Math" w:hAnsi="Cambria Math"/>
              </w:rPr>
            </m:ctrlPr>
          </m:sSubPr>
          <m:e>
            <m:d>
              <m:dPr>
                <m:begChr m:val="‖"/>
                <m:endChr m:val="‖"/>
                <m:ctrlPr>
                  <w:rPr>
                    <w:rFonts w:ascii="Cambria Math" w:hAnsi="Cambria Math"/>
                    <w:i/>
                  </w:rPr>
                </m:ctrlPr>
              </m:dPr>
              <m:e>
                <m:sSup>
                  <m:sSupPr>
                    <m:ctrlPr>
                      <w:rPr>
                        <w:rFonts w:ascii="Cambria Math" w:hAnsi="Cambria Math"/>
                        <w:iCs/>
                        <w:shd w:val="clear" w:color="auto" w:fill="auto"/>
                      </w:rPr>
                    </m:ctrlPr>
                  </m:sSupPr>
                  <m:e>
                    <m:r>
                      <w:rPr>
                        <w:rFonts w:ascii="Cambria Math" w:hAnsi="Cambria Math"/>
                        <w:shd w:val="clear" w:color="auto" w:fill="auto"/>
                      </w:rPr>
                      <m:t>β</m:t>
                    </m:r>
                  </m:e>
                  <m:sup>
                    <m:r>
                      <w:rPr>
                        <w:rFonts w:ascii="Cambria Math" w:hAnsi="Cambria Math"/>
                        <w:shd w:val="clear" w:color="auto" w:fill="auto"/>
                      </w:rPr>
                      <m:t>k</m:t>
                    </m:r>
                    <m:r>
                      <w:rPr>
                        <w:rFonts w:ascii="Cambria Math" w:hAnsi="Cambria Math"/>
                        <w:shd w:val="clear" w:color="auto" w:fill="auto"/>
                      </w:rPr>
                      <m:t>,</m:t>
                    </m:r>
                    <m:r>
                      <w:rPr>
                        <w:rFonts w:ascii="Cambria Math" w:hAnsi="Cambria Math"/>
                        <w:shd w:val="clear" w:color="auto" w:fill="auto"/>
                      </w:rPr>
                      <m:t>1</m:t>
                    </m:r>
                  </m:sup>
                </m:sSup>
                <m:r>
                  <m:rPr>
                    <m:sty m:val="p"/>
                  </m:rPr>
                  <w:rPr>
                    <w:rFonts w:ascii="Cambria Math" w:hAnsi="Cambria Math"/>
                  </w:rPr>
                  <m:t>-</m:t>
                </m:r>
                <m:sSup>
                  <m:sSupPr>
                    <m:ctrlPr>
                      <w:rPr>
                        <w:rFonts w:ascii="Cambria Math" w:hAnsi="Cambria Math"/>
                        <w:iCs/>
                        <w:shd w:val="clear" w:color="auto" w:fill="auto"/>
                      </w:rPr>
                    </m:ctrlPr>
                  </m:sSupPr>
                  <m:e>
                    <m:r>
                      <w:rPr>
                        <w:rFonts w:ascii="Cambria Math" w:hAnsi="Cambria Math"/>
                        <w:shd w:val="clear" w:color="auto" w:fill="auto"/>
                      </w:rPr>
                      <m:t>β</m:t>
                    </m:r>
                  </m:e>
                  <m:sup>
                    <m:r>
                      <w:rPr>
                        <w:rFonts w:ascii="Cambria Math" w:hAnsi="Cambria Math"/>
                        <w:shd w:val="clear" w:color="auto" w:fill="auto"/>
                      </w:rPr>
                      <m:t>k,</m:t>
                    </m:r>
                    <m:r>
                      <w:rPr>
                        <w:rFonts w:ascii="Cambria Math" w:hAnsi="Cambria Math"/>
                        <w:shd w:val="clear" w:color="auto" w:fill="auto"/>
                      </w:rPr>
                      <m:t>k</m:t>
                    </m:r>
                    <m:r>
                      <w:rPr>
                        <w:rFonts w:ascii="Cambria Math" w:hAnsi="Cambria Math"/>
                        <w:shd w:val="clear" w:color="auto" w:fill="auto"/>
                      </w:rPr>
                      <m:t>+1</m:t>
                    </m:r>
                  </m:sup>
                </m:sSup>
              </m:e>
            </m:d>
          </m:e>
          <m:sub>
            <m:r>
              <w:rPr>
                <w:rFonts w:ascii="Cambria Math" w:hAnsi="Cambria Math"/>
              </w:rPr>
              <m:t>1</m:t>
            </m:r>
          </m:sub>
        </m:sSub>
      </m:oMath>
      <w:r>
        <w:tab/>
      </w:r>
      <w:r>
        <w:rPr>
          <w:rFonts w:hint="eastAsia"/>
        </w:rPr>
        <w:t>（</w:t>
      </w:r>
      <w:r>
        <w:rPr>
          <w:rFonts w:hint="eastAsia"/>
        </w:rPr>
        <w:t>3</w:t>
      </w:r>
      <w:r>
        <w:t>.</w:t>
      </w:r>
      <w:r w:rsidR="00EC7A42">
        <w:t>7</w:t>
      </w:r>
      <w:r>
        <w:rPr>
          <w:rFonts w:hint="eastAsia"/>
        </w:rPr>
        <w:t>）</w:t>
      </w:r>
    </w:p>
    <w:p w14:paraId="0341883A" w14:textId="7D2FFFE9" w:rsidR="006B597A" w:rsidRDefault="001861B7" w:rsidP="001861B7">
      <w:pPr>
        <w:rPr>
          <w:iCs/>
        </w:rPr>
      </w:pPr>
      <w:r>
        <w:rPr>
          <w:rFonts w:hint="eastAsia"/>
        </w:rPr>
        <w:t>其中，</w:t>
      </w:r>
      <m:oMath>
        <m:sSup>
          <m:sSupPr>
            <m:ctrlPr>
              <w:rPr>
                <w:rFonts w:ascii="Cambria Math" w:hAnsi="Cambria Math"/>
                <w:i/>
                <w:iCs/>
                <w:shd w:val="clear" w:color="auto" w:fill="FFFFFF"/>
              </w:rPr>
            </m:ctrlPr>
          </m:sSupPr>
          <m:e>
            <m:r>
              <w:rPr>
                <w:rFonts w:ascii="Cambria Math" w:hAnsi="Cambria Math"/>
              </w:rPr>
              <m:t>β</m:t>
            </m:r>
          </m:e>
          <m:sup>
            <m:r>
              <w:rPr>
                <w:rFonts w:ascii="Cambria Math" w:hAnsi="Cambria Math"/>
              </w:rPr>
              <m:t>s,s+1</m:t>
            </m:r>
          </m:sup>
        </m:sSup>
      </m:oMath>
      <w:r>
        <w:rPr>
          <w:rFonts w:hint="eastAsia"/>
          <w:iCs/>
        </w:rPr>
        <w:t>为</w:t>
      </w:r>
      <m:oMath>
        <m:sSub>
          <m:sSubPr>
            <m:ctrlPr>
              <w:rPr>
                <w:rFonts w:ascii="Cambria Math" w:hAnsi="Cambria Math"/>
                <w:i/>
                <w:szCs w:val="21"/>
                <w:shd w:val="clear" w:color="auto" w:fill="FFFFFF"/>
              </w:rPr>
            </m:ctrlPr>
          </m:sSubPr>
          <m:e>
            <m:acc>
              <m:accPr>
                <m:ctrlPr>
                  <w:rPr>
                    <w:rFonts w:ascii="Cambria Math" w:hAnsi="Cambria Math"/>
                    <w:i/>
                    <w:szCs w:val="21"/>
                    <w:shd w:val="clear" w:color="auto" w:fill="FFFFFF"/>
                  </w:rPr>
                </m:ctrlPr>
              </m:accPr>
              <m:e>
                <m:r>
                  <w:rPr>
                    <w:rFonts w:ascii="Cambria Math" w:hAnsi="Cambria Math"/>
                    <w:szCs w:val="21"/>
                    <w:shd w:val="clear" w:color="auto" w:fill="FFFFFF"/>
                  </w:rPr>
                  <m:t>g</m:t>
                </m:r>
              </m:e>
            </m:acc>
          </m:e>
          <m:sub>
            <m:r>
              <w:rPr>
                <w:rFonts w:ascii="Cambria Math" w:hAnsi="Cambria Math" w:hint="eastAsia"/>
                <w:szCs w:val="21"/>
                <w:shd w:val="clear" w:color="auto" w:fill="FFFFFF"/>
              </w:rPr>
              <m:t>s</m:t>
            </m:r>
            <m:r>
              <w:rPr>
                <w:rFonts w:ascii="Cambria Math" w:hAnsi="Cambria Math"/>
                <w:szCs w:val="21"/>
                <w:shd w:val="clear" w:color="auto" w:fill="FFFFFF"/>
              </w:rPr>
              <m:t>,s+1</m:t>
            </m:r>
          </m:sub>
        </m:sSub>
        <m:d>
          <m:dPr>
            <m:ctrlPr>
              <w:rPr>
                <w:rFonts w:ascii="Cambria Math" w:hAnsi="Cambria Math"/>
                <w:i/>
                <w:szCs w:val="21"/>
                <w:shd w:val="clear" w:color="auto" w:fill="FFFFFF"/>
              </w:rPr>
            </m:ctrlPr>
          </m:dPr>
          <m:e>
            <m:r>
              <m:rPr>
                <m:sty m:val="bi"/>
              </m:rPr>
              <w:rPr>
                <w:rFonts w:ascii="Cambria Math" w:hAnsi="Cambria Math"/>
                <w:szCs w:val="21"/>
                <w:shd w:val="clear" w:color="auto" w:fill="FFFFFF"/>
                <w:vertAlign w:val="subscript"/>
              </w:rPr>
              <m:t>·</m:t>
            </m:r>
          </m:e>
        </m:d>
      </m:oMath>
      <w:r>
        <w:rPr>
          <w:rFonts w:hint="eastAsia"/>
        </w:rPr>
        <w:t>参数，</w:t>
      </w:r>
      <m:oMath>
        <m:f>
          <m:fPr>
            <m:ctrlPr>
              <w:rPr>
                <w:rFonts w:ascii="Cambria Math" w:hAnsi="Cambria Math"/>
                <w:shd w:val="clear" w:color="auto" w:fill="FFFFFF"/>
              </w:rPr>
            </m:ctrlPr>
          </m:fPr>
          <m:num>
            <m:r>
              <w:rPr>
                <w:rFonts w:ascii="Cambria Math" w:hAnsi="Cambria Math"/>
              </w:rPr>
              <m:t>λ</m:t>
            </m:r>
          </m:num>
          <m:den>
            <m:r>
              <w:rPr>
                <w:rFonts w:ascii="Cambria Math" w:hAnsi="Cambria Math" w:hint="eastAsia"/>
              </w:rPr>
              <m:t>dist</m:t>
            </m:r>
            <m:d>
              <m:dPr>
                <m:ctrlPr>
                  <w:rPr>
                    <w:rFonts w:ascii="Cambria Math" w:hAnsi="Cambria Math"/>
                    <w:i/>
                  </w:rPr>
                </m:ctrlPr>
              </m:dPr>
              <m:e>
                <m:sSup>
                  <m:sSupPr>
                    <m:ctrlPr>
                      <w:rPr>
                        <w:rFonts w:ascii="Cambria Math" w:hAnsi="Cambria Math"/>
                        <w:b/>
                        <w:shd w:val="clear" w:color="auto" w:fill="FFFFFF"/>
                      </w:rPr>
                    </m:ctrlPr>
                  </m:sSupPr>
                  <m:e>
                    <m:acc>
                      <m:accPr>
                        <m:chr m:val="̅"/>
                        <m:ctrlPr>
                          <w:rPr>
                            <w:rFonts w:ascii="Cambria Math" w:hAnsi="Cambria Math" w:hint="eastAsia"/>
                            <w:b/>
                            <w:shd w:val="clear" w:color="auto" w:fill="FFFFFF"/>
                          </w:rPr>
                        </m:ctrlPr>
                      </m:accPr>
                      <m:e>
                        <m:r>
                          <m:rPr>
                            <m:sty m:val="bi"/>
                          </m:rPr>
                          <w:rPr>
                            <w:rFonts w:ascii="Cambria Math" w:hAnsi="Cambria Math"/>
                            <w:shd w:val="clear" w:color="auto" w:fill="FFFFFF"/>
                          </w:rPr>
                          <m:t>x</m:t>
                        </m:r>
                        <m:ctrlPr>
                          <w:rPr>
                            <w:rFonts w:ascii="Cambria Math" w:hAnsi="Cambria Math"/>
                            <w:b/>
                            <w:shd w:val="clear" w:color="auto" w:fill="FFFFFF"/>
                          </w:rPr>
                        </m:ctrlPr>
                      </m:e>
                    </m:acc>
                  </m:e>
                  <m:sup>
                    <m:r>
                      <w:rPr>
                        <w:rFonts w:ascii="Cambria Math" w:hAnsi="Cambria Math"/>
                      </w:rPr>
                      <m:t>s</m:t>
                    </m:r>
                    <m:ctrlPr>
                      <w:rPr>
                        <w:rFonts w:ascii="Cambria Math" w:hAnsi="Cambria Math" w:hint="eastAsia"/>
                        <w:b/>
                        <w:shd w:val="clear" w:color="auto" w:fill="FFFFFF"/>
                      </w:rPr>
                    </m:ctrlPr>
                  </m:sup>
                </m:sSup>
                <m:r>
                  <w:rPr>
                    <w:rFonts w:ascii="Cambria Math" w:hAnsi="Cambria Math"/>
                  </w:rPr>
                  <m:t>,</m:t>
                </m:r>
                <m:sSup>
                  <m:sSupPr>
                    <m:ctrlPr>
                      <w:rPr>
                        <w:rFonts w:ascii="Cambria Math" w:hAnsi="Cambria Math"/>
                        <w:b/>
                        <w:shd w:val="clear" w:color="auto" w:fill="FFFFFF"/>
                      </w:rPr>
                    </m:ctrlPr>
                  </m:sSupPr>
                  <m:e>
                    <m:acc>
                      <m:accPr>
                        <m:chr m:val="̅"/>
                        <m:ctrlPr>
                          <w:rPr>
                            <w:rFonts w:ascii="Cambria Math" w:hAnsi="Cambria Math" w:hint="eastAsia"/>
                            <w:b/>
                            <w:shd w:val="clear" w:color="auto" w:fill="FFFFFF"/>
                          </w:rPr>
                        </m:ctrlPr>
                      </m:accPr>
                      <m:e>
                        <m:r>
                          <m:rPr>
                            <m:sty m:val="bi"/>
                          </m:rPr>
                          <w:rPr>
                            <w:rFonts w:ascii="Cambria Math" w:hAnsi="Cambria Math"/>
                            <w:shd w:val="clear" w:color="auto" w:fill="FFFFFF"/>
                          </w:rPr>
                          <m:t>x</m:t>
                        </m:r>
                        <m:ctrlPr>
                          <w:rPr>
                            <w:rFonts w:ascii="Cambria Math" w:hAnsi="Cambria Math"/>
                            <w:b/>
                            <w:shd w:val="clear" w:color="auto" w:fill="FFFFFF"/>
                          </w:rPr>
                        </m:ctrlPr>
                      </m:e>
                    </m:acc>
                  </m:e>
                  <m:sup>
                    <m:r>
                      <w:rPr>
                        <w:rFonts w:ascii="Cambria Math" w:hAnsi="Cambria Math"/>
                      </w:rPr>
                      <m:t>s+1</m:t>
                    </m:r>
                    <m:ctrlPr>
                      <w:rPr>
                        <w:rFonts w:ascii="Cambria Math" w:hAnsi="Cambria Math" w:hint="eastAsia"/>
                        <w:b/>
                        <w:shd w:val="clear" w:color="auto" w:fill="FFFFFF"/>
                      </w:rPr>
                    </m:ctrlPr>
                  </m:sup>
                </m:sSup>
              </m:e>
            </m:d>
            <m:r>
              <w:rPr>
                <w:rFonts w:ascii="Cambria Math" w:hAnsi="Cambria Math"/>
              </w:rPr>
              <m:t>+1</m:t>
            </m:r>
          </m:den>
        </m:f>
      </m:oMath>
      <w:r>
        <w:rPr>
          <w:rFonts w:hint="eastAsia"/>
          <w:iCs/>
        </w:rPr>
        <w:t>为正则项系数</w:t>
      </w:r>
      <w:r w:rsidR="00690A5C">
        <w:rPr>
          <w:rFonts w:hint="eastAsia"/>
          <w:iCs/>
        </w:rPr>
        <w:t>，</w:t>
      </w:r>
      <m:oMath>
        <m:r>
          <w:rPr>
            <w:rFonts w:ascii="Cambria Math" w:hAnsi="Cambria Math"/>
          </w:rPr>
          <m:t>β=</m:t>
        </m:r>
        <m:sSup>
          <m:sSupPr>
            <m:ctrlPr>
              <w:rPr>
                <w:rFonts w:ascii="Cambria Math" w:hAnsi="Cambria Math"/>
                <w:i/>
                <w:iCs/>
              </w:rPr>
            </m:ctrlPr>
          </m:sSupPr>
          <m:e>
            <m:d>
              <m:dPr>
                <m:begChr m:val="["/>
                <m:endChr m:val="]"/>
                <m:ctrlPr>
                  <w:rPr>
                    <w:rFonts w:ascii="Cambria Math" w:hAnsi="Cambria Math"/>
                    <w:i/>
                    <w:iCs/>
                  </w:rPr>
                </m:ctrlPr>
              </m:dPr>
              <m:e>
                <m:sSup>
                  <m:sSupPr>
                    <m:ctrlPr>
                      <w:rPr>
                        <w:rFonts w:ascii="Cambria Math" w:hAnsi="Cambria Math"/>
                        <w:i/>
                        <w:iCs/>
                      </w:rPr>
                    </m:ctrlPr>
                  </m:sSupPr>
                  <m:e>
                    <m:r>
                      <w:rPr>
                        <w:rFonts w:ascii="Cambria Math" w:hAnsi="Cambria Math"/>
                      </w:rPr>
                      <m:t>(</m:t>
                    </m:r>
                    <m:sSup>
                      <m:sSupPr>
                        <m:ctrlPr>
                          <w:rPr>
                            <w:rFonts w:ascii="Cambria Math" w:hAnsi="Cambria Math"/>
                            <w:iCs/>
                          </w:rPr>
                        </m:ctrlPr>
                      </m:sSupPr>
                      <m:e>
                        <m:r>
                          <w:rPr>
                            <w:rFonts w:ascii="Cambria Math" w:hAnsi="Cambria Math"/>
                          </w:rPr>
                          <m:t>β</m:t>
                        </m:r>
                      </m:e>
                      <m:sup>
                        <m:r>
                          <w:rPr>
                            <w:rFonts w:ascii="Cambria Math" w:hAnsi="Cambria Math"/>
                          </w:rPr>
                          <m:t>1,2</m:t>
                        </m:r>
                      </m:sup>
                    </m:sSup>
                    <m:r>
                      <w:rPr>
                        <w:rFonts w:ascii="Cambria Math" w:hAnsi="Cambria Math"/>
                      </w:rPr>
                      <m:t>)</m:t>
                    </m:r>
                  </m:e>
                  <m:sup>
                    <m:r>
                      <w:rPr>
                        <w:rFonts w:ascii="Cambria Math" w:hAnsi="Cambria Math"/>
                      </w:rPr>
                      <m:t>T</m:t>
                    </m:r>
                  </m:sup>
                </m:sSup>
                <m:r>
                  <w:rPr>
                    <w:rFonts w:ascii="Cambria Math" w:hAnsi="Cambria Math"/>
                  </w:rPr>
                  <m:t>,</m:t>
                </m:r>
                <m:sSup>
                  <m:sSupPr>
                    <m:ctrlPr>
                      <w:rPr>
                        <w:rFonts w:ascii="Cambria Math" w:hAnsi="Cambria Math"/>
                        <w:i/>
                        <w:iCs/>
                      </w:rPr>
                    </m:ctrlPr>
                  </m:sSupPr>
                  <m:e>
                    <m:r>
                      <w:rPr>
                        <w:rFonts w:ascii="Cambria Math" w:hAnsi="Cambria Math"/>
                      </w:rPr>
                      <m:t>(</m:t>
                    </m:r>
                    <m:sSup>
                      <m:sSupPr>
                        <m:ctrlPr>
                          <w:rPr>
                            <w:rFonts w:ascii="Cambria Math" w:hAnsi="Cambria Math"/>
                            <w:iCs/>
                          </w:rPr>
                        </m:ctrlPr>
                      </m:sSupPr>
                      <m:e>
                        <m:r>
                          <w:rPr>
                            <w:rFonts w:ascii="Cambria Math" w:hAnsi="Cambria Math"/>
                          </w:rPr>
                          <m:t>β</m:t>
                        </m:r>
                      </m:e>
                      <m:sup>
                        <m:r>
                          <w:rPr>
                            <w:rFonts w:ascii="Cambria Math" w:hAnsi="Cambria Math"/>
                          </w:rPr>
                          <m:t>2</m:t>
                        </m:r>
                        <m:r>
                          <w:rPr>
                            <w:rFonts w:ascii="Cambria Math" w:hAnsi="Cambria Math"/>
                          </w:rPr>
                          <m:t>,</m:t>
                        </m:r>
                        <m:r>
                          <w:rPr>
                            <w:rFonts w:ascii="Cambria Math" w:hAnsi="Cambria Math"/>
                          </w:rPr>
                          <m:t>3</m:t>
                        </m:r>
                      </m:sup>
                    </m:sSup>
                    <m:r>
                      <w:rPr>
                        <w:rFonts w:ascii="Cambria Math" w:hAnsi="Cambria Math"/>
                      </w:rPr>
                      <m:t>)</m:t>
                    </m:r>
                  </m:e>
                  <m:sup>
                    <m:r>
                      <w:rPr>
                        <w:rFonts w:ascii="Cambria Math" w:hAnsi="Cambria Math"/>
                      </w:rPr>
                      <m:t>T</m:t>
                    </m:r>
                  </m:sup>
                </m:sSup>
                <m:r>
                  <w:rPr>
                    <w:rFonts w:ascii="Cambria Math" w:hAnsi="Cambria Math"/>
                  </w:rPr>
                  <m:t>,⋯,</m:t>
                </m:r>
                <m:sSup>
                  <m:sSupPr>
                    <m:ctrlPr>
                      <w:rPr>
                        <w:rFonts w:ascii="Cambria Math" w:hAnsi="Cambria Math"/>
                        <w:i/>
                        <w:iCs/>
                      </w:rPr>
                    </m:ctrlPr>
                  </m:sSupPr>
                  <m:e>
                    <m:r>
                      <w:rPr>
                        <w:rFonts w:ascii="Cambria Math" w:hAnsi="Cambria Math"/>
                      </w:rPr>
                      <m:t>(</m:t>
                    </m:r>
                    <m:sSup>
                      <m:sSupPr>
                        <m:ctrlPr>
                          <w:rPr>
                            <w:rFonts w:ascii="Cambria Math" w:hAnsi="Cambria Math"/>
                            <w:iCs/>
                          </w:rPr>
                        </m:ctrlPr>
                      </m:sSupPr>
                      <m:e>
                        <m:r>
                          <w:rPr>
                            <w:rFonts w:ascii="Cambria Math" w:hAnsi="Cambria Math"/>
                          </w:rPr>
                          <m:t>β</m:t>
                        </m:r>
                      </m:e>
                      <m:sup>
                        <m:r>
                          <w:rPr>
                            <w:rFonts w:ascii="Cambria Math" w:hAnsi="Cambria Math"/>
                          </w:rPr>
                          <m:t>k'-1</m:t>
                        </m:r>
                        <m:r>
                          <w:rPr>
                            <w:rFonts w:ascii="Cambria Math" w:hAnsi="Cambria Math"/>
                          </w:rPr>
                          <m:t>,</m:t>
                        </m:r>
                        <m:r>
                          <w:rPr>
                            <w:rFonts w:ascii="Cambria Math" w:hAnsi="Cambria Math"/>
                          </w:rPr>
                          <m:t>k'</m:t>
                        </m:r>
                      </m:sup>
                    </m:sSup>
                    <m:r>
                      <w:rPr>
                        <w:rFonts w:ascii="Cambria Math" w:hAnsi="Cambria Math"/>
                      </w:rPr>
                      <m:t>)</m:t>
                    </m:r>
                  </m:e>
                  <m:sup>
                    <m:r>
                      <w:rPr>
                        <w:rFonts w:ascii="Cambria Math" w:hAnsi="Cambria Math"/>
                      </w:rPr>
                      <m:t>T</m:t>
                    </m:r>
                  </m:sup>
                </m:sSup>
                <m:r>
                  <w:rPr>
                    <w:rFonts w:ascii="Cambria Math" w:hAnsi="Cambria Math"/>
                  </w:rPr>
                  <m:t>,</m:t>
                </m:r>
                <m:sSup>
                  <m:sSupPr>
                    <m:ctrlPr>
                      <w:rPr>
                        <w:rFonts w:ascii="Cambria Math" w:hAnsi="Cambria Math"/>
                        <w:i/>
                        <w:iCs/>
                      </w:rPr>
                    </m:ctrlPr>
                  </m:sSupPr>
                  <m:e>
                    <m:r>
                      <w:rPr>
                        <w:rFonts w:ascii="Cambria Math" w:hAnsi="Cambria Math"/>
                      </w:rPr>
                      <m:t>(</m:t>
                    </m:r>
                    <m:sSup>
                      <m:sSupPr>
                        <m:ctrlPr>
                          <w:rPr>
                            <w:rFonts w:ascii="Cambria Math" w:hAnsi="Cambria Math"/>
                            <w:iCs/>
                          </w:rPr>
                        </m:ctrlPr>
                      </m:sSupPr>
                      <m:e>
                        <m:r>
                          <w:rPr>
                            <w:rFonts w:ascii="Cambria Math" w:hAnsi="Cambria Math"/>
                          </w:rPr>
                          <m:t>β</m:t>
                        </m:r>
                      </m:e>
                      <m:sup>
                        <m:r>
                          <w:rPr>
                            <w:rFonts w:ascii="Cambria Math" w:hAnsi="Cambria Math"/>
                          </w:rPr>
                          <m:t>k'</m:t>
                        </m:r>
                        <m:r>
                          <w:rPr>
                            <w:rFonts w:ascii="Cambria Math" w:hAnsi="Cambria Math"/>
                          </w:rPr>
                          <m:t>,</m:t>
                        </m:r>
                        <m:r>
                          <w:rPr>
                            <w:rFonts w:ascii="Cambria Math" w:hAnsi="Cambria Math"/>
                          </w:rPr>
                          <m:t>1</m:t>
                        </m:r>
                      </m:sup>
                    </m:sSup>
                    <m:r>
                      <w:rPr>
                        <w:rFonts w:ascii="Cambria Math" w:hAnsi="Cambria Math"/>
                      </w:rPr>
                      <m:t>)</m:t>
                    </m:r>
                  </m:e>
                  <m:sup>
                    <m:r>
                      <w:rPr>
                        <w:rFonts w:ascii="Cambria Math" w:hAnsi="Cambria Math"/>
                      </w:rPr>
                      <m:t>T</m:t>
                    </m:r>
                  </m:sup>
                </m:sSup>
              </m:e>
            </m:d>
          </m:e>
          <m:sup>
            <m:r>
              <w:rPr>
                <w:rFonts w:ascii="Cambria Math" w:hAnsi="Cambria Math"/>
              </w:rPr>
              <m:t>T</m:t>
            </m:r>
          </m:sup>
        </m:sSup>
      </m:oMath>
      <w:r>
        <w:rPr>
          <w:rFonts w:hint="eastAsia"/>
          <w:iCs/>
        </w:rPr>
        <w:t>根据子空间之间的距离自适应调整，在后文的模拟实验以及实例分析中</w:t>
      </w:r>
      <w:r w:rsidR="006B597A">
        <w:rPr>
          <w:rFonts w:hint="eastAsia"/>
          <w:iCs/>
        </w:rPr>
        <w:t>定义</w:t>
      </w:r>
      <m:oMath>
        <m:r>
          <w:rPr>
            <w:rFonts w:ascii="Cambria Math" w:hAnsi="Cambria Math"/>
          </w:rPr>
          <m:t>λ</m:t>
        </m:r>
      </m:oMath>
      <w:r>
        <w:rPr>
          <w:rFonts w:hint="eastAsia"/>
          <w:iCs/>
        </w:rPr>
        <w:t>=</w:t>
      </w:r>
      <w:r>
        <w:rPr>
          <w:iCs/>
        </w:rPr>
        <w:t>1</w:t>
      </w:r>
      <w:r>
        <w:rPr>
          <w:rFonts w:hint="eastAsia"/>
          <w:iCs/>
        </w:rPr>
        <w:t>。</w:t>
      </w:r>
    </w:p>
    <w:p w14:paraId="0DF8C8CC" w14:textId="3483AB13" w:rsidR="001861B7" w:rsidRPr="001861B7" w:rsidRDefault="006B597A" w:rsidP="001861B7">
      <w:pPr>
        <w:rPr>
          <w:iCs/>
        </w:rPr>
      </w:pPr>
      <w:r>
        <w:rPr>
          <w:iCs/>
        </w:rPr>
        <w:tab/>
      </w:r>
      <w:r>
        <w:rPr>
          <w:rFonts w:hint="eastAsia"/>
          <w:iCs/>
        </w:rPr>
        <w:t>根据</w:t>
      </w:r>
      <w:r w:rsidRPr="00C36630">
        <w:rPr>
          <w:rFonts w:ascii="Times" w:hAnsi="Times"/>
          <w:b/>
          <w:bCs/>
        </w:rPr>
        <w:t>Theorem 1.</w:t>
      </w:r>
      <w:r>
        <w:rPr>
          <w:rFonts w:hint="eastAsia"/>
          <w:shd w:val="clear" w:color="auto" w:fill="FFFFFF"/>
        </w:rPr>
        <w:t>可知，</w:t>
      </w:r>
      <m:oMath>
        <m:r>
          <w:rPr>
            <w:rFonts w:ascii="Cambria Math" w:hAnsi="Cambria Math"/>
          </w:rPr>
          <m:t>loss</m:t>
        </m:r>
        <m:d>
          <m:dPr>
            <m:ctrlPr>
              <w:rPr>
                <w:rFonts w:ascii="Cambria Math" w:hAnsi="Cambria Math"/>
              </w:rPr>
            </m:ctrlPr>
          </m:dPr>
          <m:e>
            <m:r>
              <w:rPr>
                <w:rFonts w:ascii="Cambria Math" w:hAnsi="Cambria Math"/>
              </w:rPr>
              <m:t>w</m:t>
            </m:r>
          </m:e>
        </m:d>
      </m:oMath>
      <w:r>
        <w:rPr>
          <w:rFonts w:hint="eastAsia"/>
          <w:shd w:val="clear" w:color="auto" w:fill="FFFFFF"/>
        </w:rPr>
        <w:t>是一个凸函数，</w:t>
      </w:r>
      <w:r w:rsidR="00F73756">
        <w:rPr>
          <w:rFonts w:hint="eastAsia"/>
          <w:shd w:val="clear" w:color="auto" w:fill="FFFFFF"/>
        </w:rPr>
        <w:t>因此结果必然收敛且局部最优解就是全局最优解。</w:t>
      </w:r>
    </w:p>
    <w:p w14:paraId="04A1BB2E" w14:textId="2CA12ADD" w:rsidR="00987B76" w:rsidRDefault="00987B76" w:rsidP="00E54CC1">
      <w:pPr>
        <w:pStyle w:val="2"/>
        <w:spacing w:before="312" w:after="312"/>
      </w:pPr>
      <w:bookmarkStart w:id="26" w:name="_Toc157187749"/>
      <w:r>
        <w:rPr>
          <w:rFonts w:hint="eastAsia"/>
        </w:rPr>
        <w:t>3</w:t>
      </w:r>
      <w:r>
        <w:t xml:space="preserve">.4 </w:t>
      </w:r>
      <w:r w:rsidR="001861B7">
        <w:rPr>
          <w:rFonts w:hint="eastAsia"/>
        </w:rPr>
        <w:t>多阶段</w:t>
      </w:r>
      <w:r>
        <w:rPr>
          <w:rFonts w:hint="eastAsia"/>
        </w:rPr>
        <w:t>最小权匹配</w:t>
      </w:r>
      <w:bookmarkEnd w:id="26"/>
    </w:p>
    <w:p w14:paraId="57A1266E" w14:textId="0B4412BC" w:rsidR="001861B7" w:rsidRDefault="001861B7" w:rsidP="001861B7">
      <w:r>
        <w:tab/>
      </w:r>
      <w:r>
        <w:rPr>
          <w:rFonts w:hint="eastAsia"/>
        </w:rPr>
        <w:t>接下</w:t>
      </w:r>
      <w:r w:rsidRPr="001861B7">
        <w:rPr>
          <w:rFonts w:hint="eastAsia"/>
        </w:rPr>
        <w:t>来需要对相邻的两个子空间的样本进行</w:t>
      </w:r>
      <w:r>
        <w:rPr>
          <w:rFonts w:hint="eastAsia"/>
        </w:rPr>
        <w:t>线性</w:t>
      </w:r>
      <w:r w:rsidRPr="001861B7">
        <w:rPr>
          <w:rFonts w:hint="eastAsia"/>
        </w:rPr>
        <w:t>插值</w:t>
      </w:r>
      <w:r>
        <w:rPr>
          <w:rFonts w:hint="eastAsia"/>
        </w:rPr>
        <w:t>合成新的样本</w:t>
      </w:r>
      <w:r w:rsidRPr="001861B7">
        <w:rPr>
          <w:rFonts w:hint="eastAsia"/>
        </w:rPr>
        <w:t>，</w:t>
      </w:r>
      <w:r>
        <w:rPr>
          <w:rFonts w:hint="eastAsia"/>
        </w:rPr>
        <w:t>插值的过程是在两个样本之中进行的，</w:t>
      </w:r>
      <w:r>
        <w:rPr>
          <w:rFonts w:hint="eastAsia"/>
        </w:rPr>
        <w:t>RSIS</w:t>
      </w:r>
      <w:r>
        <w:rPr>
          <w:rFonts w:hint="eastAsia"/>
        </w:rPr>
        <w:t>方法生成的数据要充分考虑到所有的样本信息，插值规则设计如下：</w:t>
      </w:r>
    </w:p>
    <w:p w14:paraId="1DF52E62" w14:textId="7CF68821" w:rsidR="001861B7" w:rsidRDefault="001861B7" w:rsidP="001861B7">
      <w:r>
        <w:tab/>
      </w:r>
      <w:r>
        <w:rPr>
          <w:rFonts w:hint="eastAsia"/>
        </w:rPr>
        <w:t>1</w:t>
      </w:r>
      <w:r>
        <w:t xml:space="preserve">. </w:t>
      </w:r>
      <w:r>
        <w:rPr>
          <w:rFonts w:hint="eastAsia"/>
        </w:rPr>
        <w:t>插值的两个样本应当来自不同的子空间；</w:t>
      </w:r>
    </w:p>
    <w:p w14:paraId="3E7C3CC4" w14:textId="0B1B9604" w:rsidR="001861B7" w:rsidRDefault="001861B7" w:rsidP="001861B7">
      <w:r>
        <w:tab/>
        <w:t xml:space="preserve">2. </w:t>
      </w:r>
      <w:r>
        <w:rPr>
          <w:rFonts w:hint="eastAsia"/>
        </w:rPr>
        <w:t>每个样本至少进行一次插值；</w:t>
      </w:r>
    </w:p>
    <w:p w14:paraId="3C56C05D" w14:textId="5A6D50EE" w:rsidR="001861B7" w:rsidRDefault="001861B7" w:rsidP="001861B7">
      <w:r>
        <w:tab/>
        <w:t xml:space="preserve">3. </w:t>
      </w:r>
      <w:r>
        <w:rPr>
          <w:rFonts w:hint="eastAsia"/>
        </w:rPr>
        <w:t>插值次数为</w:t>
      </w:r>
      <m:oMath>
        <m:r>
          <w:rPr>
            <w:rFonts w:ascii="Cambria Math" w:hAnsi="Cambria Math"/>
          </w:rPr>
          <m:t>max⁡(num</m:t>
        </m:r>
        <m:d>
          <m:dPr>
            <m:ctrlPr>
              <w:rPr>
                <w:rFonts w:ascii="Cambria Math" w:hAnsi="Cambria Math"/>
                <w:i/>
              </w:rPr>
            </m:ctrlPr>
          </m:dPr>
          <m:e>
            <m:sSub>
              <m:sSubPr>
                <m:ctrlPr>
                  <w:rPr>
                    <w:rFonts w:ascii="Cambria Math" w:hAnsi="Cambria Math"/>
                  </w:rPr>
                </m:ctrlPr>
              </m:sSubPr>
              <m:e>
                <m:r>
                  <w:rPr>
                    <w:rFonts w:ascii="Cambria Math" w:hAnsi="Cambria Math" w:hint="eastAsia"/>
                  </w:rPr>
                  <m:t>D</m:t>
                </m:r>
              </m:e>
              <m:sub>
                <m:r>
                  <w:rPr>
                    <w:rFonts w:ascii="Cambria Math" w:hAnsi="Cambria Math"/>
                  </w:rPr>
                  <m:t>s</m:t>
                </m:r>
              </m:sub>
            </m:sSub>
          </m:e>
        </m:d>
        <m:r>
          <w:rPr>
            <w:rFonts w:ascii="Cambria Math" w:hAnsi="Cambria Math"/>
          </w:rPr>
          <m:t>,num(</m:t>
        </m:r>
        <m:sSub>
          <m:sSubPr>
            <m:ctrlPr>
              <w:rPr>
                <w:rFonts w:ascii="Cambria Math" w:hAnsi="Cambria Math"/>
              </w:rPr>
            </m:ctrlPr>
          </m:sSubPr>
          <m:e>
            <m:r>
              <w:rPr>
                <w:rFonts w:ascii="Cambria Math" w:hAnsi="Cambria Math" w:hint="eastAsia"/>
              </w:rPr>
              <m:t>D</m:t>
            </m:r>
          </m:e>
          <m:sub>
            <m:r>
              <w:rPr>
                <w:rFonts w:ascii="Cambria Math" w:hAnsi="Cambria Math"/>
              </w:rPr>
              <m:t>s+1</m:t>
            </m:r>
          </m:sub>
        </m:sSub>
        <m:r>
          <w:rPr>
            <w:rFonts w:ascii="Cambria Math" w:hAnsi="Cambria Math"/>
          </w:rPr>
          <m:t>))</m:t>
        </m:r>
      </m:oMath>
      <w:r>
        <w:rPr>
          <w:rFonts w:hint="eastAsia"/>
        </w:rPr>
        <w:t>；</w:t>
      </w:r>
    </w:p>
    <w:p w14:paraId="2109BFB3" w14:textId="3E06C2A0" w:rsidR="001861B7" w:rsidRPr="001861B7" w:rsidRDefault="001861B7" w:rsidP="001861B7">
      <w:pPr>
        <w:rPr>
          <w:i/>
        </w:rPr>
      </w:pPr>
      <w:r>
        <w:tab/>
        <w:t xml:space="preserve">4. </w:t>
      </w:r>
      <w:r>
        <w:rPr>
          <w:rFonts w:hint="eastAsia"/>
        </w:rPr>
        <w:t>所有样本参与插值的次数必须是均匀的，即每个样本最多插值</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max⁡(num</m:t>
                </m:r>
                <m:d>
                  <m:dPr>
                    <m:ctrlPr>
                      <w:rPr>
                        <w:rFonts w:ascii="Cambria Math" w:hAnsi="Cambria Math"/>
                        <w:i/>
                      </w:rPr>
                    </m:ctrlPr>
                  </m:dPr>
                  <m:e>
                    <m:sSub>
                      <m:sSubPr>
                        <m:ctrlPr>
                          <w:rPr>
                            <w:rFonts w:ascii="Cambria Math" w:hAnsi="Cambria Math"/>
                            <w:i/>
                          </w:rPr>
                        </m:ctrlPr>
                      </m:sSubPr>
                      <m:e>
                        <m:r>
                          <w:rPr>
                            <w:rFonts w:ascii="Cambria Math" w:hAnsi="Cambria Math" w:hint="eastAsia"/>
                          </w:rPr>
                          <m:t>D</m:t>
                        </m:r>
                      </m:e>
                      <m:sub>
                        <m:r>
                          <w:rPr>
                            <w:rFonts w:ascii="Cambria Math" w:hAnsi="Cambria Math"/>
                          </w:rPr>
                          <m:t>s</m:t>
                        </m:r>
                      </m:sub>
                    </m:sSub>
                  </m:e>
                </m:d>
                <m:r>
                  <w:rPr>
                    <w:rFonts w:ascii="Cambria Math" w:hAnsi="Cambria Math"/>
                  </w:rPr>
                  <m:t>,num(</m:t>
                </m:r>
                <m:sSub>
                  <m:sSubPr>
                    <m:ctrlPr>
                      <w:rPr>
                        <w:rFonts w:ascii="Cambria Math" w:hAnsi="Cambria Math"/>
                        <w:i/>
                      </w:rPr>
                    </m:ctrlPr>
                  </m:sSubPr>
                  <m:e>
                    <m:r>
                      <w:rPr>
                        <w:rFonts w:ascii="Cambria Math" w:hAnsi="Cambria Math" w:hint="eastAsia"/>
                      </w:rPr>
                      <m:t>D</m:t>
                    </m:r>
                  </m:e>
                  <m:sub>
                    <m:r>
                      <w:rPr>
                        <w:rFonts w:ascii="Cambria Math" w:hAnsi="Cambria Math"/>
                      </w:rPr>
                      <m:t>s+1</m:t>
                    </m:r>
                  </m:sub>
                </m:sSub>
                <m:r>
                  <w:rPr>
                    <w:rFonts w:ascii="Cambria Math" w:hAnsi="Cambria Math"/>
                  </w:rPr>
                  <m:t>))</m:t>
                </m:r>
              </m:num>
              <m:den>
                <m:r>
                  <w:rPr>
                    <w:rFonts w:ascii="Cambria Math" w:hAnsi="Cambria Math"/>
                  </w:rPr>
                  <m:t>m</m:t>
                </m:r>
                <m:r>
                  <w:rPr>
                    <w:rFonts w:ascii="Cambria Math" w:hAnsi="Cambria Math" w:hint="eastAsia"/>
                  </w:rPr>
                  <m:t>in</m:t>
                </m:r>
                <m:r>
                  <w:rPr>
                    <w:rFonts w:ascii="Cambria Math" w:hAnsi="Cambria Math"/>
                  </w:rPr>
                  <m:t>⁡(num</m:t>
                </m:r>
                <m:d>
                  <m:dPr>
                    <m:ctrlPr>
                      <w:rPr>
                        <w:rFonts w:ascii="Cambria Math" w:hAnsi="Cambria Math"/>
                        <w:i/>
                      </w:rPr>
                    </m:ctrlPr>
                  </m:dPr>
                  <m:e>
                    <m:sSub>
                      <m:sSubPr>
                        <m:ctrlPr>
                          <w:rPr>
                            <w:rFonts w:ascii="Cambria Math" w:hAnsi="Cambria Math"/>
                            <w:i/>
                          </w:rPr>
                        </m:ctrlPr>
                      </m:sSubPr>
                      <m:e>
                        <m:r>
                          <w:rPr>
                            <w:rFonts w:ascii="Cambria Math" w:hAnsi="Cambria Math" w:hint="eastAsia"/>
                          </w:rPr>
                          <m:t>D</m:t>
                        </m:r>
                      </m:e>
                      <m:sub>
                        <m:r>
                          <w:rPr>
                            <w:rFonts w:ascii="Cambria Math" w:hAnsi="Cambria Math"/>
                          </w:rPr>
                          <m:t>s</m:t>
                        </m:r>
                      </m:sub>
                    </m:sSub>
                  </m:e>
                </m:d>
                <m:r>
                  <w:rPr>
                    <w:rFonts w:ascii="Cambria Math" w:hAnsi="Cambria Math"/>
                  </w:rPr>
                  <m:t>,num(</m:t>
                </m:r>
                <m:sSub>
                  <m:sSubPr>
                    <m:ctrlPr>
                      <w:rPr>
                        <w:rFonts w:ascii="Cambria Math" w:hAnsi="Cambria Math"/>
                        <w:i/>
                      </w:rPr>
                    </m:ctrlPr>
                  </m:sSubPr>
                  <m:e>
                    <m:r>
                      <w:rPr>
                        <w:rFonts w:ascii="Cambria Math" w:hAnsi="Cambria Math" w:hint="eastAsia"/>
                      </w:rPr>
                      <m:t>D</m:t>
                    </m:r>
                  </m:e>
                  <m:sub>
                    <m:r>
                      <w:rPr>
                        <w:rFonts w:ascii="Cambria Math" w:hAnsi="Cambria Math"/>
                      </w:rPr>
                      <m:t>s+1</m:t>
                    </m:r>
                  </m:sub>
                </m:sSub>
                <m:r>
                  <w:rPr>
                    <w:rFonts w:ascii="Cambria Math" w:hAnsi="Cambria Math"/>
                  </w:rPr>
                  <m:t>))</m:t>
                </m:r>
              </m:den>
            </m:f>
          </m:e>
        </m:d>
      </m:oMath>
      <w:r>
        <w:rPr>
          <w:rFonts w:hint="eastAsia"/>
        </w:rPr>
        <w:t>次。</w:t>
      </w:r>
    </w:p>
    <w:p w14:paraId="30AC2CC9" w14:textId="6EC6375E" w:rsidR="001861B7" w:rsidRDefault="001861B7" w:rsidP="001861B7">
      <w:pPr>
        <w:ind w:firstLine="420"/>
      </w:pPr>
      <w:r w:rsidRPr="001861B7">
        <w:rPr>
          <w:rFonts w:hint="eastAsia"/>
        </w:rPr>
        <w:t>需要给定另外一个超参数</w:t>
      </w:r>
      <m:oMath>
        <m:r>
          <w:rPr>
            <w:rFonts w:ascii="Cambria Math" w:hAnsi="Cambria Math"/>
          </w:rPr>
          <m:t>η</m:t>
        </m:r>
      </m:oMath>
      <w:r w:rsidRPr="001861B7">
        <w:rPr>
          <w:rFonts w:hint="eastAsia"/>
        </w:rPr>
        <w:t>，该</w:t>
      </w:r>
      <w:r>
        <w:rPr>
          <w:rFonts w:hint="eastAsia"/>
        </w:rPr>
        <w:t>超</w:t>
      </w:r>
      <w:r w:rsidRPr="001861B7">
        <w:rPr>
          <w:rFonts w:hint="eastAsia"/>
        </w:rPr>
        <w:t>参数</w:t>
      </w:r>
      <w:r>
        <w:rPr>
          <w:rFonts w:hint="eastAsia"/>
        </w:rPr>
        <w:t>直观解释是单位距离插入的样本数量</w:t>
      </w:r>
      <w:r>
        <w:rPr>
          <w:rFonts w:hint="eastAsia"/>
        </w:rPr>
        <w:t>,</w:t>
      </w:r>
      <m:oMath>
        <m:r>
          <w:rPr>
            <w:rFonts w:ascii="Cambria Math" w:hAnsi="Cambria Math"/>
          </w:rPr>
          <m:t>η</m:t>
        </m:r>
      </m:oMath>
      <w:r>
        <w:rPr>
          <w:rFonts w:hint="eastAsia"/>
        </w:rPr>
        <w:t>取值的大小会直接影响到</w:t>
      </w:r>
      <w:r>
        <w:rPr>
          <w:rFonts w:hint="eastAsia"/>
        </w:rPr>
        <w:t>RSIS</w:t>
      </w:r>
      <w:r>
        <w:rPr>
          <w:rFonts w:hint="eastAsia"/>
        </w:rPr>
        <w:t>方法合成样本的数量。对于两个来自相邻且不同子空间的样本</w:t>
      </w:r>
      <m:oMath>
        <m:d>
          <m:dPr>
            <m:begChr m:val="{"/>
            <m:endChr m:val="}"/>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s</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s</m:t>
                </m:r>
              </m:sup>
            </m:sSup>
          </m:e>
        </m:d>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s+1</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s+1</m:t>
            </m:r>
          </m:sup>
        </m:sSup>
        <m:r>
          <w:rPr>
            <w:rFonts w:ascii="Cambria Math" w:hAnsi="Cambria Math"/>
          </w:rPr>
          <m:t>}</m:t>
        </m:r>
      </m:oMath>
      <w:r>
        <w:rPr>
          <w:rFonts w:hint="eastAsia"/>
        </w:rPr>
        <w:t>,</w:t>
      </w:r>
      <w:r>
        <w:t xml:space="preserve"> </w:t>
      </w:r>
      <w:r>
        <w:rPr>
          <w:rFonts w:hint="eastAsia"/>
        </w:rPr>
        <w:t>合成的样本为</w:t>
      </w:r>
      <m:oMath>
        <m:sSubSup>
          <m:sSubSupPr>
            <m:ctrlPr>
              <w:rPr>
                <w:rFonts w:ascii="Cambria Math" w:hAnsi="Cambria Math"/>
                <w:i/>
              </w:rPr>
            </m:ctrlPr>
          </m:sSubSupPr>
          <m:e>
            <m:r>
              <w:rPr>
                <w:rFonts w:ascii="Cambria Math" w:hAnsi="Cambria Math"/>
              </w:rPr>
              <m:t>{</m:t>
            </m:r>
            <m:sSubSup>
              <m:sSubSupPr>
                <m:ctrlPr>
                  <w:rPr>
                    <w:rFonts w:ascii="Cambria Math" w:hAnsi="Cambria Math"/>
                    <w:sz w:val="21"/>
                    <w:szCs w:val="21"/>
                    <w:shd w:val="clear" w:color="auto" w:fill="FFFFFF"/>
                  </w:rPr>
                </m:ctrlPr>
              </m:sSubSupPr>
              <m:e>
                <m:r>
                  <m:rPr>
                    <m:sty m:val="bi"/>
                  </m:rPr>
                  <w:rPr>
                    <w:rFonts w:ascii="Cambria Math" w:hAnsi="Cambria Math"/>
                    <w:sz w:val="21"/>
                    <w:szCs w:val="21"/>
                    <w:shd w:val="clear" w:color="auto" w:fill="FFFFFF"/>
                  </w:rPr>
                  <m:t>x</m:t>
                </m:r>
              </m:e>
              <m:sub>
                <m:r>
                  <m:rPr>
                    <m:sty m:val="p"/>
                  </m:rPr>
                  <w:rPr>
                    <w:rFonts w:ascii="Cambria Math" w:hAnsi="Cambria Math"/>
                    <w:sz w:val="21"/>
                    <w:szCs w:val="21"/>
                    <w:shd w:val="clear" w:color="auto" w:fill="FFFFFF"/>
                  </w:rPr>
                  <m:t>(</m:t>
                </m:r>
                <m:r>
                  <w:rPr>
                    <w:rFonts w:ascii="Cambria Math" w:hAnsi="Cambria Math"/>
                    <w:sz w:val="21"/>
                    <w:szCs w:val="21"/>
                  </w:rPr>
                  <m:t>d)</m:t>
                </m:r>
              </m:sub>
              <m:sup>
                <m:r>
                  <w:rPr>
                    <w:rFonts w:ascii="Cambria Math" w:hAnsi="Cambria Math"/>
                    <w:sz w:val="21"/>
                    <w:szCs w:val="21"/>
                  </w:rPr>
                  <m:t>s,s+1</m:t>
                </m:r>
              </m:sup>
            </m:sSubSup>
            <m:r>
              <w:rPr>
                <w:rFonts w:ascii="Cambria Math" w:hAnsi="Cambria Math"/>
              </w:rPr>
              <m:t>,</m:t>
            </m:r>
            <m:sSubSup>
              <m:sSubSupPr>
                <m:ctrlPr>
                  <w:rPr>
                    <w:rFonts w:ascii="Cambria Math" w:hAnsi="Cambria Math"/>
                    <w:sz w:val="21"/>
                    <w:szCs w:val="21"/>
                    <w:shd w:val="clear" w:color="auto" w:fill="FFFFFF"/>
                  </w:rPr>
                </m:ctrlPr>
              </m:sSubSupPr>
              <m:e>
                <m:r>
                  <w:rPr>
                    <w:rFonts w:ascii="Cambria Math" w:hAnsi="Cambria Math"/>
                    <w:sz w:val="21"/>
                    <w:szCs w:val="21"/>
                    <w:shd w:val="clear" w:color="auto" w:fill="FFFFFF"/>
                  </w:rPr>
                  <m:t>y</m:t>
                </m:r>
              </m:e>
              <m:sub>
                <m:r>
                  <m:rPr>
                    <m:sty m:val="p"/>
                  </m:rPr>
                  <w:rPr>
                    <w:rFonts w:ascii="Cambria Math" w:hAnsi="Cambria Math"/>
                    <w:sz w:val="21"/>
                    <w:szCs w:val="21"/>
                    <w:shd w:val="clear" w:color="auto" w:fill="FFFFFF"/>
                  </w:rPr>
                  <m:t>(</m:t>
                </m:r>
                <m:r>
                  <w:rPr>
                    <w:rFonts w:ascii="Cambria Math" w:hAnsi="Cambria Math"/>
                    <w:sz w:val="21"/>
                    <w:szCs w:val="21"/>
                  </w:rPr>
                  <m:t>d)</m:t>
                </m:r>
              </m:sub>
              <m:sup>
                <m:r>
                  <w:rPr>
                    <w:rFonts w:ascii="Cambria Math" w:hAnsi="Cambria Math"/>
                    <w:sz w:val="21"/>
                    <w:szCs w:val="21"/>
                  </w:rPr>
                  <m:t>s,s+1</m:t>
                </m:r>
              </m:sup>
            </m:sSubSup>
            <m:r>
              <w:rPr>
                <w:rFonts w:ascii="Cambria Math" w:hAnsi="Cambria Math"/>
              </w:rPr>
              <m:t>}</m:t>
            </m:r>
          </m:e>
          <m:sub>
            <m:r>
              <w:rPr>
                <w:rFonts w:ascii="Cambria Math" w:hAnsi="Cambria Math"/>
              </w:rPr>
              <m:t>d=1</m:t>
            </m:r>
          </m:sub>
          <m:sup>
            <m:d>
              <m:dPr>
                <m:begChr m:val="⌈"/>
                <m:endChr m:val="⌉"/>
                <m:ctrlPr>
                  <w:rPr>
                    <w:rFonts w:ascii="Cambria Math" w:hAnsi="Cambria Math"/>
                    <w:i/>
                  </w:rPr>
                </m:ctrlPr>
              </m:dPr>
              <m:e>
                <m:r>
                  <w:rPr>
                    <w:rFonts w:ascii="Cambria Math" w:hAnsi="Cambria Math"/>
                  </w:rPr>
                  <m:t>η</m:t>
                </m:r>
                <m:r>
                  <m:rPr>
                    <m:sty m:val="p"/>
                  </m:rPr>
                  <w:rPr>
                    <w:rFonts w:ascii="Cambria Math" w:hAnsi="Cambria Math" w:hint="eastAsia"/>
                    <w:sz w:val="21"/>
                    <w:szCs w:val="21"/>
                  </w:rPr>
                  <m:t>·</m:t>
                </m:r>
                <m:r>
                  <w:rPr>
                    <w:rFonts w:ascii="Cambria Math" w:hAnsi="Cambria Math"/>
                    <w:sz w:val="21"/>
                    <w:szCs w:val="21"/>
                  </w:rPr>
                  <m:t>dist</m:t>
                </m:r>
                <m:d>
                  <m:dPr>
                    <m:ctrlPr>
                      <w:rPr>
                        <w:rFonts w:ascii="Cambria Math" w:hAnsi="Cambria Math"/>
                        <w:sz w:val="21"/>
                        <w:szCs w:val="21"/>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s</m:t>
                        </m:r>
                      </m:sup>
                    </m:sSup>
                    <m:r>
                      <m:rPr>
                        <m:sty m:val="p"/>
                      </m:rPr>
                      <w:rPr>
                        <w:rFonts w:ascii="Cambria Math" w:hAnsi="Cambria Math"/>
                        <w:sz w:val="21"/>
                        <w:szCs w:val="21"/>
                      </w:rPr>
                      <m:t>,</m:t>
                    </m:r>
                    <m:sSup>
                      <m:sSupPr>
                        <m:ctrlPr>
                          <w:rPr>
                            <w:rFonts w:ascii="Cambria Math" w:hAnsi="Cambria Math"/>
                            <w:i/>
                          </w:rPr>
                        </m:ctrlPr>
                      </m:sSupPr>
                      <m:e>
                        <m:r>
                          <m:rPr>
                            <m:sty m:val="bi"/>
                          </m:rPr>
                          <w:rPr>
                            <w:rFonts w:ascii="Cambria Math" w:hAnsi="Cambria Math"/>
                          </w:rPr>
                          <m:t>x</m:t>
                        </m:r>
                      </m:e>
                      <m:sup>
                        <m:r>
                          <w:rPr>
                            <w:rFonts w:ascii="Cambria Math" w:hAnsi="Cambria Math"/>
                          </w:rPr>
                          <m:t>s+1</m:t>
                        </m:r>
                      </m:sup>
                    </m:sSup>
                  </m:e>
                </m:d>
              </m:e>
            </m:d>
          </m:sup>
        </m:sSubSup>
      </m:oMath>
      <w:r>
        <w:rPr>
          <w:rFonts w:hint="eastAsia"/>
        </w:rPr>
        <w:t>.</w:t>
      </w:r>
      <w:r>
        <w:t xml:space="preserve"> </w:t>
      </w:r>
      <w:r w:rsidR="00046D09">
        <w:rPr>
          <w:rFonts w:hint="eastAsia"/>
        </w:rPr>
        <w:t>RSIS</w:t>
      </w:r>
      <w:r w:rsidR="00046D09">
        <w:rPr>
          <w:rFonts w:hint="eastAsia"/>
        </w:rPr>
        <w:t>方法假设是样本变量是连续的变量，</w:t>
      </w:r>
      <w:r>
        <w:rPr>
          <w:rFonts w:hint="eastAsia"/>
        </w:rPr>
        <w:t>插值公式如下：</w:t>
      </w:r>
    </w:p>
    <w:p w14:paraId="583EFA54" w14:textId="708C938F" w:rsidR="001861B7" w:rsidRDefault="001861B7" w:rsidP="001861B7">
      <w:pPr>
        <w:pStyle w:val="a9"/>
        <w:spacing w:before="156" w:after="156"/>
        <w:ind w:firstLine="480"/>
      </w:pPr>
      <w:r w:rsidRPr="001861B7">
        <w:tab/>
      </w:r>
      <m:oMath>
        <m:sSubSup>
          <m:sSubSupPr>
            <m:ctrlPr>
              <w:rPr>
                <w:rFonts w:ascii="Cambria Math" w:hAnsi="Cambria Math"/>
              </w:rPr>
            </m:ctrlPr>
          </m:sSubSupPr>
          <m:e>
            <m:r>
              <m:rPr>
                <m:sty m:val="bi"/>
              </m:rPr>
              <w:rPr>
                <w:rFonts w:ascii="Cambria Math" w:hAnsi="Cambria Math"/>
              </w:rPr>
              <m:t>x</m:t>
            </m:r>
          </m:e>
          <m:sub>
            <m:r>
              <m:rPr>
                <m:sty m:val="p"/>
              </m:rPr>
              <w:rPr>
                <w:rFonts w:ascii="Cambria Math" w:hAnsi="Cambria Math"/>
              </w:rPr>
              <m:t>(d)</m:t>
            </m:r>
          </m:sub>
          <m:sup>
            <m:r>
              <w:rPr>
                <w:rFonts w:ascii="Cambria Math" w:hAnsi="Cambria Math"/>
              </w:rPr>
              <m:t>s</m:t>
            </m:r>
            <m:r>
              <m:rPr>
                <m:sty m:val="p"/>
              </m:rPr>
              <w:rPr>
                <w:rFonts w:ascii="Cambria Math" w:hAnsi="Cambria Math"/>
              </w:rPr>
              <m:t>,</m:t>
            </m:r>
            <m:r>
              <w:rPr>
                <w:rFonts w:ascii="Cambria Math" w:hAnsi="Cambria Math"/>
              </w:rPr>
              <m:t>s</m:t>
            </m:r>
            <m:r>
              <m:rPr>
                <m:sty m:val="p"/>
              </m:rPr>
              <w:rPr>
                <w:rFonts w:ascii="Cambria Math" w:hAnsi="Cambria Math"/>
              </w:rPr>
              <m:t>+1</m:t>
            </m:r>
          </m:sup>
        </m:sSubSup>
        <m:r>
          <m:rPr>
            <m:sty m:val="p"/>
          </m:rPr>
          <w:rPr>
            <w:rFonts w:ascii="Cambria Math" w:hAnsi="Cambria Math"/>
          </w:rPr>
          <m:t>=</m:t>
        </m:r>
        <m:sSup>
          <m:sSupPr>
            <m:ctrlPr>
              <w:rPr>
                <w:rFonts w:ascii="Cambria Math" w:hAnsi="Cambria Math"/>
              </w:rPr>
            </m:ctrlPr>
          </m:sSupPr>
          <m:e>
            <m:r>
              <m:rPr>
                <m:sty m:val="bi"/>
              </m:rPr>
              <w:rPr>
                <w:rFonts w:ascii="Cambria Math" w:hAnsi="Cambria Math"/>
              </w:rPr>
              <m:t>x</m:t>
            </m:r>
          </m:e>
          <m:sup>
            <m:r>
              <w:rPr>
                <w:rFonts w:ascii="Cambria Math" w:hAnsi="Cambria Math"/>
              </w:rPr>
              <m:t>s</m:t>
            </m:r>
          </m:sup>
        </m:sSup>
        <m:r>
          <m:rPr>
            <m:sty m:val="p"/>
          </m:rPr>
          <w:rPr>
            <w:rFonts w:ascii="Cambria Math" w:hAnsi="Cambria Math"/>
          </w:rPr>
          <m:t>+</m:t>
        </m:r>
        <m:r>
          <w:rPr>
            <w:rFonts w:ascii="Cambria Math" w:hAnsi="Cambria Math" w:hint="eastAsia"/>
          </w:rPr>
          <m:t>d</m:t>
        </m:r>
        <m:r>
          <m:rPr>
            <m:sty m:val="p"/>
          </m:rPr>
          <w:rPr>
            <w:rFonts w:ascii="Cambria Math" w:hAnsi="Cambria Math" w:hint="eastAsia"/>
          </w:rPr>
          <m:t>·</m:t>
        </m:r>
        <m:f>
          <m:fPr>
            <m:ctrlPr>
              <w:rPr>
                <w:rFonts w:ascii="Cambria Math" w:hAnsi="Cambria Math"/>
              </w:rPr>
            </m:ctrlPr>
          </m:fPr>
          <m:num>
            <m:sSup>
              <m:sSupPr>
                <m:ctrlPr>
                  <w:rPr>
                    <w:rFonts w:ascii="Cambria Math" w:hAnsi="Cambria Math"/>
                  </w:rPr>
                </m:ctrlPr>
              </m:sSupPr>
              <m:e>
                <m:r>
                  <m:rPr>
                    <m:sty m:val="bi"/>
                  </m:rP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m:rPr>
                    <m:sty m:val="bi"/>
                  </m:rPr>
                  <w:rPr>
                    <w:rFonts w:ascii="Cambria Math" w:hAnsi="Cambria Math"/>
                  </w:rPr>
                  <m:t>x</m:t>
                </m:r>
              </m:e>
              <m:sup>
                <m:r>
                  <w:rPr>
                    <w:rFonts w:ascii="Cambria Math" w:hAnsi="Cambria Math"/>
                  </w:rPr>
                  <m:t>s</m:t>
                </m:r>
                <m:r>
                  <m:rPr>
                    <m:sty m:val="p"/>
                  </m:rPr>
                  <w:rPr>
                    <w:rFonts w:ascii="Cambria Math" w:hAnsi="Cambria Math"/>
                  </w:rPr>
                  <m:t>+1</m:t>
                </m:r>
              </m:sup>
            </m:sSup>
          </m:num>
          <m:den>
            <m:d>
              <m:dPr>
                <m:begChr m:val="⌈"/>
                <m:endChr m:val="⌉"/>
                <m:ctrlPr>
                  <w:rPr>
                    <w:rFonts w:ascii="Cambria Math" w:hAnsi="Cambria Math"/>
                  </w:rPr>
                </m:ctrlPr>
              </m:dPr>
              <m:e>
                <m:r>
                  <w:rPr>
                    <w:rFonts w:ascii="Cambria Math" w:hAnsi="Cambria Math"/>
                  </w:rPr>
                  <m:t>η</m:t>
                </m:r>
                <m:r>
                  <m:rPr>
                    <m:sty m:val="p"/>
                  </m:rPr>
                  <w:rPr>
                    <w:rFonts w:ascii="Cambria Math" w:hAnsi="Cambria Math" w:hint="eastAsia"/>
                  </w:rPr>
                  <m:t>·</m:t>
                </m:r>
                <m:r>
                  <w:rPr>
                    <w:rFonts w:ascii="Cambria Math" w:hAnsi="Cambria Math"/>
                  </w:rPr>
                  <m:t>dist</m:t>
                </m:r>
                <m:d>
                  <m:dPr>
                    <m:ctrlPr>
                      <w:rPr>
                        <w:rFonts w:ascii="Cambria Math" w:hAnsi="Cambria Math"/>
                      </w:rPr>
                    </m:ctrlPr>
                  </m:dPr>
                  <m:e>
                    <m:sSup>
                      <m:sSupPr>
                        <m:ctrlPr>
                          <w:rPr>
                            <w:rFonts w:ascii="Cambria Math" w:hAnsi="Cambria Math"/>
                          </w:rPr>
                        </m:ctrlPr>
                      </m:sSupPr>
                      <m:e>
                        <m:r>
                          <m:rPr>
                            <m:sty m:val="bi"/>
                          </m:rP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m:rPr>
                            <m:sty m:val="bi"/>
                          </m:rPr>
                          <w:rPr>
                            <w:rFonts w:ascii="Cambria Math" w:hAnsi="Cambria Math"/>
                          </w:rPr>
                          <m:t>x</m:t>
                        </m:r>
                      </m:e>
                      <m:sup>
                        <m:r>
                          <w:rPr>
                            <w:rFonts w:ascii="Cambria Math" w:hAnsi="Cambria Math"/>
                          </w:rPr>
                          <m:t>s</m:t>
                        </m:r>
                        <m:r>
                          <m:rPr>
                            <m:sty m:val="p"/>
                          </m:rPr>
                          <w:rPr>
                            <w:rFonts w:ascii="Cambria Math" w:hAnsi="Cambria Math"/>
                          </w:rPr>
                          <m:t>+1</m:t>
                        </m:r>
                      </m:sup>
                    </m:sSup>
                  </m:e>
                </m:d>
              </m:e>
            </m:d>
            <m:r>
              <w:rPr>
                <w:rFonts w:ascii="Cambria Math" w:hAnsi="Cambria Math"/>
              </w:rPr>
              <m:t>+1</m:t>
            </m:r>
          </m:den>
        </m:f>
      </m:oMath>
      <w:r w:rsidRPr="001861B7">
        <w:tab/>
      </w:r>
      <w:r w:rsidRPr="001861B7">
        <w:rPr>
          <w:rFonts w:hint="eastAsia"/>
        </w:rPr>
        <w:t>（</w:t>
      </w:r>
      <w:r w:rsidRPr="001861B7">
        <w:rPr>
          <w:rFonts w:hint="eastAsia"/>
        </w:rPr>
        <w:t>3</w:t>
      </w:r>
      <w:r w:rsidRPr="001861B7">
        <w:t>.</w:t>
      </w:r>
      <w:r w:rsidR="00EC7A42">
        <w:t>8</w:t>
      </w:r>
      <w:r w:rsidRPr="001861B7">
        <w:rPr>
          <w:rFonts w:hint="eastAsia"/>
        </w:rPr>
        <w:t>）</w:t>
      </w:r>
    </w:p>
    <w:p w14:paraId="56944510" w14:textId="666D4F4F" w:rsidR="001861B7" w:rsidRPr="001861B7" w:rsidRDefault="001861B7" w:rsidP="001861B7">
      <w:pPr>
        <w:pStyle w:val="a9"/>
        <w:spacing w:before="156" w:after="156"/>
        <w:ind w:firstLine="480"/>
        <w:rPr>
          <w:b/>
          <w:bCs/>
        </w:rPr>
      </w:pPr>
      <w:r>
        <w:tab/>
      </w:r>
      <m:oMath>
        <m:sSubSup>
          <m:sSubSupPr>
            <m:ctrlPr>
              <w:rPr>
                <w:rFonts w:ascii="Cambria Math" w:hAnsi="Cambria Math"/>
              </w:rPr>
            </m:ctrlPr>
          </m:sSubSupPr>
          <m:e>
            <m:r>
              <w:rPr>
                <w:rFonts w:ascii="Cambria Math" w:hAnsi="Cambria Math"/>
              </w:rPr>
              <m:t>y</m:t>
            </m:r>
          </m:e>
          <m:sub>
            <m:r>
              <m:rPr>
                <m:sty m:val="p"/>
              </m:rPr>
              <w:rPr>
                <w:rFonts w:ascii="Cambria Math" w:hAnsi="Cambria Math"/>
              </w:rPr>
              <m:t>(d)</m:t>
            </m:r>
          </m:sub>
          <m:sup>
            <m:r>
              <w:rPr>
                <w:rFonts w:ascii="Cambria Math" w:hAnsi="Cambria Math"/>
              </w:rPr>
              <m:t>s</m:t>
            </m:r>
            <m:r>
              <m:rPr>
                <m:sty m:val="p"/>
              </m:rPr>
              <w:rPr>
                <w:rFonts w:ascii="Cambria Math" w:hAnsi="Cambria Math"/>
              </w:rPr>
              <m:t>,</m:t>
            </m:r>
            <m:r>
              <w:rPr>
                <w:rFonts w:ascii="Cambria Math" w:hAnsi="Cambria Math"/>
              </w:rPr>
              <m:t>s</m:t>
            </m:r>
            <m:r>
              <m:rPr>
                <m:sty m:val="p"/>
              </m:rPr>
              <w:rPr>
                <w:rFonts w:ascii="Cambria Math" w:hAnsi="Cambria Math"/>
              </w:rPr>
              <m:t>+1</m:t>
            </m:r>
          </m:sup>
        </m:sSub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s</m:t>
            </m:r>
          </m:sup>
        </m:sSup>
        <m:r>
          <m:rPr>
            <m:sty m:val="p"/>
          </m:rPr>
          <w:rPr>
            <w:rFonts w:ascii="Cambria Math" w:hAnsi="Cambria Math"/>
          </w:rPr>
          <m:t>+</m:t>
        </m:r>
        <m:r>
          <w:rPr>
            <w:rFonts w:ascii="Cambria Math" w:hAnsi="Cambria Math"/>
          </w:rPr>
          <m:t>d</m:t>
        </m:r>
        <m:r>
          <m:rPr>
            <m:sty m:val="p"/>
          </m:rPr>
          <w:rPr>
            <w:rFonts w:ascii="Cambria Math" w:hAnsi="Cambria Math" w:hint="eastAsia"/>
          </w:rPr>
          <m:t>·</m:t>
        </m:r>
        <m:f>
          <m:fPr>
            <m:ctrlPr>
              <w:rPr>
                <w:rFonts w:ascii="Cambria Math" w:hAnsi="Cambria Math"/>
              </w:rPr>
            </m:ctrlPr>
          </m:fPr>
          <m:num>
            <m:sSup>
              <m:sSupPr>
                <m:ctrlPr>
                  <w:rPr>
                    <w:rFonts w:ascii="Cambria Math" w:hAnsi="Cambria Math"/>
                  </w:rPr>
                </m:ctrlPr>
              </m:sSupPr>
              <m:e>
                <m:r>
                  <w:rPr>
                    <w:rFonts w:ascii="Cambria Math" w:hAnsi="Cambria Math"/>
                  </w:rPr>
                  <m:t>y</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s</m:t>
                </m:r>
                <m:r>
                  <m:rPr>
                    <m:sty m:val="p"/>
                  </m:rPr>
                  <w:rPr>
                    <w:rFonts w:ascii="Cambria Math" w:hAnsi="Cambria Math"/>
                  </w:rPr>
                  <m:t>+1</m:t>
                </m:r>
              </m:sup>
            </m:sSup>
          </m:num>
          <m:den>
            <m:d>
              <m:dPr>
                <m:begChr m:val="⌈"/>
                <m:endChr m:val="⌉"/>
                <m:ctrlPr>
                  <w:rPr>
                    <w:rFonts w:ascii="Cambria Math" w:hAnsi="Cambria Math"/>
                  </w:rPr>
                </m:ctrlPr>
              </m:dPr>
              <m:e>
                <m:r>
                  <w:rPr>
                    <w:rFonts w:ascii="Cambria Math" w:hAnsi="Cambria Math"/>
                  </w:rPr>
                  <m:t>η</m:t>
                </m:r>
                <m:r>
                  <m:rPr>
                    <m:sty m:val="p"/>
                  </m:rPr>
                  <w:rPr>
                    <w:rFonts w:ascii="Cambria Math" w:hAnsi="Cambria Math" w:hint="eastAsia"/>
                  </w:rPr>
                  <m:t>·</m:t>
                </m:r>
                <m:r>
                  <w:rPr>
                    <w:rFonts w:ascii="Cambria Math" w:hAnsi="Cambria Math"/>
                  </w:rPr>
                  <m:t>dist</m:t>
                </m:r>
                <m:d>
                  <m:dPr>
                    <m:ctrlPr>
                      <w:rPr>
                        <w:rFonts w:ascii="Cambria Math" w:hAnsi="Cambria Math"/>
                      </w:rPr>
                    </m:ctrlPr>
                  </m:dPr>
                  <m:e>
                    <m:sSup>
                      <m:sSupPr>
                        <m:ctrlPr>
                          <w:rPr>
                            <w:rFonts w:ascii="Cambria Math" w:hAnsi="Cambria Math"/>
                          </w:rPr>
                        </m:ctrlPr>
                      </m:sSupPr>
                      <m:e>
                        <m:r>
                          <m:rPr>
                            <m:sty m:val="bi"/>
                          </m:rP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m:rPr>
                            <m:sty m:val="bi"/>
                          </m:rPr>
                          <w:rPr>
                            <w:rFonts w:ascii="Cambria Math" w:hAnsi="Cambria Math"/>
                          </w:rPr>
                          <m:t>x</m:t>
                        </m:r>
                      </m:e>
                      <m:sup>
                        <m:r>
                          <w:rPr>
                            <w:rFonts w:ascii="Cambria Math" w:hAnsi="Cambria Math"/>
                          </w:rPr>
                          <m:t>s</m:t>
                        </m:r>
                        <m:r>
                          <m:rPr>
                            <m:sty m:val="p"/>
                          </m:rPr>
                          <w:rPr>
                            <w:rFonts w:ascii="Cambria Math" w:hAnsi="Cambria Math"/>
                          </w:rPr>
                          <m:t>+1</m:t>
                        </m:r>
                      </m:sup>
                    </m:sSup>
                  </m:e>
                </m:d>
              </m:e>
            </m:d>
            <m:r>
              <w:rPr>
                <w:rFonts w:ascii="Cambria Math" w:hAnsi="Cambria Math"/>
              </w:rPr>
              <m:t>+1</m:t>
            </m:r>
          </m:den>
        </m:f>
      </m:oMath>
      <w:r w:rsidRPr="001861B7">
        <w:tab/>
      </w:r>
      <w:r w:rsidRPr="001861B7">
        <w:rPr>
          <w:rFonts w:hint="eastAsia"/>
        </w:rPr>
        <w:t>（</w:t>
      </w:r>
      <w:r w:rsidRPr="001861B7">
        <w:rPr>
          <w:rFonts w:hint="eastAsia"/>
        </w:rPr>
        <w:t>3</w:t>
      </w:r>
      <w:r w:rsidRPr="001861B7">
        <w:t>.</w:t>
      </w:r>
      <w:r w:rsidR="00EC7A42">
        <w:t>9</w:t>
      </w:r>
      <w:r w:rsidRPr="001861B7">
        <w:rPr>
          <w:rFonts w:hint="eastAsia"/>
        </w:rPr>
        <w:t>）</w:t>
      </w:r>
    </w:p>
    <w:p w14:paraId="451E60E4" w14:textId="07D8E2AA" w:rsidR="00046D09" w:rsidRDefault="00046D09" w:rsidP="00046D09">
      <w:r>
        <w:rPr>
          <w:rFonts w:hint="eastAsia"/>
        </w:rPr>
        <w:lastRenderedPageBreak/>
        <w:t>插值公式（</w:t>
      </w:r>
      <w:r>
        <w:rPr>
          <w:rFonts w:hint="eastAsia"/>
        </w:rPr>
        <w:t>3</w:t>
      </w:r>
      <w:r>
        <w:t>.</w:t>
      </w:r>
      <w:r w:rsidR="00EC7A42">
        <w:t>8</w:t>
      </w:r>
      <w:r>
        <w:rPr>
          <w:rFonts w:hint="eastAsia"/>
        </w:rPr>
        <w:t>），（</w:t>
      </w:r>
      <w:r>
        <w:rPr>
          <w:rFonts w:hint="eastAsia"/>
        </w:rPr>
        <w:t>3</w:t>
      </w:r>
      <w:r>
        <w:t>.</w:t>
      </w:r>
      <w:r w:rsidR="00EC7A42">
        <w:t>9</w:t>
      </w:r>
      <w:r>
        <w:rPr>
          <w:rFonts w:hint="eastAsia"/>
        </w:rPr>
        <w:t>）设计的核心思想是自适应的根据样本在特征空间的距离去控制生成样本的数量，并且插入的样本都是线性且在</w:t>
      </w:r>
      <w:r w:rsidR="00E00081">
        <w:rPr>
          <w:rFonts w:hint="eastAsia"/>
        </w:rPr>
        <w:t>两个样本</w:t>
      </w:r>
      <w:r>
        <w:rPr>
          <w:rFonts w:hint="eastAsia"/>
        </w:rPr>
        <w:t>中都是等距的，由于在</w:t>
      </w:r>
      <w:r>
        <w:rPr>
          <w:rFonts w:hint="eastAsia"/>
        </w:rPr>
        <w:t>RSIS</w:t>
      </w:r>
      <w:r>
        <w:rPr>
          <w:rFonts w:hint="eastAsia"/>
        </w:rPr>
        <w:t>方法中假设所有变量都是连续的，因此插值公式的涉及并不考虑变量出现间断或者跳跃的情况。</w:t>
      </w:r>
    </w:p>
    <w:p w14:paraId="6DD442C7" w14:textId="0A143ABF" w:rsidR="001861B7" w:rsidRPr="001861B7" w:rsidRDefault="001861B7" w:rsidP="001861B7">
      <w:pPr>
        <w:ind w:firstLine="420"/>
      </w:pPr>
      <w:r>
        <w:rPr>
          <w:rFonts w:hint="eastAsia"/>
        </w:rPr>
        <w:t>在实际应用中，对于</w:t>
      </w:r>
      <m:oMath>
        <m:r>
          <w:rPr>
            <w:rFonts w:ascii="Cambria Math" w:hAnsi="Cambria Math"/>
          </w:rPr>
          <m:t>η</m:t>
        </m:r>
      </m:oMath>
      <w:r>
        <w:rPr>
          <w:rFonts w:hint="eastAsia"/>
        </w:rPr>
        <w:t>的取值应当考虑到特征空间的维度以及每个维度的量纲，因为在高纬空间中，样本之间的距离会呈指数级增加，如果</w:t>
      </w:r>
      <m:oMath>
        <m:r>
          <w:rPr>
            <w:rFonts w:ascii="Cambria Math" w:hAnsi="Cambria Math"/>
          </w:rPr>
          <m:t>η</m:t>
        </m:r>
      </m:oMath>
      <w:r>
        <w:rPr>
          <w:rFonts w:hint="eastAsia"/>
        </w:rPr>
        <w:t>值设置过大，会导致合成的样本数量增多，不仅会占用大量内存，造成样本信息的冗余，也会增加没有必要的计算。</w:t>
      </w:r>
    </w:p>
    <w:p w14:paraId="27C4AD28" w14:textId="110A0416" w:rsidR="001861B7" w:rsidRPr="001861B7" w:rsidRDefault="001861B7" w:rsidP="001861B7">
      <w:pPr>
        <w:ind w:firstLine="420"/>
        <w:rPr>
          <w:i/>
        </w:rPr>
      </w:pPr>
      <w:r>
        <w:rPr>
          <w:rFonts w:hint="eastAsia"/>
        </w:rPr>
        <w:t>由于数据集</w:t>
      </w:r>
      <m:oMath>
        <m:r>
          <w:rPr>
            <w:rFonts w:ascii="Cambria Math" w:hAnsi="Cambria Math" w:hint="eastAsia"/>
          </w:rPr>
          <m:t>D</m:t>
        </m:r>
      </m:oMath>
      <w:r>
        <w:rPr>
          <w:rFonts w:hint="eastAsia"/>
        </w:rPr>
        <w:t>包含噪音，通过插值合成的样本会受到原始样本噪音的影响也会包含噪音。不失一般性，假设</w:t>
      </w:r>
      <m:oMath>
        <m:r>
          <w:rPr>
            <w:rFonts w:ascii="Cambria Math" w:hAnsi="Cambria Math"/>
          </w:rPr>
          <m:t>num</m:t>
        </m:r>
        <m:d>
          <m:dPr>
            <m:ctrlPr>
              <w:rPr>
                <w:rFonts w:ascii="Cambria Math" w:hAnsi="Cambria Math"/>
                <w:i/>
              </w:rPr>
            </m:ctrlPr>
          </m:dPr>
          <m:e>
            <m:sSub>
              <m:sSubPr>
                <m:ctrlPr>
                  <w:rPr>
                    <w:rFonts w:ascii="Cambria Math" w:hAnsi="Cambria Math"/>
                  </w:rPr>
                </m:ctrlPr>
              </m:sSubPr>
              <m:e>
                <m:r>
                  <w:rPr>
                    <w:rFonts w:ascii="Cambria Math" w:hAnsi="Cambria Math" w:hint="eastAsia"/>
                  </w:rPr>
                  <m:t>D</m:t>
                </m:r>
              </m:e>
              <m:sub>
                <m:r>
                  <w:rPr>
                    <w:rFonts w:ascii="Cambria Math" w:hAnsi="Cambria Math"/>
                  </w:rPr>
                  <m:t>s</m:t>
                </m:r>
              </m:sub>
            </m:sSub>
          </m:e>
        </m:d>
        <m:r>
          <w:rPr>
            <w:rFonts w:ascii="Cambria Math" w:hAnsi="Cambria Math"/>
          </w:rPr>
          <m:t>=m,  num</m:t>
        </m:r>
        <m:d>
          <m:dPr>
            <m:ctrlPr>
              <w:rPr>
                <w:rFonts w:ascii="Cambria Math" w:hAnsi="Cambria Math"/>
                <w:i/>
              </w:rPr>
            </m:ctrlPr>
          </m:dPr>
          <m:e>
            <m:sSub>
              <m:sSubPr>
                <m:ctrlPr>
                  <w:rPr>
                    <w:rFonts w:ascii="Cambria Math" w:hAnsi="Cambria Math"/>
                  </w:rPr>
                </m:ctrlPr>
              </m:sSubPr>
              <m:e>
                <m:r>
                  <w:rPr>
                    <w:rFonts w:ascii="Cambria Math" w:hAnsi="Cambria Math" w:hint="eastAsia"/>
                  </w:rPr>
                  <m:t>D</m:t>
                </m:r>
              </m:e>
              <m:sub>
                <m:r>
                  <w:rPr>
                    <w:rFonts w:ascii="Cambria Math" w:hAnsi="Cambria Math"/>
                  </w:rPr>
                  <m:t>s+1</m:t>
                </m:r>
              </m:sub>
            </m:sSub>
          </m:e>
        </m:d>
        <m:r>
          <w:rPr>
            <w:rFonts w:ascii="Cambria Math" w:hAnsi="Cambria Math"/>
          </w:rPr>
          <m:t>=n,  n/2≤m≤n</m:t>
        </m:r>
      </m:oMath>
      <w:r>
        <w:rPr>
          <w:rFonts w:hint="eastAsia"/>
        </w:rPr>
        <w:t>,</w:t>
      </w:r>
      <w:r w:rsidR="00690A5C">
        <w:t xml:space="preserve"> </w:t>
      </w:r>
      <w:r>
        <w:rPr>
          <w:rFonts w:hint="eastAsia"/>
        </w:rPr>
        <w:t>根据</w:t>
      </w:r>
      <w:r>
        <w:rPr>
          <w:rFonts w:hint="eastAsia"/>
        </w:rPr>
        <w:t>RSIS</w:t>
      </w:r>
      <w:r>
        <w:rPr>
          <w:rFonts w:hint="eastAsia"/>
        </w:rPr>
        <w:t>方法的插值规则，一共存在</w:t>
      </w:r>
      <m:oMath>
        <m:sSubSup>
          <m:sSubSupPr>
            <m:ctrlPr>
              <w:rPr>
                <w:rFonts w:ascii="Cambria Math" w:hAnsi="Cambria Math"/>
                <w:i/>
              </w:rPr>
            </m:ctrlPr>
          </m:sSubSupPr>
          <m:e>
            <m:r>
              <w:rPr>
                <w:rFonts w:ascii="Cambria Math" w:hAnsi="Cambria Math" w:hint="eastAsia"/>
              </w:rPr>
              <m:t>C</m:t>
            </m:r>
          </m:e>
          <m:sub>
            <m:r>
              <m:rPr>
                <m:sty m:val="p"/>
              </m:rPr>
              <w:rPr>
                <w:rFonts w:ascii="Cambria Math" w:hAnsi="Cambria Math"/>
              </w:rPr>
              <m:t>n</m:t>
            </m:r>
          </m:sub>
          <m:sup>
            <m:r>
              <m:rPr>
                <m:sty m:val="p"/>
              </m:rPr>
              <w:rPr>
                <w:rFonts w:ascii="Cambria Math" w:hAnsi="Cambria Math"/>
              </w:rPr>
              <m:t>m</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C</m:t>
            </m:r>
          </m:e>
          <m:sub>
            <m:r>
              <m:rPr>
                <m:sty m:val="p"/>
              </m:rPr>
              <w:rPr>
                <w:rFonts w:ascii="Cambria Math" w:hAnsi="Cambria Math"/>
              </w:rPr>
              <m:t>m</m:t>
            </m:r>
          </m:sub>
          <m:sup>
            <m:r>
              <m:rPr>
                <m:sty m:val="p"/>
              </m:rPr>
              <w:rPr>
                <w:rFonts w:ascii="Cambria Math" w:hAnsi="Cambria Math"/>
              </w:rPr>
              <m:t>n-m</m:t>
            </m:r>
          </m:sup>
        </m:sSubSup>
        <m:r>
          <w:rPr>
            <w:rFonts w:ascii="Cambria Math" w:hAnsi="Cambria Math" w:hint="eastAsia"/>
          </w:rPr>
          <m:t>·</m:t>
        </m:r>
        <m:r>
          <w:rPr>
            <w:rFonts w:ascii="Cambria Math" w:hAnsi="Cambria Math" w:hint="eastAsia"/>
          </w:rPr>
          <m:t>m</m:t>
        </m:r>
        <m:r>
          <w:rPr>
            <w:rFonts w:ascii="Cambria Math" w:hAnsi="Cambria Math"/>
          </w:rPr>
          <m:t>!</m:t>
        </m:r>
        <m:r>
          <w:rPr>
            <w:rFonts w:ascii="Cambria Math" w:hAnsi="Cambria Math" w:hint="eastAsia"/>
          </w:rPr>
          <m:t>·</m:t>
        </m:r>
        <m:r>
          <w:rPr>
            <w:rFonts w:ascii="Cambria Math" w:hAnsi="Cambria Math"/>
          </w:rPr>
          <m:t>(</m:t>
        </m:r>
        <m:r>
          <m:rPr>
            <m:sty m:val="p"/>
          </m:rPr>
          <w:rPr>
            <w:rFonts w:ascii="Cambria Math" w:hAnsi="Cambria Math"/>
          </w:rPr>
          <m:t>n-m</m:t>
        </m:r>
        <m:r>
          <w:rPr>
            <w:rFonts w:ascii="Cambria Math" w:hAnsi="Cambria Math"/>
          </w:rPr>
          <m:t>)!</m:t>
        </m:r>
      </m:oMath>
      <w:r>
        <w:rPr>
          <w:rFonts w:hint="eastAsia"/>
        </w:rPr>
        <w:t xml:space="preserve"> </w:t>
      </w:r>
      <w:r>
        <w:rPr>
          <w:rFonts w:hint="eastAsia"/>
        </w:rPr>
        <w:t>种插值匹配策略可供选择。同样不失一般性，不妨假设特征空间的维度</w:t>
      </w:r>
      <m:oMath>
        <m:r>
          <w:rPr>
            <w:rFonts w:ascii="Cambria Math" w:hAnsi="Cambria Math" w:hint="eastAsia"/>
          </w:rPr>
          <m:t>d</m:t>
        </m:r>
        <m:r>
          <w:rPr>
            <w:rFonts w:ascii="Cambria Math" w:hAnsi="Cambria Math"/>
          </w:rPr>
          <m:t>=1</m:t>
        </m:r>
      </m:oMath>
      <w:r w:rsidR="00690A5C">
        <w:rPr>
          <w:rFonts w:hint="eastAsia"/>
        </w:rPr>
        <w:t>，</w:t>
      </w:r>
      <m:oMath>
        <m:r>
          <w:rPr>
            <w:rFonts w:ascii="Cambria Math" w:hAnsi="Cambria Math"/>
          </w:rPr>
          <m:t>η→</m:t>
        </m:r>
        <m:r>
          <w:rPr>
            <w:rFonts w:ascii="Cambria Math" w:hAnsi="Cambria Math" w:hint="eastAsia"/>
          </w:rPr>
          <m:t>+</m:t>
        </m:r>
        <m:r>
          <w:rPr>
            <w:rFonts w:ascii="Cambria Math" w:hAnsi="Cambria Math" w:hint="eastAsia"/>
          </w:rPr>
          <m:t>∞</m:t>
        </m:r>
      </m:oMath>
      <w:r w:rsidRPr="00690A5C">
        <w:rPr>
          <w:rFonts w:ascii="Cambria Math" w:hAnsi="Cambria Math" w:hint="eastAsia"/>
          <w:i/>
        </w:rPr>
        <w:t>,</w:t>
      </w:r>
      <w:r>
        <w:rPr>
          <w:rFonts w:hint="eastAsia"/>
        </w:rPr>
        <w:t>可以通过公式（</w:t>
      </w:r>
      <w:r>
        <w:rPr>
          <w:rFonts w:hint="eastAsia"/>
        </w:rPr>
        <w:t>3</w:t>
      </w:r>
      <w:r>
        <w:t>.8</w:t>
      </w:r>
      <w:r>
        <w:rPr>
          <w:rFonts w:hint="eastAsia"/>
        </w:rPr>
        <w:t>）计算</w:t>
      </w:r>
      <w:r w:rsidR="00690A5C">
        <w:rPr>
          <w:rFonts w:hint="eastAsia"/>
        </w:rPr>
        <w:t>所有样本插值后的总体误差</w:t>
      </w:r>
      <w:r>
        <w:rPr>
          <w:rFonts w:hint="eastAsia"/>
        </w:rPr>
        <w:t>：</w:t>
      </w:r>
    </w:p>
    <w:p w14:paraId="7371D141" w14:textId="1BD6E1C0" w:rsidR="001861B7" w:rsidRPr="001861B7" w:rsidRDefault="001861B7" w:rsidP="001861B7">
      <w:pPr>
        <w:pStyle w:val="a9"/>
        <w:spacing w:before="156" w:after="156"/>
        <w:ind w:firstLine="480"/>
        <w:rPr>
          <w:rFonts w:ascii="Times" w:hAnsi="Times"/>
        </w:rPr>
      </w:pPr>
      <w:r>
        <w:tab/>
      </w:r>
      <m:oMath>
        <m:nary>
          <m:naryPr>
            <m:chr m:val="∑"/>
            <m:limLoc m:val="undOvr"/>
            <m:subHide m:val="1"/>
            <m:supHide m:val="1"/>
            <m:ctrlPr>
              <w:rPr>
                <w:rFonts w:ascii="Cambria Math" w:hAnsi="Cambria Math"/>
                <w:i/>
              </w:rPr>
            </m:ctrlPr>
          </m:naryPr>
          <m:sub/>
          <m:sup/>
          <m:e>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s+1</m:t>
                </m:r>
              </m:sup>
            </m:sSup>
            <m:r>
              <m:rPr>
                <m:sty m:val="p"/>
              </m:rPr>
              <w:rPr>
                <w:rFonts w:ascii="Cambria Math" w:hAnsi="Cambria Math"/>
              </w:rPr>
              <m:t>)</m:t>
            </m:r>
          </m:e>
        </m:nary>
        <m:r>
          <m:rPr>
            <m:sty m:val="p"/>
          </m:rPr>
          <w:rPr>
            <w:rFonts w:ascii="Cambria Math" w:hAnsi="Cambria Math"/>
          </w:rPr>
          <m:t>=</m:t>
        </m:r>
        <m:nary>
          <m:naryPr>
            <m:chr m:val="∑"/>
            <m:limLoc m:val="undOvr"/>
            <m:subHide m:val="1"/>
            <m:supHide m:val="1"/>
            <m:ctrlPr>
              <w:rPr>
                <w:rFonts w:ascii="Cambria Math" w:hAnsi="Cambria Math"/>
                <w:i/>
              </w:rPr>
            </m:ctrlPr>
          </m:naryPr>
          <m:sub/>
          <m:sup/>
          <m:e>
            <m:nary>
              <m:naryPr>
                <m:limLoc m:val="subSup"/>
                <m:ctrlPr>
                  <w:rPr>
                    <w:rFonts w:ascii="Cambria Math" w:hAnsi="Cambria Math"/>
                  </w:rPr>
                </m:ctrlPr>
              </m:naryPr>
              <m:sub>
                <m:sSup>
                  <m:sSupPr>
                    <m:ctrlPr>
                      <w:rPr>
                        <w:rFonts w:ascii="Cambria Math" w:hAnsi="Cambria Math"/>
                      </w:rPr>
                    </m:ctrlPr>
                  </m:sSupPr>
                  <m:e>
                    <m:r>
                      <w:rPr>
                        <w:rFonts w:ascii="Cambria Math" w:hAnsi="Cambria Math"/>
                      </w:rPr>
                      <m:t>x</m:t>
                    </m:r>
                  </m:e>
                  <m:sup>
                    <m:r>
                      <w:rPr>
                        <w:rFonts w:ascii="Cambria Math" w:hAnsi="Cambria Math"/>
                      </w:rPr>
                      <m:t>s</m:t>
                    </m:r>
                  </m:sup>
                </m:sSup>
                <m:ctrlPr>
                  <w:rPr>
                    <w:rFonts w:ascii="Cambria Math" w:hAnsi="Cambria Math" w:hint="eastAsia"/>
                  </w:rPr>
                </m:ctrlPr>
              </m:sub>
              <m:sup>
                <m:sSup>
                  <m:sSupPr>
                    <m:ctrlPr>
                      <w:rPr>
                        <w:rFonts w:ascii="Cambria Math" w:hAnsi="Cambria Math"/>
                      </w:rPr>
                    </m:ctrlPr>
                  </m:sSupPr>
                  <m:e>
                    <m:r>
                      <w:rPr>
                        <w:rFonts w:ascii="Cambria Math" w:hAnsi="Cambria Math"/>
                      </w:rPr>
                      <m:t>x</m:t>
                    </m:r>
                  </m:e>
                  <m:sup>
                    <m:r>
                      <w:rPr>
                        <w:rFonts w:ascii="Cambria Math" w:hAnsi="Cambria Math"/>
                      </w:rPr>
                      <m:t>s+1</m:t>
                    </m:r>
                  </m:sup>
                </m:sSup>
              </m:sup>
              <m:e>
                <m:d>
                  <m:dPr>
                    <m:begChr m:val="|"/>
                    <m:endChr m:val="|"/>
                    <m:ctrlPr>
                      <w:rPr>
                        <w:rFonts w:ascii="Cambria Math" w:hAnsi="Cambria Math"/>
                      </w:rPr>
                    </m:ctrlPr>
                  </m:dPr>
                  <m:e>
                    <m:r>
                      <w:rPr>
                        <w:rFonts w:ascii="Cambria Math" w:hAnsi="Cambria Math" w:hint="eastAsia"/>
                      </w:rPr>
                      <m:t>f</m:t>
                    </m:r>
                    <m:d>
                      <m:dPr>
                        <m:ctrlPr>
                          <w:rPr>
                            <w:rFonts w:ascii="Cambria Math" w:hAnsi="Cambria Math" w:hint="eastAsia"/>
                          </w:rPr>
                        </m:ctrlPr>
                      </m:dPr>
                      <m:e>
                        <m:r>
                          <w:rPr>
                            <w:rFonts w:ascii="Cambria Math" w:hAnsi="Cambria Math" w:hint="eastAsia"/>
                          </w:rPr>
                          <m:t>x</m:t>
                        </m:r>
                        <m:ctrlPr>
                          <w:rPr>
                            <w:rFonts w:ascii="Cambria Math" w:hAnsi="Cambria Math"/>
                          </w:rPr>
                        </m:ctrlPr>
                      </m:e>
                    </m:d>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x</m:t>
                    </m:r>
                    <m:r>
                      <m:rPr>
                        <m:sty m:val="p"/>
                      </m:rPr>
                      <w:rPr>
                        <w:rFonts w:ascii="Cambria Math" w:hAnsi="Cambria Math"/>
                      </w:rPr>
                      <m:t>)</m:t>
                    </m:r>
                  </m:e>
                </m:d>
                <m:r>
                  <w:rPr>
                    <w:rFonts w:ascii="Cambria Math" w:hAnsi="Cambria Math"/>
                  </w:rPr>
                  <m:t>dx</m:t>
                </m:r>
              </m:e>
            </m:nary>
          </m:e>
        </m:nary>
      </m:oMath>
      <w:r>
        <w:rPr>
          <w:rFonts w:ascii="Times" w:hAnsi="Times" w:hint="eastAsia"/>
        </w:rPr>
        <w:t>，</w:t>
      </w:r>
      <w:r>
        <w:rPr>
          <w:rFonts w:ascii="Times" w:hAnsi="Times"/>
        </w:rPr>
        <w:tab/>
      </w:r>
      <w:r>
        <w:rPr>
          <w:rFonts w:ascii="Times" w:hAnsi="Times" w:hint="eastAsia"/>
        </w:rPr>
        <w:t>（</w:t>
      </w:r>
      <w:r>
        <w:rPr>
          <w:rFonts w:ascii="Times" w:hAnsi="Times" w:hint="eastAsia"/>
        </w:rPr>
        <w:t>3</w:t>
      </w:r>
      <w:r>
        <w:rPr>
          <w:rFonts w:ascii="Times" w:hAnsi="Times"/>
        </w:rPr>
        <w:t>.</w:t>
      </w:r>
      <w:r w:rsidR="00EC7A42">
        <w:rPr>
          <w:rFonts w:ascii="Times" w:hAnsi="Times"/>
        </w:rPr>
        <w:t>10</w:t>
      </w:r>
      <w:r>
        <w:rPr>
          <w:rFonts w:ascii="Times" w:hAnsi="Times" w:hint="eastAsia"/>
        </w:rPr>
        <w:t>）</w:t>
      </w:r>
    </w:p>
    <w:p w14:paraId="5125471D" w14:textId="2EA64EDF" w:rsidR="001861B7" w:rsidRDefault="001861B7" w:rsidP="001861B7">
      <w:r>
        <w:rPr>
          <w:rFonts w:hint="eastAsia"/>
        </w:rPr>
        <w:t>其中，</w:t>
      </w:r>
      <m:oMath>
        <m:r>
          <w:rPr>
            <w:rFonts w:ascii="Cambria Math" w:hAnsi="Cambria Math"/>
          </w:rPr>
          <m:t>L</m:t>
        </m:r>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是经过</w:t>
      </w:r>
      <m:oMath>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s+1</m:t>
            </m:r>
          </m:sup>
        </m:sSup>
      </m:oMath>
      <w:r>
        <w:rPr>
          <w:rFonts w:hint="eastAsia"/>
        </w:rPr>
        <w:t>两点的线性函数</w:t>
      </w:r>
      <w:r w:rsidR="00690A5C">
        <w:rPr>
          <w:rFonts w:hint="eastAsia"/>
        </w:rPr>
        <w:t>，</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s+1</m:t>
            </m:r>
          </m:sup>
        </m:sSup>
        <m:r>
          <m:rPr>
            <m:sty m:val="p"/>
          </m:rPr>
          <w:rPr>
            <w:rFonts w:ascii="Cambria Math" w:hAnsi="Cambria Math"/>
          </w:rPr>
          <m:t>)</m:t>
        </m:r>
      </m:oMath>
      <w:r w:rsidR="00690A5C">
        <w:rPr>
          <w:rFonts w:hint="eastAsia"/>
        </w:rPr>
        <w:t>是在</w:t>
      </w:r>
      <m:oMath>
        <m:r>
          <w:rPr>
            <w:rFonts w:ascii="Cambria Math" w:hAnsi="Cambria Math"/>
          </w:rPr>
          <m:t>η</m:t>
        </m:r>
      </m:oMath>
      <w:r w:rsidR="00690A5C">
        <w:rPr>
          <w:rFonts w:hint="eastAsia"/>
        </w:rPr>
        <w:t>趋向于无穷大时对</w:t>
      </w:r>
      <m:oMath>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s+1</m:t>
            </m:r>
          </m:sup>
        </m:sSup>
      </m:oMath>
      <w:r w:rsidR="00690A5C">
        <w:rPr>
          <w:rFonts w:hint="eastAsia"/>
        </w:rPr>
        <w:t>进行插值合成样本的总误差</w:t>
      </w:r>
      <w:r>
        <w:rPr>
          <w:rFonts w:hint="eastAsia"/>
        </w:rPr>
        <w:t>。</w:t>
      </w:r>
      <w:r w:rsidR="00690A5C">
        <w:rPr>
          <w:rFonts w:hint="eastAsia"/>
        </w:rPr>
        <w:t>进一步的，通过公式（</w:t>
      </w:r>
      <w:r w:rsidR="00690A5C">
        <w:rPr>
          <w:rFonts w:hint="eastAsia"/>
        </w:rPr>
        <w:t>3</w:t>
      </w:r>
      <w:r w:rsidR="00690A5C">
        <w:t>.</w:t>
      </w:r>
      <w:r w:rsidR="00EC7A42">
        <w:t>10</w:t>
      </w:r>
      <w:r w:rsidR="00690A5C">
        <w:rPr>
          <w:rFonts w:hint="eastAsia"/>
        </w:rPr>
        <w:t>）可以求得合成样本的平均误差，见公式（</w:t>
      </w:r>
      <w:r w:rsidR="00690A5C">
        <w:rPr>
          <w:rFonts w:hint="eastAsia"/>
        </w:rPr>
        <w:t>3</w:t>
      </w:r>
      <w:r w:rsidR="00690A5C">
        <w:t>.</w:t>
      </w:r>
      <w:r w:rsidR="00EC7A42">
        <w:t>11</w:t>
      </w:r>
      <w:r w:rsidR="00690A5C">
        <w:rPr>
          <w:rFonts w:hint="eastAsia"/>
        </w:rPr>
        <w:t>）</w:t>
      </w:r>
      <w:r w:rsidR="00690A5C">
        <w:rPr>
          <w:rFonts w:hint="eastAsia"/>
        </w:rPr>
        <w:t>.</w:t>
      </w:r>
    </w:p>
    <w:p w14:paraId="4E6180AB" w14:textId="44260BE6" w:rsidR="00690A5C" w:rsidRPr="00690A5C" w:rsidRDefault="00690A5C" w:rsidP="00690A5C">
      <w:pPr>
        <w:pStyle w:val="a9"/>
        <w:spacing w:before="156" w:after="156"/>
        <w:ind w:firstLine="480"/>
        <w:rPr>
          <w:rFonts w:ascii="Times" w:hAnsi="Times"/>
        </w:rPr>
      </w:pPr>
      <w:r>
        <w:tab/>
      </w:r>
      <m:oMath>
        <m:acc>
          <m:accPr>
            <m:chr m:val="̅"/>
            <m:ctrlPr>
              <w:rPr>
                <w:rFonts w:ascii="Cambria Math" w:hAnsi="Cambria Math" w:hint="eastAsia"/>
                <w:bCs/>
              </w:rPr>
            </m:ctrlPr>
          </m:accPr>
          <m:e>
            <m:r>
              <w:rPr>
                <w:rFonts w:ascii="Cambria Math" w:hAnsi="Cambria Math" w:hint="eastAsia"/>
              </w:rPr>
              <m:t>S</m:t>
            </m:r>
            <m:ctrlPr>
              <w:rPr>
                <w:rFonts w:ascii="Cambria Math" w:hAnsi="Cambria Math"/>
                <w:bCs/>
              </w:rPr>
            </m:ctrlPr>
          </m:e>
        </m:acc>
        <m:r>
          <m:rPr>
            <m:sty m:val="p"/>
          </m:rPr>
          <w:rPr>
            <w:rFonts w:ascii="Cambria Math" w:hAnsi="Cambria Math"/>
          </w:rPr>
          <m:t>(</m:t>
        </m:r>
        <m:sSup>
          <m:sSupPr>
            <m:ctrlPr>
              <w:rPr>
                <w:rFonts w:ascii="Cambria Math" w:hAnsi="Cambria Math"/>
                <w:bCs/>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bCs/>
              </w:rPr>
            </m:ctrlPr>
          </m:sSupPr>
          <m:e>
            <m:r>
              <w:rPr>
                <w:rFonts w:ascii="Cambria Math" w:hAnsi="Cambria Math"/>
              </w:rPr>
              <m:t>x</m:t>
            </m:r>
          </m:e>
          <m:sup>
            <m:r>
              <w:rPr>
                <w:rFonts w:ascii="Cambria Math" w:hAnsi="Cambria Math"/>
              </w:rPr>
              <m:t>s</m:t>
            </m:r>
            <m:r>
              <m:rPr>
                <m:sty m:val="p"/>
              </m:rPr>
              <w:rPr>
                <w:rFonts w:ascii="Cambria Math" w:hAnsi="Cambria Math"/>
              </w:rPr>
              <m:t>+1</m:t>
            </m:r>
          </m:sup>
        </m:sSup>
        <m:r>
          <m:rPr>
            <m:sty m:val="p"/>
          </m:rPr>
          <w:rPr>
            <w:rFonts w:ascii="Cambria Math" w:hAnsi="Cambria Math"/>
          </w:rPr>
          <m:t>)=</m:t>
        </m:r>
        <m:f>
          <m:fPr>
            <m:ctrlPr>
              <w:rPr>
                <w:rFonts w:ascii="Cambria Math" w:hAnsi="Cambria Math"/>
                <w:bCs/>
              </w:rPr>
            </m:ctrlPr>
          </m:fPr>
          <m:num>
            <m:nary>
              <m:naryPr>
                <m:limLoc m:val="subSup"/>
                <m:ctrlPr>
                  <w:rPr>
                    <w:rFonts w:ascii="Cambria Math" w:hAnsi="Cambria Math"/>
                    <w:bCs/>
                  </w:rPr>
                </m:ctrlPr>
              </m:naryPr>
              <m:sub>
                <m:sSup>
                  <m:sSupPr>
                    <m:ctrlPr>
                      <w:rPr>
                        <w:rFonts w:ascii="Cambria Math" w:hAnsi="Cambria Math"/>
                        <w:bCs/>
                      </w:rPr>
                    </m:ctrlPr>
                  </m:sSupPr>
                  <m:e>
                    <m:r>
                      <w:rPr>
                        <w:rFonts w:ascii="Cambria Math" w:hAnsi="Cambria Math"/>
                      </w:rPr>
                      <m:t>x</m:t>
                    </m:r>
                  </m:e>
                  <m:sup>
                    <m:r>
                      <w:rPr>
                        <w:rFonts w:ascii="Cambria Math" w:hAnsi="Cambria Math"/>
                      </w:rPr>
                      <m:t>s</m:t>
                    </m:r>
                  </m:sup>
                </m:sSup>
                <m:ctrlPr>
                  <w:rPr>
                    <w:rFonts w:ascii="Cambria Math" w:hAnsi="Cambria Math" w:hint="eastAsia"/>
                    <w:bCs/>
                  </w:rPr>
                </m:ctrlPr>
              </m:sub>
              <m:sup>
                <m:sSup>
                  <m:sSupPr>
                    <m:ctrlPr>
                      <w:rPr>
                        <w:rFonts w:ascii="Cambria Math" w:hAnsi="Cambria Math"/>
                        <w:bCs/>
                      </w:rPr>
                    </m:ctrlPr>
                  </m:sSupPr>
                  <m:e>
                    <m:r>
                      <w:rPr>
                        <w:rFonts w:ascii="Cambria Math" w:hAnsi="Cambria Math"/>
                      </w:rPr>
                      <m:t>x</m:t>
                    </m:r>
                  </m:e>
                  <m:sup>
                    <m:r>
                      <w:rPr>
                        <w:rFonts w:ascii="Cambria Math" w:hAnsi="Cambria Math"/>
                      </w:rPr>
                      <m:t>s</m:t>
                    </m:r>
                    <m:r>
                      <m:rPr>
                        <m:sty m:val="p"/>
                      </m:rPr>
                      <w:rPr>
                        <w:rFonts w:ascii="Cambria Math" w:hAnsi="Cambria Math"/>
                      </w:rPr>
                      <m:t>+1</m:t>
                    </m:r>
                  </m:sup>
                </m:sSup>
              </m:sup>
              <m:e>
                <m:d>
                  <m:dPr>
                    <m:begChr m:val="|"/>
                    <m:endChr m:val="|"/>
                    <m:ctrlPr>
                      <w:rPr>
                        <w:rFonts w:ascii="Cambria Math" w:hAnsi="Cambria Math"/>
                        <w:bCs/>
                      </w:rPr>
                    </m:ctrlPr>
                  </m:dPr>
                  <m:e>
                    <m:r>
                      <w:rPr>
                        <w:rFonts w:ascii="Cambria Math" w:hAnsi="Cambria Math" w:hint="eastAsia"/>
                      </w:rPr>
                      <m:t>f</m:t>
                    </m:r>
                    <m:d>
                      <m:dPr>
                        <m:ctrlPr>
                          <w:rPr>
                            <w:rFonts w:ascii="Cambria Math" w:hAnsi="Cambria Math" w:hint="eastAsia"/>
                            <w:bCs/>
                          </w:rPr>
                        </m:ctrlPr>
                      </m:dPr>
                      <m:e>
                        <m:r>
                          <w:rPr>
                            <w:rFonts w:ascii="Cambria Math" w:hAnsi="Cambria Math" w:hint="eastAsia"/>
                          </w:rPr>
                          <m:t>x</m:t>
                        </m:r>
                        <m:ctrlPr>
                          <w:rPr>
                            <w:rFonts w:ascii="Cambria Math" w:hAnsi="Cambria Math"/>
                            <w:bCs/>
                          </w:rPr>
                        </m:ctrlPr>
                      </m:e>
                    </m:d>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x</m:t>
                    </m:r>
                    <m:r>
                      <m:rPr>
                        <m:sty m:val="p"/>
                      </m:rPr>
                      <w:rPr>
                        <w:rFonts w:ascii="Cambria Math" w:hAnsi="Cambria Math"/>
                      </w:rPr>
                      <m:t>)</m:t>
                    </m:r>
                  </m:e>
                </m:d>
                <m:r>
                  <w:rPr>
                    <w:rFonts w:ascii="Cambria Math" w:hAnsi="Cambria Math"/>
                  </w:rPr>
                  <m:t>dx</m:t>
                </m:r>
              </m:e>
            </m:nary>
          </m:num>
          <m:den>
            <m:d>
              <m:dPr>
                <m:begChr m:val="|"/>
                <m:endChr m:val="|"/>
                <m:ctrlPr>
                  <w:rPr>
                    <w:rFonts w:ascii="Cambria Math" w:hAnsi="Cambria Math"/>
                    <w:bCs/>
                    <w:i/>
                  </w:rPr>
                </m:ctrlPr>
              </m:dPr>
              <m:e>
                <m:sSup>
                  <m:sSupPr>
                    <m:ctrlPr>
                      <w:rPr>
                        <w:rFonts w:ascii="Cambria Math" w:hAnsi="Cambria Math"/>
                        <w:bCs/>
                      </w:rPr>
                    </m:ctrlPr>
                  </m:sSupPr>
                  <m:e>
                    <m:r>
                      <w:rPr>
                        <w:rFonts w:ascii="Cambria Math" w:hAnsi="Cambria Math"/>
                      </w:rPr>
                      <m:t>x</m:t>
                    </m:r>
                  </m:e>
                  <m:sup>
                    <m:r>
                      <w:rPr>
                        <w:rFonts w:ascii="Cambria Math" w:hAnsi="Cambria Math"/>
                      </w:rPr>
                      <m:t>s</m:t>
                    </m:r>
                    <m:r>
                      <m:rPr>
                        <m:sty m:val="p"/>
                      </m:rPr>
                      <w:rPr>
                        <w:rFonts w:ascii="Cambria Math" w:hAnsi="Cambria Math"/>
                      </w:rPr>
                      <m:t>+1</m:t>
                    </m:r>
                  </m:sup>
                </m:sSup>
                <m:r>
                  <w:rPr>
                    <w:rFonts w:ascii="Cambria Math" w:hAnsi="Cambria Math"/>
                  </w:rPr>
                  <m:t>—</m:t>
                </m:r>
                <m:sSup>
                  <m:sSupPr>
                    <m:ctrlPr>
                      <w:rPr>
                        <w:rFonts w:ascii="Cambria Math" w:hAnsi="Cambria Math"/>
                        <w:bCs/>
                      </w:rPr>
                    </m:ctrlPr>
                  </m:sSupPr>
                  <m:e>
                    <m:r>
                      <w:rPr>
                        <w:rFonts w:ascii="Cambria Math" w:hAnsi="Cambria Math"/>
                      </w:rPr>
                      <m:t>x</m:t>
                    </m:r>
                  </m:e>
                  <m:sup>
                    <m:r>
                      <w:rPr>
                        <w:rFonts w:ascii="Cambria Math" w:hAnsi="Cambria Math"/>
                      </w:rPr>
                      <m:t>s</m:t>
                    </m:r>
                  </m:sup>
                </m:sSup>
              </m:e>
            </m:d>
          </m:den>
        </m:f>
      </m:oMath>
      <w:r>
        <w:rPr>
          <w:rFonts w:ascii="Times" w:hAnsi="Times" w:hint="eastAsia"/>
        </w:rPr>
        <w:t>，</w:t>
      </w:r>
      <w:r>
        <w:rPr>
          <w:rFonts w:ascii="Times" w:hAnsi="Times"/>
        </w:rPr>
        <w:tab/>
      </w:r>
      <w:r>
        <w:rPr>
          <w:rFonts w:ascii="Times" w:hAnsi="Times" w:hint="eastAsia"/>
        </w:rPr>
        <w:t>（</w:t>
      </w:r>
      <w:r>
        <w:rPr>
          <w:rFonts w:ascii="Times" w:hAnsi="Times" w:hint="eastAsia"/>
        </w:rPr>
        <w:t>3</w:t>
      </w:r>
      <w:r>
        <w:rPr>
          <w:rFonts w:ascii="Times" w:hAnsi="Times"/>
        </w:rPr>
        <w:t>.</w:t>
      </w:r>
      <w:r w:rsidR="00EC7A42">
        <w:rPr>
          <w:rFonts w:ascii="Times" w:hAnsi="Times"/>
        </w:rPr>
        <w:t>11</w:t>
      </w:r>
      <w:r>
        <w:rPr>
          <w:rFonts w:ascii="Times" w:hAnsi="Times" w:hint="eastAsia"/>
        </w:rPr>
        <w:t>）</w:t>
      </w:r>
    </w:p>
    <w:p w14:paraId="4B4BFB3C" w14:textId="65CFD165" w:rsidR="00690A5C" w:rsidRDefault="00690A5C" w:rsidP="00690A5C">
      <w:pPr>
        <w:ind w:firstLine="420"/>
      </w:pPr>
      <w:r>
        <w:rPr>
          <w:rFonts w:hint="eastAsia"/>
        </w:rPr>
        <w:t>如果</w:t>
      </w:r>
      <w:r w:rsidR="001861B7">
        <w:rPr>
          <w:rFonts w:hint="eastAsia"/>
        </w:rPr>
        <w:t>用穷举法</w:t>
      </w:r>
      <w:r>
        <w:rPr>
          <w:rFonts w:hint="eastAsia"/>
        </w:rPr>
        <w:t>计算所有</w:t>
      </w:r>
      <w:r w:rsidR="001861B7">
        <w:rPr>
          <w:rFonts w:hint="eastAsia"/>
        </w:rPr>
        <w:t>策略</w:t>
      </w:r>
      <w:r>
        <w:rPr>
          <w:rFonts w:hint="eastAsia"/>
        </w:rPr>
        <w:t>的平均误差</w:t>
      </w:r>
      <w:r w:rsidR="001861B7">
        <w:rPr>
          <w:rFonts w:hint="eastAsia"/>
        </w:rPr>
        <w:t>，由于公式（</w:t>
      </w:r>
      <w:r w:rsidR="001861B7">
        <w:rPr>
          <w:rFonts w:hint="eastAsia"/>
        </w:rPr>
        <w:t>3</w:t>
      </w:r>
      <w:r w:rsidR="001861B7">
        <w:t>.</w:t>
      </w:r>
      <w:r w:rsidR="00EC7A42">
        <w:t>10</w:t>
      </w:r>
      <w:r w:rsidR="001861B7">
        <w:rPr>
          <w:rFonts w:hint="eastAsia"/>
        </w:rPr>
        <w:t>）</w:t>
      </w:r>
      <w:r>
        <w:rPr>
          <w:rFonts w:hint="eastAsia"/>
        </w:rPr>
        <w:t>，（</w:t>
      </w:r>
      <w:r>
        <w:rPr>
          <w:rFonts w:hint="eastAsia"/>
        </w:rPr>
        <w:t>3</w:t>
      </w:r>
      <w:r>
        <w:t>.</w:t>
      </w:r>
      <w:r w:rsidR="00EC7A42">
        <w:t>11</w:t>
      </w:r>
      <w:r>
        <w:rPr>
          <w:rFonts w:hint="eastAsia"/>
        </w:rPr>
        <w:t>）</w:t>
      </w:r>
      <w:r w:rsidR="001861B7">
        <w:rPr>
          <w:rFonts w:hint="eastAsia"/>
        </w:rPr>
        <w:t>涉及到复杂的积分运算，并且如果子空间样本数量过多，这会消耗大量的计算资源，若特征空间的维度较高，则需要的计算资源会更大。因此，如何仅仅耗费少量的计算资源的情况下快速且高效选择一种</w:t>
      </w:r>
      <w:r w:rsidR="003936E0">
        <w:rPr>
          <w:rFonts w:hint="eastAsia"/>
        </w:rPr>
        <w:t>较</w:t>
      </w:r>
      <w:r w:rsidR="001861B7">
        <w:rPr>
          <w:rFonts w:hint="eastAsia"/>
        </w:rPr>
        <w:t>优的插值匹配策略是需要</w:t>
      </w:r>
      <w:r w:rsidR="001861B7">
        <w:rPr>
          <w:rFonts w:hint="eastAsia"/>
        </w:rPr>
        <w:t>RSIS</w:t>
      </w:r>
      <w:r w:rsidR="001861B7">
        <w:rPr>
          <w:rFonts w:hint="eastAsia"/>
        </w:rPr>
        <w:t>方法重点探讨的问题。</w:t>
      </w:r>
    </w:p>
    <w:p w14:paraId="5FFA9417" w14:textId="401B9D0E" w:rsidR="001861B7" w:rsidRPr="00046D09" w:rsidRDefault="001861B7" w:rsidP="00690A5C">
      <w:r w:rsidRPr="00C36630">
        <w:rPr>
          <w:rFonts w:ascii="Times" w:hAnsi="Times"/>
          <w:b/>
          <w:bCs/>
        </w:rPr>
        <w:t xml:space="preserve">Theorem </w:t>
      </w:r>
      <w:r w:rsidR="00F73756">
        <w:rPr>
          <w:rFonts w:ascii="Times" w:hAnsi="Times"/>
          <w:b/>
          <w:bCs/>
        </w:rPr>
        <w:t>2</w:t>
      </w:r>
      <w:r w:rsidRPr="00C36630">
        <w:rPr>
          <w:rFonts w:ascii="Times" w:hAnsi="Times"/>
          <w:b/>
          <w:bCs/>
        </w:rPr>
        <w:t>.</w:t>
      </w:r>
      <w:r w:rsidR="00690A5C" w:rsidRPr="00690A5C">
        <w:rPr>
          <w:iCs/>
          <w:color w:val="222222"/>
          <w:shd w:val="clear" w:color="auto" w:fill="FFFFFF"/>
        </w:rPr>
        <w:t xml:space="preserve"> </w:t>
      </w:r>
      <w:r w:rsidR="00690A5C" w:rsidRPr="00690A5C">
        <w:rPr>
          <w:iCs/>
          <w:color w:val="222222"/>
          <w:shd w:val="clear" w:color="auto" w:fill="FFFFFF"/>
        </w:rPr>
        <w:t>对于两个相邻的</w:t>
      </w:r>
      <w:r w:rsidR="00690A5C" w:rsidRPr="00690A5C">
        <w:rPr>
          <w:rFonts w:hint="eastAsia"/>
          <w:iCs/>
          <w:color w:val="222222"/>
          <w:shd w:val="clear" w:color="auto" w:fill="FFFFFF"/>
        </w:rPr>
        <w:t>子</w:t>
      </w:r>
      <w:r w:rsidR="00690A5C" w:rsidRPr="00690A5C">
        <w:rPr>
          <w:iCs/>
          <w:color w:val="222222"/>
          <w:shd w:val="clear" w:color="auto" w:fill="FFFFFF"/>
        </w:rPr>
        <w:t>空间</w:t>
      </w:r>
      <m:oMath>
        <m:sSup>
          <m:sSupPr>
            <m:ctrlPr>
              <w:rPr>
                <w:rFonts w:ascii="Cambria Math" w:hAnsi="Cambria Math"/>
              </w:rPr>
            </m:ctrlPr>
          </m:sSupPr>
          <m:e>
            <m:r>
              <m:rPr>
                <m:scr m:val="script"/>
                <m:sty m:val="p"/>
              </m:rPr>
              <w:rPr>
                <w:rFonts w:ascii="Cambria Math" w:hAnsi="Cambria Math"/>
              </w:rPr>
              <m:t>X</m:t>
            </m:r>
          </m:e>
          <m:sup>
            <m:r>
              <w:rPr>
                <w:rFonts w:ascii="Cambria Math" w:hAnsi="Cambria Math" w:hint="eastAsia"/>
              </w:rPr>
              <m:t>s</m:t>
            </m:r>
          </m:sup>
        </m:sSup>
      </m:oMath>
      <w:r w:rsidR="00690A5C" w:rsidRPr="00690A5C">
        <w:rPr>
          <w:rFonts w:hint="eastAsia"/>
        </w:rPr>
        <w:t>与</w:t>
      </w:r>
      <m:oMath>
        <m:sSup>
          <m:sSupPr>
            <m:ctrlPr>
              <w:rPr>
                <w:rFonts w:ascii="Cambria Math" w:hAnsi="Cambria Math"/>
              </w:rPr>
            </m:ctrlPr>
          </m:sSupPr>
          <m:e>
            <m:r>
              <m:rPr>
                <m:scr m:val="script"/>
                <m:sty m:val="p"/>
              </m:rPr>
              <w:rPr>
                <w:rFonts w:ascii="Cambria Math" w:hAnsi="Cambria Math"/>
              </w:rPr>
              <m:t>X</m:t>
            </m:r>
          </m:e>
          <m:sup>
            <m:r>
              <w:rPr>
                <w:rFonts w:ascii="Cambria Math" w:hAnsi="Cambria Math"/>
              </w:rPr>
              <m:t>s</m:t>
            </m:r>
            <m:r>
              <m:rPr>
                <m:sty m:val="p"/>
              </m:rPr>
              <w:rPr>
                <w:rFonts w:ascii="Cambria Math" w:hAnsi="Cambria Math"/>
              </w:rPr>
              <m:t>+1</m:t>
            </m:r>
          </m:sup>
        </m:sSup>
      </m:oMath>
      <w:r w:rsidR="00690A5C" w:rsidRPr="00690A5C">
        <w:rPr>
          <w:shd w:val="clear" w:color="auto" w:fill="FFFFFF"/>
        </w:rPr>
        <w:t>对应的子集</w:t>
      </w:r>
      <m:oMath>
        <m:sSub>
          <m:sSubPr>
            <m:ctrlPr>
              <w:rPr>
                <w:rFonts w:ascii="Cambria Math" w:hAnsi="Cambria Math"/>
                <w:shd w:val="clear" w:color="auto" w:fill="FFFFFF"/>
              </w:rPr>
            </m:ctrlPr>
          </m:sSubPr>
          <m:e>
            <m:r>
              <w:rPr>
                <w:rFonts w:ascii="Cambria Math" w:hAnsi="Cambria Math"/>
                <w:shd w:val="clear" w:color="auto" w:fill="FFFFFF"/>
              </w:rPr>
              <m:t>D</m:t>
            </m:r>
          </m:e>
          <m:sub>
            <m:r>
              <w:rPr>
                <w:rFonts w:ascii="Cambria Math" w:hAnsi="Cambria Math" w:hint="eastAsia"/>
                <w:shd w:val="clear" w:color="auto" w:fill="FFFFFF"/>
              </w:rPr>
              <m:t>s</m:t>
            </m:r>
          </m:sub>
        </m:sSub>
      </m:oMath>
      <w:r w:rsidR="00690A5C" w:rsidRPr="00690A5C">
        <w:rPr>
          <w:shd w:val="clear" w:color="auto" w:fill="FFFFFF"/>
        </w:rPr>
        <w:t>,</w:t>
      </w:r>
      <m:oMath>
        <m:sSub>
          <m:sSubPr>
            <m:ctrlPr>
              <w:rPr>
                <w:rFonts w:ascii="Cambria Math" w:hAnsi="Cambria Math"/>
                <w:shd w:val="clear" w:color="auto" w:fill="FFFFFF"/>
              </w:rPr>
            </m:ctrlPr>
          </m:sSubPr>
          <m:e>
            <m:r>
              <w:rPr>
                <w:rFonts w:ascii="Cambria Math" w:hAnsi="Cambria Math"/>
                <w:shd w:val="clear" w:color="auto" w:fill="FFFFFF"/>
              </w:rPr>
              <m:t>D</m:t>
            </m:r>
          </m:e>
          <m:sub>
            <m:r>
              <w:rPr>
                <w:rFonts w:ascii="Cambria Math" w:hAnsi="Cambria Math"/>
                <w:shd w:val="clear" w:color="auto" w:fill="FFFFFF"/>
              </w:rPr>
              <m:t>s</m:t>
            </m:r>
            <m:r>
              <m:rPr>
                <m:sty m:val="p"/>
              </m:rPr>
              <w:rPr>
                <w:rFonts w:ascii="Cambria Math" w:hAnsi="Cambria Math"/>
                <w:shd w:val="clear" w:color="auto" w:fill="FFFFFF"/>
              </w:rPr>
              <m:t>+1</m:t>
            </m:r>
          </m:sub>
        </m:sSub>
        <m:r>
          <m:rPr>
            <m:sty m:val="p"/>
          </m:rPr>
          <w:rPr>
            <w:rFonts w:ascii="Cambria Math" w:hAnsi="Cambria Math"/>
            <w:shd w:val="clear" w:color="auto" w:fill="FFFFFF"/>
          </w:rPr>
          <m:t>.</m:t>
        </m:r>
        <m:r>
          <w:rPr>
            <w:rFonts w:ascii="Cambria Math" w:hAnsi="Cambria Math"/>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shd w:val="clear" w:color="auto" w:fill="FFFFFF"/>
          </w:rPr>
          <m:t>,</m:t>
        </m:r>
        <m:sSup>
          <m:sSupPr>
            <m:ctrlPr>
              <w:rPr>
                <w:rFonts w:ascii="Cambria Math" w:hAnsi="Cambria Math"/>
              </w:rPr>
            </m:ctrlPr>
          </m:sSupPr>
          <m:e>
            <m:r>
              <w:rPr>
                <w:rFonts w:ascii="Cambria Math" w:hAnsi="Cambria Math"/>
              </w:rPr>
              <m:t>y</m:t>
            </m:r>
          </m:e>
          <m:sup>
            <m:r>
              <w:rPr>
                <w:rFonts w:ascii="Cambria Math" w:hAnsi="Cambria Math"/>
              </w:rPr>
              <m:t>s</m:t>
            </m:r>
          </m:sup>
        </m:sSup>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D</m:t>
            </m:r>
          </m:e>
          <m:sub>
            <m:r>
              <m:rPr>
                <m:sty m:val="p"/>
              </m:rPr>
              <w:rPr>
                <w:rFonts w:ascii="Cambria Math" w:hAnsi="Cambria Math" w:hint="eastAsia"/>
                <w:shd w:val="clear" w:color="auto" w:fill="FFFFFF"/>
              </w:rPr>
              <m:t>s</m:t>
            </m:r>
          </m:sub>
        </m:sSub>
        <m:r>
          <m:rPr>
            <m:sty m:val="p"/>
          </m:rPr>
          <w:rPr>
            <w:rFonts w:ascii="Cambria Math" w:hAnsi="Cambria Math" w:hint="eastAsia"/>
            <w:shd w:val="clear" w:color="auto" w:fill="FFFFFF"/>
            <w:vertAlign w:val="subscript"/>
          </w:rPr>
          <m:t>，</m:t>
        </m:r>
        <m:sSup>
          <m:sSupPr>
            <m:ctrlPr>
              <w:rPr>
                <w:rFonts w:ascii="Cambria Math" w:hAnsi="Cambria Math"/>
              </w:rPr>
            </m:ctrlPr>
          </m:sSupPr>
          <m:e>
            <m:r>
              <w:rPr>
                <w:rFonts w:ascii="Cambria Math" w:hAnsi="Cambria Math"/>
              </w:rPr>
              <m:t>x</m:t>
            </m:r>
          </m:e>
          <m:sup>
            <m:r>
              <w:rPr>
                <w:rFonts w:ascii="Cambria Math" w:hAnsi="Cambria Math"/>
              </w:rPr>
              <m:t>s+1</m:t>
            </m:r>
          </m:sup>
        </m:sSup>
        <m:r>
          <m:rPr>
            <m:sty m:val="p"/>
          </m:rPr>
          <w:rPr>
            <w:rFonts w:ascii="Cambria Math" w:hAnsi="Cambria Math"/>
            <w:shd w:val="clear" w:color="auto" w:fill="FFFFFF"/>
          </w:rPr>
          <m:t>,</m:t>
        </m:r>
        <m:sSup>
          <m:sSupPr>
            <m:ctrlPr>
              <w:rPr>
                <w:rFonts w:ascii="Cambria Math" w:hAnsi="Cambria Math"/>
              </w:rPr>
            </m:ctrlPr>
          </m:sSupPr>
          <m:e>
            <m:r>
              <w:rPr>
                <w:rFonts w:ascii="Cambria Math" w:hAnsi="Cambria Math"/>
              </w:rPr>
              <m:t>y</m:t>
            </m:r>
          </m:e>
          <m:sup>
            <m:r>
              <w:rPr>
                <w:rFonts w:ascii="Cambria Math" w:hAnsi="Cambria Math"/>
              </w:rPr>
              <m:t>s+1</m:t>
            </m:r>
          </m:sup>
        </m:sSup>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D</m:t>
            </m:r>
          </m:e>
          <m:sub>
            <m:r>
              <w:rPr>
                <w:rFonts w:ascii="Cambria Math" w:hAnsi="Cambria Math"/>
                <w:shd w:val="clear" w:color="auto" w:fill="FFFFFF"/>
              </w:rPr>
              <m:t>s+1</m:t>
            </m:r>
          </m:sub>
        </m:sSub>
      </m:oMath>
      <w:r w:rsidR="00690A5C">
        <w:rPr>
          <w:rFonts w:hint="eastAsia"/>
          <w:iCs/>
          <w:shd w:val="clear" w:color="auto" w:fill="FFFFFF"/>
        </w:rPr>
        <w:t>.</w:t>
      </w:r>
      <w:r w:rsidR="00690A5C">
        <w:rPr>
          <w:iCs/>
          <w:shd w:val="clear" w:color="auto" w:fill="FFFFFF"/>
        </w:rPr>
        <w:t xml:space="preserve"> </w:t>
      </w:r>
      <w:r w:rsidR="00046D09">
        <w:rPr>
          <w:rFonts w:hint="eastAsia"/>
          <w:iCs/>
          <w:shd w:val="clear" w:color="auto" w:fill="FFFFFF"/>
        </w:rPr>
        <w:t>考虑关系式</w:t>
      </w:r>
      <m:oMath>
        <m:sSub>
          <m:sSubPr>
            <m:ctrlPr>
              <w:rPr>
                <w:rFonts w:ascii="Cambria Math" w:hAnsi="Cambria Math" w:hint="eastAsia"/>
                <w:shd w:val="clear" w:color="auto" w:fill="FFFFFF"/>
              </w:rPr>
            </m:ctrlPr>
          </m:sSubPr>
          <m:e>
            <m:r>
              <w:rPr>
                <w:rFonts w:ascii="Cambria Math" w:hAnsi="Cambria Math"/>
                <w:shd w:val="clear" w:color="auto" w:fill="FFFFFF"/>
              </w:rPr>
              <m:t>y</m:t>
            </m:r>
            <m:ctrlPr>
              <w:rPr>
                <w:rFonts w:ascii="Cambria Math" w:hAnsi="Cambria Math"/>
                <w:shd w:val="clear" w:color="auto" w:fill="FFFFFF"/>
              </w:rPr>
            </m:ctrlPr>
          </m:e>
          <m:sub>
            <m:r>
              <w:rPr>
                <w:rFonts w:ascii="Cambria Math" w:hAnsi="Cambria Math"/>
                <w:shd w:val="clear" w:color="auto" w:fill="FFFFFF"/>
              </w:rPr>
              <m:t>i</m:t>
            </m:r>
            <m:ctrlPr>
              <w:rPr>
                <w:rFonts w:ascii="Cambria Math" w:hAnsi="Cambria Math"/>
                <w:shd w:val="clear" w:color="auto" w:fill="FFFFFF"/>
              </w:rPr>
            </m:ctrlPr>
          </m:sub>
        </m:sSub>
        <m:r>
          <m:rPr>
            <m:sty m:val="p"/>
          </m:rPr>
          <w:rPr>
            <w:rFonts w:ascii="Cambria Math" w:hAnsi="Cambria Math"/>
            <w:shd w:val="clear" w:color="auto" w:fill="FFFFFF"/>
          </w:rPr>
          <m:t>=</m:t>
        </m:r>
        <m:r>
          <w:rPr>
            <w:rFonts w:ascii="Cambria Math" w:hAnsi="Cambria Math"/>
            <w:shd w:val="clear" w:color="auto" w:fill="FFFFFF"/>
          </w:rPr>
          <m:t>f</m:t>
        </m:r>
        <m:d>
          <m:dPr>
            <m:ctrlPr>
              <w:rPr>
                <w:rFonts w:ascii="Cambria Math" w:hAnsi="Cambria Math"/>
                <w:shd w:val="clear" w:color="auto" w:fill="FFFFFF"/>
              </w:rPr>
            </m:ctrlPr>
          </m:dPr>
          <m:e>
            <m:sSub>
              <m:sSubPr>
                <m:ctrlPr>
                  <w:rPr>
                    <w:rFonts w:ascii="Cambria Math" w:hAnsi="Cambria Math"/>
                    <w:shd w:val="clear" w:color="auto" w:fill="FFFFFF"/>
                    <w:vertAlign w:val="subscript"/>
                  </w:rPr>
                </m:ctrlPr>
              </m:sSubPr>
              <m:e>
                <m:r>
                  <w:rPr>
                    <w:rFonts w:ascii="Cambria Math" w:hAnsi="Cambria Math"/>
                    <w:shd w:val="clear" w:color="auto" w:fill="FFFFFF"/>
                    <w:vertAlign w:val="subscript"/>
                  </w:rPr>
                  <m:t>x</m:t>
                </m:r>
              </m:e>
              <m:sub>
                <m:r>
                  <w:rPr>
                    <w:rFonts w:ascii="Cambria Math" w:hAnsi="Cambria Math"/>
                    <w:shd w:val="clear" w:color="auto" w:fill="FFFFFF"/>
                    <w:vertAlign w:val="subscript"/>
                  </w:rPr>
                  <m:t>i</m:t>
                </m:r>
              </m:sub>
            </m:sSub>
          </m:e>
        </m:d>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ε</m:t>
            </m:r>
          </m:e>
          <m:sub>
            <m:r>
              <w:rPr>
                <w:rFonts w:ascii="Cambria Math" w:hAnsi="Cambria Math"/>
                <w:shd w:val="clear" w:color="auto" w:fill="FFFFFF"/>
              </w:rPr>
              <m:t>i</m:t>
            </m:r>
          </m:sub>
        </m:sSub>
      </m:oMath>
      <w:r w:rsidR="00690A5C" w:rsidRPr="00690A5C">
        <w:rPr>
          <w:rFonts w:hint="eastAsia"/>
          <w:shd w:val="clear" w:color="auto" w:fill="FFFFFF"/>
        </w:rPr>
        <w:t>。</w:t>
      </w:r>
      <w:r w:rsidR="00690A5C" w:rsidRPr="00690A5C">
        <w:rPr>
          <w:color w:val="000000" w:themeColor="text1"/>
          <w:shd w:val="clear" w:color="auto" w:fill="FFFFFF"/>
        </w:rPr>
        <w:t>假设</w:t>
      </w:r>
      <w:r w:rsidR="00046D09">
        <w:rPr>
          <w:rFonts w:hint="eastAsia"/>
          <w:color w:val="000000" w:themeColor="text1"/>
          <w:shd w:val="clear" w:color="auto" w:fill="FFFFFF"/>
        </w:rPr>
        <w:t>线性拟合误差</w:t>
      </w:r>
      <m:oMath>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rPr>
              <m:t>'</m:t>
            </m:r>
          </m:sup>
        </m:sSup>
        <m:r>
          <m:rPr>
            <m:sty m:val="p"/>
          </m:rPr>
          <w:rPr>
            <w:rFonts w:ascii="Cambria Math" w:hAnsi="Cambria Math"/>
            <w:color w:val="000000" w:themeColor="text1"/>
            <w:shd w:val="clear" w:color="auto" w:fill="FFFFFF"/>
          </w:rPr>
          <m:t>→0</m:t>
        </m:r>
      </m:oMath>
      <w:r w:rsidR="00046D09">
        <w:rPr>
          <w:rFonts w:hint="eastAsia"/>
        </w:rPr>
        <w:t>，</w:t>
      </w:r>
      <w:r w:rsidR="00690A5C" w:rsidRPr="004C3467">
        <w:t>则</w:t>
      </w:r>
      <w:r w:rsidR="00690A5C" w:rsidRPr="004C3467">
        <w:lastRenderedPageBreak/>
        <w:t>有</w:t>
      </w:r>
      <m:oMath>
        <m:r>
          <m:rPr>
            <m:scr m:val="double-struck"/>
          </m:rPr>
          <w:rPr>
            <w:rFonts w:ascii="Cambria Math" w:hAnsi="Cambria Math"/>
          </w:rPr>
          <m:t>E</m:t>
        </m:r>
        <m:r>
          <m:rPr>
            <m:sty m:val="p"/>
          </m:rPr>
          <w:rPr>
            <w:rFonts w:ascii="Cambria Math" w:hAnsi="Cambria Math"/>
          </w:rPr>
          <m:t>(</m:t>
        </m:r>
        <m:f>
          <m:fPr>
            <m:ctrlPr>
              <w:rPr>
                <w:rFonts w:ascii="Cambria Math" w:hAnsi="Cambria Math"/>
              </w:rPr>
            </m:ctrlPr>
          </m:fPr>
          <m:num>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r>
              <m:rPr>
                <m:sty m:val="p"/>
              </m:rPr>
              <w:rPr>
                <w:rFonts w:ascii="Cambria Math" w:hAnsi="Cambria Math"/>
              </w:rPr>
              <m:t>|</m:t>
            </m:r>
          </m:den>
        </m:f>
        <m:r>
          <m:rPr>
            <m:sty m:val="p"/>
          </m:rPr>
          <w:rPr>
            <w:rFonts w:ascii="Cambria Math" w:hAnsi="Cambria Math"/>
            <w:shd w:val="clear" w:color="auto" w:fill="FFFFFF"/>
          </w:rPr>
          <m:t>)&lt;</m:t>
        </m:r>
        <m:r>
          <m:rPr>
            <m:scr m:val="double-struck"/>
          </m:rPr>
          <w:rPr>
            <w:rFonts w:ascii="Cambria Math" w:hAnsi="Cambria Math"/>
          </w:rPr>
          <m:t>E</m:t>
        </m:r>
        <m:r>
          <m:rPr>
            <m:sty m:val="p"/>
          </m:rPr>
          <w:rPr>
            <w:rFonts w:ascii="Cambria Math" w:hAnsi="Cambria Math"/>
            <w:shd w:val="clear" w:color="auto" w:fill="FFFFFF"/>
          </w:rPr>
          <m:t>(</m:t>
        </m:r>
        <m:f>
          <m:fPr>
            <m:ctrlPr>
              <w:rPr>
                <w:rFonts w:ascii="Cambria Math" w:hAnsi="Cambria Math"/>
                <w:shd w:val="clear" w:color="auto" w:fill="FFFFFF"/>
              </w:rPr>
            </m:ctrlPr>
          </m:fPr>
          <m:num>
            <m:r>
              <m:rPr>
                <m:sty m:val="p"/>
              </m:rPr>
              <w:rPr>
                <w:rFonts w:ascii="Cambria Math" w:hAnsi="Cambria Math"/>
                <w:shd w:val="clear" w:color="auto" w:fill="FFFFFF"/>
              </w:rPr>
              <m:t>(</m:t>
            </m:r>
            <m:d>
              <m:dPr>
                <m:begChr m:val="|"/>
                <m:endChr m:val="|"/>
                <m:ctrlPr>
                  <w:rPr>
                    <w:rFonts w:ascii="Cambria Math" w:hAnsi="Cambria Math"/>
                    <w:shd w:val="clear" w:color="auto" w:fill="FFFFFF"/>
                  </w:rPr>
                </m:ctrlPr>
              </m:d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m:t>
                    </m:r>
                  </m:sup>
                </m:sSup>
              </m:e>
            </m:d>
            <m:r>
              <m:rPr>
                <m:sty m:val="p"/>
              </m:rPr>
              <w:rPr>
                <w:rFonts w:ascii="Cambria Math" w:hAnsi="Cambria Math"/>
                <w:shd w:val="clear" w:color="auto" w:fill="FFFFFF"/>
              </w:rPr>
              <m:t>+</m:t>
            </m:r>
            <m:d>
              <m:dPr>
                <m:begChr m:val="|"/>
                <m:endChr m:val="|"/>
                <m:ctrlPr>
                  <w:rPr>
                    <w:rFonts w:ascii="Cambria Math" w:hAnsi="Cambria Math"/>
                    <w:shd w:val="clear" w:color="auto" w:fill="FFFFFF"/>
                  </w:rPr>
                </m:ctrlPr>
              </m:d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s+1</m:t>
                    </m:r>
                  </m:sup>
                </m:sSup>
              </m:e>
            </m:d>
            <m:r>
              <m:rPr>
                <m:sty m:val="p"/>
              </m:rPr>
              <w:rPr>
                <w:rFonts w:ascii="Cambria Math" w:hAnsi="Cambria Math"/>
                <w:shd w:val="clear" w:color="auto" w:fill="FFFFFF"/>
              </w:rPr>
              <m:t>)</m:t>
            </m:r>
          </m:num>
          <m:den>
            <m:r>
              <m:rPr>
                <m:sty m:val="p"/>
              </m:rPr>
              <w:rPr>
                <w:rFonts w:ascii="Cambria Math" w:hAnsi="Cambria Math"/>
                <w:shd w:val="clear" w:color="auto" w:fill="FFFFFF"/>
              </w:rPr>
              <m:t>2</m:t>
            </m:r>
          </m:den>
        </m:f>
        <m:r>
          <m:rPr>
            <m:sty m:val="p"/>
          </m:rPr>
          <w:rPr>
            <w:rFonts w:ascii="Cambria Math" w:hAnsi="Cambria Math"/>
            <w:shd w:val="clear" w:color="auto" w:fill="FFFFFF"/>
          </w:rPr>
          <m:t>)</m:t>
        </m:r>
      </m:oMath>
      <w:r w:rsidR="00046D09">
        <w:rPr>
          <w:rFonts w:hint="eastAsia"/>
          <w:shd w:val="clear" w:color="auto" w:fill="FFFFFF"/>
        </w:rPr>
        <w:t>.</w:t>
      </w:r>
    </w:p>
    <w:p w14:paraId="5783EC5F" w14:textId="77777777" w:rsidR="007767AD" w:rsidRDefault="001861B7" w:rsidP="00690A5C">
      <w:r w:rsidRPr="007548A1">
        <w:rPr>
          <w:rFonts w:ascii="Times" w:hAnsi="Times"/>
          <w:i/>
          <w:iCs/>
        </w:rPr>
        <w:t>P</w:t>
      </w:r>
      <w:r w:rsidRPr="007548A1">
        <w:rPr>
          <w:rFonts w:ascii="Times" w:hAnsi="Times" w:hint="eastAsia"/>
          <w:i/>
          <w:iCs/>
        </w:rPr>
        <w:t>roof</w:t>
      </w:r>
      <w:r w:rsidRPr="007548A1">
        <w:rPr>
          <w:rFonts w:ascii="Times" w:hAnsi="Times"/>
          <w:i/>
          <w:iCs/>
        </w:rPr>
        <w:t xml:space="preserve"> of Theorem </w:t>
      </w:r>
      <w:r w:rsidR="00F73756">
        <w:rPr>
          <w:rFonts w:ascii="Times" w:hAnsi="Times"/>
          <w:i/>
          <w:iCs/>
        </w:rPr>
        <w:t>2</w:t>
      </w:r>
      <w:r w:rsidRPr="007548A1">
        <w:rPr>
          <w:rFonts w:ascii="Times" w:hAnsi="Times"/>
          <w:i/>
          <w:iCs/>
        </w:rPr>
        <w:t>.</w:t>
      </w:r>
      <w:r w:rsidR="007767AD">
        <w:rPr>
          <w:rFonts w:ascii="Times" w:hAnsi="Times"/>
        </w:rPr>
        <w:t xml:space="preserve"> </w:t>
      </w:r>
      <w:r w:rsidR="007767AD">
        <w:rPr>
          <w:rFonts w:ascii="Times" w:hAnsi="Times" w:hint="eastAsia"/>
        </w:rPr>
        <w:t>由于</w:t>
      </w:r>
      <w:r w:rsidR="007767AD" w:rsidRPr="00690A5C">
        <w:rPr>
          <w:color w:val="000000" w:themeColor="text1"/>
          <w:shd w:val="clear" w:color="auto" w:fill="FFFFFF"/>
        </w:rPr>
        <w:t>假设</w:t>
      </w:r>
      <w:r w:rsidR="007767AD">
        <w:rPr>
          <w:rFonts w:hint="eastAsia"/>
          <w:color w:val="000000" w:themeColor="text1"/>
          <w:shd w:val="clear" w:color="auto" w:fill="FFFFFF"/>
        </w:rPr>
        <w:t>线性拟合误差</w:t>
      </w:r>
      <m:oMath>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rPr>
              <m:t>'</m:t>
            </m:r>
          </m:sup>
        </m:sSup>
        <m:r>
          <m:rPr>
            <m:sty m:val="p"/>
          </m:rPr>
          <w:rPr>
            <w:rFonts w:ascii="Cambria Math" w:hAnsi="Cambria Math"/>
            <w:color w:val="000000" w:themeColor="text1"/>
            <w:shd w:val="clear" w:color="auto" w:fill="FFFFFF"/>
          </w:rPr>
          <m:t>→0</m:t>
        </m:r>
      </m:oMath>
      <w:r w:rsidR="007767AD">
        <w:rPr>
          <w:rFonts w:hint="eastAsia"/>
        </w:rPr>
        <w:t>，根据公式（</w:t>
      </w:r>
      <w:r w:rsidR="007767AD">
        <w:rPr>
          <w:rFonts w:hint="eastAsia"/>
        </w:rPr>
        <w:t>3</w:t>
      </w:r>
      <w:r w:rsidR="007767AD">
        <w:t>.6</w:t>
      </w:r>
      <w:r w:rsidR="007767AD">
        <w:rPr>
          <w:rFonts w:hint="eastAsia"/>
        </w:rPr>
        <w:t>）可得：</w:t>
      </w:r>
    </w:p>
    <w:p w14:paraId="5AF4EE17" w14:textId="0BA9F92F" w:rsidR="001861B7" w:rsidRPr="007767AD" w:rsidRDefault="00000000" w:rsidP="00BA1A5D">
      <w:pPr>
        <w:pStyle w:val="a9"/>
        <w:spacing w:before="156" w:after="156"/>
        <w:ind w:firstLine="480"/>
      </w:pPr>
      <m:oMathPara>
        <m:oMath>
          <m:sSup>
            <m:sSupPr>
              <m:ctrlPr>
                <w:rPr>
                  <w:rFonts w:ascii="Cambria Math" w:hAnsi="Cambria Math"/>
                </w:rPr>
              </m:ctrlPr>
            </m:sSupPr>
            <m:e>
              <m:r>
                <w:rPr>
                  <w:rFonts w:ascii="Cambria Math" w:hAnsi="Cambria Math"/>
                </w:rPr>
                <m:t>y</m:t>
              </m:r>
            </m:e>
            <m:sup>
              <m:r>
                <w:rPr>
                  <w:rFonts w:ascii="Cambria Math" w:hAnsi="Cambria Math"/>
                </w:rPr>
                <m:t>s</m:t>
              </m:r>
            </m:sup>
          </m:sSup>
          <m:r>
            <m:rPr>
              <m:sty m:val="p"/>
            </m:rPr>
            <w:rPr>
              <w:rFonts w:ascii="Cambria Math" w:hAnsi="Cambria Math"/>
            </w:rPr>
            <m:t>=</m:t>
          </m:r>
          <w:bookmarkStart w:id="27" w:name="OLE_LINK2"/>
          <m:sSub>
            <m:sSubPr>
              <m:ctrlPr>
                <w:rPr>
                  <w:rFonts w:ascii="Cambria Math" w:hAnsi="Cambria Math"/>
                  <w:iCs/>
                </w:rPr>
              </m:ctrlPr>
            </m:sSubPr>
            <m:e>
              <m:r>
                <w:rPr>
                  <w:rFonts w:ascii="Cambria Math" w:hAnsi="Cambria Math" w:hint="eastAsia"/>
                </w:rPr>
                <m:t>g</m:t>
              </m:r>
            </m:e>
            <m:sub>
              <m:r>
                <w:rPr>
                  <w:rFonts w:ascii="Cambria Math" w:hAnsi="Cambria Math"/>
                </w:rPr>
                <m:t>s</m:t>
              </m:r>
            </m:sub>
          </m:sSub>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e>
          </m:d>
          <w:bookmarkEnd w:id="27"/>
          <m:r>
            <m:rPr>
              <m:sty m:val="p"/>
            </m:rPr>
            <w:rPr>
              <w:rFonts w:ascii="Cambria Math" w:hAnsi="Cambria Math"/>
            </w:rPr>
            <m:t>+</m:t>
          </m:r>
          <m:r>
            <w:rPr>
              <w:rFonts w:ascii="Cambria Math" w:hAnsi="Cambria Math"/>
            </w:rPr>
            <m:t>ε</m:t>
          </m:r>
          <m:r>
            <m:rPr>
              <m:sty m:val="p"/>
            </m:rPr>
            <w:rPr>
              <w:rFonts w:ascii="Cambria Math" w:hAnsi="Cambria Math"/>
            </w:rPr>
            <m:t>.</m:t>
          </m:r>
        </m:oMath>
      </m:oMathPara>
    </w:p>
    <w:p w14:paraId="1E92600E" w14:textId="100CCFCA" w:rsidR="007767AD" w:rsidRDefault="0031422E" w:rsidP="00690A5C">
      <w:r>
        <w:rPr>
          <w:rFonts w:hint="eastAsia"/>
        </w:rPr>
        <w:t>不妨</w:t>
      </w:r>
      <w:r w:rsidRPr="0031422E">
        <w:rPr>
          <w:rFonts w:hint="eastAsia"/>
        </w:rPr>
        <w:t>假设</w:t>
      </w:r>
      <m:oMath>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oMath>
      <w:r>
        <w:t xml:space="preserve">. </w:t>
      </w:r>
      <w:r w:rsidR="007767AD" w:rsidRPr="0031422E">
        <w:rPr>
          <w:rFonts w:hint="eastAsia"/>
        </w:rPr>
        <w:t>由</w:t>
      </w:r>
      <w:r w:rsidR="007767AD">
        <w:rPr>
          <w:rFonts w:hint="eastAsia"/>
        </w:rPr>
        <w:t>于</w:t>
      </w:r>
      <m:oMath>
        <m:sSub>
          <m:sSubPr>
            <m:ctrlPr>
              <w:rPr>
                <w:rFonts w:ascii="Cambria Math" w:hAnsi="Cambria Math"/>
                <w:i/>
                <w:iCs/>
              </w:rPr>
            </m:ctrlPr>
          </m:sSubPr>
          <m:e>
            <m:r>
              <w:rPr>
                <w:rFonts w:ascii="Cambria Math" w:hAnsi="Cambria Math" w:hint="eastAsia"/>
              </w:rPr>
              <m:t>g</m:t>
            </m:r>
          </m:e>
          <m:sub>
            <m:r>
              <w:rPr>
                <w:rFonts w:ascii="Cambria Math" w:hAnsi="Cambria Math"/>
              </w:rPr>
              <m:t>s</m:t>
            </m:r>
          </m:sub>
        </m:sSub>
        <m:d>
          <m:dPr>
            <m:ctrlPr>
              <w:rPr>
                <w:rFonts w:ascii="Cambria Math" w:hAnsi="Cambria Math"/>
              </w:rPr>
            </m:ctrlPr>
          </m:dPr>
          <m:e>
            <m:r>
              <m:rPr>
                <m:sty m:val="p"/>
              </m:rPr>
              <w:rPr>
                <w:rFonts w:ascii="Cambria Math" w:hAnsi="Cambria Math"/>
              </w:rPr>
              <m:t>·</m:t>
            </m:r>
          </m:e>
        </m:d>
      </m:oMath>
      <w:r w:rsidR="007767AD">
        <w:rPr>
          <w:rFonts w:hint="eastAsia"/>
        </w:rPr>
        <w:t>为线性函数，</w:t>
      </w:r>
      <w:r w:rsidR="004F15E1">
        <w:rPr>
          <w:rFonts w:hint="eastAsia"/>
        </w:rPr>
        <w:t>根据公式（</w:t>
      </w:r>
      <w:r w:rsidR="004F15E1">
        <w:rPr>
          <w:rFonts w:hint="eastAsia"/>
        </w:rPr>
        <w:t>3.1</w:t>
      </w:r>
      <w:r w:rsidR="004F15E1">
        <w:t>0</w:t>
      </w:r>
      <w:r w:rsidR="004F15E1">
        <w:rPr>
          <w:rFonts w:hint="eastAsia"/>
        </w:rPr>
        <w:t>）以及（</w:t>
      </w:r>
      <w:r w:rsidR="004F15E1">
        <w:rPr>
          <w:rFonts w:hint="eastAsia"/>
        </w:rPr>
        <w:t>3</w:t>
      </w:r>
      <w:r w:rsidR="004F15E1">
        <w:t>.11</w:t>
      </w:r>
      <w:r w:rsidR="004F15E1">
        <w:rPr>
          <w:rFonts w:hint="eastAsia"/>
        </w:rPr>
        <w:t>）可得：</w:t>
      </w:r>
    </w:p>
    <w:p w14:paraId="774B72F9" w14:textId="09DA69EB" w:rsidR="004F15E1" w:rsidRPr="004F15E1" w:rsidRDefault="004F15E1" w:rsidP="00BA1A5D">
      <w:pPr>
        <w:pStyle w:val="a9"/>
        <w:spacing w:before="156" w:after="156"/>
        <w:ind w:firstLine="480"/>
      </w:pPr>
      <m:oMathPara>
        <m:oMath>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r>
            <m:rPr>
              <m:sty m:val="p"/>
            </m:rPr>
            <w:rPr>
              <w:rFonts w:ascii="Cambria Math" w:hAnsi="Cambria Math"/>
            </w:rPr>
            <m:t>=</m:t>
          </m:r>
          <m:nary>
            <m:naryPr>
              <m:limLoc m:val="subSup"/>
              <m:ctrlPr>
                <w:rPr>
                  <w:rFonts w:ascii="Cambria Math" w:hAnsi="Cambria Math"/>
                </w:rPr>
              </m:ctrlPr>
            </m:naryPr>
            <m:sub>
              <m:sSup>
                <m:sSupPr>
                  <m:ctrlPr>
                    <w:rPr>
                      <w:rFonts w:ascii="Cambria Math" w:hAnsi="Cambria Math"/>
                    </w:rPr>
                  </m:ctrlPr>
                </m:sSupPr>
                <m:e>
                  <m:r>
                    <w:rPr>
                      <w:rFonts w:ascii="Cambria Math" w:hAnsi="Cambria Math"/>
                    </w:rPr>
                    <m:t>x</m:t>
                  </m:r>
                </m:e>
                <m:sup>
                  <m:r>
                    <w:rPr>
                      <w:rFonts w:ascii="Cambria Math" w:hAnsi="Cambria Math"/>
                    </w:rPr>
                    <m:t>s</m:t>
                  </m:r>
                </m:sup>
              </m:sSup>
              <m:ctrlPr>
                <w:rPr>
                  <w:rFonts w:ascii="Cambria Math" w:hAnsi="Cambria Math" w:hint="eastAsia"/>
                </w:rPr>
              </m:ctrlPr>
            </m:sub>
            <m:sup>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sup>
            <m:e>
              <m:d>
                <m:dPr>
                  <m:begChr m:val="|"/>
                  <m:endChr m:val="|"/>
                  <m:ctrlPr>
                    <w:rPr>
                      <w:rFonts w:ascii="Cambria Math" w:hAnsi="Cambria Math"/>
                    </w:rPr>
                  </m:ctrlPr>
                </m:dPr>
                <m:e>
                  <m:r>
                    <w:rPr>
                      <w:rFonts w:ascii="Cambria Math" w:hAnsi="Cambria Math" w:hint="eastAsia"/>
                    </w:rPr>
                    <m:t>g</m:t>
                  </m:r>
                  <m:d>
                    <m:dPr>
                      <m:ctrlPr>
                        <w:rPr>
                          <w:rFonts w:ascii="Cambria Math" w:hAnsi="Cambria Math" w:hint="eastAsia"/>
                        </w:rPr>
                      </m:ctrlPr>
                    </m:dPr>
                    <m:e>
                      <m:r>
                        <w:rPr>
                          <w:rFonts w:ascii="Cambria Math" w:hAnsi="Cambria Math" w:hint="eastAsia"/>
                        </w:rPr>
                        <m:t>x</m:t>
                      </m:r>
                      <m:ctrlPr>
                        <w:rPr>
                          <w:rFonts w:ascii="Cambria Math" w:hAnsi="Cambria Math"/>
                        </w:rPr>
                      </m:ctrlPr>
                    </m:e>
                  </m:d>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x</m:t>
                  </m:r>
                  <m:r>
                    <m:rPr>
                      <m:sty m:val="p"/>
                    </m:rPr>
                    <w:rPr>
                      <w:rFonts w:ascii="Cambria Math" w:hAnsi="Cambria Math"/>
                    </w:rPr>
                    <m:t>)</m:t>
                  </m:r>
                </m:e>
              </m:d>
              <m:r>
                <w:rPr>
                  <w:rFonts w:ascii="Cambria Math" w:hAnsi="Cambria Math"/>
                </w:rPr>
                <m:t>dx</m:t>
              </m:r>
            </m:e>
          </m:nary>
          <m:r>
            <m:rPr>
              <m:sty m:val="p"/>
            </m:rPr>
            <w:rPr>
              <w:rFonts w:ascii="Cambria Math" w:hAnsi="Cambria Math"/>
            </w:rPr>
            <m:t>.</m:t>
          </m:r>
        </m:oMath>
      </m:oMathPara>
    </w:p>
    <w:p w14:paraId="24C9E703" w14:textId="77777777" w:rsidR="000E2AFD" w:rsidRDefault="004F15E1" w:rsidP="004F15E1">
      <w:r>
        <w:rPr>
          <w:rFonts w:hint="eastAsia"/>
          <w:shd w:val="clear" w:color="auto" w:fill="FFFFFF"/>
        </w:rPr>
        <w:t>当</w:t>
      </w:r>
      <m:oMath>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hint="eastAsia"/>
              </w:rPr>
              <m:t>s</m:t>
            </m:r>
          </m:sup>
        </m:sSup>
        <m:r>
          <w:rPr>
            <w:rFonts w:ascii="Cambria Math" w:hAnsi="Cambria Math"/>
            <w:shd w:val="clear" w:color="auto" w:fill="FFFFFF"/>
          </w:rPr>
          <m:t>·</m:t>
        </m:r>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hint="eastAsia"/>
              </w:rPr>
              <m:t>s</m:t>
            </m:r>
            <m:r>
              <m:rPr>
                <m:sty m:val="p"/>
              </m:rPr>
              <w:rPr>
                <w:rFonts w:ascii="Cambria Math" w:hAnsi="Cambria Math"/>
              </w:rPr>
              <m:t>+1</m:t>
            </m:r>
          </m:sup>
        </m:sSup>
        <m:r>
          <w:rPr>
            <w:rFonts w:ascii="Cambria Math" w:hAnsi="Cambria Math"/>
            <w:shd w:val="clear" w:color="auto" w:fill="FFFFFF"/>
          </w:rPr>
          <m:t>&lt;0</m:t>
        </m:r>
      </m:oMath>
      <w:r>
        <w:rPr>
          <w:rFonts w:hint="eastAsia"/>
          <w:iCs/>
          <w:shd w:val="clear" w:color="auto" w:fill="FFFFFF"/>
        </w:rPr>
        <w:t>时，</w:t>
      </w:r>
      <m:oMath>
        <m:r>
          <w:rPr>
            <w:rFonts w:ascii="Cambria Math" w:hAnsi="Cambria Math"/>
            <w:shd w:val="clear" w:color="auto" w:fill="FFFFFF"/>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s+1</m:t>
            </m:r>
          </m:sup>
        </m:sSup>
        <m:r>
          <w:rPr>
            <w:rFonts w:ascii="Cambria Math" w:hAnsi="Cambria Math"/>
          </w:rPr>
          <m:t>)</m:t>
        </m:r>
      </m:oMath>
      <w:r w:rsidR="00F0159D">
        <w:rPr>
          <w:rFonts w:hint="eastAsia"/>
        </w:rPr>
        <w:t>,</w:t>
      </w:r>
      <w:r w:rsidR="00F0159D">
        <w:t xml:space="preserve"> </w:t>
      </w:r>
      <w:r>
        <w:rPr>
          <w:rFonts w:hint="eastAsia"/>
        </w:rPr>
        <w:t>使得</w:t>
      </w:r>
      <m:oMath>
        <m:r>
          <w:rPr>
            <w:rFonts w:ascii="Cambria Math" w:hAnsi="Cambria Math" w:hint="eastAsia"/>
          </w:rPr>
          <m:t>g</m:t>
        </m:r>
        <m:d>
          <m:dPr>
            <m:ctrlPr>
              <w:rPr>
                <w:rFonts w:ascii="Cambria Math" w:hAnsi="Cambria Math" w:hint="eastAsia"/>
              </w:rPr>
            </m:ctrlPr>
          </m:dPr>
          <m:e>
            <m:sSup>
              <m:sSupPr>
                <m:ctrlPr>
                  <w:rPr>
                    <w:rFonts w:ascii="Cambria Math" w:hAnsi="Cambria Math"/>
                  </w:rPr>
                </m:ctrlPr>
              </m:sSupPr>
              <m:e>
                <m:r>
                  <w:rPr>
                    <w:rFonts w:ascii="Cambria Math" w:hAnsi="Cambria Math"/>
                  </w:rPr>
                  <m:t>x</m:t>
                </m:r>
              </m:e>
              <m:sup>
                <m:r>
                  <m:rPr>
                    <m:sty m:val="p"/>
                  </m:rPr>
                  <w:rPr>
                    <w:rFonts w:ascii="Cambria Math" w:hAnsi="Cambria Math"/>
                  </w:rPr>
                  <m:t>'</m:t>
                </m:r>
              </m:sup>
            </m:sSup>
            <m:ctrlPr>
              <w:rPr>
                <w:rFonts w:ascii="Cambria Math" w:hAnsi="Cambria Math"/>
              </w:rPr>
            </m:ctrlPr>
          </m:e>
        </m:d>
        <m:r>
          <m:rPr>
            <m:sty m:val="p"/>
          </m:rPr>
          <w:rPr>
            <w:rFonts w:ascii="Cambria Math" w:hAnsi="Cambria Math"/>
          </w:rPr>
          <m:t>=</m:t>
        </m:r>
        <m:r>
          <w:rPr>
            <w:rFonts w:ascii="Cambria Math" w:hAnsi="Cambria Math"/>
          </w:rPr>
          <m:t>L</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oMath>
      <w:r w:rsidR="00E37949">
        <w:t>.</w:t>
      </w:r>
    </w:p>
    <w:p w14:paraId="45DD503E" w14:textId="78182F76" w:rsidR="004F15E1" w:rsidRDefault="00512EA6" w:rsidP="004F15E1">
      <w:r w:rsidRPr="00C703D9">
        <w:t>根据迭代期望定律</w:t>
      </w:r>
      <w:r w:rsidRPr="00C703D9">
        <w:t>(LIE)</w:t>
      </w:r>
      <w:r w:rsidRPr="00C703D9">
        <w:t>可得</w:t>
      </w:r>
      <w:r w:rsidRPr="00C703D9">
        <w:t>:</w:t>
      </w:r>
    </w:p>
    <w:p w14:paraId="651206D2" w14:textId="64008CBD" w:rsidR="00E46C70" w:rsidRPr="00E46C70" w:rsidRDefault="00E46C70" w:rsidP="00BA1A5D">
      <w:pPr>
        <w:pStyle w:val="a9"/>
        <w:spacing w:before="156" w:after="156"/>
        <w:ind w:firstLine="480"/>
      </w:pPr>
      <m:oMathPara>
        <m:oMath>
          <m:r>
            <m:rPr>
              <m:scr m:val="double-struck"/>
              <m:sty m:val="p"/>
            </m:rPr>
            <w:rPr>
              <w:rFonts w:ascii="Cambria Math" w:hAnsi="Cambria Math"/>
            </w:rPr>
            <m:t>E</m:t>
          </m:r>
          <m:d>
            <m:dPr>
              <m:ctrlPr>
                <w:rPr>
                  <w:rFonts w:ascii="Cambria Math" w:hAnsi="Cambria Math"/>
                </w:rPr>
              </m:ctrlPr>
            </m:dPr>
            <m:e>
              <m:f>
                <m:fPr>
                  <m:ctrlPr>
                    <w:rPr>
                      <w:rFonts w:ascii="Cambria Math" w:hAnsi="Cambria Math"/>
                    </w:rPr>
                  </m:ctrlPr>
                </m:fPr>
                <m:num>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num>
                <m:den>
                  <m:d>
                    <m:dPr>
                      <m:begChr m:val="|"/>
                      <m:endChr m:val="|"/>
                      <m:ctrlPr>
                        <w:rPr>
                          <w:rFonts w:ascii="Cambria Math" w:hAnsi="Cambria Math"/>
                          <w:bCs/>
                        </w:rPr>
                      </m:ctrlPr>
                    </m:dPr>
                    <m:e>
                      <m:sSup>
                        <m:sSupPr>
                          <m:ctrlPr>
                            <w:rPr>
                              <w:rFonts w:ascii="Cambria Math" w:hAnsi="Cambria Math"/>
                              <w:bCs/>
                            </w:rPr>
                          </m:ctrlPr>
                        </m:sSupPr>
                        <m:e>
                          <m:r>
                            <w:rPr>
                              <w:rFonts w:ascii="Cambria Math" w:hAnsi="Cambria Math"/>
                            </w:rPr>
                            <m:t>x</m:t>
                          </m:r>
                        </m:e>
                        <m:sup>
                          <m:r>
                            <w:rPr>
                              <w:rFonts w:ascii="Cambria Math" w:hAnsi="Cambria Math"/>
                            </w:rPr>
                            <m:t>s</m:t>
                          </m:r>
                          <m:r>
                            <m:rPr>
                              <m:sty m:val="p"/>
                            </m:rPr>
                            <w:rPr>
                              <w:rFonts w:ascii="Cambria Math" w:hAnsi="Cambria Math"/>
                            </w:rPr>
                            <m:t>+1</m:t>
                          </m:r>
                        </m:sup>
                      </m:sSup>
                      <m:r>
                        <m:rPr>
                          <m:sty m:val="p"/>
                        </m:rPr>
                        <w:rPr>
                          <w:rFonts w:ascii="Cambria Math" w:hAnsi="Cambria Math"/>
                        </w:rPr>
                        <m:t>—</m:t>
                      </m:r>
                      <m:sSup>
                        <m:sSupPr>
                          <m:ctrlPr>
                            <w:rPr>
                              <w:rFonts w:ascii="Cambria Math" w:hAnsi="Cambria Math"/>
                              <w:bCs/>
                            </w:rPr>
                          </m:ctrlPr>
                        </m:sSupPr>
                        <m:e>
                          <m:r>
                            <w:rPr>
                              <w:rFonts w:ascii="Cambria Math" w:hAnsi="Cambria Math"/>
                            </w:rPr>
                            <m:t>x</m:t>
                          </m:r>
                        </m:e>
                        <m:sup>
                          <m:r>
                            <w:rPr>
                              <w:rFonts w:ascii="Cambria Math" w:hAnsi="Cambria Math"/>
                            </w:rPr>
                            <m:t>s</m:t>
                          </m:r>
                        </m:sup>
                      </m:sSup>
                    </m:e>
                  </m:d>
                </m:den>
              </m:f>
            </m:e>
          </m:d>
          <m:r>
            <m:rPr>
              <m:sty m:val="p"/>
            </m:rPr>
            <w:rPr>
              <w:rFonts w:ascii="Cambria Math" w:hAnsi="Cambria Math"/>
            </w:rPr>
            <m:t>=</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e>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r>
                    <m:rPr>
                      <m:sty m:val="p"/>
                    </m:rPr>
                    <w:rPr>
                      <w:rFonts w:ascii="Cambria Math" w:hAnsi="Cambria Math"/>
                    </w:rPr>
                    <m:t>·</m:t>
                  </m:r>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&lt;0</m:t>
                  </m:r>
                </m:e>
              </m:d>
              <m:r>
                <w:rPr>
                  <w:rFonts w:ascii="Cambria Math" w:hAnsi="Cambria Math"/>
                </w:rPr>
                <m:t>P</m:t>
              </m:r>
              <m:d>
                <m:dPr>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r>
                    <m:rPr>
                      <m:sty m:val="p"/>
                    </m:rPr>
                    <w:rPr>
                      <w:rFonts w:ascii="Cambria Math" w:hAnsi="Cambria Math"/>
                    </w:rPr>
                    <m:t>·</m:t>
                  </m:r>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&lt;0</m:t>
                  </m:r>
                </m:e>
              </m:d>
            </m:num>
            <m:den>
              <m:sSup>
                <m:sSupPr>
                  <m:ctrlPr>
                    <w:rPr>
                      <w:rFonts w:ascii="Cambria Math" w:hAnsi="Cambria Math"/>
                      <w:bCs/>
                    </w:rPr>
                  </m:ctrlPr>
                </m:sSupPr>
                <m:e>
                  <m:r>
                    <w:rPr>
                      <w:rFonts w:ascii="Cambria Math" w:hAnsi="Cambria Math"/>
                    </w:rPr>
                    <m:t>x</m:t>
                  </m:r>
                </m:e>
                <m:sup>
                  <m:r>
                    <w:rPr>
                      <w:rFonts w:ascii="Cambria Math" w:hAnsi="Cambria Math"/>
                    </w:rPr>
                    <m:t>s</m:t>
                  </m:r>
                  <m:r>
                    <m:rPr>
                      <m:sty m:val="p"/>
                    </m:rPr>
                    <w:rPr>
                      <w:rFonts w:ascii="Cambria Math" w:hAnsi="Cambria Math"/>
                    </w:rPr>
                    <m:t>+1</m:t>
                  </m:r>
                </m:sup>
              </m:sSup>
              <m:r>
                <m:rPr>
                  <m:sty m:val="p"/>
                </m:rPr>
                <w:rPr>
                  <w:rFonts w:ascii="Cambria Math" w:hAnsi="Cambria Math"/>
                </w:rPr>
                <m:t>—</m:t>
              </m:r>
              <m:sSup>
                <m:sSupPr>
                  <m:ctrlPr>
                    <w:rPr>
                      <w:rFonts w:ascii="Cambria Math" w:hAnsi="Cambria Math"/>
                      <w:bCs/>
                    </w:rPr>
                  </m:ctrlPr>
                </m:sSupPr>
                <m:e>
                  <m:r>
                    <w:rPr>
                      <w:rFonts w:ascii="Cambria Math" w:hAnsi="Cambria Math"/>
                    </w:rPr>
                    <m:t>x</m:t>
                  </m:r>
                </m:e>
                <m:sup>
                  <m:r>
                    <w:rPr>
                      <w:rFonts w:ascii="Cambria Math" w:hAnsi="Cambria Math"/>
                    </w:rPr>
                    <m:t>s</m:t>
                  </m:r>
                </m:sup>
              </m:sSup>
            </m:den>
          </m:f>
        </m:oMath>
      </m:oMathPara>
    </w:p>
    <w:p w14:paraId="3F3E50A0" w14:textId="77A2EE6F" w:rsidR="00F92F61" w:rsidRPr="00E46C70" w:rsidRDefault="00E46C70" w:rsidP="00BA1A5D">
      <w:pPr>
        <w:pStyle w:val="a9"/>
        <w:spacing w:before="156" w:after="156"/>
        <w:ind w:firstLine="480"/>
      </w:pPr>
      <m:oMathPara>
        <m:oMath>
          <m:r>
            <m:rPr>
              <m:sty m:val="p"/>
            </m:rPr>
            <w:rPr>
              <w:rFonts w:ascii="Cambria Math" w:hAnsi="Cambria Math"/>
            </w:rPr>
            <m:t xml:space="preserve">                                 +</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e>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r>
                    <m:rPr>
                      <m:sty m:val="p"/>
                    </m:rPr>
                    <w:rPr>
                      <w:rFonts w:ascii="Cambria Math" w:hAnsi="Cambria Math"/>
                    </w:rPr>
                    <m:t>·</m:t>
                  </m:r>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≥0</m:t>
                  </m:r>
                </m:e>
              </m:d>
              <m:r>
                <w:rPr>
                  <w:rFonts w:ascii="Cambria Math" w:hAnsi="Cambria Math"/>
                </w:rPr>
                <m:t>P</m:t>
              </m:r>
              <m:d>
                <m:dPr>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r>
                    <m:rPr>
                      <m:sty m:val="p"/>
                    </m:rPr>
                    <w:rPr>
                      <w:rFonts w:ascii="Cambria Math" w:hAnsi="Cambria Math"/>
                    </w:rPr>
                    <m:t>·</m:t>
                  </m:r>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≥0</m:t>
                  </m:r>
                </m:e>
              </m:d>
            </m:num>
            <m:den>
              <m:sSup>
                <m:sSupPr>
                  <m:ctrlPr>
                    <w:rPr>
                      <w:rFonts w:ascii="Cambria Math" w:hAnsi="Cambria Math"/>
                      <w:bCs/>
                    </w:rPr>
                  </m:ctrlPr>
                </m:sSupPr>
                <m:e>
                  <m:r>
                    <w:rPr>
                      <w:rFonts w:ascii="Cambria Math" w:hAnsi="Cambria Math"/>
                    </w:rPr>
                    <m:t>x</m:t>
                  </m:r>
                </m:e>
                <m:sup>
                  <m:r>
                    <w:rPr>
                      <w:rFonts w:ascii="Cambria Math" w:hAnsi="Cambria Math"/>
                    </w:rPr>
                    <m:t>s</m:t>
                  </m:r>
                  <m:r>
                    <m:rPr>
                      <m:sty m:val="p"/>
                    </m:rPr>
                    <w:rPr>
                      <w:rFonts w:ascii="Cambria Math" w:hAnsi="Cambria Math"/>
                    </w:rPr>
                    <m:t>+1</m:t>
                  </m:r>
                </m:sup>
              </m:sSup>
              <m:r>
                <m:rPr>
                  <m:sty m:val="p"/>
                </m:rPr>
                <w:rPr>
                  <w:rFonts w:ascii="Cambria Math" w:hAnsi="Cambria Math"/>
                </w:rPr>
                <m:t>—</m:t>
              </m:r>
              <m:sSup>
                <m:sSupPr>
                  <m:ctrlPr>
                    <w:rPr>
                      <w:rFonts w:ascii="Cambria Math" w:hAnsi="Cambria Math"/>
                      <w:bCs/>
                    </w:rPr>
                  </m:ctrlPr>
                </m:sSupPr>
                <m:e>
                  <m:r>
                    <w:rPr>
                      <w:rFonts w:ascii="Cambria Math" w:hAnsi="Cambria Math"/>
                    </w:rPr>
                    <m:t>x</m:t>
                  </m:r>
                </m:e>
                <m:sup>
                  <m:r>
                    <w:rPr>
                      <w:rFonts w:ascii="Cambria Math" w:hAnsi="Cambria Math"/>
                    </w:rPr>
                    <m:t>s</m:t>
                  </m:r>
                </m:sup>
              </m:sSup>
            </m:den>
          </m:f>
          <m:r>
            <m:rPr>
              <m:sty m:val="p"/>
            </m:rPr>
            <w:rPr>
              <w:rFonts w:ascii="Cambria Math" w:hAnsi="Cambria Math"/>
            </w:rPr>
            <m:t>.</m:t>
          </m:r>
        </m:oMath>
      </m:oMathPara>
    </w:p>
    <w:p w14:paraId="1C5F30FC" w14:textId="0BCC7F5A" w:rsidR="000E2AFD" w:rsidRDefault="000E2AFD" w:rsidP="000E2AFD">
      <w:r>
        <w:rPr>
          <w:rFonts w:hint="eastAsia"/>
        </w:rPr>
        <w:t>可根据基础的几何面积计算来</w:t>
      </w:r>
      <w:r w:rsidRPr="00C703D9">
        <w:rPr>
          <w:color w:val="222222"/>
          <w:shd w:val="clear" w:color="auto" w:fill="FFFFFF"/>
        </w:rPr>
        <w:t>简化</w:t>
      </w:r>
      <m:oMath>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s+1</m:t>
                </m:r>
              </m:sup>
            </m:sSup>
          </m:e>
        </m:d>
      </m:oMath>
      <w:r>
        <w:rPr>
          <w:rFonts w:hint="eastAsia"/>
        </w:rPr>
        <w:t>，</w:t>
      </w:r>
      <w:r>
        <w:rPr>
          <w:rFonts w:hint="eastAsia"/>
          <w:shd w:val="clear" w:color="auto" w:fill="FFFFFF"/>
        </w:rPr>
        <w:t>当</w:t>
      </w:r>
      <m:oMath>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hint="eastAsia"/>
              </w:rPr>
              <m:t>s</m:t>
            </m:r>
          </m:sup>
        </m:sSup>
        <m:r>
          <w:rPr>
            <w:rFonts w:ascii="Cambria Math" w:hAnsi="Cambria Math"/>
            <w:shd w:val="clear" w:color="auto" w:fill="FFFFFF"/>
          </w:rPr>
          <m:t>·</m:t>
        </m:r>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hint="eastAsia"/>
              </w:rPr>
              <m:t>s</m:t>
            </m:r>
            <m:r>
              <m:rPr>
                <m:sty m:val="p"/>
              </m:rPr>
              <w:rPr>
                <w:rFonts w:ascii="Cambria Math" w:hAnsi="Cambria Math"/>
              </w:rPr>
              <m:t>+1</m:t>
            </m:r>
          </m:sup>
        </m:sSup>
        <m:r>
          <w:rPr>
            <w:rFonts w:ascii="Cambria Math" w:hAnsi="Cambria Math"/>
            <w:shd w:val="clear" w:color="auto" w:fill="FFFFFF"/>
          </w:rPr>
          <m:t>&lt;0</m:t>
        </m:r>
      </m:oMath>
      <w:r>
        <w:rPr>
          <w:rFonts w:hint="eastAsia"/>
          <w:iCs/>
          <w:shd w:val="clear" w:color="auto" w:fill="FFFFFF"/>
        </w:rPr>
        <w:t>时，</w:t>
      </w:r>
      <m:oMath>
        <m:r>
          <w:rPr>
            <w:rFonts w:ascii="Cambria Math" w:hAnsi="Cambria Math"/>
            <w:shd w:val="clear" w:color="auto" w:fill="FFFFFF"/>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s+1</m:t>
            </m:r>
          </m:sup>
        </m:sSup>
        <m:r>
          <w:rPr>
            <w:rFonts w:ascii="Cambria Math" w:hAnsi="Cambria Math"/>
          </w:rPr>
          <m:t>)</m:t>
        </m:r>
      </m:oMath>
      <w:r>
        <w:rPr>
          <w:rFonts w:hint="eastAsia"/>
        </w:rPr>
        <w:t>,</w:t>
      </w:r>
      <w:r>
        <w:t xml:space="preserve"> </w:t>
      </w:r>
      <w:r>
        <w:rPr>
          <w:rFonts w:hint="eastAsia"/>
        </w:rPr>
        <w:t>使得</w:t>
      </w:r>
      <m:oMath>
        <m:r>
          <w:rPr>
            <w:rFonts w:ascii="Cambria Math" w:hAnsi="Cambria Math" w:hint="eastAsia"/>
          </w:rPr>
          <m:t>g</m:t>
        </m:r>
        <m:d>
          <m:dPr>
            <m:ctrlPr>
              <w:rPr>
                <w:rFonts w:ascii="Cambria Math" w:hAnsi="Cambria Math" w:hint="eastAsia"/>
              </w:rPr>
            </m:ctrlPr>
          </m:dPr>
          <m:e>
            <m:sSup>
              <m:sSupPr>
                <m:ctrlPr>
                  <w:rPr>
                    <w:rFonts w:ascii="Cambria Math" w:hAnsi="Cambria Math"/>
                  </w:rPr>
                </m:ctrlPr>
              </m:sSupPr>
              <m:e>
                <m:r>
                  <w:rPr>
                    <w:rFonts w:ascii="Cambria Math" w:hAnsi="Cambria Math"/>
                  </w:rPr>
                  <m:t>x</m:t>
                </m:r>
              </m:e>
              <m:sup>
                <m:r>
                  <m:rPr>
                    <m:sty m:val="p"/>
                  </m:rPr>
                  <w:rPr>
                    <w:rFonts w:ascii="Cambria Math" w:hAnsi="Cambria Math"/>
                  </w:rPr>
                  <m:t>'</m:t>
                </m:r>
              </m:sup>
            </m:sSup>
            <m:ctrlPr>
              <w:rPr>
                <w:rFonts w:ascii="Cambria Math" w:hAnsi="Cambria Math"/>
              </w:rPr>
            </m:ctrlPr>
          </m:e>
        </m:d>
        <m:r>
          <m:rPr>
            <m:sty m:val="p"/>
          </m:rPr>
          <w:rPr>
            <w:rFonts w:ascii="Cambria Math" w:hAnsi="Cambria Math"/>
          </w:rPr>
          <m:t>=</m:t>
        </m:r>
        <m:r>
          <w:rPr>
            <w:rFonts w:ascii="Cambria Math" w:hAnsi="Cambria Math"/>
          </w:rPr>
          <m:t>L</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oMath>
      <w:r>
        <w:t>.</w:t>
      </w:r>
      <w:r>
        <w:rPr>
          <w:rFonts w:hint="eastAsia"/>
        </w:rPr>
        <w:t xml:space="preserve"> </w:t>
      </w:r>
      <w:r>
        <w:rPr>
          <w:rFonts w:hint="eastAsia"/>
        </w:rPr>
        <w:t>可得：</w:t>
      </w:r>
    </w:p>
    <w:p w14:paraId="28AB36E2" w14:textId="3FA9ED00" w:rsidR="000E2AFD" w:rsidRPr="00D92350" w:rsidRDefault="00F92F61" w:rsidP="00BA1A5D">
      <w:pPr>
        <w:pStyle w:val="a9"/>
        <w:spacing w:before="156" w:after="156"/>
        <w:ind w:firstLine="480"/>
      </w:pPr>
      <m:oMathPara>
        <m:oMath>
          <m:r>
            <m:rPr>
              <m:scr m:val="double-struck"/>
              <m:sty m:val="p"/>
            </m:rPr>
            <w:rPr>
              <w:rFonts w:ascii="Cambria Math" w:hAnsi="Cambria Math"/>
            </w:rPr>
            <m:t>E</m:t>
          </m:r>
          <m:d>
            <m:dPr>
              <m:ctrlPr>
                <w:rPr>
                  <w:rFonts w:ascii="Cambria Math" w:hAnsi="Cambria Math"/>
                </w:rPr>
              </m:ctrlPr>
            </m:dPr>
            <m:e>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e>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r>
                <m:rPr>
                  <m:sty m:val="p"/>
                </m:rPr>
                <w:rPr>
                  <w:rFonts w:ascii="Cambria Math" w:hAnsi="Cambria Math"/>
                </w:rPr>
                <m:t>·</m:t>
              </m:r>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&lt;0</m:t>
              </m:r>
            </m:e>
          </m:d>
          <m:r>
            <m:rPr>
              <m:sty m:val="p"/>
            </m:rPr>
            <w:rPr>
              <w:rFonts w:ascii="Cambria Math" w:hAnsi="Cambria Math"/>
            </w:rPr>
            <m:t>=</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e>
                  </m:d>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m:t>
                          </m:r>
                          <m:r>
                            <m:rPr>
                              <m:sty m:val="p"/>
                            </m:rPr>
                            <w:rPr>
                              <w:rFonts w:ascii="Cambria Math" w:hAnsi="Cambria Math" w:hint="eastAsia"/>
                            </w:rPr>
                            <m:t>1</m:t>
                          </m:r>
                        </m:sup>
                      </m:sSup>
                    </m:e>
                  </m:d>
                </m:e>
              </m:d>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num>
            <m:den>
              <m:r>
                <m:rPr>
                  <m:sty m:val="p"/>
                </m:rPr>
                <w:rPr>
                  <w:rFonts w:ascii="Cambria Math" w:hAnsi="Cambria Math"/>
                </w:rPr>
                <m:t>2</m:t>
              </m:r>
            </m:den>
          </m:f>
          <m:r>
            <m:rPr>
              <m:sty m:val="p"/>
            </m:rPr>
            <w:rPr>
              <w:rFonts w:ascii="Cambria Math" w:hAnsi="Cambria Math"/>
            </w:rPr>
            <m:t>,</m:t>
          </m:r>
        </m:oMath>
      </m:oMathPara>
    </w:p>
    <w:p w14:paraId="5A801101" w14:textId="5A4C94B2" w:rsidR="000E2AFD" w:rsidRDefault="00D92350" w:rsidP="000E2AFD">
      <w:pPr>
        <w:rPr>
          <w:iCs/>
          <w:shd w:val="clear" w:color="auto" w:fill="FFFFFF"/>
        </w:rPr>
      </w:pPr>
      <w:r>
        <w:rPr>
          <w:rFonts w:hint="eastAsia"/>
          <w:shd w:val="clear" w:color="auto" w:fill="FFFFFF"/>
        </w:rPr>
        <w:t>当</w:t>
      </w:r>
      <m:oMath>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hint="eastAsia"/>
              </w:rPr>
              <m:t>s</m:t>
            </m:r>
          </m:sup>
        </m:sSup>
        <m:r>
          <w:rPr>
            <w:rFonts w:ascii="Cambria Math" w:hAnsi="Cambria Math"/>
            <w:shd w:val="clear" w:color="auto" w:fill="FFFFFF"/>
          </w:rPr>
          <m:t>·</m:t>
        </m:r>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hint="eastAsia"/>
              </w:rPr>
              <m:t>s</m:t>
            </m:r>
            <m:r>
              <m:rPr>
                <m:sty m:val="p"/>
              </m:rPr>
              <w:rPr>
                <w:rFonts w:ascii="Cambria Math" w:hAnsi="Cambria Math"/>
              </w:rPr>
              <m:t>+1</m:t>
            </m:r>
          </m:sup>
        </m:sSup>
        <m:r>
          <w:rPr>
            <w:rFonts w:ascii="Cambria Math" w:hAnsi="Cambria Math"/>
            <w:shd w:val="clear" w:color="auto" w:fill="FFFFFF"/>
          </w:rPr>
          <m:t>≥0</m:t>
        </m:r>
      </m:oMath>
      <w:r>
        <w:rPr>
          <w:rFonts w:hint="eastAsia"/>
          <w:iCs/>
          <w:shd w:val="clear" w:color="auto" w:fill="FFFFFF"/>
        </w:rPr>
        <w:t>时：</w:t>
      </w:r>
    </w:p>
    <w:p w14:paraId="5FED81ED" w14:textId="5D81274B" w:rsidR="00D92350" w:rsidRPr="000E2AFD" w:rsidRDefault="00F92F61" w:rsidP="00BA1A5D">
      <w:pPr>
        <w:pStyle w:val="a9"/>
        <w:spacing w:before="156" w:after="156"/>
        <w:ind w:firstLine="480"/>
      </w:pPr>
      <m:oMathPara>
        <m:oMath>
          <m:r>
            <m:rPr>
              <m:scr m:val="double-struck"/>
              <m:sty m:val="p"/>
            </m:rPr>
            <w:rPr>
              <w:rFonts w:ascii="Cambria Math" w:hAnsi="Cambria Math"/>
            </w:rPr>
            <m:t>E</m:t>
          </m:r>
          <m:d>
            <m:dPr>
              <m:ctrlPr>
                <w:rPr>
                  <w:rFonts w:ascii="Cambria Math" w:hAnsi="Cambria Math"/>
                </w:rPr>
              </m:ctrlPr>
            </m:dPr>
            <m:e>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e>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r>
                <m:rPr>
                  <m:sty m:val="p"/>
                </m:rPr>
                <w:rPr>
                  <w:rFonts w:ascii="Cambria Math" w:hAnsi="Cambria Math"/>
                </w:rPr>
                <m:t>·</m:t>
              </m:r>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≥0</m:t>
              </m:r>
            </m:e>
          </m:d>
          <m:r>
            <m:rPr>
              <m:sty m:val="p"/>
            </m:rPr>
            <w:rPr>
              <w:rFonts w:ascii="Cambria Math" w:hAnsi="Cambria Math"/>
            </w:rPr>
            <m:t>=</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e>
                  </m:d>
                </m:e>
              </m:d>
              <m:r>
                <m:rPr>
                  <m:sty m:val="p"/>
                </m:rPr>
                <w:rPr>
                  <w:rFonts w:ascii="Cambria Math" w:hAnsi="Cambria Math" w:hint="eastAsia"/>
                </w:rPr>
                <m:t>·</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num>
            <m:den>
              <m:r>
                <m:rPr>
                  <m:sty m:val="p"/>
                </m:rPr>
                <w:rPr>
                  <w:rFonts w:ascii="Cambria Math" w:hAnsi="Cambria Math"/>
                </w:rPr>
                <m:t>2</m:t>
              </m:r>
            </m:den>
          </m:f>
          <m:r>
            <m:rPr>
              <m:sty m:val="p"/>
            </m:rPr>
            <w:rPr>
              <w:rFonts w:ascii="Cambria Math" w:hAnsi="Cambria Math"/>
            </w:rPr>
            <m:t>.</m:t>
          </m:r>
        </m:oMath>
      </m:oMathPara>
    </w:p>
    <w:p w14:paraId="46F165C7" w14:textId="5621979E" w:rsidR="00D92350" w:rsidRDefault="00D92350" w:rsidP="000E2AFD">
      <w:pPr>
        <w:rPr>
          <w:shd w:val="clear" w:color="auto" w:fill="FFFFFF"/>
        </w:rPr>
      </w:pPr>
      <w:r>
        <w:rPr>
          <w:rFonts w:hint="eastAsia"/>
          <w:shd w:val="clear" w:color="auto" w:fill="FFFFFF"/>
        </w:rPr>
        <w:t>带入原式可得：</w:t>
      </w:r>
    </w:p>
    <w:p w14:paraId="1E008AB7" w14:textId="5A92C44F" w:rsidR="003779C2" w:rsidRPr="003779C2" w:rsidRDefault="003779C2" w:rsidP="00BA1A5D">
      <w:pPr>
        <w:pStyle w:val="a9"/>
        <w:spacing w:before="156" w:after="156"/>
        <w:ind w:firstLine="480"/>
      </w:pPr>
      <w:r>
        <w:rPr>
          <w:noProof/>
        </w:rPr>
        <w:lastRenderedPageBreak/>
        <w:drawing>
          <wp:inline distT="0" distB="0" distL="0" distR="0" wp14:anchorId="4B81EF07" wp14:editId="3FAEBE3A">
            <wp:extent cx="5275477" cy="189541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11" cstate="print">
                      <a:extLst>
                        <a:ext uri="{28A0092B-C50C-407E-A947-70E740481C1C}">
                          <a14:useLocalDpi xmlns:a14="http://schemas.microsoft.com/office/drawing/2010/main" val="0"/>
                        </a:ext>
                      </a:extLst>
                    </a:blip>
                    <a:srcRect t="17661" b="18473"/>
                    <a:stretch/>
                  </pic:blipFill>
                  <pic:spPr bwMode="auto">
                    <a:xfrm>
                      <a:off x="0" y="0"/>
                      <a:ext cx="5278120" cy="1896362"/>
                    </a:xfrm>
                    <a:prstGeom prst="rect">
                      <a:avLst/>
                    </a:prstGeom>
                    <a:ln>
                      <a:noFill/>
                    </a:ln>
                    <a:extLst>
                      <a:ext uri="{53640926-AAD7-44D8-BBD7-CCE9431645EC}">
                        <a14:shadowObscured xmlns:a14="http://schemas.microsoft.com/office/drawing/2010/main"/>
                      </a:ext>
                    </a:extLst>
                  </pic:spPr>
                </pic:pic>
              </a:graphicData>
            </a:graphic>
          </wp:inline>
        </w:drawing>
      </w:r>
    </w:p>
    <w:p w14:paraId="53F44973" w14:textId="5D082F04" w:rsidR="006967F7" w:rsidRDefault="006967F7" w:rsidP="00735C26">
      <w:r>
        <w:rPr>
          <w:rFonts w:hint="eastAsia"/>
          <w:shd w:val="clear" w:color="auto" w:fill="FFFFFF"/>
        </w:rPr>
        <w:t>由于</w:t>
      </w:r>
      <m:oMath>
        <m:r>
          <w:rPr>
            <w:rFonts w:ascii="Cambria Math" w:hAnsi="Cambria Math"/>
          </w:rPr>
          <m:t>P</m:t>
        </m:r>
        <m:d>
          <m:dPr>
            <m:ctrlPr>
              <w:rPr>
                <w:rFonts w:ascii="Cambria Math" w:hAnsi="Cambria Math"/>
                <w:i/>
              </w:rPr>
            </m:ctrlPr>
          </m:dPr>
          <m:e>
            <m:sSup>
              <m:sSupPr>
                <m:ctrlPr>
                  <w:rPr>
                    <w:rFonts w:ascii="Cambria Math" w:hAnsi="Cambria Math"/>
                  </w:rPr>
                </m:ctrlPr>
              </m:sSupPr>
              <m:e>
                <m:r>
                  <w:rPr>
                    <w:rFonts w:ascii="Cambria Math" w:hAnsi="Cambria Math"/>
                  </w:rPr>
                  <m:t>ε</m:t>
                </m:r>
              </m:e>
              <m:sup>
                <m:r>
                  <m:rPr>
                    <m:sty m:val="p"/>
                  </m:rPr>
                  <w:rPr>
                    <w:rFonts w:ascii="Cambria Math" w:hAnsi="Cambria Math" w:hint="eastAsia"/>
                  </w:rPr>
                  <m:t>s</m:t>
                </m:r>
              </m:sup>
            </m:sSup>
            <m:r>
              <w:rPr>
                <w:rFonts w:ascii="Cambria Math" w:hAnsi="Cambria Math"/>
              </w:rPr>
              <m:t>·</m:t>
            </m:r>
            <m:sSup>
              <m:sSupPr>
                <m:ctrlPr>
                  <w:rPr>
                    <w:rFonts w:ascii="Cambria Math" w:hAnsi="Cambria Math"/>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r>
              <w:rPr>
                <w:rFonts w:ascii="Cambria Math" w:hAnsi="Cambria Math"/>
              </w:rPr>
              <m:t>&lt;0</m:t>
            </m:r>
          </m:e>
        </m:d>
        <m:r>
          <w:rPr>
            <w:rFonts w:ascii="Cambria Math" w:hAnsi="Cambria Math"/>
          </w:rPr>
          <m:t>+P</m:t>
        </m:r>
        <m:d>
          <m:dPr>
            <m:ctrlPr>
              <w:rPr>
                <w:rFonts w:ascii="Cambria Math" w:hAnsi="Cambria Math"/>
                <w:i/>
              </w:rPr>
            </m:ctrlPr>
          </m:dPr>
          <m:e>
            <m:sSup>
              <m:sSupPr>
                <m:ctrlPr>
                  <w:rPr>
                    <w:rFonts w:ascii="Cambria Math" w:hAnsi="Cambria Math"/>
                  </w:rPr>
                </m:ctrlPr>
              </m:sSupPr>
              <m:e>
                <m:r>
                  <w:rPr>
                    <w:rFonts w:ascii="Cambria Math" w:hAnsi="Cambria Math"/>
                  </w:rPr>
                  <m:t>ε</m:t>
                </m:r>
              </m:e>
              <m:sup>
                <m:r>
                  <m:rPr>
                    <m:sty m:val="p"/>
                  </m:rPr>
                  <w:rPr>
                    <w:rFonts w:ascii="Cambria Math" w:hAnsi="Cambria Math" w:hint="eastAsia"/>
                  </w:rPr>
                  <m:t>s</m:t>
                </m:r>
              </m:sup>
            </m:sSup>
            <m:r>
              <w:rPr>
                <w:rFonts w:ascii="Cambria Math" w:hAnsi="Cambria Math"/>
              </w:rPr>
              <m:t>·</m:t>
            </m:r>
            <m:sSup>
              <m:sSupPr>
                <m:ctrlPr>
                  <w:rPr>
                    <w:rFonts w:ascii="Cambria Math" w:hAnsi="Cambria Math"/>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r>
              <w:rPr>
                <w:rFonts w:ascii="Cambria Math" w:hAnsi="Cambria Math"/>
              </w:rPr>
              <m:t>≥0</m:t>
            </m:r>
          </m:e>
        </m:d>
        <m:r>
          <w:rPr>
            <w:rFonts w:ascii="Cambria Math" w:hAnsi="Cambria Math"/>
          </w:rPr>
          <m:t xml:space="preserve">=1, </m:t>
        </m:r>
      </m:oMath>
      <w:r w:rsidR="00DE6922">
        <w:rPr>
          <w:rFonts w:hint="eastAsia"/>
        </w:rPr>
        <w:t xml:space="preserve"> </w:t>
      </w:r>
      <w:r w:rsidR="00DE6922">
        <w:rPr>
          <w:rFonts w:hint="eastAsia"/>
        </w:rPr>
        <w:t>并且：</w:t>
      </w:r>
    </w:p>
    <w:p w14:paraId="751B5507" w14:textId="01B7212A" w:rsidR="00E46C70" w:rsidRPr="00E46C70" w:rsidRDefault="00000000" w:rsidP="00BA1A5D">
      <w:pPr>
        <w:pStyle w:val="a9"/>
        <w:spacing w:before="156" w:after="156"/>
        <w:ind w:firstLine="480"/>
      </w:pPr>
      <m:oMathPara>
        <m:oMath>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e>
                  </m:d>
                </m:e>
              </m:d>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e>
              </m:d>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m:t>
                          </m:r>
                          <m:r>
                            <m:rPr>
                              <m:sty m:val="p"/>
                            </m:rPr>
                            <w:rPr>
                              <w:rFonts w:ascii="Cambria Math" w:hAnsi="Cambria Math" w:hint="eastAsia"/>
                            </w:rPr>
                            <m:t>1</m:t>
                          </m:r>
                        </m:sup>
                      </m:sSup>
                    </m:e>
                  </m:d>
                </m:e>
              </m:d>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num>
            <m:den>
              <m:r>
                <m:rPr>
                  <m:sty m:val="p"/>
                </m:rPr>
                <w:rPr>
                  <w:rFonts w:ascii="Cambria Math" w:hAnsi="Cambria Math"/>
                </w:rPr>
                <m:t>2</m:t>
              </m:r>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e>
              </m:d>
            </m:den>
          </m:f>
        </m:oMath>
      </m:oMathPara>
    </w:p>
    <w:p w14:paraId="41EDC409" w14:textId="55CA593C" w:rsidR="00DE6922" w:rsidRPr="00E46C70" w:rsidRDefault="00DE6922" w:rsidP="00BA1A5D">
      <w:pPr>
        <w:pStyle w:val="a9"/>
        <w:spacing w:before="156" w:after="156"/>
        <w:ind w:firstLine="480"/>
      </w:pPr>
      <m:oMathPara>
        <m:oMath>
          <m:r>
            <m:rPr>
              <m:sty m:val="p"/>
            </m:rPr>
            <w:rPr>
              <w:rFonts w:ascii="Cambria Math" w:hAnsi="Cambria Math"/>
            </w:rPr>
            <m:t>=</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e>
                  </m:d>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num>
                <m:den>
                  <m:sSup>
                    <m:sSupPr>
                      <m:ctrlPr>
                        <w:rPr>
                          <w:rFonts w:ascii="Cambria Math" w:hAnsi="Cambria Math"/>
                        </w:rPr>
                      </m:ctrlPr>
                    </m:sSupPr>
                    <m:e>
                      <m:r>
                        <w:rPr>
                          <w:rFonts w:ascii="Cambria Math" w:hAnsi="Cambria Math"/>
                        </w:rPr>
                        <m:t>x</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den>
              </m:f>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m:t>
                          </m:r>
                          <m:r>
                            <m:rPr>
                              <m:sty m:val="p"/>
                            </m:rPr>
                            <w:rPr>
                              <w:rFonts w:ascii="Cambria Math" w:hAnsi="Cambria Math" w:hint="eastAsia"/>
                            </w:rPr>
                            <m:t>1</m:t>
                          </m:r>
                        </m:sup>
                      </m:sSup>
                    </m:e>
                  </m:d>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num>
                <m:den>
                  <m:sSup>
                    <m:sSupPr>
                      <m:ctrlPr>
                        <w:rPr>
                          <w:rFonts w:ascii="Cambria Math" w:hAnsi="Cambria Math"/>
                        </w:rPr>
                      </m:ctrlPr>
                    </m:sSupPr>
                    <m:e>
                      <m:r>
                        <w:rPr>
                          <w:rFonts w:ascii="Cambria Math" w:hAnsi="Cambria Math"/>
                        </w:rPr>
                        <m:t>x</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den>
              </m:f>
            </m:num>
            <m:den>
              <m:r>
                <m:rPr>
                  <m:sty m:val="p"/>
                </m:rPr>
                <w:rPr>
                  <w:rFonts w:ascii="Cambria Math" w:hAnsi="Cambria Math"/>
                </w:rPr>
                <m:t>2</m:t>
              </m:r>
            </m:den>
          </m:f>
          <m:r>
            <m:rPr>
              <m:sty m:val="p"/>
            </m:rPr>
            <w:rPr>
              <w:rFonts w:ascii="Cambria Math" w:hAnsi="Cambria Math"/>
            </w:rPr>
            <m:t>&lt;</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e>
                  </m:d>
                </m:e>
              </m:d>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m:t>
                          </m:r>
                          <m:r>
                            <m:rPr>
                              <m:sty m:val="p"/>
                            </m:rPr>
                            <w:rPr>
                              <w:rFonts w:ascii="Cambria Math" w:hAnsi="Cambria Math" w:hint="eastAsia"/>
                            </w:rPr>
                            <m:t>1</m:t>
                          </m:r>
                        </m:sup>
                      </m:sSup>
                    </m:e>
                  </m:d>
                </m:e>
              </m:d>
            </m:num>
            <m:den>
              <m:r>
                <m:rPr>
                  <m:sty m:val="p"/>
                </m:rPr>
                <w:rPr>
                  <w:rFonts w:ascii="Cambria Math" w:hAnsi="Cambria Math"/>
                </w:rPr>
                <m:t>2</m:t>
              </m:r>
            </m:den>
          </m:f>
          <m:r>
            <m:rPr>
              <m:sty m:val="p"/>
            </m:rPr>
            <w:rPr>
              <w:rFonts w:ascii="Cambria Math" w:hAnsi="Cambria Math"/>
            </w:rPr>
            <m:t>,</m:t>
          </m:r>
        </m:oMath>
      </m:oMathPara>
    </w:p>
    <w:p w14:paraId="54AD219D" w14:textId="470B0BE4" w:rsidR="00735C26" w:rsidRPr="00735C26" w:rsidRDefault="00735C26" w:rsidP="00735C26">
      <w:pPr>
        <w:rPr>
          <w:i/>
          <w:shd w:val="clear" w:color="auto" w:fill="FFFFFF"/>
        </w:rPr>
      </w:pPr>
      <w:r>
        <w:rPr>
          <w:rFonts w:hint="eastAsia"/>
          <w:shd w:val="clear" w:color="auto" w:fill="FFFFFF"/>
        </w:rPr>
        <w:t>可得</w:t>
      </w:r>
      <m:oMath>
        <m:r>
          <m:rPr>
            <m:scr m:val="double-struck"/>
          </m:rPr>
          <w:rPr>
            <w:rFonts w:ascii="Cambria Math" w:hAnsi="Cambria Math"/>
          </w:rPr>
          <m:t>E</m:t>
        </m:r>
        <m:d>
          <m:dPr>
            <m:ctrlPr>
              <w:rPr>
                <w:rFonts w:ascii="Cambria Math" w:hAnsi="Cambria Math"/>
              </w:rPr>
            </m:ctrlPr>
          </m:dPr>
          <m:e>
            <m:f>
              <m:fPr>
                <m:ctrlPr>
                  <w:rPr>
                    <w:rFonts w:ascii="Cambria Math" w:hAnsi="Cambria Math"/>
                  </w:rPr>
                </m:ctrlPr>
              </m:fPr>
              <m:num>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e>
                </m:d>
              </m:num>
              <m:den>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e>
                </m:d>
              </m:den>
            </m:f>
            <m:ctrlPr>
              <w:rPr>
                <w:rFonts w:ascii="Cambria Math" w:hAnsi="Cambria Math"/>
                <w:shd w:val="clear" w:color="auto" w:fill="FFFFFF"/>
              </w:rPr>
            </m:ctrlPr>
          </m:e>
        </m:d>
        <m:r>
          <m:rPr>
            <m:sty m:val="p"/>
          </m:rPr>
          <w:rPr>
            <w:rFonts w:ascii="Cambria Math" w:hAnsi="Cambria Math"/>
            <w:shd w:val="clear" w:color="auto" w:fill="FFFFFF"/>
          </w:rPr>
          <m:t>&lt;</m:t>
        </m:r>
        <m:r>
          <m:rPr>
            <m:scr m:val="double-struck"/>
          </m:rPr>
          <w:rPr>
            <w:rFonts w:ascii="Cambria Math" w:hAnsi="Cambria Math"/>
          </w:rPr>
          <m:t>E</m:t>
        </m:r>
        <m:d>
          <m:dPr>
            <m:ctrlPr>
              <w:rPr>
                <w:rFonts w:ascii="Cambria Math" w:hAnsi="Cambria Math"/>
                <w:shd w:val="clear" w:color="auto" w:fill="FFFFFF"/>
              </w:rPr>
            </m:ctrlPr>
          </m:dPr>
          <m:e>
            <m:f>
              <m:fPr>
                <m:ctrlPr>
                  <w:rPr>
                    <w:rFonts w:ascii="Cambria Math" w:hAnsi="Cambria Math"/>
                    <w:shd w:val="clear" w:color="auto" w:fill="FFFFFF"/>
                  </w:rPr>
                </m:ctrlPr>
              </m:fPr>
              <m:num>
                <m:d>
                  <m:dPr>
                    <m:ctrlPr>
                      <w:rPr>
                        <w:rFonts w:ascii="Cambria Math" w:hAnsi="Cambria Math"/>
                        <w:shd w:val="clear" w:color="auto" w:fill="FFFFFF"/>
                      </w:rPr>
                    </m:ctrlPr>
                  </m:dPr>
                  <m:e>
                    <m:d>
                      <m:dPr>
                        <m:begChr m:val="|"/>
                        <m:endChr m:val="|"/>
                        <m:ctrlPr>
                          <w:rPr>
                            <w:rFonts w:ascii="Cambria Math" w:hAnsi="Cambria Math"/>
                            <w:shd w:val="clear" w:color="auto" w:fill="FFFFFF"/>
                          </w:rPr>
                        </m:ctrlPr>
                      </m:d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m:t>
                            </m:r>
                          </m:sup>
                        </m:sSup>
                      </m:e>
                    </m:d>
                    <m:r>
                      <m:rPr>
                        <m:sty m:val="p"/>
                      </m:rPr>
                      <w:rPr>
                        <w:rFonts w:ascii="Cambria Math" w:hAnsi="Cambria Math"/>
                        <w:shd w:val="clear" w:color="auto" w:fill="FFFFFF"/>
                      </w:rPr>
                      <m:t>+</m:t>
                    </m:r>
                    <m:d>
                      <m:dPr>
                        <m:begChr m:val="|"/>
                        <m:endChr m:val="|"/>
                        <m:ctrlPr>
                          <w:rPr>
                            <w:rFonts w:ascii="Cambria Math" w:hAnsi="Cambria Math"/>
                            <w:shd w:val="clear" w:color="auto" w:fill="FFFFFF"/>
                          </w:rPr>
                        </m:ctrlPr>
                      </m:d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s+1</m:t>
                            </m:r>
                          </m:sup>
                        </m:sSup>
                      </m:e>
                    </m:d>
                  </m:e>
                </m:d>
              </m:num>
              <m:den>
                <m:r>
                  <m:rPr>
                    <m:sty m:val="p"/>
                  </m:rPr>
                  <w:rPr>
                    <w:rFonts w:ascii="Cambria Math" w:hAnsi="Cambria Math"/>
                    <w:shd w:val="clear" w:color="auto" w:fill="FFFFFF"/>
                  </w:rPr>
                  <m:t>2</m:t>
                </m:r>
              </m:den>
            </m:f>
          </m:e>
        </m:d>
        <m:r>
          <w:rPr>
            <w:rFonts w:ascii="Cambria Math" w:hAnsi="Cambria Math"/>
            <w:shd w:val="clear" w:color="auto" w:fill="FFFFFF"/>
          </w:rPr>
          <m:t>.</m:t>
        </m:r>
      </m:oMath>
    </w:p>
    <w:p w14:paraId="489DB349" w14:textId="677C0BB8" w:rsidR="00046D09" w:rsidRDefault="00046D09" w:rsidP="00690A5C">
      <w:pPr>
        <w:ind w:firstLine="420"/>
        <w:rPr>
          <w:shd w:val="clear" w:color="auto" w:fill="FFFFFF"/>
        </w:rPr>
      </w:pPr>
      <w:r>
        <w:rPr>
          <w:rFonts w:hint="eastAsia"/>
          <w:shd w:val="clear" w:color="auto" w:fill="FFFFFF"/>
        </w:rPr>
        <w:t>通过</w:t>
      </w:r>
      <w:r w:rsidRPr="00C36630">
        <w:rPr>
          <w:rFonts w:ascii="Times" w:hAnsi="Times"/>
          <w:b/>
          <w:bCs/>
        </w:rPr>
        <w:t xml:space="preserve">Theorem </w:t>
      </w:r>
      <w:r w:rsidR="00F73756">
        <w:rPr>
          <w:rFonts w:ascii="Times" w:hAnsi="Times"/>
          <w:b/>
          <w:bCs/>
        </w:rPr>
        <w:t>2</w:t>
      </w:r>
      <w:r w:rsidRPr="00C36630">
        <w:rPr>
          <w:rFonts w:ascii="Times" w:hAnsi="Times"/>
          <w:b/>
          <w:bCs/>
        </w:rPr>
        <w:t>.</w:t>
      </w:r>
      <w:r>
        <w:rPr>
          <w:rFonts w:hint="eastAsia"/>
          <w:shd w:val="clear" w:color="auto" w:fill="FFFFFF"/>
        </w:rPr>
        <w:t>可知，在假设线性拟合误差</w:t>
      </w:r>
      <m:oMath>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rPr>
              <m:t>'</m:t>
            </m:r>
          </m:sup>
        </m:sSup>
        <m:r>
          <m:rPr>
            <m:sty m:val="p"/>
          </m:rPr>
          <w:rPr>
            <w:rFonts w:ascii="Cambria Math" w:hAnsi="Cambria Math"/>
            <w:color w:val="000000" w:themeColor="text1"/>
            <w:shd w:val="clear" w:color="auto" w:fill="FFFFFF"/>
          </w:rPr>
          <m:t>→0</m:t>
        </m:r>
      </m:oMath>
      <w:r>
        <w:rPr>
          <w:rFonts w:hint="eastAsia"/>
          <w:color w:val="000000" w:themeColor="text1"/>
          <w:shd w:val="clear" w:color="auto" w:fill="FFFFFF"/>
        </w:rPr>
        <w:t>的条件下，</w:t>
      </w:r>
      <w:r w:rsidR="00EB4C84">
        <w:rPr>
          <w:rFonts w:hint="eastAsia"/>
          <w:color w:val="000000" w:themeColor="text1"/>
          <w:shd w:val="clear" w:color="auto" w:fill="FFFFFF"/>
        </w:rPr>
        <w:t>即使面对噪音不同分布的情况，</w:t>
      </w:r>
      <w:r>
        <w:rPr>
          <w:rFonts w:hint="eastAsia"/>
          <w:shd w:val="clear" w:color="auto" w:fill="FFFFFF"/>
        </w:rPr>
        <w:t>对任意两个子空间的样本进行线性插值，则插值合成数据的平均噪音期望小于这两个样本的平均噪音期望。通过</w:t>
      </w:r>
      <w:r w:rsidRPr="00C36630">
        <w:rPr>
          <w:rFonts w:ascii="Times" w:hAnsi="Times"/>
          <w:b/>
          <w:bCs/>
        </w:rPr>
        <w:t xml:space="preserve">Theorem </w:t>
      </w:r>
      <w:r w:rsidR="00F73756">
        <w:rPr>
          <w:rFonts w:ascii="Times" w:hAnsi="Times"/>
          <w:b/>
          <w:bCs/>
        </w:rPr>
        <w:t>3</w:t>
      </w:r>
      <w:r>
        <w:rPr>
          <w:rFonts w:ascii="Times" w:hAnsi="Times" w:hint="eastAsia"/>
        </w:rPr>
        <w:t>可知，造成这种结果的</w:t>
      </w:r>
      <w:r>
        <w:rPr>
          <w:rFonts w:hint="eastAsia"/>
          <w:shd w:val="clear" w:color="auto" w:fill="FFFFFF"/>
        </w:rPr>
        <w:t>主要是因为对于两个样本的噪音</w:t>
      </w:r>
      <m:oMath>
        <m:sSup>
          <m:sSupPr>
            <m:ctrlPr>
              <w:rPr>
                <w:rFonts w:ascii="Cambria Math" w:hAnsi="Cambria Math"/>
              </w:rPr>
            </m:ctrlPr>
          </m:sSupPr>
          <m:e>
            <m:r>
              <w:rPr>
                <w:rFonts w:ascii="Cambria Math" w:hAnsi="Cambria Math"/>
                <w:shd w:val="clear" w:color="auto" w:fill="FFFFFF"/>
              </w:rPr>
              <m:t>ε</m:t>
            </m:r>
          </m:e>
          <m:sup>
            <m:r>
              <w:rPr>
                <w:rFonts w:ascii="Cambria Math" w:hAnsi="Cambria Math"/>
              </w:rPr>
              <m:t>s</m:t>
            </m:r>
          </m:sup>
        </m:sSup>
        <m:r>
          <w:rPr>
            <w:rFonts w:ascii="Cambria Math" w:hAnsi="Cambria Math"/>
            <w:shd w:val="clear" w:color="auto" w:fill="FFFFFF"/>
          </w:rPr>
          <m:t>,</m:t>
        </m:r>
        <m:sSup>
          <m:sSupPr>
            <m:ctrlPr>
              <w:rPr>
                <w:rFonts w:ascii="Cambria Math" w:hAnsi="Cambria Math"/>
              </w:rPr>
            </m:ctrlPr>
          </m:sSupPr>
          <m:e>
            <m:r>
              <w:rPr>
                <w:rFonts w:ascii="Cambria Math" w:hAnsi="Cambria Math"/>
                <w:shd w:val="clear" w:color="auto" w:fill="FFFFFF"/>
              </w:rPr>
              <m:t>ε</m:t>
            </m:r>
          </m:e>
          <m:sup>
            <m:r>
              <w:rPr>
                <w:rFonts w:ascii="Cambria Math" w:hAnsi="Cambria Math"/>
              </w:rPr>
              <m:t>s+1</m:t>
            </m:r>
          </m:sup>
        </m:sSup>
      </m:oMath>
      <w:r>
        <w:rPr>
          <w:rFonts w:hint="eastAsia"/>
          <w:shd w:val="clear" w:color="auto" w:fill="FFFFFF"/>
        </w:rPr>
        <w:t>，若</w:t>
      </w:r>
      <m:oMath>
        <m:sSup>
          <m:sSupPr>
            <m:ctrlPr>
              <w:rPr>
                <w:rFonts w:ascii="Cambria Math" w:hAnsi="Cambria Math"/>
              </w:rPr>
            </m:ctrlPr>
          </m:sSup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m:t>
                </m:r>
              </m:sup>
            </m:sSup>
            <m:r>
              <w:rPr>
                <w:rFonts w:ascii="Cambria Math" w:hAnsi="Cambria Math" w:hint="eastAsia"/>
                <w:shd w:val="clear" w:color="auto" w:fill="FFFFFF"/>
              </w:rPr>
              <m:t>·</m:t>
            </m:r>
            <m:r>
              <w:rPr>
                <w:rFonts w:ascii="Cambria Math" w:hAnsi="Cambria Math"/>
                <w:shd w:val="clear" w:color="auto" w:fill="FFFFFF"/>
              </w:rPr>
              <m:t>ε</m:t>
            </m:r>
          </m:e>
          <m:sup>
            <m:r>
              <w:rPr>
                <w:rFonts w:ascii="Cambria Math" w:hAnsi="Cambria Math"/>
              </w:rPr>
              <m:t>s+1</m:t>
            </m:r>
          </m:sup>
        </m:sSup>
        <m:r>
          <w:rPr>
            <w:rFonts w:ascii="Cambria Math" w:hAnsi="Cambria Math"/>
          </w:rPr>
          <m:t>≥0</m:t>
        </m:r>
      </m:oMath>
      <w:r>
        <w:rPr>
          <w:rFonts w:hint="eastAsia"/>
        </w:rPr>
        <w:t>,</w:t>
      </w:r>
      <w:r>
        <w:t xml:space="preserve"> </w:t>
      </w:r>
      <w:r>
        <w:rPr>
          <w:rFonts w:hint="eastAsia"/>
        </w:rPr>
        <w:t>则有</w:t>
      </w:r>
      <m:oMath>
        <m:r>
          <m:rPr>
            <m:scr m:val="double-struck"/>
          </m:rPr>
          <w:rPr>
            <w:rFonts w:ascii="Cambria Math" w:hAnsi="Cambria Math"/>
          </w:rPr>
          <m:t>E</m:t>
        </m:r>
        <m:r>
          <m:rPr>
            <m:sty m:val="p"/>
          </m:rPr>
          <w:rPr>
            <w:rFonts w:ascii="Cambria Math" w:hAnsi="Cambria Math"/>
          </w:rPr>
          <m:t>(</m:t>
        </m:r>
        <m:f>
          <m:fPr>
            <m:ctrlPr>
              <w:rPr>
                <w:rFonts w:ascii="Cambria Math" w:hAnsi="Cambria Math"/>
              </w:rPr>
            </m:ctrlPr>
          </m:fPr>
          <m:num>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r>
              <m:rPr>
                <m:sty m:val="p"/>
              </m:rPr>
              <w:rPr>
                <w:rFonts w:ascii="Cambria Math" w:hAnsi="Cambria Math"/>
              </w:rPr>
              <m:t>|</m:t>
            </m:r>
          </m:den>
        </m:f>
        <m:r>
          <m:rPr>
            <m:sty m:val="p"/>
          </m:rPr>
          <w:rPr>
            <w:rFonts w:ascii="Cambria Math" w:hAnsi="Cambria Math"/>
            <w:shd w:val="clear" w:color="auto" w:fill="FFFFFF"/>
          </w:rPr>
          <m:t>)=</m:t>
        </m:r>
        <m:r>
          <m:rPr>
            <m:scr m:val="double-struck"/>
          </m:rPr>
          <w:rPr>
            <w:rFonts w:ascii="Cambria Math" w:hAnsi="Cambria Math"/>
          </w:rPr>
          <m:t>E</m:t>
        </m:r>
        <m:r>
          <m:rPr>
            <m:sty m:val="p"/>
          </m:rPr>
          <w:rPr>
            <w:rFonts w:ascii="Cambria Math" w:hAnsi="Cambria Math"/>
            <w:shd w:val="clear" w:color="auto" w:fill="FFFFFF"/>
          </w:rPr>
          <m:t>(</m:t>
        </m:r>
        <m:f>
          <m:fPr>
            <m:ctrlPr>
              <w:rPr>
                <w:rFonts w:ascii="Cambria Math" w:hAnsi="Cambria Math"/>
                <w:shd w:val="clear" w:color="auto" w:fill="FFFFFF"/>
              </w:rPr>
            </m:ctrlPr>
          </m:fPr>
          <m:num>
            <m:r>
              <m:rPr>
                <m:sty m:val="p"/>
              </m:rPr>
              <w:rPr>
                <w:rFonts w:ascii="Cambria Math" w:hAnsi="Cambria Math"/>
                <w:shd w:val="clear" w:color="auto" w:fill="FFFFFF"/>
              </w:rPr>
              <m:t>(</m:t>
            </m:r>
            <m:d>
              <m:dPr>
                <m:begChr m:val="|"/>
                <m:endChr m:val="|"/>
                <m:ctrlPr>
                  <w:rPr>
                    <w:rFonts w:ascii="Cambria Math" w:hAnsi="Cambria Math"/>
                    <w:shd w:val="clear" w:color="auto" w:fill="FFFFFF"/>
                  </w:rPr>
                </m:ctrlPr>
              </m:d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m:t>
                    </m:r>
                  </m:sup>
                </m:sSup>
              </m:e>
            </m:d>
            <m:r>
              <m:rPr>
                <m:sty m:val="p"/>
              </m:rPr>
              <w:rPr>
                <w:rFonts w:ascii="Cambria Math" w:hAnsi="Cambria Math"/>
                <w:shd w:val="clear" w:color="auto" w:fill="FFFFFF"/>
              </w:rPr>
              <m:t>+</m:t>
            </m:r>
            <m:d>
              <m:dPr>
                <m:begChr m:val="|"/>
                <m:endChr m:val="|"/>
                <m:ctrlPr>
                  <w:rPr>
                    <w:rFonts w:ascii="Cambria Math" w:hAnsi="Cambria Math"/>
                    <w:shd w:val="clear" w:color="auto" w:fill="FFFFFF"/>
                  </w:rPr>
                </m:ctrlPr>
              </m:d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s+1</m:t>
                    </m:r>
                  </m:sup>
                </m:sSup>
              </m:e>
            </m:d>
            <m:r>
              <m:rPr>
                <m:sty m:val="p"/>
              </m:rPr>
              <w:rPr>
                <w:rFonts w:ascii="Cambria Math" w:hAnsi="Cambria Math"/>
                <w:shd w:val="clear" w:color="auto" w:fill="FFFFFF"/>
              </w:rPr>
              <m:t>)</m:t>
            </m:r>
          </m:num>
          <m:den>
            <m:r>
              <m:rPr>
                <m:sty m:val="p"/>
              </m:rPr>
              <w:rPr>
                <w:rFonts w:ascii="Cambria Math" w:hAnsi="Cambria Math"/>
                <w:shd w:val="clear" w:color="auto" w:fill="FFFFFF"/>
              </w:rPr>
              <m:t>2</m:t>
            </m:r>
          </m:den>
        </m:f>
        <m:r>
          <m:rPr>
            <m:sty m:val="p"/>
          </m:rPr>
          <w:rPr>
            <w:rFonts w:ascii="Cambria Math" w:hAnsi="Cambria Math"/>
            <w:shd w:val="clear" w:color="auto" w:fill="FFFFFF"/>
          </w:rPr>
          <m:t>)</m:t>
        </m:r>
      </m:oMath>
      <w:r>
        <w:rPr>
          <w:rFonts w:hint="eastAsia"/>
          <w:shd w:val="clear" w:color="auto" w:fill="FFFFFF"/>
        </w:rPr>
        <w:t>，若</w:t>
      </w:r>
      <m:oMath>
        <m:sSup>
          <m:sSupPr>
            <m:ctrlPr>
              <w:rPr>
                <w:rFonts w:ascii="Cambria Math" w:hAnsi="Cambria Math"/>
              </w:rPr>
            </m:ctrlPr>
          </m:sSup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m:t>
                </m:r>
              </m:sup>
            </m:sSup>
            <m:r>
              <w:rPr>
                <w:rFonts w:ascii="Cambria Math" w:hAnsi="Cambria Math" w:hint="eastAsia"/>
                <w:shd w:val="clear" w:color="auto" w:fill="FFFFFF"/>
              </w:rPr>
              <m:t>·</m:t>
            </m:r>
            <m:r>
              <w:rPr>
                <w:rFonts w:ascii="Cambria Math" w:hAnsi="Cambria Math"/>
                <w:shd w:val="clear" w:color="auto" w:fill="FFFFFF"/>
              </w:rPr>
              <m:t>ε</m:t>
            </m:r>
          </m:e>
          <m:sup>
            <m:r>
              <w:rPr>
                <w:rFonts w:ascii="Cambria Math" w:hAnsi="Cambria Math"/>
              </w:rPr>
              <m:t>s+1</m:t>
            </m:r>
          </m:sup>
        </m:sSup>
        <m:r>
          <w:rPr>
            <w:rFonts w:ascii="Cambria Math" w:hAnsi="Cambria Math"/>
          </w:rPr>
          <m:t>&lt;0</m:t>
        </m:r>
      </m:oMath>
      <w:r>
        <w:rPr>
          <w:rFonts w:hint="eastAsia"/>
        </w:rPr>
        <w:t>，则有</w:t>
      </w:r>
      <m:oMath>
        <m:r>
          <m:rPr>
            <m:scr m:val="double-struck"/>
          </m:rPr>
          <w:rPr>
            <w:rFonts w:ascii="Cambria Math" w:hAnsi="Cambria Math"/>
          </w:rPr>
          <m:t>E</m:t>
        </m:r>
        <m:r>
          <m:rPr>
            <m:sty m:val="p"/>
          </m:rPr>
          <w:rPr>
            <w:rFonts w:ascii="Cambria Math" w:hAnsi="Cambria Math"/>
          </w:rPr>
          <m:t>(</m:t>
        </m:r>
        <m:f>
          <m:fPr>
            <m:ctrlPr>
              <w:rPr>
                <w:rFonts w:ascii="Cambria Math" w:hAnsi="Cambria Math"/>
              </w:rPr>
            </m:ctrlPr>
          </m:fPr>
          <m:num>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r>
              <m:rPr>
                <m:sty m:val="p"/>
              </m:rPr>
              <w:rPr>
                <w:rFonts w:ascii="Cambria Math" w:hAnsi="Cambria Math"/>
              </w:rPr>
              <m:t>|</m:t>
            </m:r>
          </m:den>
        </m:f>
        <m:r>
          <m:rPr>
            <m:sty m:val="p"/>
          </m:rPr>
          <w:rPr>
            <w:rFonts w:ascii="Cambria Math" w:hAnsi="Cambria Math"/>
            <w:shd w:val="clear" w:color="auto" w:fill="FFFFFF"/>
          </w:rPr>
          <m:t>)</m:t>
        </m:r>
        <m:r>
          <w:rPr>
            <w:rFonts w:ascii="Cambria Math" w:hAnsi="Cambria Math"/>
            <w:shd w:val="clear" w:color="auto" w:fill="FFFFFF"/>
          </w:rPr>
          <m:t>&lt;</m:t>
        </m:r>
        <m:r>
          <m:rPr>
            <m:scr m:val="double-struck"/>
          </m:rPr>
          <w:rPr>
            <w:rFonts w:ascii="Cambria Math" w:hAnsi="Cambria Math"/>
          </w:rPr>
          <m:t>E</m:t>
        </m:r>
        <m:r>
          <m:rPr>
            <m:sty m:val="p"/>
          </m:rPr>
          <w:rPr>
            <w:rFonts w:ascii="Cambria Math" w:hAnsi="Cambria Math"/>
            <w:shd w:val="clear" w:color="auto" w:fill="FFFFFF"/>
          </w:rPr>
          <m:t>(</m:t>
        </m:r>
        <m:f>
          <m:fPr>
            <m:ctrlPr>
              <w:rPr>
                <w:rFonts w:ascii="Cambria Math" w:hAnsi="Cambria Math"/>
                <w:shd w:val="clear" w:color="auto" w:fill="FFFFFF"/>
              </w:rPr>
            </m:ctrlPr>
          </m:fPr>
          <m:num>
            <m:r>
              <m:rPr>
                <m:sty m:val="p"/>
              </m:rPr>
              <w:rPr>
                <w:rFonts w:ascii="Cambria Math" w:hAnsi="Cambria Math"/>
                <w:shd w:val="clear" w:color="auto" w:fill="FFFFFF"/>
              </w:rPr>
              <m:t>(</m:t>
            </m:r>
            <m:d>
              <m:dPr>
                <m:begChr m:val="|"/>
                <m:endChr m:val="|"/>
                <m:ctrlPr>
                  <w:rPr>
                    <w:rFonts w:ascii="Cambria Math" w:hAnsi="Cambria Math"/>
                    <w:shd w:val="clear" w:color="auto" w:fill="FFFFFF"/>
                  </w:rPr>
                </m:ctrlPr>
              </m:d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m:t>
                    </m:r>
                  </m:sup>
                </m:sSup>
              </m:e>
            </m:d>
            <m:r>
              <m:rPr>
                <m:sty m:val="p"/>
              </m:rPr>
              <w:rPr>
                <w:rFonts w:ascii="Cambria Math" w:hAnsi="Cambria Math"/>
                <w:shd w:val="clear" w:color="auto" w:fill="FFFFFF"/>
              </w:rPr>
              <m:t>+</m:t>
            </m:r>
            <m:d>
              <m:dPr>
                <m:begChr m:val="|"/>
                <m:endChr m:val="|"/>
                <m:ctrlPr>
                  <w:rPr>
                    <w:rFonts w:ascii="Cambria Math" w:hAnsi="Cambria Math"/>
                    <w:shd w:val="clear" w:color="auto" w:fill="FFFFFF"/>
                  </w:rPr>
                </m:ctrlPr>
              </m:d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s+1</m:t>
                    </m:r>
                  </m:sup>
                </m:sSup>
              </m:e>
            </m:d>
            <m:r>
              <m:rPr>
                <m:sty m:val="p"/>
              </m:rPr>
              <w:rPr>
                <w:rFonts w:ascii="Cambria Math" w:hAnsi="Cambria Math"/>
                <w:shd w:val="clear" w:color="auto" w:fill="FFFFFF"/>
              </w:rPr>
              <m:t>)</m:t>
            </m:r>
          </m:num>
          <m:den>
            <m:r>
              <m:rPr>
                <m:sty m:val="p"/>
              </m:rPr>
              <w:rPr>
                <w:rFonts w:ascii="Cambria Math" w:hAnsi="Cambria Math"/>
                <w:shd w:val="clear" w:color="auto" w:fill="FFFFFF"/>
              </w:rPr>
              <m:t>2</m:t>
            </m:r>
          </m:den>
        </m:f>
        <m:r>
          <m:rPr>
            <m:sty m:val="p"/>
          </m:rPr>
          <w:rPr>
            <w:rFonts w:ascii="Cambria Math" w:hAnsi="Cambria Math"/>
            <w:shd w:val="clear" w:color="auto" w:fill="FFFFFF"/>
          </w:rPr>
          <m:t>)</m:t>
        </m:r>
      </m:oMath>
      <w:r>
        <w:rPr>
          <w:rFonts w:hint="eastAsia"/>
          <w:shd w:val="clear" w:color="auto" w:fill="FFFFFF"/>
        </w:rPr>
        <w:t>.</w:t>
      </w:r>
    </w:p>
    <w:p w14:paraId="2A78ABA4" w14:textId="086CF88A" w:rsidR="00046D09" w:rsidRPr="00046D09" w:rsidRDefault="00046D09" w:rsidP="00046D09">
      <w:pPr>
        <w:rPr>
          <w:color w:val="000000" w:themeColor="text1"/>
          <w:szCs w:val="21"/>
          <w:shd w:val="clear" w:color="auto" w:fill="FFFFFF"/>
        </w:rPr>
      </w:pPr>
      <w:r w:rsidRPr="00C36630">
        <w:rPr>
          <w:rFonts w:ascii="Times" w:hAnsi="Times"/>
          <w:b/>
          <w:bCs/>
        </w:rPr>
        <w:t xml:space="preserve">Theorem </w:t>
      </w:r>
      <w:r w:rsidR="00F73756">
        <w:rPr>
          <w:rFonts w:ascii="Times" w:hAnsi="Times"/>
          <w:b/>
          <w:bCs/>
        </w:rPr>
        <w:t>3</w:t>
      </w:r>
      <w:r>
        <w:rPr>
          <w:rFonts w:ascii="Times" w:hAnsi="Times"/>
          <w:b/>
          <w:bCs/>
        </w:rPr>
        <w:t>.</w:t>
      </w:r>
      <w:r>
        <w:rPr>
          <w:rFonts w:ascii="Times" w:hAnsi="Times" w:hint="eastAsia"/>
          <w:b/>
          <w:bCs/>
        </w:rPr>
        <w:t xml:space="preserve"> </w:t>
      </w:r>
      <w:r w:rsidRPr="00FE2669">
        <w:t>令</w:t>
      </w:r>
      <m:oMath>
        <m:sSup>
          <m:sSupPr>
            <m:ctrlPr>
              <w:rPr>
                <w:rFonts w:ascii="Cambria Math" w:hAnsi="Cambria Math"/>
              </w:rPr>
            </m:ctrlPr>
          </m:sSupPr>
          <m:e>
            <m:r>
              <w:rPr>
                <w:rFonts w:ascii="Cambria Math" w:hAnsi="Cambria Math"/>
              </w:rPr>
              <m:t>y</m:t>
            </m:r>
          </m:e>
          <m:sup>
            <m:r>
              <w:rPr>
                <w:rFonts w:ascii="Cambria Math" w:hAnsi="Cambria Math"/>
              </w:rPr>
              <m:t>s</m:t>
            </m:r>
          </m:sup>
        </m:sSup>
        <m:r>
          <m:rPr>
            <m:sty m:val="p"/>
          </m:rPr>
          <w:rPr>
            <w:rFonts w:ascii="Cambria Math" w:hAnsi="Cambria Math"/>
            <w:szCs w:val="21"/>
            <w:shd w:val="clear" w:color="auto" w:fill="FFFFFF"/>
          </w:rPr>
          <m:t>=</m:t>
        </m:r>
        <m:r>
          <w:rPr>
            <w:rFonts w:ascii="Cambria Math" w:hAnsi="Cambria Math"/>
            <w:szCs w:val="21"/>
            <w:shd w:val="clear" w:color="auto" w:fill="FFFFFF"/>
          </w:rPr>
          <m:t>f</m:t>
        </m:r>
        <m:d>
          <m:dPr>
            <m:ctrlPr>
              <w:rPr>
                <w:rFonts w:ascii="Cambria Math" w:hAnsi="Cambria Math"/>
                <w:szCs w:val="21"/>
                <w:shd w:val="clear" w:color="auto" w:fill="FFFFFF"/>
              </w:rPr>
            </m:ctrlPr>
          </m:dPr>
          <m:e>
            <m:sSup>
              <m:sSupPr>
                <m:ctrlPr>
                  <w:rPr>
                    <w:rFonts w:ascii="Cambria Math" w:hAnsi="Cambria Math"/>
                  </w:rPr>
                </m:ctrlPr>
              </m:sSupPr>
              <m:e>
                <m:r>
                  <w:rPr>
                    <w:rFonts w:ascii="Cambria Math" w:hAnsi="Cambria Math"/>
                  </w:rPr>
                  <m:t>x</m:t>
                </m:r>
              </m:e>
              <m:sup>
                <m:r>
                  <w:rPr>
                    <w:rFonts w:ascii="Cambria Math" w:hAnsi="Cambria Math"/>
                  </w:rPr>
                  <m:t>s</m:t>
                </m:r>
              </m:sup>
            </m:sSup>
          </m:e>
        </m:d>
        <m:r>
          <m:rPr>
            <m:sty m:val="p"/>
          </m:rPr>
          <w:rPr>
            <w:rFonts w:ascii="Cambria Math" w:hAnsi="Cambria Math"/>
            <w:szCs w:val="21"/>
            <w:shd w:val="clear" w:color="auto" w:fill="FFFFFF"/>
          </w:rPr>
          <m:t>+</m:t>
        </m:r>
        <m:sSup>
          <m:sSupPr>
            <m:ctrlPr>
              <w:rPr>
                <w:rFonts w:ascii="Cambria Math" w:hAnsi="Cambria Math"/>
              </w:rPr>
            </m:ctrlPr>
          </m:sSupPr>
          <m:e>
            <m:r>
              <w:rPr>
                <w:rFonts w:ascii="Cambria Math" w:hAnsi="Cambria Math"/>
                <w:shd w:val="clear" w:color="auto" w:fill="FFFFFF"/>
              </w:rPr>
              <m:t>ε</m:t>
            </m:r>
          </m:e>
          <m:sup>
            <m:r>
              <w:rPr>
                <w:rFonts w:ascii="Cambria Math" w:hAnsi="Cambria Math"/>
              </w:rPr>
              <m:t>s</m:t>
            </m:r>
          </m:sup>
        </m:sSup>
        <m:r>
          <m:rPr>
            <m:sty m:val="p"/>
          </m:rPr>
          <w:rPr>
            <w:rFonts w:ascii="Cambria Math" w:hAnsi="Cambria Math"/>
            <w:color w:val="000000" w:themeColor="text1"/>
            <w:szCs w:val="21"/>
            <w:shd w:val="clear" w:color="auto" w:fill="FFFFFF"/>
          </w:rPr>
          <m:t xml:space="preserve">, </m:t>
        </m:r>
        <m:r>
          <m:rPr>
            <m:sty m:val="p"/>
          </m:rPr>
          <w:rPr>
            <w:rFonts w:ascii="Cambria Math" w:hAnsi="Cambria Math"/>
            <w:szCs w:val="21"/>
            <w:shd w:val="clear" w:color="auto" w:fill="FFFFFF"/>
          </w:rPr>
          <m:t xml:space="preserve"> </m:t>
        </m:r>
        <m:sSup>
          <m:sSupPr>
            <m:ctrlPr>
              <w:rPr>
                <w:rFonts w:ascii="Cambria Math" w:hAnsi="Cambria Math"/>
              </w:rPr>
            </m:ctrlPr>
          </m:sSupPr>
          <m:e>
            <m:r>
              <w:rPr>
                <w:rFonts w:ascii="Cambria Math" w:hAnsi="Cambria Math"/>
              </w:rPr>
              <m:t>y</m:t>
            </m:r>
          </m:e>
          <m:sup>
            <m:r>
              <w:rPr>
                <w:rFonts w:ascii="Cambria Math" w:hAnsi="Cambria Math"/>
              </w:rPr>
              <m:t>s+1</m:t>
            </m:r>
          </m:sup>
        </m:sSup>
        <m:r>
          <m:rPr>
            <m:sty m:val="p"/>
          </m:rPr>
          <w:rPr>
            <w:rFonts w:ascii="Cambria Math" w:hAnsi="Cambria Math"/>
            <w:szCs w:val="21"/>
            <w:shd w:val="clear" w:color="auto" w:fill="FFFFFF"/>
          </w:rPr>
          <m:t>=</m:t>
        </m:r>
        <m:r>
          <w:rPr>
            <w:rFonts w:ascii="Cambria Math" w:hAnsi="Cambria Math"/>
            <w:szCs w:val="21"/>
            <w:shd w:val="clear" w:color="auto" w:fill="FFFFFF"/>
          </w:rPr>
          <m:t>f</m:t>
        </m:r>
        <m:d>
          <m:dPr>
            <m:ctrlPr>
              <w:rPr>
                <w:rFonts w:ascii="Cambria Math" w:hAnsi="Cambria Math"/>
                <w:szCs w:val="21"/>
                <w:shd w:val="clear" w:color="auto" w:fill="FFFFFF"/>
              </w:rPr>
            </m:ctrlPr>
          </m:dPr>
          <m:e>
            <m:sSup>
              <m:sSupPr>
                <m:ctrlPr>
                  <w:rPr>
                    <w:rFonts w:ascii="Cambria Math" w:hAnsi="Cambria Math"/>
                  </w:rPr>
                </m:ctrlPr>
              </m:sSupPr>
              <m:e>
                <m:r>
                  <w:rPr>
                    <w:rFonts w:ascii="Cambria Math" w:hAnsi="Cambria Math"/>
                  </w:rPr>
                  <m:t>x</m:t>
                </m:r>
              </m:e>
              <m:sup>
                <m:r>
                  <w:rPr>
                    <w:rFonts w:ascii="Cambria Math" w:hAnsi="Cambria Math"/>
                  </w:rPr>
                  <m:t>s+1</m:t>
                </m:r>
              </m:sup>
            </m:sSup>
          </m:e>
        </m:d>
        <m:r>
          <m:rPr>
            <m:sty m:val="p"/>
          </m:rPr>
          <w:rPr>
            <w:rFonts w:ascii="Cambria Math" w:hAnsi="Cambria Math"/>
            <w:szCs w:val="21"/>
            <w:shd w:val="clear" w:color="auto" w:fill="FFFFFF"/>
          </w:rPr>
          <m:t>+</m:t>
        </m:r>
        <m:sSup>
          <m:sSupPr>
            <m:ctrlPr>
              <w:rPr>
                <w:rFonts w:ascii="Cambria Math" w:hAnsi="Cambria Math"/>
              </w:rPr>
            </m:ctrlPr>
          </m:sSupPr>
          <m:e>
            <m:r>
              <w:rPr>
                <w:rFonts w:ascii="Cambria Math" w:hAnsi="Cambria Math"/>
                <w:shd w:val="clear" w:color="auto" w:fill="FFFFFF"/>
              </w:rPr>
              <m:t>ε</m:t>
            </m:r>
          </m:e>
          <m:sup>
            <m:r>
              <w:rPr>
                <w:rFonts w:ascii="Cambria Math" w:hAnsi="Cambria Math"/>
              </w:rPr>
              <m:t>s+1</m:t>
            </m:r>
          </m:sup>
        </m:sSup>
        <m:r>
          <w:rPr>
            <w:rFonts w:ascii="Cambria Math" w:hAnsi="Cambria Math"/>
            <w:color w:val="000000" w:themeColor="text1"/>
            <w:szCs w:val="21"/>
            <w:shd w:val="clear" w:color="auto" w:fill="FFFFFF"/>
          </w:rPr>
          <m:t>.</m:t>
        </m:r>
      </m:oMath>
      <w:r w:rsidR="003936E0">
        <w:rPr>
          <w:rFonts w:hint="eastAsia"/>
          <w:color w:val="000000" w:themeColor="text1"/>
          <w:szCs w:val="21"/>
          <w:shd w:val="clear" w:color="auto" w:fill="FFFFFF"/>
        </w:rPr>
        <w:t xml:space="preserve"> </w:t>
      </w:r>
      <w:r w:rsidRPr="00690A5C">
        <w:rPr>
          <w:color w:val="000000" w:themeColor="text1"/>
          <w:shd w:val="clear" w:color="auto" w:fill="FFFFFF"/>
        </w:rPr>
        <w:t>假设</w:t>
      </w:r>
      <w:r>
        <w:rPr>
          <w:rFonts w:hint="eastAsia"/>
          <w:color w:val="000000" w:themeColor="text1"/>
          <w:shd w:val="clear" w:color="auto" w:fill="FFFFFF"/>
        </w:rPr>
        <w:t>线性拟合误差</w:t>
      </w:r>
      <m:oMath>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rPr>
              <m:t>'</m:t>
            </m:r>
          </m:sup>
        </m:sSup>
        <m:r>
          <m:rPr>
            <m:sty m:val="p"/>
          </m:rPr>
          <w:rPr>
            <w:rFonts w:ascii="Cambria Math" w:hAnsi="Cambria Math"/>
            <w:color w:val="000000" w:themeColor="text1"/>
            <w:shd w:val="clear" w:color="auto" w:fill="FFFFFF"/>
          </w:rPr>
          <m:t>→0</m:t>
        </m:r>
      </m:oMath>
      <w:r>
        <w:rPr>
          <w:rFonts w:hint="eastAsia"/>
        </w:rPr>
        <w:t>，</w:t>
      </w:r>
      <w:bookmarkStart w:id="28" w:name="OLE_LINK7"/>
      <w:r>
        <w:rPr>
          <w:rFonts w:hint="eastAsia"/>
          <w:color w:val="000000" w:themeColor="text1"/>
          <w:szCs w:val="21"/>
          <w:shd w:val="clear" w:color="auto" w:fill="FFFFFF"/>
        </w:rPr>
        <w:t>则</w:t>
      </w:r>
      <w:r>
        <w:rPr>
          <w:rFonts w:hint="eastAsia"/>
          <w:color w:val="000000" w:themeColor="text1"/>
          <w:szCs w:val="21"/>
          <w:shd w:val="clear" w:color="auto" w:fill="FFFFFF"/>
        </w:rPr>
        <w:t xml:space="preserve"> </w:t>
      </w:r>
      <w:bookmarkEnd w:id="28"/>
      <m:oMath>
        <m:r>
          <w:rPr>
            <w:rFonts w:ascii="Cambria Math" w:hAnsi="Cambria Math"/>
            <w:shd w:val="clear" w:color="auto" w:fill="FFFFFF"/>
          </w:rPr>
          <m:t xml:space="preserve"> </m:t>
        </m:r>
        <m:r>
          <m:rPr>
            <m:scr m:val="double-struck"/>
          </m:rPr>
          <w:rPr>
            <w:rFonts w:ascii="Cambria Math" w:hAnsi="Cambria Math"/>
          </w:rPr>
          <m:t>E</m:t>
        </m:r>
        <m:d>
          <m:dPr>
            <m:ctrlPr>
              <w:rPr>
                <w:rFonts w:ascii="Cambria Math" w:hAnsi="Cambria Math"/>
                <w:szCs w:val="22"/>
              </w:rPr>
            </m:ctrlPr>
          </m:dPr>
          <m:e>
            <m:f>
              <m:fPr>
                <m:ctrlPr>
                  <w:rPr>
                    <w:rFonts w:ascii="Cambria Math" w:hAnsi="Cambria Math"/>
                  </w:rPr>
                </m:ctrlPr>
              </m:fPr>
              <m:num>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r>
                  <m:rPr>
                    <m:sty m:val="p"/>
                  </m:rPr>
                  <w:rPr>
                    <w:rFonts w:ascii="Cambria Math" w:hAnsi="Cambria Math"/>
                  </w:rPr>
                  <m:t>|</m:t>
                </m:r>
              </m:den>
            </m:f>
          </m:e>
          <m:e>
            <m:sSup>
              <m:sSupPr>
                <m:ctrlPr>
                  <w:rPr>
                    <w:rFonts w:ascii="Cambria Math" w:hAnsi="Cambria Math"/>
                  </w:rPr>
                </m:ctrlPr>
              </m:sSup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m:t>
                    </m:r>
                  </m:sup>
                </m:sSup>
                <m:r>
                  <w:rPr>
                    <w:rFonts w:ascii="Cambria Math" w:hAnsi="Cambria Math" w:hint="eastAsia"/>
                    <w:shd w:val="clear" w:color="auto" w:fill="FFFFFF"/>
                  </w:rPr>
                  <m:t>·</m:t>
                </m:r>
                <m:r>
                  <w:rPr>
                    <w:rFonts w:ascii="Cambria Math" w:hAnsi="Cambria Math"/>
                    <w:shd w:val="clear" w:color="auto" w:fill="FFFFFF"/>
                  </w:rPr>
                  <m:t>ε</m:t>
                </m:r>
              </m:e>
              <m:sup>
                <m:r>
                  <w:rPr>
                    <w:rFonts w:ascii="Cambria Math" w:hAnsi="Cambria Math"/>
                  </w:rPr>
                  <m:t>s+1</m:t>
                </m:r>
              </m:sup>
            </m:sSup>
            <m:r>
              <w:rPr>
                <w:rFonts w:ascii="Cambria Math" w:hAnsi="Cambria Math"/>
              </w:rPr>
              <m:t>&lt;0</m:t>
            </m:r>
          </m:e>
        </m:d>
        <m:r>
          <m:rPr>
            <m:sty m:val="p"/>
          </m:rPr>
          <w:rPr>
            <w:rFonts w:ascii="Cambria Math" w:hAnsi="Cambria Math"/>
            <w:szCs w:val="22"/>
          </w:rPr>
          <m:t>&lt;</m:t>
        </m:r>
        <m:r>
          <m:rPr>
            <m:scr m:val="double-struck"/>
          </m:rPr>
          <w:rPr>
            <w:rFonts w:ascii="Cambria Math" w:hAnsi="Cambria Math"/>
          </w:rPr>
          <m:t>E</m:t>
        </m:r>
        <m:d>
          <m:dPr>
            <m:ctrlPr>
              <w:rPr>
                <w:rFonts w:ascii="Cambria Math" w:hAnsi="Cambria Math"/>
                <w:szCs w:val="22"/>
              </w:rPr>
            </m:ctrlPr>
          </m:dPr>
          <m:e>
            <m:f>
              <m:fPr>
                <m:ctrlPr>
                  <w:rPr>
                    <w:rFonts w:ascii="Cambria Math" w:hAnsi="Cambria Math"/>
                  </w:rPr>
                </m:ctrlPr>
              </m:fPr>
              <m:num>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r>
                  <m:rPr>
                    <m:sty m:val="p"/>
                  </m:rPr>
                  <w:rPr>
                    <w:rFonts w:ascii="Cambria Math" w:hAnsi="Cambria Math"/>
                  </w:rPr>
                  <m:t>|</m:t>
                </m:r>
              </m:den>
            </m:f>
          </m:e>
          <m:e>
            <m:sSup>
              <m:sSupPr>
                <m:ctrlPr>
                  <w:rPr>
                    <w:rFonts w:ascii="Cambria Math" w:hAnsi="Cambria Math"/>
                  </w:rPr>
                </m:ctrlPr>
              </m:sSup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m:t>
                    </m:r>
                  </m:sup>
                </m:sSup>
                <m:r>
                  <w:rPr>
                    <w:rFonts w:ascii="Cambria Math" w:hAnsi="Cambria Math" w:hint="eastAsia"/>
                    <w:shd w:val="clear" w:color="auto" w:fill="FFFFFF"/>
                  </w:rPr>
                  <m:t>·</m:t>
                </m:r>
                <m:r>
                  <w:rPr>
                    <w:rFonts w:ascii="Cambria Math" w:hAnsi="Cambria Math"/>
                    <w:shd w:val="clear" w:color="auto" w:fill="FFFFFF"/>
                  </w:rPr>
                  <m:t>ε</m:t>
                </m:r>
              </m:e>
              <m:sup>
                <m:r>
                  <w:rPr>
                    <w:rFonts w:ascii="Cambria Math" w:hAnsi="Cambria Math"/>
                  </w:rPr>
                  <m:t>s+1</m:t>
                </m:r>
              </m:sup>
            </m:sSup>
            <m:r>
              <w:rPr>
                <w:rFonts w:ascii="Cambria Math" w:hAnsi="Cambria Math"/>
              </w:rPr>
              <m:t>≥0</m:t>
            </m:r>
          </m:e>
        </m:d>
        <m:r>
          <m:rPr>
            <m:scr m:val="double-struck"/>
          </m:rPr>
          <w:rPr>
            <w:rFonts w:ascii="Cambria Math" w:hAnsi="Cambria Math"/>
          </w:rPr>
          <m:t>=E</m:t>
        </m:r>
        <m:r>
          <m:rPr>
            <m:sty m:val="p"/>
          </m:rPr>
          <w:rPr>
            <w:rFonts w:ascii="Cambria Math" w:hAnsi="Cambria Math"/>
            <w:shd w:val="clear" w:color="auto" w:fill="FFFFFF"/>
          </w:rPr>
          <m:t>(</m:t>
        </m:r>
        <m:f>
          <m:fPr>
            <m:ctrlPr>
              <w:rPr>
                <w:rFonts w:ascii="Cambria Math" w:hAnsi="Cambria Math"/>
                <w:shd w:val="clear" w:color="auto" w:fill="FFFFFF"/>
              </w:rPr>
            </m:ctrlPr>
          </m:fPr>
          <m:num>
            <m:r>
              <m:rPr>
                <m:sty m:val="p"/>
              </m:rPr>
              <w:rPr>
                <w:rFonts w:ascii="Cambria Math" w:hAnsi="Cambria Math"/>
                <w:shd w:val="clear" w:color="auto" w:fill="FFFFFF"/>
              </w:rPr>
              <m:t>(</m:t>
            </m:r>
            <m:d>
              <m:dPr>
                <m:begChr m:val="|"/>
                <m:endChr m:val="|"/>
                <m:ctrlPr>
                  <w:rPr>
                    <w:rFonts w:ascii="Cambria Math" w:hAnsi="Cambria Math"/>
                    <w:shd w:val="clear" w:color="auto" w:fill="FFFFFF"/>
                  </w:rPr>
                </m:ctrlPr>
              </m:d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m:t>
                    </m:r>
                  </m:sup>
                </m:sSup>
              </m:e>
            </m:d>
            <m:r>
              <m:rPr>
                <m:sty m:val="p"/>
              </m:rPr>
              <w:rPr>
                <w:rFonts w:ascii="Cambria Math" w:hAnsi="Cambria Math"/>
                <w:shd w:val="clear" w:color="auto" w:fill="FFFFFF"/>
              </w:rPr>
              <m:t>+</m:t>
            </m:r>
            <m:d>
              <m:dPr>
                <m:begChr m:val="|"/>
                <m:endChr m:val="|"/>
                <m:ctrlPr>
                  <w:rPr>
                    <w:rFonts w:ascii="Cambria Math" w:hAnsi="Cambria Math"/>
                    <w:shd w:val="clear" w:color="auto" w:fill="FFFFFF"/>
                  </w:rPr>
                </m:ctrlPr>
              </m:d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s+1</m:t>
                    </m:r>
                  </m:sup>
                </m:sSup>
              </m:e>
            </m:d>
            <m:r>
              <m:rPr>
                <m:sty m:val="p"/>
              </m:rPr>
              <w:rPr>
                <w:rFonts w:ascii="Cambria Math" w:hAnsi="Cambria Math"/>
                <w:shd w:val="clear" w:color="auto" w:fill="FFFFFF"/>
              </w:rPr>
              <m:t>)</m:t>
            </m:r>
          </m:num>
          <m:den>
            <m:r>
              <m:rPr>
                <m:sty m:val="p"/>
              </m:rPr>
              <w:rPr>
                <w:rFonts w:ascii="Cambria Math" w:hAnsi="Cambria Math"/>
                <w:shd w:val="clear" w:color="auto" w:fill="FFFFFF"/>
              </w:rPr>
              <m:t>2</m:t>
            </m:r>
          </m:den>
        </m:f>
        <m:r>
          <m:rPr>
            <m:sty m:val="p"/>
          </m:rPr>
          <w:rPr>
            <w:rFonts w:ascii="Cambria Math" w:hAnsi="Cambria Math"/>
            <w:shd w:val="clear" w:color="auto" w:fill="FFFFFF"/>
          </w:rPr>
          <m:t>)</m:t>
        </m:r>
      </m:oMath>
      <w:r>
        <w:rPr>
          <w:szCs w:val="22"/>
        </w:rPr>
        <w:t>.</w:t>
      </w:r>
    </w:p>
    <w:p w14:paraId="2FF8C071" w14:textId="74D3281C" w:rsidR="00046D09" w:rsidRDefault="00046D09" w:rsidP="00046D09">
      <w:pPr>
        <w:rPr>
          <w:color w:val="000000" w:themeColor="text1"/>
          <w:shd w:val="clear" w:color="auto" w:fill="FFFFFF"/>
        </w:rPr>
      </w:pPr>
      <w:r w:rsidRPr="007548A1">
        <w:rPr>
          <w:rFonts w:ascii="Times" w:hAnsi="Times"/>
          <w:i/>
          <w:iCs/>
        </w:rPr>
        <w:t>P</w:t>
      </w:r>
      <w:r w:rsidRPr="007548A1">
        <w:rPr>
          <w:rFonts w:ascii="Times" w:hAnsi="Times" w:hint="eastAsia"/>
          <w:i/>
          <w:iCs/>
        </w:rPr>
        <w:t>roof</w:t>
      </w:r>
      <w:r w:rsidRPr="007548A1">
        <w:rPr>
          <w:rFonts w:ascii="Times" w:hAnsi="Times"/>
          <w:i/>
          <w:iCs/>
        </w:rPr>
        <w:t xml:space="preserve"> of Theorem </w:t>
      </w:r>
      <w:r w:rsidR="00F73756">
        <w:rPr>
          <w:rFonts w:ascii="Times" w:hAnsi="Times"/>
          <w:i/>
          <w:iCs/>
        </w:rPr>
        <w:t>3</w:t>
      </w:r>
      <w:r w:rsidRPr="007548A1">
        <w:rPr>
          <w:rFonts w:ascii="Times" w:hAnsi="Times"/>
          <w:i/>
          <w:iCs/>
        </w:rPr>
        <w:t>.</w:t>
      </w:r>
      <w:r w:rsidR="00EB4C84">
        <w:rPr>
          <w:rFonts w:ascii="Times" w:hAnsi="Times"/>
          <w:i/>
          <w:iCs/>
        </w:rPr>
        <w:t xml:space="preserve"> </w:t>
      </w:r>
      <w:r w:rsidR="00EB4C84">
        <w:rPr>
          <w:rFonts w:ascii="Times" w:hAnsi="Times" w:hint="eastAsia"/>
        </w:rPr>
        <w:t>当</w:t>
      </w:r>
      <m:oMath>
        <m:sSup>
          <m:sSupPr>
            <m:ctrlPr>
              <w:rPr>
                <w:rFonts w:ascii="Cambria Math" w:hAnsi="Cambria Math"/>
              </w:rPr>
            </m:ctrlPr>
          </m:sSup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m:t>
                </m:r>
              </m:sup>
            </m:sSup>
            <m:r>
              <w:rPr>
                <w:rFonts w:ascii="Cambria Math" w:hAnsi="Cambria Math" w:hint="eastAsia"/>
                <w:shd w:val="clear" w:color="auto" w:fill="FFFFFF"/>
              </w:rPr>
              <m:t>·</m:t>
            </m:r>
            <m:r>
              <w:rPr>
                <w:rFonts w:ascii="Cambria Math" w:hAnsi="Cambria Math"/>
                <w:shd w:val="clear" w:color="auto" w:fill="FFFFFF"/>
              </w:rPr>
              <m:t>ε</m:t>
            </m:r>
          </m:e>
          <m:sup>
            <m:r>
              <w:rPr>
                <w:rFonts w:ascii="Cambria Math" w:hAnsi="Cambria Math"/>
              </w:rPr>
              <m:t>s+1</m:t>
            </m:r>
          </m:sup>
        </m:sSup>
        <m:r>
          <w:rPr>
            <w:rFonts w:ascii="Cambria Math" w:hAnsi="Cambria Math"/>
          </w:rPr>
          <m:t>≥0</m:t>
        </m:r>
      </m:oMath>
      <w:r w:rsidR="00EB4C84">
        <w:rPr>
          <w:rFonts w:ascii="Times" w:hAnsi="Times" w:hint="eastAsia"/>
        </w:rPr>
        <w:t>时，由于</w:t>
      </w:r>
      <w:r w:rsidR="00EB4C84">
        <w:rPr>
          <w:rFonts w:hint="eastAsia"/>
          <w:color w:val="000000" w:themeColor="text1"/>
          <w:shd w:val="clear" w:color="auto" w:fill="FFFFFF"/>
        </w:rPr>
        <w:t>线性拟合误差</w:t>
      </w:r>
      <m:oMath>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rPr>
              <m:t>'</m:t>
            </m:r>
          </m:sup>
        </m:sSup>
        <m:r>
          <m:rPr>
            <m:sty m:val="p"/>
          </m:rPr>
          <w:rPr>
            <w:rFonts w:ascii="Cambria Math" w:hAnsi="Cambria Math"/>
            <w:color w:val="000000" w:themeColor="text1"/>
            <w:shd w:val="clear" w:color="auto" w:fill="FFFFFF"/>
          </w:rPr>
          <m:t>→0</m:t>
        </m:r>
        <m:r>
          <w:rPr>
            <w:rFonts w:ascii="Cambria Math" w:hAnsi="Cambria Math"/>
            <w:color w:val="000000" w:themeColor="text1"/>
            <w:shd w:val="clear" w:color="auto" w:fill="FFFFFF"/>
          </w:rPr>
          <m:t>,</m:t>
        </m:r>
        <m:sSup>
          <m:sSupPr>
            <m:ctrlPr>
              <w:rPr>
                <w:rFonts w:ascii="Cambria Math" w:hAnsi="Cambria Math"/>
              </w:rPr>
            </m:ctrlPr>
          </m:sSupPr>
          <m:e>
            <m:r>
              <w:rPr>
                <w:rFonts w:ascii="Cambria Math" w:hAnsi="Cambria Math"/>
              </w:rPr>
              <m:t xml:space="preserve"> x</m:t>
            </m:r>
          </m:e>
          <m:sup>
            <m:r>
              <w:rPr>
                <w:rFonts w:ascii="Cambria Math" w:hAnsi="Cambria Math"/>
              </w:rPr>
              <m:t>s</m:t>
            </m:r>
            <m:r>
              <m:rPr>
                <m:sty m:val="p"/>
              </m:rP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oMath>
      <w:r w:rsidR="00BF05E3">
        <w:rPr>
          <w:rFonts w:hint="eastAsia"/>
          <w:color w:val="000000" w:themeColor="text1"/>
          <w:shd w:val="clear" w:color="auto" w:fill="FFFFFF"/>
        </w:rPr>
        <w:t>,</w:t>
      </w:r>
      <w:r w:rsidR="00EB4C84">
        <w:rPr>
          <w:rFonts w:hint="eastAsia"/>
          <w:color w:val="000000" w:themeColor="text1"/>
          <w:shd w:val="clear" w:color="auto" w:fill="FFFFFF"/>
        </w:rPr>
        <w:t>可得：</w:t>
      </w:r>
    </w:p>
    <w:p w14:paraId="6BCF1875" w14:textId="58F0EFB5" w:rsidR="00EB4C84" w:rsidRPr="005B79DC" w:rsidRDefault="00EB4C84" w:rsidP="00BA1A5D">
      <w:pPr>
        <w:pStyle w:val="a9"/>
        <w:spacing w:before="156" w:after="156"/>
        <w:ind w:firstLine="480"/>
        <w:rPr>
          <w:szCs w:val="22"/>
        </w:rPr>
      </w:pPr>
      <m:oMathPara>
        <m:oMath>
          <m:r>
            <m:rPr>
              <m:scr m:val="double-struck"/>
              <m:sty m:val="p"/>
            </m:rPr>
            <w:rPr>
              <w:rFonts w:ascii="Cambria Math" w:hAnsi="Cambria Math"/>
            </w:rPr>
            <m:t>E</m:t>
          </m:r>
          <m:d>
            <m:dPr>
              <m:ctrlPr>
                <w:rPr>
                  <w:rFonts w:ascii="Cambria Math" w:hAnsi="Cambria Math"/>
                  <w:szCs w:val="22"/>
                </w:rPr>
              </m:ctrlPr>
            </m:dPr>
            <m:e>
              <m:f>
                <m:fPr>
                  <m:ctrlPr>
                    <w:rPr>
                      <w:rFonts w:ascii="Cambria Math" w:hAnsi="Cambria Math"/>
                    </w:rPr>
                  </m:ctrlPr>
                </m:fPr>
                <m:num>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num>
                <m:den>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den>
              </m:f>
            </m:e>
            <m:e>
              <m:sSup>
                <m:sSupPr>
                  <m:ctrlPr>
                    <w:rPr>
                      <w:rFonts w:ascii="Cambria Math" w:hAnsi="Cambria Math"/>
                    </w:rPr>
                  </m:ctrlPr>
                </m:sSupPr>
                <m:e>
                  <m:sSup>
                    <m:sSupPr>
                      <m:ctrlPr>
                        <w:rPr>
                          <w:rFonts w:ascii="Cambria Math" w:hAnsi="Cambria Math"/>
                        </w:rPr>
                      </m:ctrlPr>
                    </m:sSupPr>
                    <m:e>
                      <m:r>
                        <w:rPr>
                          <w:rFonts w:ascii="Cambria Math" w:hAnsi="Cambria Math"/>
                        </w:rPr>
                        <m:t>ε</m:t>
                      </m:r>
                    </m:e>
                    <m:sup>
                      <m:r>
                        <w:rPr>
                          <w:rFonts w:ascii="Cambria Math" w:hAnsi="Cambria Math"/>
                        </w:rPr>
                        <m:t>s</m:t>
                      </m:r>
                    </m:sup>
                  </m:sSup>
                  <m:r>
                    <m:rPr>
                      <m:sty m:val="p"/>
                    </m:rPr>
                    <w:rPr>
                      <w:rFonts w:ascii="Cambria Math" w:hAnsi="Cambria Math" w:hint="eastAsia"/>
                    </w:rPr>
                    <m:t>·</m:t>
                  </m:r>
                  <m:r>
                    <w:rPr>
                      <w:rFonts w:ascii="Cambria Math" w:hAnsi="Cambria Math"/>
                    </w:rPr>
                    <m:t>ε</m:t>
                  </m:r>
                </m:e>
                <m:sup>
                  <m:r>
                    <w:rPr>
                      <w:rFonts w:ascii="Cambria Math" w:hAnsi="Cambria Math"/>
                    </w:rPr>
                    <m:t>s</m:t>
                  </m:r>
                  <m:r>
                    <m:rPr>
                      <m:sty m:val="p"/>
                    </m:rPr>
                    <w:rPr>
                      <w:rFonts w:ascii="Cambria Math" w:hAnsi="Cambria Math"/>
                    </w:rPr>
                    <m:t>+1</m:t>
                  </m:r>
                </m:sup>
              </m:sSup>
              <m:r>
                <m:rPr>
                  <m:sty m:val="p"/>
                </m:rPr>
                <w:rPr>
                  <w:rFonts w:ascii="Cambria Math" w:hAnsi="Cambria Math"/>
                </w:rPr>
                <m:t>≥0</m:t>
              </m:r>
            </m:e>
          </m:d>
          <m:r>
            <m:rPr>
              <m:sty m:val="p"/>
            </m:rPr>
            <w:rPr>
              <w:rFonts w:ascii="Cambria Math" w:hAnsi="Cambria Math"/>
              <w:szCs w:val="22"/>
            </w:rPr>
            <m:t>=</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e>
                  </m:d>
                </m:e>
              </m:d>
              <m:r>
                <m:rPr>
                  <m:sty m:val="p"/>
                </m:rPr>
                <w:rPr>
                  <w:rFonts w:ascii="Cambria Math" w:hAnsi="Cambria Math" w:hint="eastAsia"/>
                </w:rPr>
                <m:t>·</m:t>
              </m:r>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e>
              </m:d>
            </m:num>
            <m:den>
              <m:r>
                <m:rPr>
                  <m:sty m:val="p"/>
                </m:rPr>
                <w:rPr>
                  <w:rFonts w:ascii="Cambria Math" w:hAnsi="Cambria Math"/>
                </w:rPr>
                <m:t>2</m:t>
              </m:r>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den>
          </m:f>
          <m:r>
            <m:rPr>
              <m:sty m:val="p"/>
            </m:rPr>
            <w:rPr>
              <w:rFonts w:ascii="Cambria Math" w:hAnsi="Cambria Math"/>
            </w:rPr>
            <m:t>=</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e>
                  </m:d>
                </m:e>
              </m:d>
            </m:num>
            <m:den>
              <m:r>
                <m:rPr>
                  <m:sty m:val="p"/>
                </m:rPr>
                <w:rPr>
                  <w:rFonts w:ascii="Cambria Math" w:hAnsi="Cambria Math"/>
                </w:rPr>
                <m:t>2</m:t>
              </m:r>
            </m:den>
          </m:f>
          <m:r>
            <m:rPr>
              <m:sty m:val="p"/>
            </m:rPr>
            <w:rPr>
              <w:rFonts w:ascii="Cambria Math" w:hAnsi="Cambria Math" w:hint="eastAsia"/>
            </w:rPr>
            <m:t>,</m:t>
          </m:r>
        </m:oMath>
      </m:oMathPara>
    </w:p>
    <w:p w14:paraId="7D175811" w14:textId="77777777" w:rsidR="005B79DC" w:rsidRPr="005B79DC" w:rsidRDefault="00C814D3" w:rsidP="00BA1A5D">
      <w:pPr>
        <w:pStyle w:val="a9"/>
        <w:spacing w:before="156" w:after="156"/>
        <w:ind w:firstLine="480"/>
        <w:rPr>
          <w:szCs w:val="22"/>
        </w:rPr>
      </w:pPr>
      <m:oMathPara>
        <m:oMath>
          <m:r>
            <m:rPr>
              <m:scr m:val="double-struck"/>
              <m:sty m:val="p"/>
            </m:rPr>
            <w:rPr>
              <w:rFonts w:ascii="Cambria Math" w:hAnsi="Cambria Math"/>
            </w:rPr>
            <m:t>E</m:t>
          </m:r>
          <m:d>
            <m:dPr>
              <m:ctrlPr>
                <w:rPr>
                  <w:rFonts w:ascii="Cambria Math" w:hAnsi="Cambria Math"/>
                  <w:szCs w:val="22"/>
                </w:rPr>
              </m:ctrlPr>
            </m:dPr>
            <m:e>
              <m:f>
                <m:fPr>
                  <m:ctrlPr>
                    <w:rPr>
                      <w:rFonts w:ascii="Cambria Math" w:hAnsi="Cambria Math"/>
                    </w:rPr>
                  </m:ctrlPr>
                </m:fPr>
                <m:num>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num>
                <m:den>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den>
              </m:f>
            </m:e>
            <m:e>
              <m:sSup>
                <m:sSupPr>
                  <m:ctrlPr>
                    <w:rPr>
                      <w:rFonts w:ascii="Cambria Math" w:hAnsi="Cambria Math"/>
                    </w:rPr>
                  </m:ctrlPr>
                </m:sSupPr>
                <m:e>
                  <m:sSup>
                    <m:sSupPr>
                      <m:ctrlPr>
                        <w:rPr>
                          <w:rFonts w:ascii="Cambria Math" w:hAnsi="Cambria Math"/>
                        </w:rPr>
                      </m:ctrlPr>
                    </m:sSupPr>
                    <m:e>
                      <m:r>
                        <w:rPr>
                          <w:rFonts w:ascii="Cambria Math" w:hAnsi="Cambria Math"/>
                        </w:rPr>
                        <m:t>ε</m:t>
                      </m:r>
                    </m:e>
                    <m:sup>
                      <m:r>
                        <w:rPr>
                          <w:rFonts w:ascii="Cambria Math" w:hAnsi="Cambria Math"/>
                        </w:rPr>
                        <m:t>s</m:t>
                      </m:r>
                    </m:sup>
                  </m:sSup>
                  <m:r>
                    <m:rPr>
                      <m:sty m:val="p"/>
                    </m:rPr>
                    <w:rPr>
                      <w:rFonts w:ascii="Cambria Math" w:hAnsi="Cambria Math" w:hint="eastAsia"/>
                    </w:rPr>
                    <m:t>·</m:t>
                  </m:r>
                  <m:r>
                    <w:rPr>
                      <w:rFonts w:ascii="Cambria Math" w:hAnsi="Cambria Math"/>
                    </w:rPr>
                    <m:t>ε</m:t>
                  </m:r>
                </m:e>
                <m:sup>
                  <m:r>
                    <w:rPr>
                      <w:rFonts w:ascii="Cambria Math" w:hAnsi="Cambria Math"/>
                    </w:rPr>
                    <m:t>s</m:t>
                  </m:r>
                  <m:r>
                    <m:rPr>
                      <m:sty m:val="p"/>
                    </m:rPr>
                    <w:rPr>
                      <w:rFonts w:ascii="Cambria Math" w:hAnsi="Cambria Math"/>
                    </w:rPr>
                    <m:t>+1</m:t>
                  </m:r>
                </m:sup>
              </m:sSup>
              <m:r>
                <m:rPr>
                  <m:sty m:val="p"/>
                </m:rPr>
                <w:rPr>
                  <w:rFonts w:ascii="Cambria Math" w:hAnsi="Cambria Math"/>
                </w:rPr>
                <m:t>&lt;0</m:t>
              </m:r>
            </m:e>
          </m:d>
        </m:oMath>
      </m:oMathPara>
    </w:p>
    <w:p w14:paraId="0CD7721D" w14:textId="5F7F352E" w:rsidR="00C814D3" w:rsidRPr="00EB4C84" w:rsidRDefault="00C814D3" w:rsidP="00BA1A5D">
      <w:pPr>
        <w:pStyle w:val="a9"/>
        <w:spacing w:before="156" w:after="156"/>
        <w:ind w:firstLine="480"/>
      </w:pPr>
      <m:oMathPara>
        <m:oMath>
          <m:r>
            <m:rPr>
              <m:sty m:val="p"/>
            </m:rPr>
            <w:rPr>
              <w:rFonts w:ascii="Cambria Math" w:hAnsi="Cambria Math"/>
              <w:szCs w:val="22"/>
            </w:rPr>
            <m:t>=</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e>
                  </m:d>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m:t>
                          </m:r>
                          <m:r>
                            <m:rPr>
                              <m:sty m:val="p"/>
                            </m:rPr>
                            <w:rPr>
                              <w:rFonts w:ascii="Cambria Math" w:hAnsi="Cambria Math" w:hint="eastAsia"/>
                            </w:rPr>
                            <m:t>1</m:t>
                          </m:r>
                        </m:sup>
                      </m:sSup>
                    </m:e>
                  </m:d>
                </m:e>
              </m:d>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num>
            <m:den>
              <m:r>
                <m:rPr>
                  <m:sty m:val="p"/>
                </m:rP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r>
                <m:rPr>
                  <m:sty m:val="p"/>
                </m:rPr>
                <w:rPr>
                  <w:rFonts w:ascii="Cambria Math" w:hAnsi="Cambria Math"/>
                </w:rPr>
                <m:t>|</m:t>
              </m:r>
            </m:den>
          </m:f>
          <m:r>
            <m:rPr>
              <m:sty m:val="p"/>
            </m:rPr>
            <w:rPr>
              <w:rFonts w:ascii="Cambria Math" w:hAnsi="Cambria Math"/>
            </w:rPr>
            <m:t>=</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r>
                        <m:rPr>
                          <m:sty m:val="p"/>
                        </m:rPr>
                        <w:rPr>
                          <w:rFonts w:ascii="Cambria Math" w:hAnsi="Cambria Math"/>
                        </w:rPr>
                        <m:t>+</m:t>
                      </m:r>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e>
                  </m:d>
                </m:e>
              </m:d>
            </m:num>
            <m:den>
              <m:r>
                <m:rPr>
                  <m:sty m:val="p"/>
                </m:rPr>
                <w:rPr>
                  <w:rFonts w:ascii="Cambria Math" w:hAnsi="Cambria Math"/>
                </w:rPr>
                <m:t>2</m:t>
              </m:r>
            </m:den>
          </m:f>
          <m:r>
            <m:rPr>
              <m:sty m:val="p"/>
            </m:rPr>
            <w:rPr>
              <w:rFonts w:ascii="Cambria Math" w:hAnsi="Cambria Math"/>
            </w:rPr>
            <m:t>&lt;</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e>
                  </m:d>
                </m:e>
              </m:d>
            </m:num>
            <m:den>
              <m:r>
                <m:rPr>
                  <m:sty m:val="p"/>
                </m:rPr>
                <w:rPr>
                  <w:rFonts w:ascii="Cambria Math" w:hAnsi="Cambria Math"/>
                </w:rPr>
                <m:t>2</m:t>
              </m:r>
            </m:den>
          </m:f>
        </m:oMath>
      </m:oMathPara>
    </w:p>
    <w:p w14:paraId="4AA8B057" w14:textId="401593AC" w:rsidR="00C814D3" w:rsidRDefault="005B79DC" w:rsidP="00C814D3">
      <w:pPr>
        <w:rPr>
          <w:shd w:val="clear" w:color="auto" w:fill="FFFFFF"/>
        </w:rPr>
      </w:pPr>
      <w:r>
        <w:rPr>
          <w:rFonts w:hint="eastAsia"/>
          <w:shd w:val="clear" w:color="auto" w:fill="FFFFFF"/>
        </w:rPr>
        <w:t>易得：</w:t>
      </w:r>
    </w:p>
    <w:p w14:paraId="16CF042E" w14:textId="68D50FB4" w:rsidR="005B79DC" w:rsidRDefault="005B79DC" w:rsidP="005B79DC">
      <w:pPr>
        <w:pStyle w:val="a9"/>
        <w:spacing w:before="156" w:after="156"/>
        <w:ind w:firstLine="480"/>
      </w:pPr>
      <m:oMath>
        <m:r>
          <m:rPr>
            <m:scr m:val="double-struck"/>
            <m:sty m:val="p"/>
          </m:rPr>
          <w:rPr>
            <w:rFonts w:ascii="Cambria Math" w:hAnsi="Cambria Math"/>
          </w:rPr>
          <w:lastRenderedPageBreak/>
          <m:t>E</m:t>
        </m:r>
        <m:d>
          <m:dPr>
            <m:ctrlPr>
              <w:rPr>
                <w:rFonts w:ascii="Cambria Math" w:hAnsi="Cambria Math"/>
                <w:szCs w:val="22"/>
              </w:rPr>
            </m:ctrlPr>
          </m:dPr>
          <m:e>
            <m:f>
              <m:fPr>
                <m:ctrlPr>
                  <w:rPr>
                    <w:rFonts w:ascii="Cambria Math" w:hAnsi="Cambria Math"/>
                  </w:rPr>
                </m:ctrlPr>
              </m:fPr>
              <m:num>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r>
                  <m:rPr>
                    <m:sty m:val="p"/>
                  </m:rPr>
                  <w:rPr>
                    <w:rFonts w:ascii="Cambria Math" w:hAnsi="Cambria Math"/>
                  </w:rPr>
                  <m:t>|</m:t>
                </m:r>
              </m:den>
            </m:f>
          </m:e>
          <m:e>
            <m:sSup>
              <m:sSupPr>
                <m:ctrlPr>
                  <w:rPr>
                    <w:rFonts w:ascii="Cambria Math" w:hAnsi="Cambria Math"/>
                  </w:rPr>
                </m:ctrlPr>
              </m:sSupPr>
              <m:e>
                <m:sSup>
                  <m:sSupPr>
                    <m:ctrlPr>
                      <w:rPr>
                        <w:rFonts w:ascii="Cambria Math" w:hAnsi="Cambria Math"/>
                      </w:rPr>
                    </m:ctrlPr>
                  </m:sSupPr>
                  <m:e>
                    <m:r>
                      <w:rPr>
                        <w:rFonts w:ascii="Cambria Math" w:hAnsi="Cambria Math"/>
                      </w:rPr>
                      <m:t>ε</m:t>
                    </m:r>
                  </m:e>
                  <m:sup>
                    <m:r>
                      <w:rPr>
                        <w:rFonts w:ascii="Cambria Math" w:hAnsi="Cambria Math"/>
                      </w:rPr>
                      <m:t>s</m:t>
                    </m:r>
                  </m:sup>
                </m:sSup>
                <m:r>
                  <m:rPr>
                    <m:sty m:val="p"/>
                  </m:rPr>
                  <w:rPr>
                    <w:rFonts w:ascii="Cambria Math" w:hAnsi="Cambria Math" w:hint="eastAsia"/>
                  </w:rPr>
                  <m:t>·</m:t>
                </m:r>
                <m:r>
                  <w:rPr>
                    <w:rFonts w:ascii="Cambria Math" w:hAnsi="Cambria Math"/>
                  </w:rPr>
                  <m:t>ε</m:t>
                </m:r>
              </m:e>
              <m:sup>
                <m:r>
                  <w:rPr>
                    <w:rFonts w:ascii="Cambria Math" w:hAnsi="Cambria Math"/>
                  </w:rPr>
                  <m:t>s</m:t>
                </m:r>
                <m:r>
                  <m:rPr>
                    <m:sty m:val="p"/>
                  </m:rPr>
                  <w:rPr>
                    <w:rFonts w:ascii="Cambria Math" w:hAnsi="Cambria Math"/>
                  </w:rPr>
                  <m:t>+1</m:t>
                </m:r>
              </m:sup>
            </m:sSup>
            <m:r>
              <m:rPr>
                <m:sty m:val="p"/>
              </m:rPr>
              <w:rPr>
                <w:rFonts w:ascii="Cambria Math" w:hAnsi="Cambria Math"/>
              </w:rPr>
              <m:t>&lt;0</m:t>
            </m:r>
          </m:e>
        </m:d>
        <m:r>
          <m:rPr>
            <m:sty m:val="p"/>
          </m:rPr>
          <w:rPr>
            <w:rFonts w:ascii="Cambria Math" w:hAnsi="Cambria Math"/>
            <w:szCs w:val="22"/>
          </w:rPr>
          <m:t>&lt;</m:t>
        </m:r>
        <m:r>
          <m:rPr>
            <m:scr m:val="double-struck"/>
            <m:sty m:val="p"/>
          </m:rPr>
          <w:rPr>
            <w:rFonts w:ascii="Cambria Math" w:hAnsi="Cambria Math"/>
          </w:rPr>
          <m:t>E</m:t>
        </m:r>
        <m:d>
          <m:dPr>
            <m:ctrlPr>
              <w:rPr>
                <w:rFonts w:ascii="Cambria Math" w:hAnsi="Cambria Math"/>
                <w:szCs w:val="22"/>
              </w:rPr>
            </m:ctrlPr>
          </m:dPr>
          <m:e>
            <m:f>
              <m:fPr>
                <m:ctrlPr>
                  <w:rPr>
                    <w:rFonts w:ascii="Cambria Math" w:hAnsi="Cambria Math"/>
                  </w:rPr>
                </m:ctrlPr>
              </m:fPr>
              <m:num>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r>
                  <m:rPr>
                    <m:sty m:val="p"/>
                  </m:rPr>
                  <w:rPr>
                    <w:rFonts w:ascii="Cambria Math" w:hAnsi="Cambria Math"/>
                  </w:rPr>
                  <m:t>|</m:t>
                </m:r>
              </m:den>
            </m:f>
          </m:e>
          <m:e>
            <m:sSup>
              <m:sSupPr>
                <m:ctrlPr>
                  <w:rPr>
                    <w:rFonts w:ascii="Cambria Math" w:hAnsi="Cambria Math"/>
                  </w:rPr>
                </m:ctrlPr>
              </m:sSupPr>
              <m:e>
                <m:sSup>
                  <m:sSupPr>
                    <m:ctrlPr>
                      <w:rPr>
                        <w:rFonts w:ascii="Cambria Math" w:hAnsi="Cambria Math"/>
                      </w:rPr>
                    </m:ctrlPr>
                  </m:sSupPr>
                  <m:e>
                    <m:r>
                      <w:rPr>
                        <w:rFonts w:ascii="Cambria Math" w:hAnsi="Cambria Math"/>
                      </w:rPr>
                      <m:t>ε</m:t>
                    </m:r>
                  </m:e>
                  <m:sup>
                    <m:r>
                      <w:rPr>
                        <w:rFonts w:ascii="Cambria Math" w:hAnsi="Cambria Math"/>
                      </w:rPr>
                      <m:t>s</m:t>
                    </m:r>
                  </m:sup>
                </m:sSup>
                <m:r>
                  <m:rPr>
                    <m:sty m:val="p"/>
                  </m:rPr>
                  <w:rPr>
                    <w:rFonts w:ascii="Cambria Math" w:hAnsi="Cambria Math" w:hint="eastAsia"/>
                  </w:rPr>
                  <m:t>·</m:t>
                </m:r>
                <m:r>
                  <w:rPr>
                    <w:rFonts w:ascii="Cambria Math" w:hAnsi="Cambria Math"/>
                  </w:rPr>
                  <m:t>ε</m:t>
                </m:r>
              </m:e>
              <m:sup>
                <m:r>
                  <w:rPr>
                    <w:rFonts w:ascii="Cambria Math" w:hAnsi="Cambria Math"/>
                  </w:rPr>
                  <m:t>s</m:t>
                </m:r>
                <m:r>
                  <m:rPr>
                    <m:sty m:val="p"/>
                  </m:rPr>
                  <w:rPr>
                    <w:rFonts w:ascii="Cambria Math" w:hAnsi="Cambria Math"/>
                  </w:rPr>
                  <m:t>+1</m:t>
                </m:r>
              </m:sup>
            </m:sSup>
            <m:r>
              <m:rPr>
                <m:sty m:val="p"/>
              </m:rPr>
              <w:rPr>
                <w:rFonts w:ascii="Cambria Math" w:hAnsi="Cambria Math"/>
              </w:rPr>
              <m:t>≥0</m:t>
            </m:r>
          </m:e>
        </m:d>
        <m:r>
          <m:rPr>
            <m:scr m:val="double-struck"/>
            <m:sty m:val="p"/>
          </m:rPr>
          <w:rPr>
            <w:rFonts w:ascii="Cambria Math" w:hAnsi="Cambria Math"/>
          </w:rPr>
          <m:t>=E(</m:t>
        </m:r>
        <m:f>
          <m:fPr>
            <m:ctrlPr>
              <w:rPr>
                <w:rFonts w:ascii="Cambria Math" w:hAnsi="Cambria Math"/>
              </w:rPr>
            </m:ctrlPr>
          </m:fPr>
          <m:num>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w:rPr>
                        <w:rFonts w:ascii="Cambria Math" w:hAnsi="Cambria Math"/>
                      </w:rPr>
                      <m:t>ε</m:t>
                    </m:r>
                  </m:e>
                  <m:sup>
                    <m:r>
                      <w:rPr>
                        <w:rFonts w:ascii="Cambria Math" w:hAnsi="Cambria Math"/>
                      </w:rPr>
                      <m:t>s</m:t>
                    </m:r>
                  </m:sup>
                </m:sSup>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w:rPr>
                        <w:rFonts w:ascii="Cambria Math" w:hAnsi="Cambria Math"/>
                      </w:rPr>
                      <m:t>ε</m:t>
                    </m:r>
                  </m:e>
                  <m:sup>
                    <m:r>
                      <w:rPr>
                        <w:rFonts w:ascii="Cambria Math" w:hAnsi="Cambria Math"/>
                      </w:rPr>
                      <m:t>s</m:t>
                    </m:r>
                    <m:r>
                      <m:rPr>
                        <m:sty m:val="p"/>
                      </m:rPr>
                      <w:rPr>
                        <w:rFonts w:ascii="Cambria Math" w:hAnsi="Cambria Math"/>
                      </w:rPr>
                      <m:t>+1</m:t>
                    </m:r>
                  </m:sup>
                </m:sSup>
              </m:e>
            </m:d>
            <m:r>
              <m:rPr>
                <m:sty m:val="p"/>
              </m:rPr>
              <w:rPr>
                <w:rFonts w:ascii="Cambria Math" w:hAnsi="Cambria Math"/>
              </w:rPr>
              <m:t>)</m:t>
            </m:r>
          </m:num>
          <m:den>
            <m:r>
              <m:rPr>
                <m:sty m:val="p"/>
              </m:rPr>
              <w:rPr>
                <w:rFonts w:ascii="Cambria Math" w:hAnsi="Cambria Math"/>
              </w:rPr>
              <m:t>2</m:t>
            </m:r>
          </m:den>
        </m:f>
        <m:r>
          <m:rPr>
            <m:sty m:val="p"/>
          </m:rPr>
          <w:rPr>
            <w:rFonts w:ascii="Cambria Math" w:hAnsi="Cambria Math"/>
          </w:rPr>
          <m:t>)</m:t>
        </m:r>
      </m:oMath>
      <w:r>
        <w:rPr>
          <w:szCs w:val="22"/>
        </w:rPr>
        <w:t>.</w:t>
      </w:r>
    </w:p>
    <w:p w14:paraId="2E46F87E" w14:textId="77777777" w:rsidR="00BA1A5D" w:rsidRDefault="00046D09" w:rsidP="00E00081">
      <w:pPr>
        <w:ind w:firstLine="420"/>
        <w:rPr>
          <w:shd w:val="clear" w:color="auto" w:fill="FFFFFF"/>
        </w:rPr>
      </w:pPr>
      <w:r>
        <w:rPr>
          <w:rFonts w:hint="eastAsia"/>
          <w:shd w:val="clear" w:color="auto" w:fill="FFFFFF"/>
        </w:rPr>
        <w:t>通过以上证明不难看出，在满足假设条件的情况下，不论两个样本之间插值数量多少，总</w:t>
      </w:r>
      <w:r w:rsidR="00BA1A5D">
        <w:rPr>
          <w:rFonts w:hint="eastAsia"/>
          <w:shd w:val="clear" w:color="auto" w:fill="FFFFFF"/>
        </w:rPr>
        <w:t>有：</w:t>
      </w:r>
    </w:p>
    <w:p w14:paraId="0F84E825" w14:textId="74CB173A" w:rsidR="0009254F" w:rsidRDefault="00000000" w:rsidP="00BA1A5D">
      <w:pPr>
        <w:pStyle w:val="a9"/>
        <w:spacing w:before="156" w:after="156"/>
        <w:ind w:firstLine="480"/>
      </w:pPr>
      <m:oMath>
        <m:f>
          <m:fPr>
            <m:ctrlPr>
              <w:rPr>
                <w:rFonts w:ascii="Cambria Math" w:hAnsi="Cambria Math"/>
              </w:rPr>
            </m:ctrlPr>
          </m:fPr>
          <m:num>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s+1</m:t>
                </m:r>
              </m:sup>
            </m:sSup>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s+1</m:t>
                </m:r>
              </m:sup>
            </m:sSup>
            <m:r>
              <m:rPr>
                <m:sty m:val="p"/>
              </m:rPr>
              <w:rPr>
                <w:rFonts w:ascii="Cambria Math" w:hAnsi="Cambria Math"/>
              </w:rPr>
              <m:t>|</m:t>
            </m:r>
          </m:den>
        </m:f>
        <m:r>
          <w:rPr>
            <w:rFonts w:ascii="Cambria Math" w:hAnsi="Cambria Math"/>
          </w:rPr>
          <m:t>=</m:t>
        </m:r>
        <m:f>
          <m:fPr>
            <m:ctrlPr>
              <w:rPr>
                <w:rFonts w:ascii="Cambria Math" w:hAnsi="Cambria Math"/>
              </w:rPr>
            </m:ctrlPr>
          </m:fPr>
          <m:num>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sSup>
                      <m:sSupPr>
                        <m:ctrlPr>
                          <w:rPr>
                            <w:rFonts w:ascii="Cambria Math" w:hAnsi="Cambria Math"/>
                          </w:rPr>
                        </m:ctrlPr>
                      </m:sSupPr>
                      <m:e>
                        <m:r>
                          <w:rPr>
                            <w:rFonts w:ascii="Cambria Math" w:hAnsi="Cambria Math"/>
                          </w:rPr>
                          <m:t>ε</m:t>
                        </m:r>
                      </m:e>
                      <m:sup>
                        <m:r>
                          <w:rPr>
                            <w:rFonts w:ascii="Cambria Math" w:hAnsi="Cambria Math"/>
                          </w:rPr>
                          <m:t>s</m:t>
                        </m:r>
                      </m:sup>
                    </m:sSup>
                    <m:r>
                      <w:rPr>
                        <w:rFonts w:ascii="Cambria Math" w:hAnsi="Cambria Math"/>
                      </w:rPr>
                      <m:t>+ε</m:t>
                    </m:r>
                  </m:e>
                  <m:sup>
                    <m:r>
                      <w:rPr>
                        <w:rFonts w:ascii="Cambria Math" w:hAnsi="Cambria Math"/>
                      </w:rPr>
                      <m:t>s+1</m:t>
                    </m:r>
                  </m:sup>
                </m:sSup>
              </m:e>
            </m:d>
            <m:r>
              <m:rPr>
                <m:sty m:val="p"/>
              </m:rPr>
              <w:rPr>
                <w:rFonts w:ascii="Cambria Math" w:hAnsi="Cambria Math"/>
              </w:rPr>
              <m:t>)</m:t>
            </m:r>
          </m:num>
          <m:den>
            <m:r>
              <m:rPr>
                <m:sty m:val="p"/>
              </m:rPr>
              <w:rPr>
                <w:rFonts w:ascii="Cambria Math" w:hAnsi="Cambria Math"/>
              </w:rPr>
              <m:t>2</m:t>
            </m:r>
          </m:den>
        </m:f>
        <m:r>
          <m:rPr>
            <m:sty m:val="p"/>
          </m:rPr>
          <w:rPr>
            <w:rFonts w:ascii="Cambria Math" w:hAnsi="Cambria Math"/>
            <w:szCs w:val="22"/>
          </w:rPr>
          <m:t>≤</m:t>
        </m:r>
        <m:f>
          <m:fPr>
            <m:ctrlPr>
              <w:rPr>
                <w:rFonts w:ascii="Cambria Math" w:hAnsi="Cambria Math"/>
              </w:rPr>
            </m:ctrlPr>
          </m:fPr>
          <m:num>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w:rPr>
                        <w:rFonts w:ascii="Cambria Math" w:hAnsi="Cambria Math"/>
                      </w:rPr>
                      <m:t>ε</m:t>
                    </m:r>
                  </m:e>
                  <m:sup>
                    <m:r>
                      <w:rPr>
                        <w:rFonts w:ascii="Cambria Math" w:hAnsi="Cambria Math"/>
                      </w:rPr>
                      <m:t>s</m:t>
                    </m:r>
                  </m:sup>
                </m:sSup>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w:rPr>
                        <w:rFonts w:ascii="Cambria Math" w:hAnsi="Cambria Math"/>
                      </w:rPr>
                      <m:t>ε</m:t>
                    </m:r>
                  </m:e>
                  <m:sup>
                    <m:r>
                      <w:rPr>
                        <w:rFonts w:ascii="Cambria Math" w:hAnsi="Cambria Math"/>
                      </w:rPr>
                      <m:t>s+1</m:t>
                    </m:r>
                  </m:sup>
                </m:sSup>
              </m:e>
            </m:d>
            <m:r>
              <m:rPr>
                <m:sty m:val="p"/>
              </m:rPr>
              <w:rPr>
                <w:rFonts w:ascii="Cambria Math" w:hAnsi="Cambria Math"/>
              </w:rPr>
              <m:t>)</m:t>
            </m:r>
          </m:num>
          <m:den>
            <m:r>
              <m:rPr>
                <m:sty m:val="p"/>
              </m:rPr>
              <w:rPr>
                <w:rFonts w:ascii="Cambria Math" w:hAnsi="Cambria Math"/>
              </w:rPr>
              <m:t>2</m:t>
            </m:r>
          </m:den>
        </m:f>
      </m:oMath>
      <w:r w:rsidR="00046D09">
        <w:t>.</w:t>
      </w:r>
      <w:r w:rsidR="00046D09">
        <w:rPr>
          <w:rFonts w:hint="eastAsia"/>
        </w:rPr>
        <w:t xml:space="preserve"> </w:t>
      </w:r>
    </w:p>
    <w:p w14:paraId="36F4B6E1" w14:textId="4F371747" w:rsidR="00E00081" w:rsidRDefault="00E00081" w:rsidP="00E00081">
      <w:pPr>
        <w:ind w:firstLine="420"/>
        <w:rPr>
          <w:szCs w:val="21"/>
          <w:shd w:val="clear" w:color="auto" w:fill="FFFFFF"/>
        </w:rPr>
      </w:pPr>
      <w:r>
        <w:rPr>
          <w:rFonts w:hint="eastAsia"/>
          <w:shd w:val="clear" w:color="auto" w:fill="FFFFFF"/>
        </w:rPr>
        <w:t>可以</w:t>
      </w:r>
      <w:r>
        <w:rPr>
          <w:rFonts w:hint="eastAsia"/>
        </w:rPr>
        <w:t>根据子空间之间线性拟合函数</w:t>
      </w:r>
      <m:oMath>
        <m:sSub>
          <m:sSubPr>
            <m:ctrlPr>
              <w:rPr>
                <w:rFonts w:ascii="Cambria Math" w:hAnsi="Cambria Math"/>
                <w:i/>
                <w:szCs w:val="21"/>
                <w:shd w:val="clear" w:color="auto" w:fill="FFFFFF"/>
              </w:rPr>
            </m:ctrlPr>
          </m:sSubPr>
          <m:e>
            <m:acc>
              <m:accPr>
                <m:ctrlPr>
                  <w:rPr>
                    <w:rFonts w:ascii="Cambria Math" w:hAnsi="Cambria Math"/>
                    <w:i/>
                    <w:szCs w:val="21"/>
                    <w:shd w:val="clear" w:color="auto" w:fill="FFFFFF"/>
                  </w:rPr>
                </m:ctrlPr>
              </m:accPr>
              <m:e>
                <m:r>
                  <w:rPr>
                    <w:rFonts w:ascii="Cambria Math" w:hAnsi="Cambria Math"/>
                    <w:szCs w:val="21"/>
                    <w:shd w:val="clear" w:color="auto" w:fill="FFFFFF"/>
                  </w:rPr>
                  <m:t>g</m:t>
                </m:r>
              </m:e>
            </m:acc>
          </m:e>
          <m:sub>
            <m:r>
              <w:rPr>
                <w:rFonts w:ascii="Cambria Math" w:hAnsi="Cambria Math" w:hint="eastAsia"/>
                <w:szCs w:val="21"/>
                <w:shd w:val="clear" w:color="auto" w:fill="FFFFFF"/>
              </w:rPr>
              <m:t>s</m:t>
            </m:r>
          </m:sub>
        </m:sSub>
        <m:d>
          <m:dPr>
            <m:ctrlPr>
              <w:rPr>
                <w:rFonts w:ascii="Cambria Math" w:hAnsi="Cambria Math"/>
                <w:i/>
                <w:szCs w:val="21"/>
                <w:shd w:val="clear" w:color="auto" w:fill="FFFFFF"/>
              </w:rPr>
            </m:ctrlPr>
          </m:dPr>
          <m:e>
            <m:r>
              <m:rPr>
                <m:sty m:val="bi"/>
              </m:rPr>
              <w:rPr>
                <w:rFonts w:ascii="Cambria Math" w:hAnsi="Cambria Math"/>
                <w:szCs w:val="21"/>
                <w:shd w:val="clear" w:color="auto" w:fill="FFFFFF"/>
                <w:vertAlign w:val="subscript"/>
              </w:rPr>
              <m:t>·</m:t>
            </m:r>
          </m:e>
        </m:d>
      </m:oMath>
      <w:r>
        <w:rPr>
          <w:rFonts w:hint="eastAsia"/>
          <w:szCs w:val="21"/>
          <w:shd w:val="clear" w:color="auto" w:fill="FFFFFF"/>
        </w:rPr>
        <w:t>估计样本的噪音，</w:t>
      </w:r>
      <w:r>
        <w:rPr>
          <w:rFonts w:hint="eastAsia"/>
        </w:rPr>
        <w:t>通过公式（</w:t>
      </w:r>
      <w:r>
        <w:rPr>
          <w:rFonts w:hint="eastAsia"/>
        </w:rPr>
        <w:t>3</w:t>
      </w:r>
      <w:r>
        <w:t>.</w:t>
      </w:r>
      <w:r w:rsidR="00EC7A42">
        <w:t>6</w:t>
      </w:r>
      <w:r>
        <w:rPr>
          <w:rFonts w:hint="eastAsia"/>
        </w:rPr>
        <w:t>）可得：</w:t>
      </w:r>
    </w:p>
    <w:p w14:paraId="233B59E7" w14:textId="6AD524E4" w:rsidR="00E00081" w:rsidRPr="00E00081" w:rsidRDefault="00E00081" w:rsidP="00E00081">
      <w:pPr>
        <w:pStyle w:val="a9"/>
        <w:spacing w:before="156" w:after="156"/>
        <w:ind w:firstLine="480"/>
        <w:rPr>
          <w:iCs/>
        </w:rPr>
      </w:pPr>
      <w:r>
        <w:tab/>
      </w:r>
      <m:oMath>
        <m:sSubSup>
          <m:sSubSupPr>
            <m:ctrlPr>
              <w:rPr>
                <w:rFonts w:ascii="Cambria Math" w:hAnsi="Cambria Math"/>
              </w:rPr>
            </m:ctrlPr>
          </m:sSubSupPr>
          <m:e>
            <m:r>
              <w:rPr>
                <w:rFonts w:ascii="Cambria Math" w:hAnsi="Cambria Math"/>
              </w:rPr>
              <m:t>ε</m:t>
            </m:r>
          </m:e>
          <m:sub>
            <m:r>
              <w:rPr>
                <w:rFonts w:ascii="Cambria Math" w:hAnsi="Cambria Math" w:hint="eastAsia"/>
              </w:rPr>
              <m:t>i</m:t>
            </m:r>
          </m:sub>
          <m:sup>
            <m:r>
              <w:rPr>
                <w:rFonts w:ascii="Cambria Math" w:hAnsi="Cambria Math" w:hint="eastAsia"/>
              </w:rPr>
              <m:t>s</m:t>
            </m:r>
          </m:sup>
        </m:sSubSup>
        <m:r>
          <m:rPr>
            <m:sty m:val="p"/>
          </m:rPr>
          <w:rPr>
            <w:rFonts w:ascii="Cambria Math" w:hAnsi="Cambria Math"/>
          </w:rPr>
          <m:t>=</m:t>
        </m:r>
        <m:sSubSup>
          <m:sSubSupPr>
            <m:ctrlPr>
              <w:rPr>
                <w:rFonts w:ascii="Cambria Math" w:hAnsi="Cambria Math"/>
                <w:sz w:val="21"/>
                <w:szCs w:val="21"/>
              </w:rPr>
            </m:ctrlPr>
          </m:sSubSupPr>
          <m:e>
            <m:r>
              <w:rPr>
                <w:rFonts w:ascii="Cambria Math" w:hAnsi="Cambria Math"/>
                <w:sz w:val="21"/>
                <w:szCs w:val="21"/>
              </w:rPr>
              <m:t>y</m:t>
            </m:r>
          </m:e>
          <m:sub>
            <m:r>
              <w:rPr>
                <w:rFonts w:ascii="Cambria Math" w:hAnsi="Cambria Math"/>
                <w:sz w:val="21"/>
                <w:szCs w:val="21"/>
              </w:rPr>
              <m:t>i</m:t>
            </m:r>
          </m:sub>
          <m:sup>
            <m:r>
              <w:rPr>
                <w:rFonts w:ascii="Cambria Math" w:hAnsi="Cambria Math"/>
                <w:sz w:val="21"/>
                <w:szCs w:val="21"/>
              </w:rPr>
              <m:t>s</m:t>
            </m:r>
          </m:sup>
        </m:sSubSup>
        <m:r>
          <m:rPr>
            <m:sty m:val="p"/>
          </m:rPr>
          <w:rPr>
            <w:rFonts w:ascii="Cambria Math" w:hAnsi="Cambria Math"/>
            <w:sz w:val="21"/>
            <w:szCs w:val="21"/>
          </w:rPr>
          <m:t>—</m:t>
        </m:r>
        <m:sSub>
          <m:sSubPr>
            <m:ctrlPr>
              <w:rPr>
                <w:rFonts w:ascii="Cambria Math" w:hAnsi="Cambria Math"/>
                <w:i/>
                <w:szCs w:val="21"/>
              </w:rPr>
            </m:ctrlPr>
          </m:sSubPr>
          <m:e>
            <m:acc>
              <m:accPr>
                <m:ctrlPr>
                  <w:rPr>
                    <w:rFonts w:ascii="Cambria Math" w:hAnsi="Cambria Math"/>
                    <w:i/>
                    <w:szCs w:val="21"/>
                  </w:rPr>
                </m:ctrlPr>
              </m:accPr>
              <m:e>
                <m:r>
                  <w:rPr>
                    <w:rFonts w:ascii="Cambria Math" w:hAnsi="Cambria Math"/>
                    <w:szCs w:val="21"/>
                  </w:rPr>
                  <m:t>g</m:t>
                </m:r>
              </m:e>
            </m:acc>
          </m:e>
          <m:sub>
            <m:r>
              <w:rPr>
                <w:rFonts w:ascii="Cambria Math" w:hAnsi="Cambria Math" w:hint="eastAsia"/>
                <w:szCs w:val="21"/>
              </w:rPr>
              <m:t>s</m:t>
            </m:r>
          </m:sub>
        </m:sSub>
        <m:d>
          <m:dPr>
            <m:ctrlPr>
              <w:rPr>
                <w:rFonts w:ascii="Cambria Math" w:hAnsi="Cambria Math"/>
              </w:rPr>
            </m:ctrlPr>
          </m:dPr>
          <m:e>
            <m:sSubSup>
              <m:sSubSupPr>
                <m:ctrlPr>
                  <w:rPr>
                    <w:rFonts w:ascii="Cambria Math" w:hAnsi="Cambria Math"/>
                    <w:sz w:val="21"/>
                    <w:szCs w:val="21"/>
                  </w:rPr>
                </m:ctrlPr>
              </m:sSubSupPr>
              <m:e>
                <m:r>
                  <m:rPr>
                    <m:sty m:val="bi"/>
                  </m:rP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s</m:t>
                </m:r>
              </m:sup>
            </m:sSubSup>
          </m:e>
        </m:d>
      </m:oMath>
      <w:r>
        <w:t>.</w:t>
      </w:r>
      <w:r>
        <w:rPr>
          <w:rFonts w:hint="eastAsia"/>
        </w:rPr>
        <w:tab/>
      </w:r>
      <w:r>
        <w:rPr>
          <w:rFonts w:hint="eastAsia"/>
          <w:iCs/>
        </w:rPr>
        <w:t>(</w:t>
      </w:r>
      <w:r>
        <w:rPr>
          <w:iCs/>
        </w:rPr>
        <w:t>3.1</w:t>
      </w:r>
      <w:r w:rsidR="00EC7A42">
        <w:rPr>
          <w:iCs/>
        </w:rPr>
        <w:t>2</w:t>
      </w:r>
      <w:r>
        <w:rPr>
          <w:iCs/>
        </w:rPr>
        <w:t>)</w:t>
      </w:r>
    </w:p>
    <w:p w14:paraId="2D18B010" w14:textId="2DBE40AC" w:rsidR="00E00081" w:rsidRDefault="00E00081" w:rsidP="007767AD">
      <w:pPr>
        <w:ind w:firstLine="420"/>
        <w:rPr>
          <w:shd w:val="clear" w:color="auto" w:fill="FFFFFF"/>
        </w:rPr>
      </w:pPr>
      <w:r>
        <w:rPr>
          <w:rFonts w:hint="eastAsia"/>
          <w:shd w:val="clear" w:color="auto" w:fill="FFFFFF"/>
        </w:rPr>
        <w:t>求得子空间之间的样本误差，下一步只需要考虑如何根据样本的误差信息去确定样本之间的匹配策略，因为不同误差的样本之间进行插值合成的数据噪音也会不同，</w:t>
      </w:r>
      <w:r w:rsidR="00046D09">
        <w:rPr>
          <w:rFonts w:hint="eastAsia"/>
          <w:shd w:val="clear" w:color="auto" w:fill="FFFFFF"/>
        </w:rPr>
        <w:t>可以转换为二分图最小权匹配问题</w:t>
      </w:r>
      <w:r>
        <w:rPr>
          <w:rFonts w:hint="eastAsia"/>
          <w:shd w:val="clear" w:color="auto" w:fill="FFFFFF"/>
        </w:rPr>
        <w:t>进行分析</w:t>
      </w:r>
      <w:r w:rsidR="00046D09" w:rsidRPr="00327E3D">
        <w:rPr>
          <w:rFonts w:hint="eastAsia"/>
          <w:shd w:val="clear" w:color="auto" w:fill="FFFFFF"/>
        </w:rPr>
        <w:t>。</w:t>
      </w:r>
      <w:r w:rsidRPr="00327E3D">
        <w:rPr>
          <w:rFonts w:hint="eastAsia"/>
          <w:shd w:val="clear" w:color="auto" w:fill="FFFFFF"/>
        </w:rPr>
        <w:t>近些年来，最小权匹配问题在物流、网络设计、资源分配等领域有广</w:t>
      </w:r>
      <w:r w:rsidRPr="00DE552C">
        <w:rPr>
          <w:rFonts w:hint="eastAsia"/>
          <w:highlight w:val="darkGray"/>
          <w:shd w:val="clear" w:color="auto" w:fill="FFFFFF"/>
        </w:rPr>
        <w:t>泛应用</w:t>
      </w:r>
      <w:r w:rsidR="00691A1B" w:rsidRPr="00DE552C">
        <w:rPr>
          <w:highlight w:val="darkGray"/>
          <w:shd w:val="clear" w:color="auto" w:fill="FFFFFF"/>
        </w:rPr>
        <w:fldChar w:fldCharType="begin"/>
      </w:r>
      <w:r w:rsidR="00691A1B" w:rsidRPr="00DE552C">
        <w:rPr>
          <w:highlight w:val="darkGray"/>
          <w:shd w:val="clear" w:color="auto" w:fill="FFFFFF"/>
        </w:rPr>
        <w:instrText xml:space="preserve"> ADDIN ZOTERO_ITEM CSL_CITATION {"citationID":"7lxnilLR","properties":{"formattedCitation":"\\super [33,33,34]\\nosupersub{}","plainCitation":"[33,33,34]","noteIndex":0},"citationItems":[{"id":"IqaxkRXP/Ig9QvCSp","uris":["http://zotero.org/users/local/beSsiGDG/items/D2493X7Q"],"itemData":{"id":21,"type":"article-journal","abstract":"In the cloud computing environment, scheduling algorithms show the vital role of </w:instrText>
      </w:r>
      <w:r w:rsidR="00691A1B" w:rsidRPr="00DE552C">
        <w:rPr>
          <w:rFonts w:cs="Times New Roman"/>
          <w:highlight w:val="darkGray"/>
          <w:shd w:val="clear" w:color="auto" w:fill="FFFFFF"/>
        </w:rPr>
        <w:instrText>ﬁ</w:instrText>
      </w:r>
      <w:r w:rsidR="00691A1B" w:rsidRPr="00DE552C">
        <w:rPr>
          <w:highlight w:val="darkGray"/>
          <w:shd w:val="clear" w:color="auto" w:fill="FFFFFF"/>
        </w:rPr>
        <w:instrText xml:space="preserve">nding a possible schedule of the tasks. Extant literatures have shown that the task scheduling problem is NP-Complete as the objective is to obtain the minimum overall execution time. In this paper, we address the problem of scheduling a set of l tasks with a set of |G| groups to a set of m clouds, such that the overall layover time is minimized. Note that overall layover time is the sum of the timing gaps between paired tasks. Here, we present a pair-based task scheduling algorithm for cloud computing environment, which is based on the well-known optimization algorithm, called Hungarian algorithm. The proposed algorithm considers an unequal number of tasks and clouds, and pairs the tasks to make the scheduling decision. We simulate the proposed algorithm and compare it with three existing algorithms, </w:instrText>
      </w:r>
      <w:r w:rsidR="00691A1B" w:rsidRPr="00DE552C">
        <w:rPr>
          <w:rFonts w:cs="Times New Roman"/>
          <w:highlight w:val="darkGray"/>
          <w:shd w:val="clear" w:color="auto" w:fill="FFFFFF"/>
        </w:rPr>
        <w:instrText>ﬁ</w:instrText>
      </w:r>
      <w:r w:rsidR="00691A1B" w:rsidRPr="00DE552C">
        <w:rPr>
          <w:highlight w:val="darkGray"/>
          <w:shd w:val="clear" w:color="auto" w:fill="FFFFFF"/>
        </w:rPr>
        <w:instrText>rst-come-</w:instrText>
      </w:r>
      <w:r w:rsidR="00691A1B" w:rsidRPr="00DE552C">
        <w:rPr>
          <w:rFonts w:cs="Times New Roman"/>
          <w:highlight w:val="darkGray"/>
          <w:shd w:val="clear" w:color="auto" w:fill="FFFFFF"/>
        </w:rPr>
        <w:instrText>ﬁ</w:instrText>
      </w:r>
      <w:r w:rsidR="00691A1B" w:rsidRPr="00DE552C">
        <w:rPr>
          <w:highlight w:val="darkGray"/>
          <w:shd w:val="clear" w:color="auto" w:fill="FFFFFF"/>
        </w:rPr>
        <w:instrText xml:space="preserve">rst-served, Hungarian algorithm with lease time and Hungarian algorithm with converse lease time in twentytwo different datasets. The performance evaluation shows that the proposed algorithm produces better layover time in comparison to existing algorithms. The proposed algorithm is analyzed theoretically and shown to require O (kpl2) time for k iterations, p repetitions and l tasks.","container-title":"Journal of King Saud University - Computer and Information Sciences","DOI":"10.1016/j.jksuci.2018.10.001","ISSN":"13191578","issue":"1","journalAbbreviation":"Journal of King Saud University - Computer and Information Sciences","language":"en","page":"1434-1445","source":"DOI.org (Crossref)","title":"A pair-based task scheduling algorithm for cloud computing environment","volume":"34","author":[{"family":"Panda","given":"Sanjaya Kumar"},{"family":"Nanda","given":"Shradha Surachita"},{"family":"Bhoi","given":"Sourav Kumar"}],"issued":{"date-parts":[["2022",1]]}},"label":"page"},{"id":"IqaxkRXP/Ig9QvCSp","uris":["http://zotero.org/users/local/beSsiGDG/items/D2493X7Q"],"itemData":{"id":21,"type":"article-journal","abstract":"In the cloud computing environment, scheduling algorithms show the vital role of </w:instrText>
      </w:r>
      <w:r w:rsidR="00691A1B" w:rsidRPr="00DE552C">
        <w:rPr>
          <w:rFonts w:cs="Times New Roman"/>
          <w:highlight w:val="darkGray"/>
          <w:shd w:val="clear" w:color="auto" w:fill="FFFFFF"/>
        </w:rPr>
        <w:instrText>ﬁ</w:instrText>
      </w:r>
      <w:r w:rsidR="00691A1B" w:rsidRPr="00DE552C">
        <w:rPr>
          <w:highlight w:val="darkGray"/>
          <w:shd w:val="clear" w:color="auto" w:fill="FFFFFF"/>
        </w:rPr>
        <w:instrText xml:space="preserve">nding a possible schedule of the tasks. Extant literatures have shown that the task scheduling problem is NP-Complete as the objective is to obtain the minimum overall execution time. In this paper, we address the problem of scheduling a set of l tasks with a set of |G| groups to a set of m clouds, such that the overall layover time is minimized. Note that overall layover time is the sum of the timing gaps between paired tasks. Here, we present a pair-based task scheduling algorithm for cloud computing environment, which is based on the well-known optimization algorithm, called Hungarian algorithm. The proposed algorithm considers an unequal number of tasks and clouds, and pairs the tasks to make the scheduling decision. We simulate the proposed algorithm and compare it with three existing algorithms, </w:instrText>
      </w:r>
      <w:r w:rsidR="00691A1B" w:rsidRPr="00DE552C">
        <w:rPr>
          <w:rFonts w:cs="Times New Roman"/>
          <w:highlight w:val="darkGray"/>
          <w:shd w:val="clear" w:color="auto" w:fill="FFFFFF"/>
        </w:rPr>
        <w:instrText>ﬁ</w:instrText>
      </w:r>
      <w:r w:rsidR="00691A1B" w:rsidRPr="00DE552C">
        <w:rPr>
          <w:highlight w:val="darkGray"/>
          <w:shd w:val="clear" w:color="auto" w:fill="FFFFFF"/>
        </w:rPr>
        <w:instrText>rst-come-</w:instrText>
      </w:r>
      <w:r w:rsidR="00691A1B" w:rsidRPr="00DE552C">
        <w:rPr>
          <w:rFonts w:cs="Times New Roman"/>
          <w:highlight w:val="darkGray"/>
          <w:shd w:val="clear" w:color="auto" w:fill="FFFFFF"/>
        </w:rPr>
        <w:instrText>ﬁ</w:instrText>
      </w:r>
      <w:r w:rsidR="00691A1B" w:rsidRPr="00DE552C">
        <w:rPr>
          <w:highlight w:val="darkGray"/>
          <w:shd w:val="clear" w:color="auto" w:fill="FFFFFF"/>
        </w:rPr>
        <w:instrText xml:space="preserve">rst-served, Hungarian algorithm with lease time and Hungarian algorithm with converse lease time in twentytwo different datasets. The performance evaluation shows that the proposed algorithm produces better layover time in comparison to existing algorithms. The proposed algorithm is analyzed theoretically and shown to require O (kpl2) time for k iterations, p repetitions and l tasks.","container-title":"Journal of King Saud University - Computer and Information Sciences","DOI":"10.1016/j.jksuci.2018.10.001","ISSN":"13191578","issue":"1","journalAbbreviation":"Journal of King Saud University - Computer and Information Sciences","language":"en","page":"1434-1445","source":"DOI.org (Crossref)","title":"A pair-based task scheduling algorithm for cloud computing environment","volume":"34","author":[{"family":"Panda","given":"Sanjaya Kumar"},{"family":"Nanda","given":"Shradha Surachita"},{"family":"Bhoi","given":"Sourav Kumar"}],"issued":{"date-parts":[["2022",1]]}},"label":"page"},{"id":"IqaxkRXP/sjHSovrQ","uris":["http://zotero.org/users/local/beSsiGDG/items/X4HJTNYL"],"itemData":{"id":4,"type":"document","title":"SharkID A Framework for Automated Individual Shark Identification.pdf"},"label":"page"}],"schema":"https://github.com/citation-style-language/schema/raw/master/csl-citation.json"} </w:instrText>
      </w:r>
      <w:r w:rsidR="00691A1B" w:rsidRPr="00DE552C">
        <w:rPr>
          <w:highlight w:val="darkGray"/>
          <w:shd w:val="clear" w:color="auto" w:fill="FFFFFF"/>
        </w:rPr>
        <w:fldChar w:fldCharType="separate"/>
      </w:r>
      <w:r w:rsidR="00691A1B" w:rsidRPr="00DE552C">
        <w:rPr>
          <w:rFonts w:cs="Times New Roman"/>
          <w:kern w:val="0"/>
          <w:highlight w:val="darkGray"/>
          <w:vertAlign w:val="superscript"/>
        </w:rPr>
        <w:t>[33,33,34]</w:t>
      </w:r>
      <w:r w:rsidR="00691A1B" w:rsidRPr="00DE552C">
        <w:rPr>
          <w:highlight w:val="darkGray"/>
          <w:shd w:val="clear" w:color="auto" w:fill="FFFFFF"/>
        </w:rPr>
        <w:fldChar w:fldCharType="end"/>
      </w:r>
      <w:r w:rsidRPr="00DE552C">
        <w:rPr>
          <w:rFonts w:hint="eastAsia"/>
          <w:highlight w:val="darkGray"/>
          <w:shd w:val="clear" w:color="auto" w:fill="FFFFFF"/>
        </w:rPr>
        <w:t>；</w:t>
      </w:r>
      <w:r w:rsidRPr="00327E3D">
        <w:rPr>
          <w:rFonts w:hint="eastAsia"/>
          <w:shd w:val="clear" w:color="auto" w:fill="FFFFFF"/>
        </w:rPr>
        <w:t>也有部分研究将最小权匹配问题扩展到更复杂的网络中，例如动态网络或随机网络，研究如何在变化的环境中找到最优解</w:t>
      </w:r>
      <w:r w:rsidR="00691A1B">
        <w:rPr>
          <w:shd w:val="clear" w:color="auto" w:fill="FFFFFF"/>
        </w:rPr>
        <w:fldChar w:fldCharType="begin"/>
      </w:r>
      <w:r w:rsidR="00691A1B">
        <w:rPr>
          <w:shd w:val="clear" w:color="auto" w:fill="FFFFFF"/>
        </w:rPr>
        <w:instrText xml:space="preserve"> ADDIN ZOTERO_ITEM CSL_CITATION {"citationID":"trToXdAi","properties":{"formattedCitation":"\\super [35\\uc0\\u8211{}37]\\nosupersub{}","plainCitation":"[35–37]","noteIndex":0},"citationItems":[{"id":"IqaxkRXP/TsTJlxRP","uris":["http://zotero.org/users/local/beSsiGDG/items/AT3KY7EM"],"itemData":{"id":17,"type":"article-journal","abstract":"This paper presents new algorithms for restoring seaport operations after a disaster and develops a model considering interdependencies to select an efficient course of action. The model prioritises the infrastructure to be repaired, identifies the equipment required and the number of repair teams to be deployed. This paper de­ velops a new dynamic programming model to assign multicrew repair teams and shows that the solution is exact. This paper then develops a new variant of the Hungarian Algorithm by embedding an exploitation-exploration strategy to obtain an approximate solution for large-sized assignment problems. Furthermore, this paper solves the restoration problem in totality by accounting for interdependencies between marine/land-side infrastruc­ ture/equipment and repair team assignments. This paper also develops a new variant of Genetic Algorithm based on a deletion-mutation technique and explores reducing the computation time involved in solving optimisation problems. This paper applies the principles laid out to restore Pantoloan seaport in Indonesia which was struck by a tsunami. The approximate solution obtained by the extended Hungarian Algorithm for small problems is quicker and matches with the exact solution obtained by the new dynamic programming. In case of large-sized problems, the extended Hungarian Algorithm has been found to arrive at a solution which allows reopening the seaport 48 % sooner than the other algorithms. The new variant of Genetic Algorithm outperforms the Genetic Algorithm with Local Search, needing only 40 % of the computation time and the solution found to be particularly stable too.","container-title":"Computers &amp; Industrial Engineering","DOI":"10.1016/j.cie.2022.108894","ISSN":"03608352","journalAbbreviation":"Computers &amp; Industrial Engineering","language":"en","page":"108894","source":"DOI.org (Crossref)","title":"Algorithms for restoring disaster-struck seaport operations considering interdependencies between infrastructure availability and repair team assignments","volume":"175","author":[{"family":"Zukhruf","given":"Febri"},{"family":"Balijepalli","given":"Chandra"},{"family":"Frazila","given":"Russ Bona"},{"family":"Nugroho","given":"Taufiq Suryo"},{"family":"Kurnia","given":"Irma Susan"}],"issued":{"date-parts":[["2023",1]]}},"label":"page"},{"id":"IqaxkRXP/qCo4hE3D","uris":["http://zotero.org/users/local/beSsiGDG/items/GEHM77QS"],"itemData":{"id":2,"type":"article-journal","abstract":"We address the problem of dispatching and pro-actively repositioning service resources in service networks such that fast responses to service requests are realized in a cost-e</w:instrText>
      </w:r>
      <w:r w:rsidR="00691A1B">
        <w:rPr>
          <w:rFonts w:cs="Times New Roman"/>
          <w:shd w:val="clear" w:color="auto" w:fill="FFFFFF"/>
        </w:rPr>
        <w:instrText>ﬃ</w:instrText>
      </w:r>
      <w:r w:rsidR="00691A1B">
        <w:rPr>
          <w:shd w:val="clear" w:color="auto" w:fill="FFFFFF"/>
        </w:rPr>
        <w:instrText xml:space="preserve">cient way. By formulating this problem as a Markov decision process, we are able to investigate the structure of the optimal policy in the application domain of service logistics. Using these insights, we then propose scalable dynamic heuristics for both the dispatching and repositioning sub-problem, based on the minimum weighted bipartite matching problem and the maximum expected covering location problem, respectively. The dynamic dispatching heuristic takes into account real-time information about both the state of equipment and the </w:instrText>
      </w:r>
      <w:r w:rsidR="00691A1B">
        <w:rPr>
          <w:rFonts w:cs="Times New Roman"/>
          <w:shd w:val="clear" w:color="auto" w:fill="FFFFFF"/>
        </w:rPr>
        <w:instrText>ﬂ</w:instrText>
      </w:r>
      <w:r w:rsidR="00691A1B">
        <w:rPr>
          <w:shd w:val="clear" w:color="auto" w:fill="FFFFFF"/>
        </w:rPr>
        <w:instrText>eet of service engineers, while the dynamic repositioning heuristic maximizes the expected weighted coverage of future service requests. In a test bed with a small network, we show that our most advanced heuristic performs well with an average optimality gap of 4.3% for symmetric instances and 5.8% for asymmetric instances. To show the practical value of our proposed heuristics, extensive numerical experiments are conducted on a large test bed with service logistics networks of real-life size where signi</w:instrText>
      </w:r>
      <w:r w:rsidR="00691A1B">
        <w:rPr>
          <w:rFonts w:cs="Times New Roman"/>
          <w:shd w:val="clear" w:color="auto" w:fill="FFFFFF"/>
        </w:rPr>
        <w:instrText>ﬁ</w:instrText>
      </w:r>
      <w:r w:rsidR="00691A1B">
        <w:rPr>
          <w:shd w:val="clear" w:color="auto" w:fill="FFFFFF"/>
        </w:rPr>
        <w:instrText>cant savings of up to 56% compared to a state-of-the-art benchmark policy are attained.","container-title":"European Journal of Operational Research","DOI":"10.1016/j.ejor.2020.02.014","ISSN":"03772217","issue":"2","journalAbbreviation":"European Journal of Operational Research","language":"en","page":"583-598","source":"DOI.org (Crossref)","title":"Dynamic dispatching and repositioning policies for fast-response service networks","volume":"285","author":[{"family":"Drent","given":"Collin"},{"family":"Keizer","given":"Minou Olde"},{"family":"Houtum","given":"Geert-Jan Van"}],"issued":{"date-parts":[["2020",9]]}},"label":"page"},{"id":"IqaxkRXP/zpI2WSu9","uris":["http://zotero.org/users/local/beSsiGDG/items/TQMPXY2M"],"itemData":{"id":13,"type":"article-journal","abstract":"Emergency Medical Services (EMS) managers are concerned with providing maximum possible coverage in their service area. As emergency calls arrive into the EMS system, some ambulances become unavailable. Redeployment deals with a dynamic relocation of available ambulances so as to compensate for the loss in coverage due to busy ambulances. Unsystematic redeployment can impose super</w:instrText>
      </w:r>
      <w:r w:rsidR="00691A1B">
        <w:rPr>
          <w:rFonts w:cs="Times New Roman"/>
          <w:shd w:val="clear" w:color="auto" w:fill="FFFFFF"/>
        </w:rPr>
        <w:instrText>ﬂ</w:instrText>
      </w:r>
      <w:r w:rsidR="00691A1B">
        <w:rPr>
          <w:shd w:val="clear" w:color="auto" w:fill="FFFFFF"/>
        </w:rPr>
        <w:instrText xml:space="preserve">uous workload and result in unnecessary fatigue for EMS personnel. This paper develops a real-time approach to maximize coverage with minimum possible total travel time, considering accumulated workload restrictions for personnel in a shift. While in the past real-time redeployment has been hindered due to computational issues, we </w:instrText>
      </w:r>
      <w:r w:rsidR="00691A1B">
        <w:rPr>
          <w:rFonts w:cs="Times New Roman"/>
          <w:shd w:val="clear" w:color="auto" w:fill="FFFFFF"/>
        </w:rPr>
        <w:instrText>ﬁ</w:instrText>
      </w:r>
      <w:r w:rsidR="00691A1B">
        <w:rPr>
          <w:shd w:val="clear" w:color="auto" w:fill="FFFFFF"/>
        </w:rPr>
        <w:instrText>nd a solution to this problem by combining two computationally inexpensive models into a single framework. The proposed approach requires only knowledge of the current state of the system in a real-time manner and, due to very short run time, is applicable in practice. The performance of our real-time approach is evaluated by a discrete-event simulation developed for a large real dataset and is compared with two benchmarks in the literature; an existing dynamic redeployment approach and a static policy. The results show statistically signi</w:instrText>
      </w:r>
      <w:r w:rsidR="00691A1B">
        <w:rPr>
          <w:rFonts w:cs="Times New Roman"/>
          <w:shd w:val="clear" w:color="auto" w:fill="FFFFFF"/>
        </w:rPr>
        <w:instrText>ﬁ</w:instrText>
      </w:r>
      <w:r w:rsidR="00691A1B">
        <w:rPr>
          <w:shd w:val="clear" w:color="auto" w:fill="FFFFFF"/>
        </w:rPr>
        <w:instrText xml:space="preserve">cant improvement in average coverage, while restricting accumulated workload for EMS personnel as well as providing more evenly distributed workload between ambulances in a shift.","container-title":"Omega","DOI":"10.1016/j.omega.2017.08.001","ISSN":"03050483","journalAbbreviation":"Omega","language":"en","page":"67-80","source":"DOI.org (Crossref)","title":"Real-time ambulance redeployment approach to improve service coverage with fair and restricted workload for EMS providers","volume":"79","author":[{"family":"Enayati","given":"Shakiba"},{"family":"Mayorga","given":"Maria E."},{"family":"Rajagopalan","given":"Hari K."},{"family":"Saydam","given":"Cem"}],"issued":{"date-parts":[["2018",9]]}},"label":"page"}],"schema":"https://github.com/citation-style-language/schema/raw/master/csl-citation.json"} </w:instrText>
      </w:r>
      <w:r w:rsidR="00691A1B">
        <w:rPr>
          <w:shd w:val="clear" w:color="auto" w:fill="FFFFFF"/>
        </w:rPr>
        <w:fldChar w:fldCharType="separate"/>
      </w:r>
      <w:r w:rsidR="00691A1B" w:rsidRPr="00691A1B">
        <w:rPr>
          <w:rFonts w:cs="Times New Roman"/>
          <w:kern w:val="0"/>
          <w:vertAlign w:val="superscript"/>
        </w:rPr>
        <w:t>[35–37]</w:t>
      </w:r>
      <w:r w:rsidR="00691A1B">
        <w:rPr>
          <w:shd w:val="clear" w:color="auto" w:fill="FFFFFF"/>
        </w:rPr>
        <w:fldChar w:fldCharType="end"/>
      </w:r>
      <w:r w:rsidRPr="00327E3D">
        <w:rPr>
          <w:rFonts w:hint="eastAsia"/>
          <w:shd w:val="clear" w:color="auto" w:fill="FFFFFF"/>
        </w:rPr>
        <w:t>；对于那些计算上不可行求解精确结果的大型问题，一些研究可能会寻找能够快速得到近似解的算法</w:t>
      </w:r>
      <w:r w:rsidR="00691A1B">
        <w:rPr>
          <w:shd w:val="clear" w:color="auto" w:fill="FFFFFF"/>
        </w:rPr>
        <w:fldChar w:fldCharType="begin"/>
      </w:r>
      <w:r w:rsidR="00691A1B">
        <w:rPr>
          <w:shd w:val="clear" w:color="auto" w:fill="FFFFFF"/>
        </w:rPr>
        <w:instrText xml:space="preserve"> ADDIN ZOTERO_ITEM CSL_CITATION {"citationID":"Pemsxf32","properties":{"formattedCitation":"\\super [38\\uc0\\u8211{}40]\\nosupersub{}","plainCitation":"[38–40]","noteIndex":0},"citationItems":[{"id":"IqaxkRXP/nGyVAJph","uris":["http://zotero.org/users/local/beSsiGDG/items/U4PIWJH7"],"itemData":{"id":25,"type":"article-journal","container-title":"European Journal of Operational Research","DOI":"10.1016/j.ejor.2020.05.042","ISSN":"03772217","issue":"1","journalAbbreviation":"European Journal of Operational Research","language":"en","page":"63-79","source":"DOI.org (Crossref)","title":"A decomposition-based heuristic procedure for the Medical Student Scheduling problem","volume":"288","author":[{"family":"Akbarzadeh","given":"Babak"},{"family":"Maenhout","given":"Broos"}],"issued":{"date-parts":[["2021",1]]}},"label":"page"},{"id":"IqaxkRXP/hq2btVij","uris":["http://zotero.org/users/local/beSsiGDG/items/BTMTCQQ4"],"itemData":{"id":6,"type":"article","abstract":"Finding large or heavy matchings in graphs is a ubiquitous combinatorial optimization problem. In this paper, we engineer the </w:instrText>
      </w:r>
      <w:r w:rsidR="00691A1B">
        <w:rPr>
          <w:rFonts w:cs="Times New Roman"/>
          <w:shd w:val="clear" w:color="auto" w:fill="FFFFFF"/>
        </w:rPr>
        <w:instrText>ﬁ</w:instrText>
      </w:r>
      <w:r w:rsidR="00691A1B">
        <w:rPr>
          <w:shd w:val="clear" w:color="auto" w:fill="FFFFFF"/>
        </w:rPr>
        <w:instrText xml:space="preserve">rst non-trivial implementations for approximating the dynamic weighted matching problem. Our </w:instrText>
      </w:r>
      <w:r w:rsidR="00691A1B">
        <w:rPr>
          <w:rFonts w:cs="Times New Roman"/>
          <w:shd w:val="clear" w:color="auto" w:fill="FFFFFF"/>
        </w:rPr>
        <w:instrText>ﬁ</w:instrText>
      </w:r>
      <w:r w:rsidR="00691A1B">
        <w:rPr>
          <w:shd w:val="clear" w:color="auto" w:fill="FFFFFF"/>
        </w:rPr>
        <w:instrText>rst algorithm is based on random walks/paths combined with dynamic programming. The second algorithm has been introduced by Stubbs and Williams without an implementation. Roughly speaking, their algorithm uses dynamic unweighted matching algorithms as a subroutine (within a multilevel approach); this allows us to use previous work on dynamic unweighted matching algorithms as a black box in order to obtain a fully-dynamic weighted matching algorithm. We empirically study the algorithms on an extensive set of dynamic instances and compare them with optimal weighted matchings. Our experiments show that the random walk algorithm typically fares much better than Stubbs/Williams (regarding the time/quality tradeo</w:instrText>
      </w:r>
      <w:r w:rsidR="00691A1B">
        <w:rPr>
          <w:rFonts w:cs="Times New Roman"/>
          <w:shd w:val="clear" w:color="auto" w:fill="FFFFFF"/>
        </w:rPr>
        <w:instrText>ﬀ</w:instrText>
      </w:r>
      <w:r w:rsidR="00691A1B">
        <w:rPr>
          <w:shd w:val="clear" w:color="auto" w:fill="FFFFFF"/>
        </w:rPr>
        <w:instrText xml:space="preserve">), and its results are often not far from the optimum.","language":"en","note":"arXiv:2104.13098 [cs]","number":"arXiv:2104.13098","publisher":"arXiv","source":"arXiv.org","title":"Fully-dynamic Weighted Matching Approximation in Practice","URL":"http://arxiv.org/abs/2104.13098","author":[{"family":"Angriman","given":"Eugenio"},{"family":"Meyerhenke","given":"Henning"},{"family":"Schulz","given":"Christian"},{"family":"Uçar","given":"Bora"}],"accessed":{"date-parts":[["2024",1,23]]},"issued":{"date-parts":[["2021",4,27]]}},"label":"page"},{"id":"IqaxkRXP/RSJmh2mZ","uris":["http://zotero.org/users/local/beSsiGDG/items/4FBMNQ3E"],"itemData":{"id":8,"type":"article-journal","abstract":"The\n              maximum cardinality\n              and\n              maximum weight matching\n              problems can be solved in\n              Õ\n              (\n              m\n           </w:instrText>
      </w:r>
      <w:r w:rsidR="00691A1B">
        <w:rPr>
          <w:rFonts w:hint="eastAsia"/>
          <w:shd w:val="clear" w:color="auto" w:fill="FFFFFF"/>
        </w:rPr>
        <w:instrText xml:space="preserve">   </w:instrText>
      </w:r>
      <w:r w:rsidR="00691A1B">
        <w:rPr>
          <w:rFonts w:hint="eastAsia"/>
          <w:shd w:val="clear" w:color="auto" w:fill="FFFFFF"/>
        </w:rPr>
        <w:instrText>√</w:instrText>
      </w:r>
      <w:r w:rsidR="00691A1B">
        <w:rPr>
          <w:rFonts w:hint="eastAsia"/>
          <w:shd w:val="clear" w:color="auto" w:fill="FFFFFF"/>
        </w:rPr>
        <w:instrText>\n              n\n              ) time, a bound that has resisted improvement despite decades of research. (Here\n              m\n              and\n              n\n              are the number of edges and vertices.) In this article, we demonstrat</w:instrText>
      </w:r>
      <w:r w:rsidR="00691A1B">
        <w:rPr>
          <w:shd w:val="clear" w:color="auto" w:fill="FFFFFF"/>
        </w:rPr>
        <w:instrText xml:space="preserve">e that this “\n              m\n              </w:instrText>
      </w:r>
      <w:r w:rsidR="00691A1B">
        <w:rPr>
          <w:rFonts w:hint="eastAsia"/>
          <w:shd w:val="clear" w:color="auto" w:fill="FFFFFF"/>
        </w:rPr>
        <w:instrText>√</w:instrText>
      </w:r>
      <w:r w:rsidR="00691A1B">
        <w:rPr>
          <w:shd w:val="clear" w:color="auto" w:fill="FFFFFF"/>
        </w:rPr>
        <w:instrText xml:space="preserve">\n              n\n              barrier” can be bypassed by approximation. For any\n              ε\n              &gt; 0, we give an algorithm that computes a (1 −\n              ε\n              )-approximate maximum weight matching in\n              O\n              (\n              mε\n              −1\n              log\n              ε\n              −1\n              ) time, that is, optimal\n              linear time\n              for any fixed\n              ε\n              . Our algorithm is dramatically simpler than the best exact maximum weight matching algorithms on general graphs and should be appealing in all applications that can tolerate a negligible relative error.","container-title":"Journal of the ACM","DOI":"10.1145/2529989","ISSN":"0004-5411, 1557-735X","issue":"1","journalAbbreviation":"J. ACM","language":"en","page":"1-23","source":"DOI.org (Crossref)","title":"Linear-Time Approximation for Maximum Weight Matching","volume":"61","author":[{"family":"Duan","given":"Ran"},{"family":"Pettie","given":"Seth"}],"issued":{"date-parts":[["2014",1]]}},"label":"page"}],"schema":"https://github.com/citation-style-language/schema/raw/master/csl-citation.json"} </w:instrText>
      </w:r>
      <w:r w:rsidR="00691A1B">
        <w:rPr>
          <w:shd w:val="clear" w:color="auto" w:fill="FFFFFF"/>
        </w:rPr>
        <w:fldChar w:fldCharType="separate"/>
      </w:r>
      <w:r w:rsidR="00691A1B" w:rsidRPr="00691A1B">
        <w:rPr>
          <w:rFonts w:cs="Times New Roman"/>
          <w:kern w:val="0"/>
          <w:vertAlign w:val="superscript"/>
        </w:rPr>
        <w:t>[38–40]</w:t>
      </w:r>
      <w:r w:rsidR="00691A1B">
        <w:rPr>
          <w:shd w:val="clear" w:color="auto" w:fill="FFFFFF"/>
        </w:rPr>
        <w:fldChar w:fldCharType="end"/>
      </w:r>
      <w:r w:rsidRPr="00327E3D">
        <w:rPr>
          <w:rFonts w:hint="eastAsia"/>
          <w:shd w:val="clear" w:color="auto" w:fill="FFFFFF"/>
        </w:rPr>
        <w:t>。</w:t>
      </w:r>
    </w:p>
    <w:p w14:paraId="66D864BA" w14:textId="27ABDAFD" w:rsidR="00046D09" w:rsidRPr="00046D09" w:rsidRDefault="00046D09" w:rsidP="00046D09">
      <w:pPr>
        <w:rPr>
          <w:shd w:val="clear" w:color="auto" w:fill="FFFFFF"/>
        </w:rPr>
      </w:pPr>
      <w:r>
        <w:rPr>
          <w:shd w:val="clear" w:color="auto" w:fill="FFFFFF"/>
        </w:rPr>
        <w:tab/>
      </w:r>
      <w:r>
        <w:rPr>
          <w:rFonts w:hint="eastAsia"/>
          <w:shd w:val="clear" w:color="auto" w:fill="FFFFFF"/>
        </w:rPr>
        <w:t>根据插值规则，需要对每个样本至少进行一次插值，并且</w:t>
      </w:r>
      <w:r w:rsidR="00E00081">
        <w:rPr>
          <w:rFonts w:hint="eastAsia"/>
          <w:shd w:val="clear" w:color="auto" w:fill="FFFFFF"/>
        </w:rPr>
        <w:t>约束了</w:t>
      </w:r>
      <w:r>
        <w:rPr>
          <w:rFonts w:hint="eastAsia"/>
          <w:shd w:val="clear" w:color="auto" w:fill="FFFFFF"/>
        </w:rPr>
        <w:t>插值</w:t>
      </w:r>
      <w:r w:rsidR="00E00081">
        <w:rPr>
          <w:rFonts w:hint="eastAsia"/>
          <w:shd w:val="clear" w:color="auto" w:fill="FFFFFF"/>
        </w:rPr>
        <w:t>的</w:t>
      </w:r>
      <w:r>
        <w:rPr>
          <w:rFonts w:hint="eastAsia"/>
          <w:shd w:val="clear" w:color="auto" w:fill="FFFFFF"/>
        </w:rPr>
        <w:t>总次数</w:t>
      </w:r>
      <w:r w:rsidR="00E00081">
        <w:rPr>
          <w:rFonts w:hint="eastAsia"/>
        </w:rPr>
        <w:t>。经过</w:t>
      </w:r>
      <w:r w:rsidR="00E00081">
        <w:rPr>
          <w:rFonts w:hint="eastAsia"/>
        </w:rPr>
        <w:t>K</w:t>
      </w:r>
      <w:r w:rsidR="00E00081">
        <w:rPr>
          <w:rFonts w:hint="eastAsia"/>
        </w:rPr>
        <w:t>近邻优化后</w:t>
      </w:r>
      <w:r>
        <w:rPr>
          <w:rFonts w:hint="eastAsia"/>
        </w:rPr>
        <w:t>子空间之间的样本数量</w:t>
      </w:r>
      <w:r w:rsidR="00E00081">
        <w:rPr>
          <w:rFonts w:hint="eastAsia"/>
        </w:rPr>
        <w:t>大多数情况并不</w:t>
      </w:r>
      <w:r>
        <w:rPr>
          <w:rFonts w:hint="eastAsia"/>
        </w:rPr>
        <w:t>是完全相等的，所以这不能视作一个最小权完美匹配问题。</w:t>
      </w:r>
      <w:r w:rsidRPr="00046D09">
        <w:rPr>
          <w:rFonts w:hint="eastAsia"/>
        </w:rPr>
        <w:t>这个问题是一个加权匹配问题的变体，同时融合了平衡匹配和最小权匹配的特点，因为它</w:t>
      </w:r>
      <w:r>
        <w:rPr>
          <w:rFonts w:hint="eastAsia"/>
        </w:rPr>
        <w:t>需要</w:t>
      </w:r>
      <w:r w:rsidRPr="00046D09">
        <w:rPr>
          <w:rFonts w:hint="eastAsia"/>
        </w:rPr>
        <w:t>最小化匹配的总权重</w:t>
      </w:r>
      <w:r>
        <w:rPr>
          <w:rFonts w:hint="eastAsia"/>
        </w:rPr>
        <w:t>，并且约束了样本</w:t>
      </w:r>
      <w:r w:rsidRPr="00046D09">
        <w:rPr>
          <w:rFonts w:hint="eastAsia"/>
        </w:rPr>
        <w:t>匹配次数的均匀性。</w:t>
      </w:r>
      <w:r>
        <w:rPr>
          <w:rFonts w:hint="eastAsia"/>
        </w:rPr>
        <w:t>目前针对这种问题并没有一个现成的标准算法，因此需要对传统的最小权匹配问题进行改进以适应此目标场景。</w:t>
      </w:r>
    </w:p>
    <w:p w14:paraId="5D2DB737" w14:textId="533A273E" w:rsidR="0010439E" w:rsidRDefault="00046D09" w:rsidP="00046D09">
      <w:r>
        <w:tab/>
      </w:r>
      <w:r w:rsidR="00FB4802" w:rsidRPr="0010439E">
        <w:rPr>
          <w:rFonts w:hint="eastAsia"/>
        </w:rPr>
        <w:t>依旧延续上文的假设</w:t>
      </w:r>
      <m:oMath>
        <m:r>
          <w:rPr>
            <w:rFonts w:ascii="Cambria Math" w:hAnsi="Cambria Math"/>
          </w:rPr>
          <m:t>num</m:t>
        </m:r>
        <m:d>
          <m:dPr>
            <m:ctrlPr>
              <w:rPr>
                <w:rFonts w:ascii="Cambria Math" w:hAnsi="Cambria Math"/>
                <w:i/>
              </w:rPr>
            </m:ctrlPr>
          </m:dPr>
          <m:e>
            <m:sSub>
              <m:sSubPr>
                <m:ctrlPr>
                  <w:rPr>
                    <w:rFonts w:ascii="Cambria Math" w:hAnsi="Cambria Math"/>
                  </w:rPr>
                </m:ctrlPr>
              </m:sSubPr>
              <m:e>
                <m:r>
                  <w:rPr>
                    <w:rFonts w:ascii="Cambria Math" w:hAnsi="Cambria Math" w:hint="eastAsia"/>
                  </w:rPr>
                  <m:t>D</m:t>
                </m:r>
              </m:e>
              <m:sub>
                <m:r>
                  <w:rPr>
                    <w:rFonts w:ascii="Cambria Math" w:hAnsi="Cambria Math"/>
                  </w:rPr>
                  <m:t>s</m:t>
                </m:r>
              </m:sub>
            </m:sSub>
          </m:e>
        </m:d>
        <m:r>
          <w:rPr>
            <w:rFonts w:ascii="Cambria Math" w:hAnsi="Cambria Math"/>
          </w:rPr>
          <m:t>=m,  num</m:t>
        </m:r>
        <m:d>
          <m:dPr>
            <m:ctrlPr>
              <w:rPr>
                <w:rFonts w:ascii="Cambria Math" w:hAnsi="Cambria Math"/>
                <w:i/>
              </w:rPr>
            </m:ctrlPr>
          </m:dPr>
          <m:e>
            <m:sSub>
              <m:sSubPr>
                <m:ctrlPr>
                  <w:rPr>
                    <w:rFonts w:ascii="Cambria Math" w:hAnsi="Cambria Math"/>
                  </w:rPr>
                </m:ctrlPr>
              </m:sSubPr>
              <m:e>
                <m:r>
                  <w:rPr>
                    <w:rFonts w:ascii="Cambria Math" w:hAnsi="Cambria Math" w:hint="eastAsia"/>
                  </w:rPr>
                  <m:t>D</m:t>
                </m:r>
              </m:e>
              <m:sub>
                <m:r>
                  <w:rPr>
                    <w:rFonts w:ascii="Cambria Math" w:hAnsi="Cambria Math"/>
                  </w:rPr>
                  <m:t>s+1</m:t>
                </m:r>
              </m:sub>
            </m:sSub>
          </m:e>
        </m:d>
        <m:r>
          <w:rPr>
            <w:rFonts w:ascii="Cambria Math" w:hAnsi="Cambria Math"/>
          </w:rPr>
          <m:t>=n,  n/2≤m≤n</m:t>
        </m:r>
      </m:oMath>
      <w:r w:rsidR="00FB4802" w:rsidRPr="0010439E">
        <w:rPr>
          <w:rFonts w:hint="eastAsia"/>
        </w:rPr>
        <w:t>,</w:t>
      </w:r>
      <w:r w:rsidR="00FB4802" w:rsidRPr="0010439E">
        <w:t xml:space="preserve"> </w:t>
      </w:r>
      <w:r w:rsidR="0010439E" w:rsidRPr="0010439E">
        <w:rPr>
          <w:rFonts w:hint="eastAsia"/>
        </w:rPr>
        <w:t>在这种情况下，对于集合</w:t>
      </w:r>
      <m:oMath>
        <m:sSub>
          <m:sSubPr>
            <m:ctrlPr>
              <w:rPr>
                <w:rFonts w:ascii="Cambria Math" w:hAnsi="Cambria Math"/>
              </w:rPr>
            </m:ctrlPr>
          </m:sSubPr>
          <m:e>
            <m:r>
              <w:rPr>
                <w:rFonts w:ascii="Cambria Math" w:hAnsi="Cambria Math" w:hint="eastAsia"/>
              </w:rPr>
              <m:t>D</m:t>
            </m:r>
          </m:e>
          <m:sub>
            <m:r>
              <w:rPr>
                <w:rFonts w:ascii="Cambria Math" w:hAnsi="Cambria Math"/>
              </w:rPr>
              <m:t>s</m:t>
            </m:r>
          </m:sub>
        </m:sSub>
      </m:oMath>
      <w:r w:rsidR="0010439E" w:rsidRPr="0010439E">
        <w:rPr>
          <w:rFonts w:hint="eastAsia"/>
        </w:rPr>
        <w:t>的每个</w:t>
      </w:r>
      <w:r w:rsidR="00FB4802" w:rsidRPr="0010439E">
        <w:rPr>
          <w:rFonts w:hint="eastAsia"/>
        </w:rPr>
        <w:t>考</w:t>
      </w:r>
      <w:r w:rsidR="00FB4802" w:rsidRPr="00FB4802">
        <w:rPr>
          <w:rFonts w:hint="eastAsia"/>
        </w:rPr>
        <w:t>虑</w:t>
      </w:r>
      <w:r w:rsidR="0010439E">
        <w:rPr>
          <w:rFonts w:hint="eastAsia"/>
        </w:rPr>
        <w:t>进行一次或者两次匹配，本文提出了一种启发式的</w:t>
      </w:r>
      <w:r w:rsidR="003936E0">
        <w:rPr>
          <w:rFonts w:hint="eastAsia"/>
        </w:rPr>
        <w:t>多</w:t>
      </w:r>
      <w:r w:rsidR="0010439E">
        <w:rPr>
          <w:rFonts w:hint="eastAsia"/>
        </w:rPr>
        <w:t>阶段的最小权匹配方法对该问题进行分析。需要注意的是，这种方法并不能保重所得结果是一个最优解，但是</w:t>
      </w:r>
      <w:r w:rsidR="0010439E" w:rsidRPr="0010439E">
        <w:rPr>
          <w:rFonts w:hint="eastAsia"/>
        </w:rPr>
        <w:t>但它可以</w:t>
      </w:r>
      <w:r w:rsidR="0010439E">
        <w:rPr>
          <w:rFonts w:hint="eastAsia"/>
        </w:rPr>
        <w:t>在极短的时间内</w:t>
      </w:r>
      <w:r w:rsidR="0010439E" w:rsidRPr="0010439E">
        <w:rPr>
          <w:rFonts w:hint="eastAsia"/>
        </w:rPr>
        <w:t>得到一个合理的近似解</w:t>
      </w:r>
      <w:r w:rsidR="0010439E">
        <w:rPr>
          <w:rFonts w:hint="eastAsia"/>
        </w:rPr>
        <w:t>。这种</w:t>
      </w:r>
      <w:r w:rsidR="0010439E" w:rsidRPr="0010439E">
        <w:rPr>
          <w:rFonts w:hint="eastAsia"/>
        </w:rPr>
        <w:t>方法的优点在于它相对简单，并且对于大规模问题来说可以提供较好的效率</w:t>
      </w:r>
      <w:r w:rsidR="0010439E">
        <w:rPr>
          <w:rFonts w:hint="eastAsia"/>
        </w:rPr>
        <w:t>，</w:t>
      </w:r>
      <w:r w:rsidR="0010439E" w:rsidRPr="0010439E">
        <w:rPr>
          <w:rFonts w:hint="eastAsia"/>
        </w:rPr>
        <w:t>如果需要找到最优解，可能需要使用更复杂的优化方法，例如整数线性规</w:t>
      </w:r>
      <w:r w:rsidR="0010439E" w:rsidRPr="0010439E">
        <w:rPr>
          <w:rFonts w:hint="eastAsia"/>
        </w:rPr>
        <w:lastRenderedPageBreak/>
        <w:t>划（</w:t>
      </w:r>
      <w:r w:rsidR="0010439E" w:rsidRPr="0010439E">
        <w:rPr>
          <w:rFonts w:hint="eastAsia"/>
        </w:rPr>
        <w:t>ILP</w:t>
      </w:r>
      <w:r w:rsidR="0010439E" w:rsidRPr="0010439E">
        <w:rPr>
          <w:rFonts w:hint="eastAsia"/>
        </w:rPr>
        <w:t>）来精确求解问题，但通常需要更多的计算资源和时间。</w:t>
      </w:r>
    </w:p>
    <w:p w14:paraId="293F6426" w14:textId="6ED96A81" w:rsidR="00046D09" w:rsidRPr="00FB4802" w:rsidRDefault="0010439E" w:rsidP="0010439E">
      <w:pPr>
        <w:ind w:firstLine="420"/>
      </w:pPr>
      <w:r>
        <w:rPr>
          <w:rFonts w:hint="eastAsia"/>
        </w:rPr>
        <w:t>对于</w:t>
      </w:r>
      <w:r w:rsidR="00FB4802" w:rsidRPr="00FB4802">
        <w:rPr>
          <w:rFonts w:hint="eastAsia"/>
        </w:rPr>
        <w:t>一个加权</w:t>
      </w:r>
      <w:r w:rsidR="00FB4802">
        <w:rPr>
          <w:rFonts w:hint="eastAsia"/>
        </w:rPr>
        <w:t>二分</w:t>
      </w:r>
      <w:r w:rsidR="00FB4802" w:rsidRPr="00FB4802">
        <w:rPr>
          <w:rFonts w:hint="eastAsia"/>
        </w:rPr>
        <w:t>图</w:t>
      </w:r>
      <m:oMath>
        <m:r>
          <w:rPr>
            <w:rFonts w:ascii="Cambria Math" w:hAnsi="Cambria Math" w:hint="eastAsia"/>
          </w:rPr>
          <m:t>G</m:t>
        </m:r>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s+1</m:t>
            </m:r>
          </m:sub>
        </m:sSub>
        <m:r>
          <w:rPr>
            <w:rFonts w:ascii="Cambria Math" w:hAnsi="Cambria Math"/>
          </w:rPr>
          <m:t>,</m:t>
        </m:r>
        <m:r>
          <w:rPr>
            <w:rFonts w:ascii="Cambria Math" w:hAnsi="Cambria Math" w:hint="eastAsia"/>
          </w:rPr>
          <m:t>E)</m:t>
        </m:r>
      </m:oMath>
      <w:r w:rsidR="00FB4802" w:rsidRPr="00FB4802">
        <w:rPr>
          <w:rFonts w:hint="eastAsia"/>
        </w:rPr>
        <w:t>，和一个权重函数</w:t>
      </w:r>
      <m:oMath>
        <m:r>
          <w:rPr>
            <w:rFonts w:ascii="Cambria Math" w:hAnsi="Cambria Math" w:hint="eastAsia"/>
          </w:rPr>
          <m:t>w</m:t>
        </m:r>
        <m:r>
          <w:rPr>
            <w:rFonts w:ascii="Cambria Math" w:hAnsi="Cambria Math"/>
          </w:rPr>
          <m:t>:</m:t>
        </m:r>
        <m:r>
          <w:rPr>
            <w:rFonts w:ascii="Cambria Math" w:hAnsi="Cambria Math" w:hint="eastAsia"/>
          </w:rPr>
          <m:t>E</m:t>
        </m:r>
        <m:r>
          <m:rPr>
            <m:scr m:val="double-struck"/>
          </m:rPr>
          <w:rPr>
            <w:rFonts w:ascii="Cambria Math" w:hAnsi="Cambria Math"/>
          </w:rPr>
          <m:t>→R</m:t>
        </m:r>
      </m:oMath>
      <w:r w:rsidR="00FB4802" w:rsidRPr="00FB4802">
        <w:rPr>
          <w:rFonts w:hint="eastAsia"/>
        </w:rPr>
        <w:t>,</w:t>
      </w:r>
      <w:r w:rsidR="00FB4802" w:rsidRPr="00FB4802">
        <w:t xml:space="preserve"> </w:t>
      </w:r>
      <w:r w:rsidR="00FB4802" w:rsidRPr="00FB4802">
        <w:rPr>
          <w:rFonts w:hint="eastAsia"/>
        </w:rPr>
        <w:t>其中</w:t>
      </w:r>
      <m:oMath>
        <m:sSub>
          <m:sSubPr>
            <m:ctrlPr>
              <w:rPr>
                <w:rFonts w:ascii="Cambria Math" w:hAnsi="Cambria Math"/>
              </w:rPr>
            </m:ctrlPr>
          </m:sSubPr>
          <m:e>
            <m:r>
              <w:rPr>
                <w:rFonts w:ascii="Cambria Math" w:hAnsi="Cambria Math" w:hint="eastAsia"/>
              </w:rPr>
              <m:t>D</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s+1</m:t>
            </m:r>
          </m:sub>
        </m:sSub>
      </m:oMath>
      <w:r w:rsidR="00FB4802" w:rsidRPr="00FB4802">
        <w:rPr>
          <w:rFonts w:hint="eastAsia"/>
        </w:rPr>
        <w:t>是</w:t>
      </w:r>
      <w:r w:rsidR="00FB4802">
        <w:rPr>
          <w:rFonts w:hint="eastAsia"/>
        </w:rPr>
        <w:t>两侧</w:t>
      </w:r>
      <w:r w:rsidR="00FB4802" w:rsidRPr="00FB4802">
        <w:rPr>
          <w:rFonts w:hint="eastAsia"/>
        </w:rPr>
        <w:t>顶点的集合，</w:t>
      </w:r>
      <m:oMath>
        <m:r>
          <w:rPr>
            <w:rFonts w:ascii="Cambria Math" w:hAnsi="Cambria Math" w:hint="eastAsia"/>
          </w:rPr>
          <m:t>E</m:t>
        </m:r>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m:t>
            </m:r>
          </m:sub>
        </m:sSub>
        <m:r>
          <w:rPr>
            <w:rFonts w:ascii="Cambria Math" w:hAnsi="Cambria Math" w:cs="Apple Color Emoji"/>
          </w:rPr>
          <m:t>×</m:t>
        </m:r>
        <m:sSub>
          <m:sSubPr>
            <m:ctrlPr>
              <w:rPr>
                <w:rFonts w:ascii="Cambria Math" w:hAnsi="Cambria Math"/>
              </w:rPr>
            </m:ctrlPr>
          </m:sSubPr>
          <m:e>
            <m:r>
              <w:rPr>
                <w:rFonts w:ascii="Cambria Math" w:hAnsi="Cambria Math" w:hint="eastAsia"/>
              </w:rPr>
              <m:t>D</m:t>
            </m:r>
          </m:e>
          <m:sub>
            <m:r>
              <w:rPr>
                <w:rFonts w:ascii="Cambria Math" w:hAnsi="Cambria Math"/>
              </w:rPr>
              <m:t>s+1</m:t>
            </m:r>
          </m:sub>
        </m:sSub>
      </m:oMath>
      <w:r w:rsidR="00FB4802" w:rsidRPr="00FB4802">
        <w:rPr>
          <w:rFonts w:hint="eastAsia"/>
        </w:rPr>
        <w:t>是边的集合</w:t>
      </w:r>
      <w:r w:rsidR="00FB4802">
        <w:rPr>
          <w:rFonts w:hint="eastAsia"/>
        </w:rPr>
        <w:t>，表示可能的匹配</w:t>
      </w:r>
      <w:r w:rsidR="005E30A0">
        <w:rPr>
          <w:rFonts w:hint="eastAsia"/>
        </w:rPr>
        <w:t>。由于</w:t>
      </w:r>
      <m:oMath>
        <m:f>
          <m:fPr>
            <m:ctrlPr>
              <w:rPr>
                <w:rFonts w:ascii="Cambria Math" w:hAnsi="Cambria Math"/>
              </w:rPr>
            </m:ctrlPr>
          </m:fPr>
          <m:num>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r>
              <m:rPr>
                <m:sty m:val="p"/>
              </m:rPr>
              <w:rPr>
                <w:rFonts w:ascii="Cambria Math" w:hAnsi="Cambria Math"/>
              </w:rPr>
              <m:t>|</m:t>
            </m:r>
          </m:den>
        </m:f>
        <m:r>
          <w:rPr>
            <w:rFonts w:ascii="Cambria Math" w:hAnsi="Cambria Math"/>
          </w:rPr>
          <m:t>=</m:t>
        </m:r>
        <m:f>
          <m:fPr>
            <m:ctrlPr>
              <w:rPr>
                <w:rFonts w:ascii="Cambria Math" w:hAnsi="Cambria Math"/>
                <w:shd w:val="clear" w:color="auto" w:fill="FFFFFF"/>
              </w:rPr>
            </m:ctrlPr>
          </m:fPr>
          <m:num>
            <m:r>
              <m:rPr>
                <m:sty m:val="p"/>
              </m:rPr>
              <w:rPr>
                <w:rFonts w:ascii="Cambria Math" w:hAnsi="Cambria Math"/>
                <w:shd w:val="clear" w:color="auto" w:fill="FFFFFF"/>
              </w:rPr>
              <m:t>(</m:t>
            </m:r>
            <m:d>
              <m:dPr>
                <m:begChr m:val="|"/>
                <m:endChr m:val="|"/>
                <m:ctrlPr>
                  <w:rPr>
                    <w:rFonts w:ascii="Cambria Math" w:hAnsi="Cambria Math"/>
                    <w:shd w:val="clear" w:color="auto" w:fill="FFFFFF"/>
                  </w:rPr>
                </m:ctrlPr>
              </m:dPr>
              <m:e>
                <m:sSup>
                  <m:sSupPr>
                    <m:ctrlPr>
                      <w:rPr>
                        <w:rFonts w:ascii="Cambria Math" w:hAnsi="Cambria Math"/>
                      </w:rPr>
                    </m:ctrlPr>
                  </m:sSup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m:t>
                        </m:r>
                      </m:sup>
                    </m:sSup>
                    <m:r>
                      <w:rPr>
                        <w:rFonts w:ascii="Cambria Math" w:hAnsi="Cambria Math"/>
                        <w:shd w:val="clear" w:color="auto" w:fill="FFFFFF"/>
                      </w:rPr>
                      <m:t>+ε</m:t>
                    </m:r>
                  </m:e>
                  <m:sup>
                    <m:r>
                      <w:rPr>
                        <w:rFonts w:ascii="Cambria Math" w:hAnsi="Cambria Math"/>
                      </w:rPr>
                      <m:t>s+1</m:t>
                    </m:r>
                  </m:sup>
                </m:sSup>
              </m:e>
            </m:d>
            <m:r>
              <m:rPr>
                <m:sty m:val="p"/>
              </m:rPr>
              <w:rPr>
                <w:rFonts w:ascii="Cambria Math" w:hAnsi="Cambria Math"/>
                <w:shd w:val="clear" w:color="auto" w:fill="FFFFFF"/>
              </w:rPr>
              <m:t>)</m:t>
            </m:r>
          </m:num>
          <m:den>
            <m:r>
              <m:rPr>
                <m:sty m:val="p"/>
              </m:rPr>
              <w:rPr>
                <w:rFonts w:ascii="Cambria Math" w:hAnsi="Cambria Math"/>
                <w:shd w:val="clear" w:color="auto" w:fill="FFFFFF"/>
              </w:rPr>
              <m:t>2</m:t>
            </m:r>
          </m:den>
        </m:f>
      </m:oMath>
      <w:r w:rsidR="005E30A0">
        <w:rPr>
          <w:rFonts w:hint="eastAsia"/>
          <w:shd w:val="clear" w:color="auto" w:fill="FFFFFF"/>
        </w:rPr>
        <w:t>，</w:t>
      </w:r>
      <w:r w:rsidR="005E30A0">
        <w:rPr>
          <w:rFonts w:hint="eastAsia"/>
        </w:rPr>
        <w:t>定义权重函数</w:t>
      </w:r>
      <m:oMath>
        <m:r>
          <w:rPr>
            <w:rFonts w:ascii="Cambria Math" w:hAnsi="Cambria Math" w:hint="eastAsia"/>
          </w:rPr>
          <m:t>w</m:t>
        </m:r>
        <m:r>
          <w:rPr>
            <w:rFonts w:ascii="Cambria Math" w:hAnsi="Cambria Math"/>
          </w:rPr>
          <m:t>(</m:t>
        </m:r>
        <m:sSup>
          <m:sSupPr>
            <m:ctrlPr>
              <w:rPr>
                <w:rFonts w:ascii="Cambria Math" w:hAnsi="Cambria Math"/>
              </w:rPr>
            </m:ctrlPr>
          </m:sSupPr>
          <m:e>
            <m:r>
              <m:rPr>
                <m:sty m:val="bi"/>
              </m:rPr>
              <w:rPr>
                <w:rFonts w:ascii="Cambria Math" w:hAnsi="Cambria Math"/>
              </w:rPr>
              <m:t>x</m:t>
            </m:r>
          </m:e>
          <m:sup>
            <m:r>
              <w:rPr>
                <w:rFonts w:ascii="Cambria Math" w:hAnsi="Cambria Math"/>
              </w:rPr>
              <m:t>s</m:t>
            </m:r>
          </m:sup>
        </m:sSup>
        <m:r>
          <w:rPr>
            <w:rFonts w:ascii="Cambria Math" w:hAnsi="Cambria Math"/>
          </w:rPr>
          <m:t>,</m:t>
        </m:r>
        <m:sSup>
          <m:sSupPr>
            <m:ctrlPr>
              <w:rPr>
                <w:rFonts w:ascii="Cambria Math" w:hAnsi="Cambria Math"/>
              </w:rPr>
            </m:ctrlPr>
          </m:sSupPr>
          <m:e>
            <m:r>
              <m:rPr>
                <m:sty m:val="bi"/>
              </m:rPr>
              <w:rPr>
                <w:rFonts w:ascii="Cambria Math" w:hAnsi="Cambria Math"/>
              </w:rPr>
              <m:t>x</m:t>
            </m:r>
          </m:e>
          <m:sup>
            <m:r>
              <w:rPr>
                <w:rFonts w:ascii="Cambria Math" w:hAnsi="Cambria Math"/>
              </w:rPr>
              <m:t>s+1</m:t>
            </m:r>
          </m:sup>
        </m:sSup>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r>
                  <w:rPr>
                    <w:rFonts w:ascii="Cambria Math" w:hAnsi="Cambria Math"/>
                  </w:rPr>
                  <m:t>ε</m:t>
                </m:r>
              </m:e>
              <m:sup>
                <m:r>
                  <w:rPr>
                    <w:rFonts w:ascii="Cambria Math" w:hAnsi="Cambria Math" w:hint="eastAsia"/>
                  </w:rPr>
                  <m:t>s</m:t>
                </m:r>
              </m:sup>
            </m:sSup>
            <m:r>
              <w:rPr>
                <w:rFonts w:ascii="Cambria Math" w:hAnsi="Cambria Math"/>
              </w:rPr>
              <m:t>+</m:t>
            </m:r>
            <m:sSup>
              <m:sSupPr>
                <m:ctrlPr>
                  <w:rPr>
                    <w:rFonts w:ascii="Cambria Math" w:hAnsi="Cambria Math"/>
                  </w:rPr>
                </m:ctrlPr>
              </m:sSupPr>
              <m:e>
                <m:r>
                  <w:rPr>
                    <w:rFonts w:ascii="Cambria Math" w:hAnsi="Cambria Math"/>
                  </w:rPr>
                  <m:t>ε</m:t>
                </m:r>
              </m:e>
              <m:sup>
                <m:r>
                  <w:rPr>
                    <w:rFonts w:ascii="Cambria Math" w:hAnsi="Cambria Math" w:hint="eastAsia"/>
                  </w:rPr>
                  <m:t>s</m:t>
                </m:r>
                <m:r>
                  <w:rPr>
                    <w:rFonts w:ascii="Cambria Math" w:hAnsi="Cambria Math"/>
                  </w:rPr>
                  <m:t>+1</m:t>
                </m:r>
              </m:sup>
            </m:sSup>
          </m:e>
        </m:d>
        <m:r>
          <w:rPr>
            <w:rFonts w:ascii="Cambria Math" w:hAnsi="Cambria Math"/>
          </w:rPr>
          <m:t>/2</m:t>
        </m:r>
      </m:oMath>
      <w:r w:rsidR="005E30A0">
        <w:t xml:space="preserve">. </w:t>
      </w:r>
      <w:r w:rsidR="00E00081" w:rsidRPr="00FB4802">
        <w:rPr>
          <w:rFonts w:hint="eastAsia"/>
        </w:rPr>
        <w:t>考虑</w:t>
      </w:r>
      <w:r w:rsidR="00046D09" w:rsidRPr="00FB4802">
        <w:rPr>
          <w:rFonts w:hint="eastAsia"/>
        </w:rPr>
        <w:t>目标函数：</w:t>
      </w:r>
    </w:p>
    <w:p w14:paraId="51834BE5" w14:textId="109794A9" w:rsidR="00046D09" w:rsidRPr="00FB4802" w:rsidRDefault="00FB4802" w:rsidP="00FB4802">
      <w:pPr>
        <w:pStyle w:val="a9"/>
        <w:spacing w:before="156" w:after="156"/>
        <w:ind w:firstLine="480"/>
      </w:pPr>
      <w:r>
        <w:tab/>
      </w:r>
      <m:oMath>
        <m:r>
          <w:rPr>
            <w:rFonts w:ascii="Cambria Math" w:hAnsi="Cambria Math" w:hint="eastAsia"/>
          </w:rPr>
          <m:t>min</m:t>
        </m:r>
        <m:nary>
          <m:naryPr>
            <m:chr m:val="∑"/>
            <m:limLoc m:val="subSup"/>
            <m:supHide m:val="1"/>
            <m:ctrlPr>
              <w:rPr>
                <w:rFonts w:ascii="Cambria Math" w:hAnsi="Cambria Math"/>
                <w:shd w:val="clear" w:color="auto" w:fill="auto"/>
              </w:rPr>
            </m:ctrlPr>
          </m:naryPr>
          <m:sub>
            <m:r>
              <m:rPr>
                <m:sty m:val="p"/>
              </m:rPr>
              <w:rPr>
                <w:rFonts w:ascii="Cambria Math" w:hAnsi="Cambria Math"/>
              </w:rPr>
              <m:t>(</m:t>
            </m:r>
            <m:r>
              <w:rPr>
                <w:rFonts w:ascii="Cambria Math" w:hAnsi="Cambria Math" w:hint="eastAsia"/>
              </w:rPr>
              <m:t>i</m:t>
            </m:r>
            <m:r>
              <m:rPr>
                <m:sty m:val="p"/>
              </m:rPr>
              <w:rPr>
                <w:rFonts w:ascii="Cambria Math" w:hAnsi="Cambria Math"/>
              </w:rPr>
              <m:t>,</m:t>
            </m:r>
            <m:r>
              <w:rPr>
                <w:rFonts w:ascii="Cambria Math" w:hAnsi="Cambria Math" w:hint="eastAsia"/>
              </w:rPr>
              <m:t>j</m:t>
            </m:r>
            <m:r>
              <m:rPr>
                <m:sty m:val="p"/>
              </m:rPr>
              <w:rPr>
                <w:rFonts w:ascii="Cambria Math" w:hAnsi="Cambria Math"/>
              </w:rPr>
              <m:t>)∈</m:t>
            </m:r>
            <m:r>
              <w:rPr>
                <w:rFonts w:ascii="Cambria Math" w:hAnsi="Cambria Math" w:hint="eastAsia"/>
              </w:rPr>
              <m:t>E</m:t>
            </m:r>
            <m:ctrlPr>
              <w:rPr>
                <w:rFonts w:ascii="Cambria Math" w:hAnsi="Cambria Math" w:hint="eastAsia"/>
                <w:shd w:val="clear" w:color="auto" w:fill="auto"/>
              </w:rPr>
            </m:ctrlPr>
          </m:sub>
          <m:sup/>
          <m:e>
            <m:r>
              <w:rPr>
                <w:rFonts w:ascii="Cambria Math" w:hAnsi="Cambria Math" w:hint="eastAsia"/>
              </w:rPr>
              <m:t>w</m:t>
            </m:r>
            <m:r>
              <m:rPr>
                <m:sty m:val="p"/>
              </m:rPr>
              <w:rPr>
                <w:rFonts w:ascii="Cambria Math" w:hAnsi="Cambria Math"/>
              </w:rPr>
              <m:t>(</m:t>
            </m:r>
            <m:sSubSup>
              <m:sSubSupPr>
                <m:ctrlPr>
                  <w:rPr>
                    <w:rFonts w:ascii="Cambria Math" w:hAnsi="Cambria Math"/>
                    <w:shd w:val="clear" w:color="auto" w:fill="auto"/>
                  </w:rPr>
                </m:ctrlPr>
              </m:sSubSupPr>
              <m:e>
                <m:r>
                  <m:rPr>
                    <m:sty m:val="bi"/>
                  </m:rPr>
                  <w:rPr>
                    <w:rFonts w:ascii="Cambria Math" w:hAnsi="Cambria Math"/>
                  </w:rPr>
                  <m:t>x</m:t>
                </m:r>
              </m:e>
              <m:sub>
                <m:r>
                  <w:rPr>
                    <w:rFonts w:ascii="Cambria Math" w:hAnsi="Cambria Math" w:hint="eastAsia"/>
                  </w:rPr>
                  <m:t>i</m:t>
                </m:r>
              </m:sub>
              <m:sup>
                <m:r>
                  <w:rPr>
                    <w:rFonts w:ascii="Cambria Math" w:hAnsi="Cambria Math" w:hint="eastAsia"/>
                  </w:rPr>
                  <m:t>s</m:t>
                </m:r>
              </m:sup>
            </m:sSubSup>
            <m:r>
              <m:rPr>
                <m:sty m:val="p"/>
              </m:rPr>
              <w:rPr>
                <w:rFonts w:ascii="Cambria Math" w:hAnsi="Cambria Math"/>
              </w:rPr>
              <m:t>,</m:t>
            </m:r>
            <m:sSubSup>
              <m:sSubSupPr>
                <m:ctrlPr>
                  <w:rPr>
                    <w:rFonts w:ascii="Cambria Math" w:hAnsi="Cambria Math"/>
                    <w:shd w:val="clear" w:color="auto" w:fill="auto"/>
                  </w:rPr>
                </m:ctrlPr>
              </m:sSubSupPr>
              <m:e>
                <m:r>
                  <m:rPr>
                    <m:sty m:val="bi"/>
                  </m:rPr>
                  <w:rPr>
                    <w:rFonts w:ascii="Cambria Math" w:hAnsi="Cambria Math"/>
                  </w:rPr>
                  <m:t>x</m:t>
                </m:r>
              </m:e>
              <m:sub>
                <m:r>
                  <w:rPr>
                    <w:rFonts w:ascii="Cambria Math" w:hAnsi="Cambria Math" w:hint="eastAsia"/>
                  </w:rPr>
                  <m:t>j</m:t>
                </m:r>
              </m:sub>
              <m:sup>
                <m:r>
                  <w:rPr>
                    <w:rFonts w:ascii="Cambria Math" w:hAnsi="Cambria Math" w:hint="eastAsia"/>
                  </w:rPr>
                  <m:t>s</m:t>
                </m:r>
                <m:r>
                  <m:rPr>
                    <m:sty m:val="p"/>
                  </m:rPr>
                  <w:rPr>
                    <w:rFonts w:ascii="Cambria Math" w:hAnsi="Cambria Math"/>
                  </w:rPr>
                  <m:t>+1</m:t>
                </m:r>
              </m:sup>
            </m:sSubSup>
            <m:r>
              <m:rPr>
                <m:sty m:val="p"/>
              </m:rPr>
              <w:rPr>
                <w:rFonts w:ascii="Cambria Math" w:hAnsi="Cambria Math"/>
              </w:rPr>
              <m:t>)</m:t>
            </m:r>
            <m:sSub>
              <m:sSubPr>
                <m:ctrlPr>
                  <w:rPr>
                    <w:rFonts w:ascii="Cambria Math" w:hAnsi="Cambria Math"/>
                    <w:shd w:val="clear" w:color="auto" w:fill="auto"/>
                  </w:rPr>
                </m:ctrlPr>
              </m:sSubPr>
              <m:e>
                <m:r>
                  <w:rPr>
                    <w:rFonts w:ascii="Cambria Math" w:hAnsi="Cambria Math" w:hint="eastAsia"/>
                  </w:rPr>
                  <m:t>x</m:t>
                </m:r>
              </m:e>
              <m:sub>
                <m:r>
                  <w:rPr>
                    <w:rFonts w:ascii="Cambria Math" w:hAnsi="Cambria Math" w:hint="eastAsia"/>
                  </w:rPr>
                  <m:t>ij</m:t>
                </m:r>
              </m:sub>
            </m:sSub>
          </m:e>
        </m:nary>
      </m:oMath>
      <w:r>
        <w:rPr>
          <w:rFonts w:hint="eastAsia"/>
        </w:rPr>
        <w:t>,</w:t>
      </w:r>
      <w:r>
        <w:tab/>
      </w:r>
      <w:r>
        <w:rPr>
          <w:rFonts w:hint="eastAsia"/>
        </w:rPr>
        <w:t>（</w:t>
      </w:r>
      <w:r>
        <w:rPr>
          <w:rFonts w:hint="eastAsia"/>
        </w:rPr>
        <w:t>3</w:t>
      </w:r>
      <w:r w:rsidR="003936E0">
        <w:t>.</w:t>
      </w:r>
      <w:r>
        <w:rPr>
          <w:rFonts w:hint="eastAsia"/>
        </w:rPr>
        <w:t>1</w:t>
      </w:r>
      <w:r w:rsidR="00EC7A42">
        <w:t>3</w:t>
      </w:r>
      <w:r>
        <w:rPr>
          <w:rFonts w:hint="eastAsia"/>
        </w:rPr>
        <w:t>）</w:t>
      </w:r>
    </w:p>
    <w:p w14:paraId="4069A4A4" w14:textId="22624DEF" w:rsidR="00FB4802" w:rsidRDefault="00FB4802" w:rsidP="0010439E">
      <w:pPr>
        <w:jc w:val="center"/>
      </w:pPr>
      <w:r>
        <w:rPr>
          <w:rFonts w:hint="eastAsia"/>
        </w:rPr>
        <w:t>s</w:t>
      </w:r>
      <w:r>
        <w:t>.t.</w:t>
      </w:r>
      <w:r w:rsidR="0010439E">
        <w:t xml:space="preserve">  </w:t>
      </w:r>
      <m:oMath>
        <m:nary>
          <m:naryPr>
            <m:chr m:val="∑"/>
            <m:limLoc m:val="subSup"/>
            <m:supHide m:val="1"/>
            <m:ctrlPr>
              <w:rPr>
                <w:rFonts w:ascii="Cambria Math" w:hAnsi="Cambria Math"/>
                <w:i/>
              </w:rPr>
            </m:ctrlPr>
          </m:naryPr>
          <m:sub>
            <m:r>
              <m:rPr>
                <m:sty m:val="p"/>
              </m:rPr>
              <w:rPr>
                <w:rFonts w:ascii="Cambria Math" w:hAnsi="Cambria Math"/>
              </w:rPr>
              <m:t>(</m:t>
            </m:r>
            <m:r>
              <w:rPr>
                <w:rFonts w:ascii="Cambria Math" w:hAnsi="Cambria Math" w:hint="eastAsia"/>
              </w:rPr>
              <m:t>i</m:t>
            </m:r>
            <m:r>
              <m:rPr>
                <m:sty m:val="p"/>
              </m:rPr>
              <w:rPr>
                <w:rFonts w:ascii="Cambria Math" w:hAnsi="Cambria Math"/>
              </w:rPr>
              <m:t>,</m:t>
            </m:r>
            <m:r>
              <w:rPr>
                <w:rFonts w:ascii="Cambria Math" w:hAnsi="Cambria Math" w:hint="eastAsia"/>
              </w:rPr>
              <m:t>j</m:t>
            </m:r>
            <m:r>
              <m:rPr>
                <m:sty m:val="p"/>
              </m:rPr>
              <w:rPr>
                <w:rFonts w:ascii="Cambria Math" w:hAnsi="Cambria Math"/>
              </w:rPr>
              <m:t>)∈</m:t>
            </m:r>
            <m:r>
              <w:rPr>
                <w:rFonts w:ascii="Cambria Math" w:hAnsi="Cambria Math" w:hint="eastAsia"/>
              </w:rPr>
              <m:t>E</m:t>
            </m:r>
          </m:sub>
          <m:sup/>
          <m:e>
            <m:sSub>
              <m:sSubPr>
                <m:ctrlPr>
                  <w:rPr>
                    <w:rFonts w:ascii="Cambria Math" w:hAnsi="Cambria Math"/>
                  </w:rPr>
                </m:ctrlPr>
              </m:sSubPr>
              <m:e>
                <m:r>
                  <w:rPr>
                    <w:rFonts w:ascii="Cambria Math" w:hAnsi="Cambria Math" w:hint="eastAsia"/>
                  </w:rPr>
                  <m:t>x</m:t>
                </m:r>
              </m:e>
              <m:sub>
                <m:r>
                  <w:rPr>
                    <w:rFonts w:ascii="Cambria Math" w:hAnsi="Cambria Math" w:hint="eastAsia"/>
                  </w:rPr>
                  <m:t>ij</m:t>
                </m:r>
              </m:sub>
            </m:sSub>
          </m:e>
        </m:nary>
        <m:r>
          <w:rPr>
            <w:rFonts w:ascii="Cambria Math" w:hAnsi="Cambria Math"/>
          </w:rPr>
          <m:t>=</m:t>
        </m:r>
        <m:r>
          <w:rPr>
            <w:rFonts w:ascii="Cambria Math" w:hAnsi="Cambria Math" w:hint="eastAsia"/>
          </w:rPr>
          <m:t>n</m:t>
        </m:r>
      </m:oMath>
      <w:r w:rsidR="0010439E">
        <w:rPr>
          <w:rFonts w:hint="eastAsia"/>
        </w:rPr>
        <w:t>，</w:t>
      </w:r>
    </w:p>
    <w:p w14:paraId="1022126B" w14:textId="3779C090" w:rsidR="0010439E" w:rsidRPr="0010439E" w:rsidRDefault="0010439E" w:rsidP="0010439E">
      <w:pPr>
        <w:jc w:val="center"/>
        <w:rPr>
          <w:i/>
        </w:rPr>
      </w:pPr>
      <w:r>
        <w:rPr>
          <w:rFonts w:hint="eastAsia"/>
        </w:rPr>
        <w:t xml:space="preserve"> </w:t>
      </w:r>
      <w:r>
        <w:t xml:space="preserve">     </w:t>
      </w:r>
      <m:oMath>
        <m:r>
          <w:rPr>
            <w:rFonts w:ascii="Cambria Math" w:hAnsi="Cambria Math"/>
          </w:rPr>
          <m:t>∀</m:t>
        </m:r>
        <m:r>
          <w:rPr>
            <w:rFonts w:ascii="Cambria Math" w:hAnsi="Cambria Math" w:hint="eastAsia"/>
          </w:rPr>
          <m:t>j</m:t>
        </m:r>
        <m:r>
          <w:rPr>
            <w:rFonts w:ascii="Cambria Math" w:hAnsi="Cambria Math"/>
          </w:rPr>
          <m:t>,</m:t>
        </m:r>
        <m:nary>
          <m:naryPr>
            <m:chr m:val="∑"/>
            <m:limLoc m:val="subSup"/>
            <m:ctrlPr>
              <w:rPr>
                <w:rFonts w:ascii="Cambria Math" w:hAnsi="Cambria Math"/>
                <w:i/>
                <w:iCs/>
              </w:rPr>
            </m:ctrlPr>
          </m:naryPr>
          <m:sub>
            <m:r>
              <w:rPr>
                <w:rFonts w:ascii="Cambria Math" w:hAnsi="Cambria Math" w:hint="eastAsia"/>
              </w:rPr>
              <m:t>i</m:t>
            </m:r>
            <m:r>
              <w:rPr>
                <w:rFonts w:ascii="Cambria Math" w:hAnsi="Cambria Math"/>
              </w:rPr>
              <m:t>=1</m:t>
            </m:r>
          </m:sub>
          <m:sup>
            <m:r>
              <w:rPr>
                <w:rFonts w:ascii="Cambria Math" w:hAnsi="Cambria Math" w:hint="eastAsia"/>
              </w:rPr>
              <m:t>n</m:t>
            </m:r>
          </m:sup>
          <m:e>
            <m:sSub>
              <m:sSubPr>
                <m:ctrlPr>
                  <w:rPr>
                    <w:rFonts w:ascii="Cambria Math" w:hAnsi="Cambria Math"/>
                  </w:rPr>
                </m:ctrlPr>
              </m:sSubPr>
              <m:e>
                <m:r>
                  <w:rPr>
                    <w:rFonts w:ascii="Cambria Math" w:hAnsi="Cambria Math" w:hint="eastAsia"/>
                  </w:rPr>
                  <m:t>x</m:t>
                </m:r>
              </m:e>
              <m:sub>
                <m:r>
                  <w:rPr>
                    <w:rFonts w:ascii="Cambria Math" w:hAnsi="Cambria Math" w:hint="eastAsia"/>
                  </w:rPr>
                  <m:t>ij</m:t>
                </m:r>
              </m:sub>
            </m:sSub>
            <m:r>
              <w:rPr>
                <w:rFonts w:ascii="Cambria Math" w:hAnsi="Cambria Math"/>
              </w:rPr>
              <m:t>∈{1,2}</m:t>
            </m:r>
          </m:e>
        </m:nary>
      </m:oMath>
      <w:r>
        <w:rPr>
          <w:rFonts w:hint="eastAsia"/>
          <w:i/>
          <w:iCs/>
        </w:rPr>
        <w:t>,</w:t>
      </w:r>
    </w:p>
    <w:p w14:paraId="62D5680C" w14:textId="77777777" w:rsidR="003936E0" w:rsidRDefault="00FB4802" w:rsidP="00046D09">
      <w:r>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hint="eastAsia"/>
              </w:rPr>
              <m:t>ij</m:t>
            </m:r>
          </m:sub>
        </m:sSub>
        <m:r>
          <w:rPr>
            <w:rFonts w:ascii="Cambria Math" w:hAnsi="Cambria Math"/>
          </w:rPr>
          <m:t>∈(0,1)</m:t>
        </m:r>
      </m:oMath>
      <w:r>
        <w:rPr>
          <w:rFonts w:hint="eastAsia"/>
        </w:rPr>
        <w:t>为二元决策变量</w:t>
      </w:r>
      <w:r w:rsidR="0010439E">
        <w:rPr>
          <w:rFonts w:hint="eastAsia"/>
        </w:rPr>
        <w:t>。</w:t>
      </w:r>
    </w:p>
    <w:p w14:paraId="12FC208A" w14:textId="6D4C8A91" w:rsidR="00E00081" w:rsidRDefault="0010439E" w:rsidP="003936E0">
      <w:pPr>
        <w:ind w:firstLine="420"/>
      </w:pPr>
      <w:r>
        <w:rPr>
          <w:rFonts w:hint="eastAsia"/>
        </w:rPr>
        <w:t>在第一个阶段中，</w:t>
      </w:r>
      <w:r w:rsidR="003936E0">
        <w:rPr>
          <w:rFonts w:hint="eastAsia"/>
        </w:rPr>
        <w:t>在不考虑目标函数（</w:t>
      </w:r>
      <w:r w:rsidR="003936E0">
        <w:rPr>
          <w:rFonts w:hint="eastAsia"/>
        </w:rPr>
        <w:t>3</w:t>
      </w:r>
      <w:r w:rsidR="003936E0">
        <w:t>.1</w:t>
      </w:r>
      <w:r w:rsidR="00EC7A42">
        <w:t>3</w:t>
      </w:r>
      <w:r w:rsidR="003936E0">
        <w:rPr>
          <w:rFonts w:hint="eastAsia"/>
        </w:rPr>
        <w:t>）约束条件的情况下，</w:t>
      </w:r>
      <w:r>
        <w:rPr>
          <w:rFonts w:hint="eastAsia"/>
        </w:rPr>
        <w:t>使用匈牙利算法</w:t>
      </w:r>
      <w:r w:rsidR="003936E0">
        <w:rPr>
          <w:rFonts w:hint="eastAsia"/>
        </w:rPr>
        <w:t>直接对二分</w:t>
      </w:r>
      <w:r w:rsidR="003936E0" w:rsidRPr="00FB4802">
        <w:rPr>
          <w:rFonts w:hint="eastAsia"/>
        </w:rPr>
        <w:t>图</w:t>
      </w:r>
      <m:oMath>
        <m:r>
          <w:rPr>
            <w:rFonts w:ascii="Cambria Math" w:hAnsi="Cambria Math" w:hint="eastAsia"/>
          </w:rPr>
          <m:t>G</m:t>
        </m:r>
      </m:oMath>
      <w:r>
        <w:rPr>
          <w:rFonts w:hint="eastAsia"/>
        </w:rPr>
        <w:t>进行求解</w:t>
      </w:r>
      <w:r w:rsidR="003936E0">
        <w:rPr>
          <w:rFonts w:hint="eastAsia"/>
        </w:rPr>
        <w:t>，最终可得二分</w:t>
      </w:r>
      <w:r w:rsidR="003936E0" w:rsidRPr="00FB4802">
        <w:rPr>
          <w:rFonts w:hint="eastAsia"/>
        </w:rPr>
        <w:t>图</w:t>
      </w:r>
      <m:oMath>
        <m:r>
          <w:rPr>
            <w:rFonts w:ascii="Cambria Math" w:hAnsi="Cambria Math" w:hint="eastAsia"/>
          </w:rPr>
          <m:t>G</m:t>
        </m:r>
      </m:oMath>
      <w:r w:rsidR="003936E0">
        <w:rPr>
          <w:rFonts w:hint="eastAsia"/>
        </w:rPr>
        <w:t>的一个最大匹配</w:t>
      </w:r>
      <m:oMath>
        <m:sSub>
          <m:sSubPr>
            <m:ctrlPr>
              <w:rPr>
                <w:rFonts w:ascii="Cambria Math" w:hAnsi="Cambria Math"/>
                <w:i/>
              </w:rPr>
            </m:ctrlPr>
          </m:sSubPr>
          <m:e>
            <m:r>
              <w:rPr>
                <w:rFonts w:ascii="Cambria Math" w:hAnsi="Cambria Math" w:hint="eastAsia"/>
              </w:rPr>
              <m:t>M</m:t>
            </m:r>
          </m:e>
          <m:sub>
            <m:r>
              <w:rPr>
                <w:rFonts w:ascii="Cambria Math" w:hAnsi="Cambria Math"/>
              </w:rPr>
              <m:t>1</m:t>
            </m:r>
          </m:sub>
        </m:sSub>
      </m:oMath>
      <w:r w:rsidR="003936E0">
        <w:rPr>
          <w:rFonts w:hint="eastAsia"/>
        </w:rPr>
        <w:t>.</w:t>
      </w:r>
      <w:r w:rsidR="003936E0">
        <w:t xml:space="preserve"> </w:t>
      </w:r>
      <w:r w:rsidR="003936E0">
        <w:rPr>
          <w:rFonts w:hint="eastAsia"/>
        </w:rPr>
        <w:t>此时对于每个</w:t>
      </w:r>
      <m:oMath>
        <m:sSup>
          <m:sSupPr>
            <m:ctrlPr>
              <w:rPr>
                <w:rFonts w:ascii="Cambria Math" w:hAnsi="Cambria Math"/>
              </w:rPr>
            </m:ctrlPr>
          </m:sSupPr>
          <m:e>
            <m:r>
              <w:rPr>
                <w:rFonts w:ascii="Cambria Math" w:hAnsi="Cambria Math"/>
              </w:rPr>
              <m:t>x</m:t>
            </m:r>
          </m:e>
          <m:sup>
            <m:r>
              <w:rPr>
                <w:rFonts w:ascii="Cambria Math" w:hAnsi="Cambria Math"/>
              </w:rPr>
              <m:t>s</m:t>
            </m:r>
          </m:sup>
        </m:sSup>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m:t>
            </m:r>
          </m:sub>
        </m:sSub>
      </m:oMath>
      <w:r w:rsidR="003936E0">
        <w:rPr>
          <w:rFonts w:hint="eastAsia"/>
        </w:rPr>
        <w:t>都参与了一次匹配，</w:t>
      </w:r>
      <m:oMath>
        <m:sSub>
          <m:sSubPr>
            <m:ctrlPr>
              <w:rPr>
                <w:rFonts w:ascii="Cambria Math" w:hAnsi="Cambria Math"/>
              </w:rPr>
            </m:ctrlPr>
          </m:sSubPr>
          <m:e>
            <m:r>
              <w:rPr>
                <w:rFonts w:ascii="Cambria Math" w:hAnsi="Cambria Math" w:hint="eastAsia"/>
              </w:rPr>
              <m:t>D</m:t>
            </m:r>
          </m:e>
          <m:sub>
            <m:r>
              <w:rPr>
                <w:rFonts w:ascii="Cambria Math" w:hAnsi="Cambria Math"/>
              </w:rPr>
              <m:t>s+1</m:t>
            </m:r>
          </m:sub>
        </m:sSub>
      </m:oMath>
      <w:r w:rsidR="003936E0">
        <w:rPr>
          <w:rFonts w:hint="eastAsia"/>
        </w:rPr>
        <w:t>中</w:t>
      </w:r>
      <m:oMath>
        <m:r>
          <w:rPr>
            <w:rFonts w:ascii="Cambria Math" w:hAnsi="Cambria Math"/>
          </w:rPr>
          <m:t>m</m:t>
        </m:r>
      </m:oMath>
      <w:r w:rsidR="003936E0">
        <w:rPr>
          <w:rFonts w:hint="eastAsia"/>
        </w:rPr>
        <w:t>个顶点参与了一次匹配，还有</w:t>
      </w:r>
      <m:oMath>
        <m:r>
          <w:rPr>
            <w:rFonts w:ascii="Cambria Math" w:hAnsi="Cambria Math"/>
          </w:rPr>
          <m:t>(m-</m:t>
        </m:r>
        <m:r>
          <w:rPr>
            <w:rFonts w:ascii="Cambria Math" w:hAnsi="Cambria Math" w:hint="eastAsia"/>
          </w:rPr>
          <m:t>n</m:t>
        </m:r>
        <m:r>
          <w:rPr>
            <w:rFonts w:ascii="Cambria Math" w:hAnsi="Cambria Math"/>
          </w:rPr>
          <m:t>)</m:t>
        </m:r>
      </m:oMath>
      <w:r w:rsidR="003936E0">
        <w:rPr>
          <w:rFonts w:hint="eastAsia"/>
        </w:rPr>
        <w:t>个顶点并未参与匹配，对于未参与匹配的顶点定义为</w:t>
      </w:r>
      <m:oMath>
        <m:sSubSup>
          <m:sSubSupPr>
            <m:ctrlPr>
              <w:rPr>
                <w:rFonts w:ascii="Cambria Math" w:hAnsi="Cambria Math"/>
                <w:i/>
              </w:rPr>
            </m:ctrlPr>
          </m:sSubSupPr>
          <m:e>
            <m:r>
              <w:rPr>
                <w:rFonts w:ascii="Cambria Math" w:hAnsi="Cambria Math" w:hint="eastAsia"/>
              </w:rPr>
              <m:t>D</m:t>
            </m:r>
          </m:e>
          <m:sub>
            <m:r>
              <w:rPr>
                <w:rFonts w:ascii="Cambria Math" w:hAnsi="Cambria Math" w:hint="eastAsia"/>
              </w:rPr>
              <m:t>s</m:t>
            </m:r>
            <m:r>
              <w:rPr>
                <w:rFonts w:ascii="Cambria Math" w:hAnsi="Cambria Math"/>
              </w:rPr>
              <m:t>+1</m:t>
            </m:r>
          </m:sub>
          <m:sup>
            <m:r>
              <w:rPr>
                <w:rFonts w:ascii="Cambria Math" w:hAnsi="Cambria Math"/>
              </w:rPr>
              <m:t>'</m:t>
            </m:r>
          </m:sup>
        </m:sSubSup>
      </m:oMath>
      <w:r w:rsidR="00BA1A5D">
        <w:t>.</w:t>
      </w:r>
    </w:p>
    <w:p w14:paraId="75B250D4" w14:textId="691A0637" w:rsidR="003936E0" w:rsidRDefault="003936E0" w:rsidP="003936E0">
      <w:pPr>
        <w:ind w:firstLine="420"/>
      </w:pPr>
      <w:r>
        <w:rPr>
          <w:rFonts w:hint="eastAsia"/>
        </w:rPr>
        <w:t>在第二个阶段中，定义一个新的加权二分图</w:t>
      </w:r>
      <m:oMath>
        <m:sSup>
          <m:sSupPr>
            <m:ctrlPr>
              <w:rPr>
                <w:rFonts w:ascii="Cambria Math" w:hAnsi="Cambria Math"/>
                <w:i/>
              </w:rPr>
            </m:ctrlPr>
          </m:sSupPr>
          <m:e>
            <m:r>
              <w:rPr>
                <w:rFonts w:ascii="Cambria Math" w:hAnsi="Cambria Math" w:hint="eastAsia"/>
              </w:rPr>
              <m:t>G</m:t>
            </m:r>
          </m:e>
          <m:sup>
            <m:r>
              <m:rPr>
                <m:sty m:val="p"/>
              </m:rP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m:t>
            </m:r>
          </m:sub>
        </m:sSub>
        <m:r>
          <w:rPr>
            <w:rFonts w:ascii="Cambria Math" w:hAnsi="Cambria Math"/>
          </w:rPr>
          <m:t>,</m:t>
        </m:r>
        <m:sSubSup>
          <m:sSubSupPr>
            <m:ctrlPr>
              <w:rPr>
                <w:rFonts w:ascii="Cambria Math" w:hAnsi="Cambria Math"/>
                <w:i/>
              </w:rPr>
            </m:ctrlPr>
          </m:sSubSupPr>
          <m:e>
            <m:r>
              <w:rPr>
                <w:rFonts w:ascii="Cambria Math" w:hAnsi="Cambria Math" w:hint="eastAsia"/>
              </w:rPr>
              <m:t>D</m:t>
            </m:r>
          </m:e>
          <m:sub>
            <m:r>
              <w:rPr>
                <w:rFonts w:ascii="Cambria Math" w:hAnsi="Cambria Math" w:hint="eastAsia"/>
              </w:rPr>
              <m:t>s</m:t>
            </m:r>
            <m:r>
              <w:rPr>
                <w:rFonts w:ascii="Cambria Math" w:hAnsi="Cambria Math"/>
              </w:rPr>
              <m:t>+1</m:t>
            </m:r>
          </m:sub>
          <m:sup>
            <m:r>
              <m:rPr>
                <m:sty m:val="p"/>
              </m:rP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hint="eastAsia"/>
              </w:rPr>
              <m:t>E</m:t>
            </m:r>
          </m:e>
          <m:sup>
            <m:r>
              <m:rPr>
                <m:sty m:val="p"/>
              </m:rPr>
              <w:rPr>
                <w:rFonts w:ascii="Cambria Math" w:hAnsi="Cambria Math"/>
              </w:rPr>
              <m:t>'</m:t>
            </m:r>
          </m:sup>
        </m:sSup>
        <m:r>
          <w:rPr>
            <w:rFonts w:ascii="Cambria Math" w:hAnsi="Cambria Math" w:hint="eastAsia"/>
          </w:rPr>
          <m:t>)</m:t>
        </m:r>
      </m:oMath>
      <w:r>
        <w:rPr>
          <w:rFonts w:hint="eastAsia"/>
        </w:rPr>
        <w:t>，</w:t>
      </w:r>
      <m:oMath>
        <m:sSup>
          <m:sSupPr>
            <m:ctrlPr>
              <w:rPr>
                <w:rFonts w:ascii="Cambria Math" w:hAnsi="Cambria Math"/>
                <w:i/>
              </w:rPr>
            </m:ctrlPr>
          </m:sSupPr>
          <m:e>
            <m:r>
              <w:rPr>
                <w:rFonts w:ascii="Cambria Math" w:hAnsi="Cambria Math" w:hint="eastAsia"/>
              </w:rPr>
              <m:t>E</m:t>
            </m:r>
          </m:e>
          <m:sup>
            <m:r>
              <m:rPr>
                <m:sty m:val="p"/>
              </m:rP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m:t>
            </m:r>
          </m:sub>
        </m:sSub>
        <m:r>
          <w:rPr>
            <w:rFonts w:ascii="Cambria Math" w:hAnsi="Cambria Math" w:cs="Apple Color Emoji"/>
          </w:rPr>
          <m:t>×</m:t>
        </m:r>
        <m:sSub>
          <m:sSubPr>
            <m:ctrlPr>
              <w:rPr>
                <w:rFonts w:ascii="Cambria Math" w:hAnsi="Cambria Math"/>
              </w:rPr>
            </m:ctrlPr>
          </m:sSubPr>
          <m:e>
            <m:r>
              <w:rPr>
                <w:rFonts w:ascii="Cambria Math" w:hAnsi="Cambria Math" w:hint="eastAsia"/>
              </w:rPr>
              <m:t>D</m:t>
            </m:r>
          </m:e>
          <m:sub>
            <m:r>
              <w:rPr>
                <w:rFonts w:ascii="Cambria Math" w:hAnsi="Cambria Math"/>
              </w:rPr>
              <m:t>s+1</m:t>
            </m:r>
          </m:sub>
        </m:sSub>
      </m:oMath>
      <w:r>
        <w:rPr>
          <w:rFonts w:hint="eastAsia"/>
        </w:rPr>
        <w:t>，依旧使用匈牙利算法对二分图</w:t>
      </w:r>
      <m:oMath>
        <m:sSup>
          <m:sSupPr>
            <m:ctrlPr>
              <w:rPr>
                <w:rFonts w:ascii="Cambria Math" w:hAnsi="Cambria Math"/>
                <w:i/>
              </w:rPr>
            </m:ctrlPr>
          </m:sSupPr>
          <m:e>
            <m:r>
              <w:rPr>
                <w:rFonts w:ascii="Cambria Math" w:hAnsi="Cambria Math" w:hint="eastAsia"/>
              </w:rPr>
              <m:t>G</m:t>
            </m:r>
          </m:e>
          <m:sup>
            <m:r>
              <m:rPr>
                <m:sty m:val="p"/>
              </m:rPr>
              <w:rPr>
                <w:rFonts w:ascii="Cambria Math" w:hAnsi="Cambria Math"/>
              </w:rPr>
              <m:t>'</m:t>
            </m:r>
          </m:sup>
        </m:sSup>
      </m:oMath>
      <w:r>
        <w:rPr>
          <w:rFonts w:hint="eastAsia"/>
        </w:rPr>
        <w:t>求解，并得到最大匹配</w:t>
      </w:r>
      <m:oMath>
        <m:sSub>
          <m:sSubPr>
            <m:ctrlPr>
              <w:rPr>
                <w:rFonts w:ascii="Cambria Math" w:hAnsi="Cambria Math"/>
                <w:i/>
              </w:rPr>
            </m:ctrlPr>
          </m:sSubPr>
          <m:e>
            <m:r>
              <w:rPr>
                <w:rFonts w:ascii="Cambria Math" w:hAnsi="Cambria Math" w:hint="eastAsia"/>
              </w:rPr>
              <m:t>M</m:t>
            </m:r>
          </m:e>
          <m:sub>
            <m:r>
              <w:rPr>
                <w:rFonts w:ascii="Cambria Math" w:hAnsi="Cambria Math"/>
              </w:rPr>
              <m:t>2</m:t>
            </m:r>
          </m:sub>
        </m:sSub>
      </m:oMath>
      <w:r>
        <w:t>.</w:t>
      </w:r>
      <w:r>
        <w:rPr>
          <w:rFonts w:hint="eastAsia"/>
        </w:rPr>
        <w:t xml:space="preserve"> </w:t>
      </w:r>
      <w:r>
        <w:rPr>
          <w:rFonts w:hint="eastAsia"/>
        </w:rPr>
        <w:t>由于</w:t>
      </w:r>
      <m:oMath>
        <m:r>
          <w:rPr>
            <w:rFonts w:ascii="Cambria Math" w:hAnsi="Cambria Math"/>
          </w:rPr>
          <m:t xml:space="preserve">  n/2≤m≤n</m:t>
        </m:r>
      </m:oMath>
      <w:r>
        <w:rPr>
          <w:rFonts w:hint="eastAsia"/>
        </w:rPr>
        <w:t>，因此在</w:t>
      </w:r>
      <m:oMath>
        <m:sSub>
          <m:sSubPr>
            <m:ctrlPr>
              <w:rPr>
                <w:rFonts w:ascii="Cambria Math" w:hAnsi="Cambria Math"/>
                <w:i/>
              </w:rPr>
            </m:ctrlPr>
          </m:sSubPr>
          <m:e>
            <m:r>
              <w:rPr>
                <w:rFonts w:ascii="Cambria Math" w:hAnsi="Cambria Math" w:hint="eastAsia"/>
              </w:rPr>
              <m:t>M</m:t>
            </m:r>
          </m:e>
          <m:sub>
            <m:r>
              <w:rPr>
                <w:rFonts w:ascii="Cambria Math" w:hAnsi="Cambria Math"/>
              </w:rPr>
              <m:t>2</m:t>
            </m:r>
          </m:sub>
        </m:sSub>
      </m:oMath>
      <w:r>
        <w:rPr>
          <w:rFonts w:hint="eastAsia"/>
        </w:rPr>
        <w:t>中对于</w:t>
      </w:r>
      <m:oMath>
        <m:sSubSup>
          <m:sSubSupPr>
            <m:ctrlPr>
              <w:rPr>
                <w:rFonts w:ascii="Cambria Math" w:hAnsi="Cambria Math"/>
                <w:i/>
              </w:rPr>
            </m:ctrlPr>
          </m:sSubSupPr>
          <m:e>
            <m:r>
              <w:rPr>
                <w:rFonts w:ascii="Cambria Math" w:hAnsi="Cambria Math" w:hint="eastAsia"/>
              </w:rPr>
              <m:t>D</m:t>
            </m:r>
          </m:e>
          <m:sub>
            <m:r>
              <w:rPr>
                <w:rFonts w:ascii="Cambria Math" w:hAnsi="Cambria Math" w:hint="eastAsia"/>
              </w:rPr>
              <m:t>s</m:t>
            </m:r>
            <m:r>
              <w:rPr>
                <w:rFonts w:ascii="Cambria Math" w:hAnsi="Cambria Math"/>
              </w:rPr>
              <m:t>+1</m:t>
            </m:r>
          </m:sub>
          <m:sup>
            <m:r>
              <m:rPr>
                <m:sty m:val="p"/>
              </m:rPr>
              <w:rPr>
                <w:rFonts w:ascii="Cambria Math" w:hAnsi="Cambria Math"/>
              </w:rPr>
              <m:t>'</m:t>
            </m:r>
          </m:sup>
        </m:sSubSup>
      </m:oMath>
      <w:r>
        <w:rPr>
          <w:rFonts w:hint="eastAsia"/>
        </w:rPr>
        <w:t>每个顶点都参与了一次匹配，</w:t>
      </w:r>
      <m:oMath>
        <m:sSub>
          <m:sSubPr>
            <m:ctrlPr>
              <w:rPr>
                <w:rFonts w:ascii="Cambria Math" w:hAnsi="Cambria Math"/>
              </w:rPr>
            </m:ctrlPr>
          </m:sSubPr>
          <m:e>
            <m:r>
              <w:rPr>
                <w:rFonts w:ascii="Cambria Math" w:hAnsi="Cambria Math" w:hint="eastAsia"/>
              </w:rPr>
              <m:t>D</m:t>
            </m:r>
          </m:e>
          <m:sub>
            <m:r>
              <w:rPr>
                <w:rFonts w:ascii="Cambria Math" w:hAnsi="Cambria Math"/>
              </w:rPr>
              <m:t>s</m:t>
            </m:r>
          </m:sub>
        </m:sSub>
      </m:oMath>
      <w:r>
        <w:rPr>
          <w:rFonts w:hint="eastAsia"/>
        </w:rPr>
        <w:t>中</w:t>
      </w:r>
      <m:oMath>
        <m:r>
          <w:rPr>
            <w:rFonts w:ascii="Cambria Math" w:hAnsi="Cambria Math"/>
          </w:rPr>
          <m:t>(m-</m:t>
        </m:r>
        <m:r>
          <w:rPr>
            <w:rFonts w:ascii="Cambria Math" w:hAnsi="Cambria Math" w:hint="eastAsia"/>
          </w:rPr>
          <m:t>n</m:t>
        </m:r>
        <m:r>
          <w:rPr>
            <w:rFonts w:ascii="Cambria Math" w:hAnsi="Cambria Math"/>
          </w:rPr>
          <m:t>)</m:t>
        </m:r>
      </m:oMath>
      <w:r>
        <w:rPr>
          <w:rFonts w:hint="eastAsia"/>
        </w:rPr>
        <w:t>个顶点再次参与了一次匹配。最终将</w:t>
      </w:r>
      <m:oMath>
        <m:sSub>
          <m:sSubPr>
            <m:ctrlPr>
              <w:rPr>
                <w:rFonts w:ascii="Cambria Math" w:hAnsi="Cambria Math"/>
                <w:i/>
              </w:rPr>
            </m:ctrlPr>
          </m:sSubPr>
          <m:e>
            <m:r>
              <w:rPr>
                <w:rFonts w:ascii="Cambria Math" w:hAnsi="Cambria Math" w:hint="eastAsia"/>
              </w:rPr>
              <m:t>M</m:t>
            </m:r>
          </m:e>
          <m:sub>
            <m:r>
              <w:rPr>
                <w:rFonts w:ascii="Cambria Math" w:hAnsi="Cambria Math"/>
              </w:rPr>
              <m:t>1</m:t>
            </m:r>
          </m:sub>
        </m:sSub>
      </m:oMath>
      <w:r>
        <w:rPr>
          <w:rFonts w:hint="eastAsia"/>
        </w:rPr>
        <w:t>与</w:t>
      </w:r>
      <m:oMath>
        <m:sSub>
          <m:sSubPr>
            <m:ctrlPr>
              <w:rPr>
                <w:rFonts w:ascii="Cambria Math" w:hAnsi="Cambria Math"/>
                <w:i/>
              </w:rPr>
            </m:ctrlPr>
          </m:sSubPr>
          <m:e>
            <m:r>
              <w:rPr>
                <w:rFonts w:ascii="Cambria Math" w:hAnsi="Cambria Math" w:hint="eastAsia"/>
              </w:rPr>
              <m:t>M</m:t>
            </m:r>
          </m:e>
          <m:sub>
            <m:r>
              <w:rPr>
                <w:rFonts w:ascii="Cambria Math" w:hAnsi="Cambria Math"/>
              </w:rPr>
              <m:t>2</m:t>
            </m:r>
          </m:sub>
        </m:sSub>
      </m:oMath>
      <w:r>
        <w:rPr>
          <w:rFonts w:hint="eastAsia"/>
        </w:rPr>
        <w:t>合并得到</w:t>
      </w:r>
      <m:oMath>
        <m:r>
          <w:rPr>
            <w:rFonts w:ascii="Cambria Math" w:hAnsi="Cambria Math" w:hint="eastAsia"/>
          </w:rPr>
          <m:t>M</m:t>
        </m:r>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hint="eastAsia"/>
                  </w:rPr>
                  <m:t>M</m:t>
                </m:r>
              </m:e>
              <m:sub>
                <m:r>
                  <w:rPr>
                    <w:rFonts w:ascii="Cambria Math" w:hAnsi="Cambria Math"/>
                  </w:rPr>
                  <m:t>1</m:t>
                </m:r>
              </m:sub>
            </m:sSub>
            <m:r>
              <w:rPr>
                <w:rFonts w:ascii="Cambria Math" w:hAnsi="Cambria Math"/>
              </w:rPr>
              <m:t>∪</m:t>
            </m:r>
            <m:r>
              <w:rPr>
                <w:rFonts w:ascii="Cambria Math" w:hAnsi="Cambria Math" w:hint="eastAsia"/>
              </w:rPr>
              <m:t>M</m:t>
            </m:r>
          </m:e>
          <m:sub>
            <m:r>
              <w:rPr>
                <w:rFonts w:ascii="Cambria Math" w:hAnsi="Cambria Math"/>
              </w:rPr>
              <m:t>2</m:t>
            </m:r>
          </m:sub>
        </m:sSub>
      </m:oMath>
      <w:r>
        <w:rPr>
          <w:rFonts w:hint="eastAsia"/>
        </w:rPr>
        <w:t>。</w:t>
      </w:r>
      <m:oMath>
        <m:r>
          <w:rPr>
            <w:rFonts w:ascii="Cambria Math" w:hAnsi="Cambria Math" w:hint="eastAsia"/>
          </w:rPr>
          <m:t>M</m:t>
        </m:r>
      </m:oMath>
      <w:r>
        <w:rPr>
          <w:rFonts w:hint="eastAsia"/>
        </w:rPr>
        <w:t>是二分</w:t>
      </w:r>
      <w:r w:rsidRPr="00FB4802">
        <w:rPr>
          <w:rFonts w:hint="eastAsia"/>
        </w:rPr>
        <w:t>图</w:t>
      </w:r>
      <m:oMath>
        <m:r>
          <w:rPr>
            <w:rFonts w:ascii="Cambria Math" w:hAnsi="Cambria Math" w:hint="eastAsia"/>
          </w:rPr>
          <m:t>G</m:t>
        </m:r>
      </m:oMath>
      <w:r>
        <w:rPr>
          <w:rFonts w:hint="eastAsia"/>
        </w:rPr>
        <w:t>中的一个匹配，使得</w:t>
      </w:r>
      <m:oMath>
        <m:sSub>
          <m:sSubPr>
            <m:ctrlPr>
              <w:rPr>
                <w:rFonts w:ascii="Cambria Math" w:hAnsi="Cambria Math"/>
              </w:rPr>
            </m:ctrlPr>
          </m:sSubPr>
          <m:e>
            <m:r>
              <w:rPr>
                <w:rFonts w:ascii="Cambria Math" w:hAnsi="Cambria Math" w:hint="eastAsia"/>
              </w:rPr>
              <m:t>D</m:t>
            </m:r>
          </m:e>
          <m:sub>
            <m:r>
              <w:rPr>
                <w:rFonts w:ascii="Cambria Math" w:hAnsi="Cambria Math"/>
              </w:rPr>
              <m:t>s</m:t>
            </m:r>
          </m:sub>
        </m:sSub>
      </m:oMath>
      <w:r>
        <w:rPr>
          <w:rFonts w:hint="eastAsia"/>
        </w:rPr>
        <w:t>中的每个顶点参与一次或两次匹配，且而</w:t>
      </w:r>
      <m:oMath>
        <m:sSub>
          <m:sSubPr>
            <m:ctrlPr>
              <w:rPr>
                <w:rFonts w:ascii="Cambria Math" w:hAnsi="Cambria Math"/>
              </w:rPr>
            </m:ctrlPr>
          </m:sSubPr>
          <m:e>
            <m:r>
              <w:rPr>
                <w:rFonts w:ascii="Cambria Math" w:hAnsi="Cambria Math" w:hint="eastAsia"/>
              </w:rPr>
              <m:t>D</m:t>
            </m:r>
          </m:e>
          <m:sub>
            <m:r>
              <w:rPr>
                <w:rFonts w:ascii="Cambria Math" w:hAnsi="Cambria Math"/>
              </w:rPr>
              <m:t>s+1</m:t>
            </m:r>
          </m:sub>
        </m:sSub>
      </m:oMath>
      <w:r>
        <w:rPr>
          <w:rFonts w:hint="eastAsia"/>
        </w:rPr>
        <w:t>中的每个顶点仅参与一次匹配，满足约束要求。</w:t>
      </w:r>
    </w:p>
    <w:p w14:paraId="04B5FD25" w14:textId="6B477FF9" w:rsidR="003936E0" w:rsidRDefault="003936E0" w:rsidP="003936E0">
      <w:pPr>
        <w:ind w:firstLine="420"/>
      </w:pPr>
      <w:r>
        <w:rPr>
          <w:rFonts w:hint="eastAsia"/>
          <w:iCs/>
        </w:rPr>
        <w:t>以上是对特定的假设情况</w:t>
      </w:r>
      <m:oMath>
        <m:r>
          <w:rPr>
            <w:rFonts w:ascii="Cambria Math" w:hAnsi="Cambria Math"/>
          </w:rPr>
          <m:t>n/2≤m≤n</m:t>
        </m:r>
      </m:oMath>
      <w:r>
        <w:rPr>
          <w:rFonts w:hint="eastAsia"/>
        </w:rPr>
        <w:t>介绍的二阶段最小权匹配方法，这也是在子空间之间样本匹配中最常见的一种情况。若两个子空间样本数量差距过大，这个问题则需要分为</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max⁡(num</m:t>
                </m:r>
                <m:d>
                  <m:dPr>
                    <m:ctrlPr>
                      <w:rPr>
                        <w:rFonts w:ascii="Cambria Math" w:hAnsi="Cambria Math"/>
                        <w:i/>
                      </w:rPr>
                    </m:ctrlPr>
                  </m:dPr>
                  <m:e>
                    <m:sSub>
                      <m:sSubPr>
                        <m:ctrlPr>
                          <w:rPr>
                            <w:rFonts w:ascii="Cambria Math" w:hAnsi="Cambria Math"/>
                            <w:i/>
                          </w:rPr>
                        </m:ctrlPr>
                      </m:sSubPr>
                      <m:e>
                        <m:r>
                          <w:rPr>
                            <w:rFonts w:ascii="Cambria Math" w:hAnsi="Cambria Math" w:hint="eastAsia"/>
                          </w:rPr>
                          <m:t>D</m:t>
                        </m:r>
                      </m:e>
                      <m:sub>
                        <m:r>
                          <w:rPr>
                            <w:rFonts w:ascii="Cambria Math" w:hAnsi="Cambria Math"/>
                          </w:rPr>
                          <m:t>s</m:t>
                        </m:r>
                      </m:sub>
                    </m:sSub>
                  </m:e>
                </m:d>
                <m:r>
                  <w:rPr>
                    <w:rFonts w:ascii="Cambria Math" w:hAnsi="Cambria Math"/>
                  </w:rPr>
                  <m:t>,num(</m:t>
                </m:r>
                <m:sSub>
                  <m:sSubPr>
                    <m:ctrlPr>
                      <w:rPr>
                        <w:rFonts w:ascii="Cambria Math" w:hAnsi="Cambria Math"/>
                        <w:i/>
                      </w:rPr>
                    </m:ctrlPr>
                  </m:sSubPr>
                  <m:e>
                    <m:r>
                      <w:rPr>
                        <w:rFonts w:ascii="Cambria Math" w:hAnsi="Cambria Math" w:hint="eastAsia"/>
                      </w:rPr>
                      <m:t>D</m:t>
                    </m:r>
                  </m:e>
                  <m:sub>
                    <m:r>
                      <w:rPr>
                        <w:rFonts w:ascii="Cambria Math" w:hAnsi="Cambria Math"/>
                      </w:rPr>
                      <m:t>s+1</m:t>
                    </m:r>
                  </m:sub>
                </m:sSub>
                <m:r>
                  <w:rPr>
                    <w:rFonts w:ascii="Cambria Math" w:hAnsi="Cambria Math"/>
                  </w:rPr>
                  <m:t>))</m:t>
                </m:r>
              </m:num>
              <m:den>
                <m:r>
                  <w:rPr>
                    <w:rFonts w:ascii="Cambria Math" w:hAnsi="Cambria Math"/>
                  </w:rPr>
                  <m:t>m</m:t>
                </m:r>
                <m:r>
                  <w:rPr>
                    <w:rFonts w:ascii="Cambria Math" w:hAnsi="Cambria Math" w:hint="eastAsia"/>
                  </w:rPr>
                  <m:t>in</m:t>
                </m:r>
                <m:r>
                  <w:rPr>
                    <w:rFonts w:ascii="Cambria Math" w:hAnsi="Cambria Math"/>
                  </w:rPr>
                  <m:t>⁡(num</m:t>
                </m:r>
                <m:d>
                  <m:dPr>
                    <m:ctrlPr>
                      <w:rPr>
                        <w:rFonts w:ascii="Cambria Math" w:hAnsi="Cambria Math"/>
                        <w:i/>
                      </w:rPr>
                    </m:ctrlPr>
                  </m:dPr>
                  <m:e>
                    <m:sSub>
                      <m:sSubPr>
                        <m:ctrlPr>
                          <w:rPr>
                            <w:rFonts w:ascii="Cambria Math" w:hAnsi="Cambria Math"/>
                            <w:i/>
                          </w:rPr>
                        </m:ctrlPr>
                      </m:sSubPr>
                      <m:e>
                        <m:r>
                          <w:rPr>
                            <w:rFonts w:ascii="Cambria Math" w:hAnsi="Cambria Math" w:hint="eastAsia"/>
                          </w:rPr>
                          <m:t>D</m:t>
                        </m:r>
                      </m:e>
                      <m:sub>
                        <m:r>
                          <w:rPr>
                            <w:rFonts w:ascii="Cambria Math" w:hAnsi="Cambria Math"/>
                          </w:rPr>
                          <m:t>s</m:t>
                        </m:r>
                      </m:sub>
                    </m:sSub>
                  </m:e>
                </m:d>
                <m:r>
                  <w:rPr>
                    <w:rFonts w:ascii="Cambria Math" w:hAnsi="Cambria Math"/>
                  </w:rPr>
                  <m:t>,num(</m:t>
                </m:r>
                <m:sSub>
                  <m:sSubPr>
                    <m:ctrlPr>
                      <w:rPr>
                        <w:rFonts w:ascii="Cambria Math" w:hAnsi="Cambria Math"/>
                        <w:i/>
                      </w:rPr>
                    </m:ctrlPr>
                  </m:sSubPr>
                  <m:e>
                    <m:r>
                      <w:rPr>
                        <w:rFonts w:ascii="Cambria Math" w:hAnsi="Cambria Math" w:hint="eastAsia"/>
                      </w:rPr>
                      <m:t>D</m:t>
                    </m:r>
                  </m:e>
                  <m:sub>
                    <m:r>
                      <w:rPr>
                        <w:rFonts w:ascii="Cambria Math" w:hAnsi="Cambria Math"/>
                      </w:rPr>
                      <m:t>s+1</m:t>
                    </m:r>
                  </m:sub>
                </m:sSub>
                <m:r>
                  <w:rPr>
                    <w:rFonts w:ascii="Cambria Math" w:hAnsi="Cambria Math"/>
                  </w:rPr>
                  <m:t>))</m:t>
                </m:r>
              </m:den>
            </m:f>
          </m:e>
        </m:d>
      </m:oMath>
      <w:r>
        <w:rPr>
          <w:rFonts w:hint="eastAsia"/>
        </w:rPr>
        <w:t>个最小权匹配阶段进行求解（见表</w:t>
      </w:r>
      <w:r>
        <w:rPr>
          <w:rFonts w:hint="eastAsia"/>
        </w:rPr>
        <w:t>3</w:t>
      </w:r>
      <w:r>
        <w:t>.2</w:t>
      </w:r>
      <w:r>
        <w:rPr>
          <w:rFonts w:hint="eastAsia"/>
        </w:rPr>
        <w:t>）。</w:t>
      </w:r>
      <w:r>
        <w:rPr>
          <w:rFonts w:hint="eastAsia"/>
          <w:iCs/>
        </w:rPr>
        <w:t>对相邻的子空间之间通过多阶段最小权匹配算法求得样本插值匹配策略，随后根据公式（</w:t>
      </w:r>
      <w:r>
        <w:rPr>
          <w:rFonts w:hint="eastAsia"/>
          <w:iCs/>
        </w:rPr>
        <w:t>3</w:t>
      </w:r>
      <w:r>
        <w:rPr>
          <w:iCs/>
        </w:rPr>
        <w:t>.</w:t>
      </w:r>
      <w:r w:rsidR="00EC7A42">
        <w:rPr>
          <w:iCs/>
        </w:rPr>
        <w:t>8</w:t>
      </w:r>
      <w:r>
        <w:rPr>
          <w:rFonts w:hint="eastAsia"/>
          <w:iCs/>
        </w:rPr>
        <w:t>），（</w:t>
      </w:r>
      <w:r>
        <w:rPr>
          <w:rFonts w:hint="eastAsia"/>
          <w:iCs/>
        </w:rPr>
        <w:t>3</w:t>
      </w:r>
      <w:r>
        <w:rPr>
          <w:iCs/>
        </w:rPr>
        <w:t>.</w:t>
      </w:r>
      <w:r w:rsidR="00EC7A42">
        <w:rPr>
          <w:iCs/>
        </w:rPr>
        <w:t>9</w:t>
      </w:r>
      <w:r>
        <w:rPr>
          <w:rFonts w:hint="eastAsia"/>
          <w:iCs/>
        </w:rPr>
        <w:t>）进行插值合成新的具有更小噪音的样本，</w:t>
      </w:r>
      <w:r>
        <w:rPr>
          <w:rFonts w:hint="eastAsia"/>
          <w:iCs/>
        </w:rPr>
        <w:t>RSIS</w:t>
      </w:r>
      <w:r>
        <w:rPr>
          <w:rFonts w:hint="eastAsia"/>
          <w:iCs/>
        </w:rPr>
        <w:t>方法整体完成。</w:t>
      </w:r>
    </w:p>
    <w:p w14:paraId="53F402CA" w14:textId="169D415C" w:rsidR="003936E0" w:rsidRDefault="003936E0" w:rsidP="003936E0">
      <w:pPr>
        <w:pStyle w:val="aa"/>
        <w:spacing w:after="156"/>
      </w:pPr>
      <w:r>
        <w:rPr>
          <w:rFonts w:hint="eastAsia"/>
        </w:rPr>
        <w:t>表</w:t>
      </w:r>
      <w:r>
        <w:t xml:space="preserve">3.2 </w:t>
      </w:r>
      <w:r>
        <w:rPr>
          <w:rFonts w:hint="eastAsia"/>
        </w:rPr>
        <w:t>多阶段最小权匹配</w:t>
      </w:r>
    </w:p>
    <w:tbl>
      <w:tblPr>
        <w:tblStyle w:val="ad"/>
        <w:tblW w:w="0" w:type="auto"/>
        <w:tblLook w:val="04A0" w:firstRow="1" w:lastRow="0" w:firstColumn="1" w:lastColumn="0" w:noHBand="0" w:noVBand="1"/>
      </w:tblPr>
      <w:tblGrid>
        <w:gridCol w:w="8302"/>
      </w:tblGrid>
      <w:tr w:rsidR="003936E0" w14:paraId="6DA89A0B" w14:textId="77777777" w:rsidTr="007A0907">
        <w:tc>
          <w:tcPr>
            <w:tcW w:w="8302" w:type="dxa"/>
          </w:tcPr>
          <w:p w14:paraId="531BD433" w14:textId="52544656" w:rsidR="003936E0" w:rsidRDefault="003936E0" w:rsidP="003936E0">
            <w:pPr>
              <w:pStyle w:val="ae"/>
            </w:pPr>
            <w:r>
              <w:rPr>
                <w:rFonts w:hint="eastAsia"/>
              </w:rPr>
              <w:t>算法</w:t>
            </w:r>
            <w:r>
              <w:rPr>
                <w:rFonts w:hint="eastAsia"/>
              </w:rPr>
              <w:t>2</w:t>
            </w:r>
            <w:r>
              <w:t xml:space="preserve">: </w:t>
            </w:r>
            <w:r>
              <w:rPr>
                <w:rFonts w:hint="eastAsia"/>
              </w:rPr>
              <w:t>多阶段最小权匹配</w:t>
            </w:r>
          </w:p>
        </w:tc>
      </w:tr>
      <w:tr w:rsidR="003936E0" w14:paraId="0E03F754" w14:textId="77777777" w:rsidTr="007A0907">
        <w:tc>
          <w:tcPr>
            <w:tcW w:w="8302" w:type="dxa"/>
          </w:tcPr>
          <w:p w14:paraId="2247032D" w14:textId="3BA6C2F1" w:rsidR="003936E0" w:rsidRDefault="003936E0" w:rsidP="003936E0">
            <w:pPr>
              <w:pStyle w:val="ae"/>
            </w:pPr>
            <w:r>
              <w:rPr>
                <w:rFonts w:hint="eastAsia"/>
              </w:rPr>
              <w:lastRenderedPageBreak/>
              <w:t>输入：顶点集</w:t>
            </w:r>
            <m:oMath>
              <m:sSub>
                <m:sSubPr>
                  <m:ctrlPr>
                    <w:rPr>
                      <w:rFonts w:ascii="Cambria Math" w:hAnsi="Cambria Math"/>
                    </w:rPr>
                  </m:ctrlPr>
                </m:sSubPr>
                <m:e>
                  <m:r>
                    <w:rPr>
                      <w:rFonts w:ascii="Cambria Math" w:hAnsi="Cambria Math" w:hint="eastAsia"/>
                    </w:rPr>
                    <m:t>D</m:t>
                  </m:r>
                </m:e>
                <m:sub>
                  <m:r>
                    <w:rPr>
                      <w:rFonts w:ascii="Cambria Math" w:hAnsi="Cambria Math"/>
                    </w:rPr>
                    <m:t>s</m:t>
                  </m:r>
                </m:sub>
              </m:sSub>
              <m:r>
                <w:rPr>
                  <w:rFonts w:ascii="Cambria Math" w:hAnsi="Cambria Math"/>
                </w:rPr>
                <m:t>=</m:t>
              </m:r>
              <m:sSubSup>
                <m:sSubSupPr>
                  <m:ctrlPr>
                    <w:rPr>
                      <w:rFonts w:ascii="Cambria Math" w:eastAsiaTheme="minorEastAsia" w:hAnsi="Cambria Math" w:cstheme="minorBidi"/>
                      <w:i/>
                    </w:rPr>
                  </m:ctrlPr>
                </m:sSubSupPr>
                <m:e>
                  <m:r>
                    <w:rPr>
                      <w:rFonts w:ascii="Cambria Math" w:eastAsiaTheme="minorEastAsia" w:hAnsi="Cambria Math" w:cstheme="minorBidi"/>
                    </w:rPr>
                    <m:t>{</m:t>
                  </m:r>
                  <m:sSubSup>
                    <m:sSubSupPr>
                      <m:ctrlPr>
                        <w:rPr>
                          <w:rFonts w:ascii="Cambria Math" w:hAnsi="Cambria Math"/>
                          <w:b/>
                          <w:i/>
                          <w:sz w:val="24"/>
                        </w:rPr>
                      </m:ctrlPr>
                    </m:sSubSupPr>
                    <m:e>
                      <m:r>
                        <m:rPr>
                          <m:sty m:val="bi"/>
                        </m:rPr>
                        <w:rPr>
                          <w:rFonts w:ascii="Cambria Math" w:hAnsi="Cambria Math"/>
                        </w:rPr>
                        <m:t>x</m:t>
                      </m:r>
                    </m:e>
                    <m:sub>
                      <m:r>
                        <w:rPr>
                          <w:rFonts w:ascii="Cambria Math" w:hAnsi="Cambria Math"/>
                        </w:rPr>
                        <m:t>i=1</m:t>
                      </m:r>
                    </m:sub>
                    <m:sup>
                      <m:r>
                        <w:rPr>
                          <w:rFonts w:ascii="Cambria Math" w:hAnsi="Cambria Math" w:hint="eastAsia"/>
                        </w:rPr>
                        <m:t>s</m:t>
                      </m:r>
                    </m:sup>
                  </m:sSubSup>
                  <m:r>
                    <m:rPr>
                      <m:sty m:val="bi"/>
                    </m:rPr>
                    <w:rPr>
                      <w:rFonts w:ascii="Cambria Math" w:hAnsi="Cambria Math"/>
                    </w:rPr>
                    <m:t>}</m:t>
                  </m:r>
                </m:e>
                <m:sub>
                  <m:r>
                    <w:rPr>
                      <w:rFonts w:ascii="Cambria Math" w:hAnsi="Cambria Math"/>
                    </w:rPr>
                    <m:t>i=1</m:t>
                  </m:r>
                </m:sub>
                <m:sup>
                  <m:r>
                    <w:rPr>
                      <w:rFonts w:ascii="Cambria Math" w:hAnsi="Cambria Math" w:hint="eastAsia"/>
                    </w:rPr>
                    <m:t>m</m:t>
                  </m:r>
                </m:sup>
              </m:sSubSup>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s+1</m:t>
                  </m:r>
                </m:sub>
              </m:sSub>
              <m:r>
                <w:rPr>
                  <w:rFonts w:ascii="Cambria Math" w:hAnsi="Cambria Math"/>
                </w:rPr>
                <m:t>=</m:t>
              </m:r>
              <m:sSubSup>
                <m:sSubSupPr>
                  <m:ctrlPr>
                    <w:rPr>
                      <w:rFonts w:ascii="Cambria Math" w:hAnsi="Cambria Math"/>
                      <w:i/>
                      <w:sz w:val="24"/>
                    </w:rPr>
                  </m:ctrlPr>
                </m:sSubSupPr>
                <m:e>
                  <m:sSubSup>
                    <m:sSubSupPr>
                      <m:ctrlPr>
                        <w:rPr>
                          <w:rFonts w:ascii="Cambria Math" w:hAnsi="Cambria Math"/>
                          <w:b/>
                          <w:i/>
                          <w:sz w:val="24"/>
                        </w:rPr>
                      </m:ctrlPr>
                    </m:sSubSupPr>
                    <m:e>
                      <m:r>
                        <m:rPr>
                          <m:sty m:val="bi"/>
                        </m:rPr>
                        <w:rPr>
                          <w:rFonts w:ascii="Cambria Math" w:hAnsi="Cambria Math"/>
                        </w:rPr>
                        <m:t>{x</m:t>
                      </m:r>
                    </m:e>
                    <m:sub>
                      <m:r>
                        <w:rPr>
                          <w:rFonts w:ascii="Cambria Math" w:hAnsi="Cambria Math"/>
                        </w:rPr>
                        <m:t>i=1</m:t>
                      </m:r>
                    </m:sub>
                    <m:sup>
                      <m:r>
                        <w:rPr>
                          <w:rFonts w:ascii="Cambria Math" w:hAnsi="Cambria Math" w:hint="eastAsia"/>
                        </w:rPr>
                        <m:t>s</m:t>
                      </m:r>
                      <m:r>
                        <w:rPr>
                          <w:rFonts w:ascii="Cambria Math" w:hAnsi="Cambria Math"/>
                        </w:rPr>
                        <m:t>+1</m:t>
                      </m:r>
                    </m:sup>
                  </m:sSubSup>
                  <m:r>
                    <m:rPr>
                      <m:sty m:val="bi"/>
                    </m:rPr>
                    <w:rPr>
                      <w:rFonts w:ascii="Cambria Math" w:hAnsi="Cambria Math"/>
                    </w:rPr>
                    <m:t>}</m:t>
                  </m:r>
                </m:e>
                <m:sub>
                  <m:r>
                    <w:rPr>
                      <w:rFonts w:ascii="Cambria Math" w:hAnsi="Cambria Math" w:hint="eastAsia"/>
                    </w:rPr>
                    <m:t>i</m:t>
                  </m:r>
                  <m:r>
                    <w:rPr>
                      <w:rFonts w:ascii="Cambria Math" w:hAnsi="Cambria Math"/>
                    </w:rPr>
                    <m:t>=1</m:t>
                  </m:r>
                </m:sub>
                <m:sup>
                  <m:r>
                    <w:rPr>
                      <w:rFonts w:ascii="Cambria Math" w:hAnsi="Cambria Math" w:hint="eastAsia"/>
                    </w:rPr>
                    <m:t>n</m:t>
                  </m:r>
                </m:sup>
              </m:sSubSup>
              <m:d>
                <m:dPr>
                  <m:ctrlPr>
                    <w:rPr>
                      <w:rFonts w:ascii="Cambria Math" w:hAnsi="Cambria Math"/>
                      <w:i/>
                    </w:rPr>
                  </m:ctrlPr>
                </m:dPr>
                <m:e>
                  <m:r>
                    <w:rPr>
                      <w:rFonts w:ascii="Cambria Math" w:hAnsi="Cambria Math" w:hint="eastAsia"/>
                    </w:rPr>
                    <m:t>m</m:t>
                  </m:r>
                  <m:r>
                    <w:rPr>
                      <w:rFonts w:ascii="Cambria Math" w:hAnsi="Cambria Math"/>
                    </w:rPr>
                    <m:t>≤n</m:t>
                  </m:r>
                </m:e>
              </m:d>
            </m:oMath>
            <w:r>
              <w:rPr>
                <w:rFonts w:hint="eastAsia"/>
              </w:rPr>
              <w:t>；</w:t>
            </w:r>
          </w:p>
          <w:p w14:paraId="782A78F3" w14:textId="1951AB85" w:rsidR="003936E0" w:rsidRPr="003936E0" w:rsidRDefault="003936E0" w:rsidP="003936E0">
            <w:pPr>
              <w:pStyle w:val="ae"/>
              <w:rPr>
                <w:i/>
              </w:rPr>
            </w:pPr>
            <w:r>
              <w:rPr>
                <w:rFonts w:hint="eastAsia"/>
              </w:rPr>
              <w:t>线性回归函数</w:t>
            </w:r>
            <m:oMath>
              <m:sSub>
                <m:sSubPr>
                  <m:ctrlPr>
                    <w:rPr>
                      <w:rFonts w:ascii="Cambria Math" w:hAnsi="Cambria Math"/>
                      <w:i/>
                      <w:szCs w:val="21"/>
                    </w:rPr>
                  </m:ctrlPr>
                </m:sSubPr>
                <m:e>
                  <m:acc>
                    <m:accPr>
                      <m:ctrlPr>
                        <w:rPr>
                          <w:rFonts w:ascii="Cambria Math" w:hAnsi="Cambria Math"/>
                          <w:i/>
                          <w:szCs w:val="21"/>
                        </w:rPr>
                      </m:ctrlPr>
                    </m:accPr>
                    <m:e>
                      <m:r>
                        <w:rPr>
                          <w:rFonts w:ascii="Cambria Math" w:hAnsi="Cambria Math"/>
                          <w:szCs w:val="21"/>
                        </w:rPr>
                        <m:t>g</m:t>
                      </m:r>
                    </m:e>
                  </m:acc>
                </m:e>
                <m:sub>
                  <m:r>
                    <w:rPr>
                      <w:rFonts w:ascii="Cambria Math" w:hAnsi="Cambria Math" w:hint="eastAsia"/>
                      <w:szCs w:val="21"/>
                    </w:rPr>
                    <m:t>s</m:t>
                  </m:r>
                </m:sub>
              </m:sSub>
            </m:oMath>
            <w:r>
              <w:rPr>
                <w:rFonts w:hint="eastAsia"/>
                <w:szCs w:val="21"/>
              </w:rPr>
              <w:t>.</w:t>
            </w:r>
          </w:p>
          <w:p w14:paraId="106F0448" w14:textId="378D25AD" w:rsidR="003936E0" w:rsidRDefault="003936E0" w:rsidP="003936E0">
            <w:pPr>
              <w:pStyle w:val="ae"/>
            </w:pPr>
            <w:r>
              <w:rPr>
                <w:rFonts w:hint="eastAsia"/>
              </w:rPr>
              <w:t>输出：插值匹配</w:t>
            </w:r>
            <m:oMath>
              <m:r>
                <w:rPr>
                  <w:rFonts w:ascii="Cambria Math" w:hAnsi="Cambria Math" w:hint="eastAsia"/>
                </w:rPr>
                <m:t>M</m:t>
              </m:r>
            </m:oMath>
          </w:p>
        </w:tc>
      </w:tr>
      <w:tr w:rsidR="003936E0" w14:paraId="45332DFC" w14:textId="77777777" w:rsidTr="007A0907">
        <w:tc>
          <w:tcPr>
            <w:tcW w:w="8302" w:type="dxa"/>
          </w:tcPr>
          <w:p w14:paraId="399355CF" w14:textId="50EF49D2" w:rsidR="003936E0" w:rsidRDefault="003936E0" w:rsidP="003936E0">
            <w:pPr>
              <w:pStyle w:val="ae"/>
            </w:pPr>
            <w:r>
              <w:rPr>
                <w:rFonts w:hint="eastAsia"/>
              </w:rPr>
              <w:t>估计样本的噪音</w:t>
            </w:r>
            <w:r>
              <w:rPr>
                <w:rFonts w:hint="eastAsia"/>
              </w:rPr>
              <w:t xml:space="preserve"> </w:t>
            </w:r>
            <m:oMath>
              <m:sSubSup>
                <m:sSubSupPr>
                  <m:ctrlPr>
                    <w:rPr>
                      <w:rFonts w:ascii="Cambria Math" w:hAnsi="Cambria Math"/>
                    </w:rPr>
                  </m:ctrlPr>
                </m:sSubSupPr>
                <m:e>
                  <m:r>
                    <w:rPr>
                      <w:rFonts w:ascii="Cambria Math" w:hAnsi="Cambria Math"/>
                    </w:rPr>
                    <m:t>ε</m:t>
                  </m:r>
                </m:e>
                <m:sub>
                  <m:r>
                    <w:rPr>
                      <w:rFonts w:ascii="Cambria Math" w:hAnsi="Cambria Math" w:hint="eastAsia"/>
                    </w:rPr>
                    <m:t>i</m:t>
                  </m:r>
                </m:sub>
                <m:sup>
                  <m:r>
                    <w:rPr>
                      <w:rFonts w:ascii="Cambria Math" w:hAnsi="Cambria Math" w:hint="eastAsia"/>
                    </w:rPr>
                    <m:t>s</m:t>
                  </m:r>
                </m:sup>
              </m:sSubSup>
              <m:r>
                <m:rPr>
                  <m:sty m:val="p"/>
                </m:rPr>
                <w:rPr>
                  <w:rFonts w:ascii="Cambria Math" w:hAnsi="Cambria Math"/>
                </w:rPr>
                <m:t>=</m:t>
              </m:r>
              <m:sSubSup>
                <m:sSubSupPr>
                  <m:ctrlPr>
                    <w:rPr>
                      <w:rFonts w:ascii="Cambria Math" w:hAnsi="Cambria Math"/>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s</m:t>
                  </m:r>
                </m:sup>
              </m:sSubSup>
              <m:r>
                <m:rPr>
                  <m:sty m:val="p"/>
                </m:rPr>
                <w:rPr>
                  <w:rFonts w:ascii="Cambria Math" w:hAnsi="Cambria Math"/>
                  <w:szCs w:val="21"/>
                </w:rPr>
                <m:t>—</m:t>
              </m:r>
              <m:sSub>
                <m:sSubPr>
                  <m:ctrlPr>
                    <w:rPr>
                      <w:rFonts w:ascii="Cambria Math" w:hAnsi="Cambria Math"/>
                      <w:i/>
                      <w:szCs w:val="21"/>
                    </w:rPr>
                  </m:ctrlPr>
                </m:sSubPr>
                <m:e>
                  <m:acc>
                    <m:accPr>
                      <m:ctrlPr>
                        <w:rPr>
                          <w:rFonts w:ascii="Cambria Math" w:hAnsi="Cambria Math"/>
                          <w:i/>
                          <w:szCs w:val="21"/>
                        </w:rPr>
                      </m:ctrlPr>
                    </m:accPr>
                    <m:e>
                      <m:r>
                        <w:rPr>
                          <w:rFonts w:ascii="Cambria Math" w:hAnsi="Cambria Math"/>
                          <w:szCs w:val="21"/>
                        </w:rPr>
                        <m:t>g</m:t>
                      </m:r>
                    </m:e>
                  </m:acc>
                </m:e>
                <m:sub>
                  <m:r>
                    <w:rPr>
                      <w:rFonts w:ascii="Cambria Math" w:hAnsi="Cambria Math" w:hint="eastAsia"/>
                      <w:szCs w:val="21"/>
                    </w:rPr>
                    <m:t>s</m:t>
                  </m:r>
                </m:sub>
              </m:sSub>
              <m:d>
                <m:dPr>
                  <m:ctrlPr>
                    <w:rPr>
                      <w:rFonts w:ascii="Cambria Math" w:hAnsi="Cambria Math"/>
                    </w:rPr>
                  </m:ctrlPr>
                </m:dPr>
                <m:e>
                  <m:sSubSup>
                    <m:sSubSupPr>
                      <m:ctrlPr>
                        <w:rPr>
                          <w:rFonts w:ascii="Cambria Math" w:hAnsi="Cambria Math"/>
                          <w:szCs w:val="21"/>
                        </w:rPr>
                      </m:ctrlPr>
                    </m:sSubSupPr>
                    <m:e>
                      <m:r>
                        <m:rPr>
                          <m:sty m:val="bi"/>
                        </m:rPr>
                        <w:rPr>
                          <w:rFonts w:ascii="Cambria Math" w:hAnsi="Cambria Math"/>
                          <w:szCs w:val="21"/>
                        </w:rPr>
                        <m:t>x</m:t>
                      </m:r>
                    </m:e>
                    <m:sub>
                      <m:r>
                        <w:rPr>
                          <w:rFonts w:ascii="Cambria Math" w:hAnsi="Cambria Math"/>
                          <w:szCs w:val="21"/>
                        </w:rPr>
                        <m:t>i</m:t>
                      </m:r>
                    </m:sub>
                    <m:sup>
                      <m:r>
                        <w:rPr>
                          <w:rFonts w:ascii="Cambria Math" w:hAnsi="Cambria Math"/>
                          <w:szCs w:val="21"/>
                        </w:rPr>
                        <m:t>s</m:t>
                      </m:r>
                    </m:sup>
                  </m:sSubSup>
                </m:e>
              </m:d>
            </m:oMath>
          </w:p>
          <w:p w14:paraId="06EFD75B" w14:textId="63A6C323" w:rsidR="003936E0" w:rsidRDefault="003936E0" w:rsidP="003936E0">
            <w:pPr>
              <w:pStyle w:val="ae"/>
            </w:pPr>
            <w:r>
              <w:rPr>
                <w:rFonts w:hint="eastAsia"/>
              </w:rPr>
              <w:t>定义二分图</w:t>
            </w:r>
            <m:oMath>
              <m:r>
                <w:rPr>
                  <w:rFonts w:ascii="Cambria Math" w:hAnsi="Cambria Math" w:hint="eastAsia"/>
                </w:rPr>
                <m:t>G</m:t>
              </m:r>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hint="eastAsia"/>
                        </w:rPr>
                        <m:t>D</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s+1</m:t>
                      </m:r>
                    </m:sub>
                  </m:sSub>
                  <m:r>
                    <w:rPr>
                      <w:rFonts w:ascii="Cambria Math" w:hAnsi="Cambria Math"/>
                    </w:rPr>
                    <m:t>,</m:t>
                  </m:r>
                  <m:r>
                    <w:rPr>
                      <w:rFonts w:ascii="Cambria Math" w:hAnsi="Cambria Math" w:hint="eastAsia"/>
                    </w:rPr>
                    <m:t>E</m:t>
                  </m:r>
                </m:e>
              </m:d>
            </m:oMath>
          </w:p>
          <w:p w14:paraId="0F9908A8" w14:textId="6553F520" w:rsidR="003936E0" w:rsidRPr="003936E0" w:rsidRDefault="003936E0" w:rsidP="003936E0">
            <w:pPr>
              <w:pStyle w:val="ae"/>
              <w:rPr>
                <w:i/>
              </w:rPr>
            </w:pPr>
            <w:r>
              <w:rPr>
                <w:rFonts w:hint="eastAsia"/>
              </w:rPr>
              <w:t>定义权重函数</w:t>
            </w:r>
            <m:oMath>
              <m:r>
                <w:rPr>
                  <w:rFonts w:ascii="Cambria Math" w:hAnsi="Cambria Math" w:hint="eastAsia"/>
                </w:rPr>
                <m:t>w</m:t>
              </m:r>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s+1</m:t>
                  </m:r>
                </m:sup>
              </m:sSup>
              <m:r>
                <w:rPr>
                  <w:rFonts w:ascii="Cambria Math" w:hAnsi="Cambria Math"/>
                </w:rPr>
                <m:t>)=(</m:t>
              </m:r>
              <m:sSup>
                <m:sSupPr>
                  <m:ctrlPr>
                    <w:rPr>
                      <w:rFonts w:ascii="Cambria Math" w:hAnsi="Cambria Math"/>
                    </w:rPr>
                  </m:ctrlPr>
                </m:sSupPr>
                <m:e>
                  <m:r>
                    <w:rPr>
                      <w:rFonts w:ascii="Cambria Math" w:hAnsi="Cambria Math"/>
                    </w:rPr>
                    <m:t>ε</m:t>
                  </m:r>
                </m:e>
                <m:sup>
                  <m:r>
                    <w:rPr>
                      <w:rFonts w:ascii="Cambria Math" w:hAnsi="Cambria Math" w:hint="eastAsia"/>
                    </w:rPr>
                    <m:t>s</m:t>
                  </m:r>
                </m:sup>
              </m:sSup>
              <m:r>
                <w:rPr>
                  <w:rFonts w:ascii="Cambria Math" w:hAnsi="Cambria Math"/>
                </w:rPr>
                <m:t>+</m:t>
              </m:r>
              <m:sSup>
                <m:sSupPr>
                  <m:ctrlPr>
                    <w:rPr>
                      <w:rFonts w:ascii="Cambria Math" w:hAnsi="Cambria Math"/>
                    </w:rPr>
                  </m:ctrlPr>
                </m:sSupPr>
                <m:e>
                  <m:r>
                    <w:rPr>
                      <w:rFonts w:ascii="Cambria Math" w:hAnsi="Cambria Math"/>
                    </w:rPr>
                    <m:t>ε</m:t>
                  </m:r>
                </m:e>
                <m:sup>
                  <m:r>
                    <w:rPr>
                      <w:rFonts w:ascii="Cambria Math" w:hAnsi="Cambria Math" w:hint="eastAsia"/>
                    </w:rPr>
                    <m:t>s</m:t>
                  </m:r>
                  <m:r>
                    <w:rPr>
                      <w:rFonts w:ascii="Cambria Math" w:hAnsi="Cambria Math"/>
                    </w:rPr>
                    <m:t>+1</m:t>
                  </m:r>
                </m:sup>
              </m:sSup>
              <m:r>
                <w:rPr>
                  <w:rFonts w:ascii="Cambria Math" w:hAnsi="Cambria Math"/>
                </w:rPr>
                <m:t>)/2</m:t>
              </m:r>
            </m:oMath>
          </w:p>
          <w:p w14:paraId="49341BB2" w14:textId="00D5B402" w:rsidR="003936E0" w:rsidRPr="003936E0" w:rsidRDefault="003936E0" w:rsidP="003936E0">
            <w:pPr>
              <w:pStyle w:val="ae"/>
              <w:rPr>
                <w:i/>
              </w:rPr>
            </w:pPr>
            <w:r>
              <w:rPr>
                <w:rFonts w:hint="eastAsia"/>
              </w:rPr>
              <w:t>For</w:t>
            </w:r>
            <w:r>
              <w:t xml:space="preserve"> </w:t>
            </w:r>
            <m:oMath>
              <m:r>
                <w:rPr>
                  <w:rFonts w:ascii="Cambria Math" w:hAnsi="Cambria Math" w:hint="eastAsia"/>
                </w:rPr>
                <m:t>t</m:t>
              </m:r>
              <m:r>
                <w:rPr>
                  <w:rFonts w:ascii="Cambria Math" w:hAnsi="Cambria Math"/>
                </w:rPr>
                <m:t xml:space="preserve">=1,2,..., </m:t>
              </m:r>
              <m:d>
                <m:dPr>
                  <m:begChr m:val="⌈"/>
                  <m:endChr m:val="⌉"/>
                  <m:ctrlPr>
                    <w:rPr>
                      <w:rFonts w:ascii="Cambria Math" w:hAnsi="Cambria Math"/>
                      <w:i/>
                    </w:rPr>
                  </m:ctrlPr>
                </m:dPr>
                <m:e>
                  <m:f>
                    <m:fPr>
                      <m:ctrlPr>
                        <w:rPr>
                          <w:rFonts w:ascii="Cambria Math" w:hAnsi="Cambria Math"/>
                        </w:rPr>
                      </m:ctrlPr>
                    </m:fPr>
                    <m:num>
                      <m:r>
                        <w:rPr>
                          <w:rFonts w:ascii="Cambria Math" w:hAnsi="Cambria Math" w:hint="eastAsia"/>
                        </w:rPr>
                        <m:t>n</m:t>
                      </m:r>
                    </m:num>
                    <m:den>
                      <m:r>
                        <w:rPr>
                          <w:rFonts w:ascii="Cambria Math" w:hAnsi="Cambria Math" w:hint="eastAsia"/>
                        </w:rPr>
                        <m:t>m</m:t>
                      </m:r>
                    </m:den>
                  </m:f>
                </m:e>
              </m:d>
            </m:oMath>
            <w:r>
              <w:rPr>
                <w:rFonts w:hint="eastAsia"/>
              </w:rPr>
              <w:t>:</w:t>
            </w:r>
          </w:p>
          <w:p w14:paraId="3F516BE7" w14:textId="2FBA27F0" w:rsidR="003936E0" w:rsidRDefault="003936E0" w:rsidP="003936E0">
            <w:pPr>
              <w:pStyle w:val="ae"/>
            </w:pPr>
            <w:r>
              <w:rPr>
                <w:rFonts w:hint="eastAsia"/>
              </w:rPr>
              <w:t xml:space="preserve"> </w:t>
            </w:r>
            <w:r>
              <w:t xml:space="preserve"> </w:t>
            </w:r>
            <w:r>
              <w:rPr>
                <w:rFonts w:hint="eastAsia"/>
              </w:rPr>
              <w:t>使用匈牙利算法对二分图</w:t>
            </w:r>
            <m:oMath>
              <m:r>
                <w:rPr>
                  <w:rFonts w:ascii="Cambria Math" w:hAnsi="Cambria Math" w:hint="eastAsia"/>
                </w:rPr>
                <m:t>G</m:t>
              </m:r>
            </m:oMath>
            <w:r>
              <w:rPr>
                <w:rFonts w:hint="eastAsia"/>
              </w:rPr>
              <w:t>求解得</w:t>
            </w:r>
            <m:oMath>
              <m:sSub>
                <m:sSubPr>
                  <m:ctrlPr>
                    <w:rPr>
                      <w:rFonts w:ascii="Cambria Math" w:hAnsi="Cambria Math"/>
                      <w:i/>
                      <w:sz w:val="24"/>
                    </w:rPr>
                  </m:ctrlPr>
                </m:sSubPr>
                <m:e>
                  <m:r>
                    <w:rPr>
                      <w:rFonts w:ascii="Cambria Math" w:hAnsi="Cambria Math" w:hint="eastAsia"/>
                    </w:rPr>
                    <m:t>M</m:t>
                  </m:r>
                </m:e>
                <m:sub>
                  <m:r>
                    <w:rPr>
                      <w:rFonts w:ascii="Cambria Math" w:hAnsi="Cambria Math" w:hint="eastAsia"/>
                      <w:sz w:val="24"/>
                    </w:rPr>
                    <m:t>t</m:t>
                  </m:r>
                </m:sub>
              </m:sSub>
            </m:oMath>
          </w:p>
          <w:p w14:paraId="00C39148" w14:textId="4D31CC0A" w:rsidR="003936E0" w:rsidRPr="003936E0" w:rsidRDefault="003936E0" w:rsidP="003936E0">
            <w:pPr>
              <w:pStyle w:val="ae"/>
              <w:rPr>
                <w:i/>
              </w:rPr>
            </w:pPr>
            <w:r>
              <w:rPr>
                <w:rFonts w:hint="eastAsia"/>
              </w:rPr>
              <w:t xml:space="preserve"> </w:t>
            </w:r>
            <w:r>
              <w:t xml:space="preserve"> </w:t>
            </w:r>
            <w:r>
              <w:rPr>
                <w:rFonts w:hint="eastAsia"/>
              </w:rPr>
              <w:t>更新</w:t>
            </w:r>
            <m:oMath>
              <m:sSubSup>
                <m:sSubSupPr>
                  <m:ctrlPr>
                    <w:rPr>
                      <w:rFonts w:ascii="Cambria Math" w:hAnsi="Cambria Math"/>
                      <w:i/>
                      <w:sz w:val="24"/>
                    </w:rPr>
                  </m:ctrlPr>
                </m:sSubSupPr>
                <m:e>
                  <m:r>
                    <w:rPr>
                      <w:rFonts w:ascii="Cambria Math" w:hAnsi="Cambria Math" w:hint="eastAsia"/>
                    </w:rPr>
                    <m:t>D</m:t>
                  </m:r>
                </m:e>
                <m:sub>
                  <m:r>
                    <w:rPr>
                      <w:rFonts w:ascii="Cambria Math" w:hAnsi="Cambria Math"/>
                    </w:rPr>
                    <m:t>s+1</m:t>
                  </m:r>
                </m:sub>
                <m:sup>
                  <m:r>
                    <m:rPr>
                      <m:sty m:val="p"/>
                    </m:rP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s+1</m:t>
                  </m:r>
                </m:sub>
              </m:sSub>
              <m:r>
                <w:rPr>
                  <w:rFonts w:ascii="Cambria Math" w:hAnsi="Cambria Math"/>
                </w:rPr>
                <m:t>\</m:t>
              </m:r>
              <m:r>
                <w:rPr>
                  <w:rFonts w:ascii="Cambria Math" w:hAnsi="Cambria Math" w:hint="eastAsia"/>
                </w:rPr>
                <m:t>S</m:t>
              </m:r>
            </m:oMath>
            <w:r>
              <w:rPr>
                <w:rFonts w:hint="eastAsia"/>
              </w:rPr>
              <w:t xml:space="preserve">, </w:t>
            </w:r>
            <w:r>
              <w:rPr>
                <w:rFonts w:hint="eastAsia"/>
              </w:rPr>
              <w:t>其中</w:t>
            </w:r>
            <m:oMath>
              <m:r>
                <w:rPr>
                  <w:rFonts w:ascii="Cambria Math" w:hAnsi="Cambria Math" w:hint="eastAsia"/>
                </w:rPr>
                <m:t>S</m:t>
              </m:r>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s+1</m:t>
                  </m:r>
                </m:sub>
              </m:sSub>
            </m:oMath>
            <w:r>
              <w:rPr>
                <w:rFonts w:hint="eastAsia"/>
              </w:rPr>
              <w:t>为</w:t>
            </w:r>
            <m:oMath>
              <m:sSub>
                <m:sSubPr>
                  <m:ctrlPr>
                    <w:rPr>
                      <w:rFonts w:ascii="Cambria Math" w:hAnsi="Cambria Math"/>
                      <w:i/>
                      <w:sz w:val="24"/>
                    </w:rPr>
                  </m:ctrlPr>
                </m:sSubPr>
                <m:e>
                  <m:r>
                    <w:rPr>
                      <w:rFonts w:ascii="Cambria Math" w:hAnsi="Cambria Math" w:hint="eastAsia"/>
                    </w:rPr>
                    <m:t>M</m:t>
                  </m:r>
                </m:e>
                <m:sub>
                  <m:r>
                    <w:rPr>
                      <w:rFonts w:ascii="Cambria Math" w:hAnsi="Cambria Math" w:hint="eastAsia"/>
                      <w:sz w:val="24"/>
                    </w:rPr>
                    <m:t>t</m:t>
                  </m:r>
                </m:sub>
              </m:sSub>
            </m:oMath>
            <w:r>
              <w:rPr>
                <w:rFonts w:hint="eastAsia"/>
              </w:rPr>
              <w:t>中已匹配的</w:t>
            </w:r>
            <m:oMath>
              <m:sSub>
                <m:sSubPr>
                  <m:ctrlPr>
                    <w:rPr>
                      <w:rFonts w:ascii="Cambria Math" w:hAnsi="Cambria Math"/>
                    </w:rPr>
                  </m:ctrlPr>
                </m:sSubPr>
                <m:e>
                  <m:r>
                    <w:rPr>
                      <w:rFonts w:ascii="Cambria Math" w:hAnsi="Cambria Math" w:hint="eastAsia"/>
                    </w:rPr>
                    <m:t>D</m:t>
                  </m:r>
                </m:e>
                <m:sub>
                  <m:r>
                    <w:rPr>
                      <w:rFonts w:ascii="Cambria Math" w:hAnsi="Cambria Math"/>
                    </w:rPr>
                    <m:t>s+1</m:t>
                  </m:r>
                </m:sub>
              </m:sSub>
            </m:oMath>
            <w:r>
              <w:rPr>
                <w:rFonts w:hint="eastAsia"/>
              </w:rPr>
              <w:t>的顶点集</w:t>
            </w:r>
          </w:p>
          <w:p w14:paraId="6C35532C" w14:textId="786098F1" w:rsidR="003936E0" w:rsidRPr="003936E0" w:rsidRDefault="003936E0" w:rsidP="003936E0">
            <w:pPr>
              <w:pStyle w:val="ae"/>
            </w:pPr>
            <w:r>
              <w:rPr>
                <w:rFonts w:hint="eastAsia"/>
              </w:rPr>
              <w:t xml:space="preserve"> </w:t>
            </w:r>
            <w:r>
              <w:t xml:space="preserve"> </w:t>
            </w:r>
            <w:r>
              <w:rPr>
                <w:rFonts w:hint="eastAsia"/>
              </w:rPr>
              <w:t>更新二分图</w:t>
            </w:r>
            <m:oMath>
              <m:sSup>
                <m:sSupPr>
                  <m:ctrlPr>
                    <w:rPr>
                      <w:rFonts w:ascii="Cambria Math" w:hAnsi="Cambria Math"/>
                      <w:i/>
                      <w:sz w:val="24"/>
                    </w:rPr>
                  </m:ctrlPr>
                </m:sSupPr>
                <m:e>
                  <m:r>
                    <w:rPr>
                      <w:rFonts w:ascii="Cambria Math" w:hAnsi="Cambria Math" w:hint="eastAsia"/>
                    </w:rPr>
                    <m:t>G</m:t>
                  </m:r>
                </m:e>
                <m:sup>
                  <m:r>
                    <m:rPr>
                      <m:sty m:val="p"/>
                    </m:rP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m:t>
                  </m:r>
                </m:sub>
              </m:sSub>
              <m:r>
                <w:rPr>
                  <w:rFonts w:ascii="Cambria Math" w:hAnsi="Cambria Math"/>
                </w:rPr>
                <m:t>,</m:t>
              </m:r>
              <m:sSubSup>
                <m:sSubSupPr>
                  <m:ctrlPr>
                    <w:rPr>
                      <w:rFonts w:ascii="Cambria Math" w:hAnsi="Cambria Math"/>
                      <w:i/>
                      <w:sz w:val="24"/>
                    </w:rPr>
                  </m:ctrlPr>
                </m:sSubSupPr>
                <m:e>
                  <m:r>
                    <w:rPr>
                      <w:rFonts w:ascii="Cambria Math" w:hAnsi="Cambria Math" w:hint="eastAsia"/>
                    </w:rPr>
                    <m:t>D</m:t>
                  </m:r>
                </m:e>
                <m:sub>
                  <m:r>
                    <w:rPr>
                      <w:rFonts w:ascii="Cambria Math" w:hAnsi="Cambria Math" w:hint="eastAsia"/>
                    </w:rPr>
                    <m:t>s</m:t>
                  </m:r>
                  <m:r>
                    <w:rPr>
                      <w:rFonts w:ascii="Cambria Math" w:hAnsi="Cambria Math"/>
                    </w:rPr>
                    <m:t>+1</m:t>
                  </m:r>
                </m:sub>
                <m:sup>
                  <m:r>
                    <m:rPr>
                      <m:sty m:val="p"/>
                    </m:rPr>
                    <w:rPr>
                      <w:rFonts w:ascii="Cambria Math" w:hAnsi="Cambria Math"/>
                    </w:rPr>
                    <m:t>'</m:t>
                  </m:r>
                </m:sup>
              </m:sSubSup>
              <m:r>
                <w:rPr>
                  <w:rFonts w:ascii="Cambria Math" w:hAnsi="Cambria Math"/>
                </w:rPr>
                <m:t>,</m:t>
              </m:r>
              <m:sSup>
                <m:sSupPr>
                  <m:ctrlPr>
                    <w:rPr>
                      <w:rFonts w:ascii="Cambria Math" w:hAnsi="Cambria Math"/>
                      <w:i/>
                      <w:sz w:val="24"/>
                    </w:rPr>
                  </m:ctrlPr>
                </m:sSupPr>
                <m:e>
                  <m:r>
                    <w:rPr>
                      <w:rFonts w:ascii="Cambria Math" w:hAnsi="Cambria Math" w:hint="eastAsia"/>
                    </w:rPr>
                    <m:t>E</m:t>
                  </m:r>
                </m:e>
                <m:sup>
                  <m:r>
                    <m:rPr>
                      <m:sty m:val="p"/>
                    </m:rPr>
                    <w:rPr>
                      <w:rFonts w:ascii="Cambria Math" w:hAnsi="Cambria Math"/>
                    </w:rPr>
                    <m:t>'</m:t>
                  </m:r>
                </m:sup>
              </m:sSup>
              <m:r>
                <w:rPr>
                  <w:rFonts w:ascii="Cambria Math" w:hAnsi="Cambria Math" w:hint="eastAsia"/>
                </w:rPr>
                <m:t>)</m:t>
              </m:r>
            </m:oMath>
          </w:p>
          <w:p w14:paraId="7A26FFE0" w14:textId="5BCFB20D" w:rsidR="003936E0" w:rsidRPr="003936E0" w:rsidRDefault="003936E0" w:rsidP="003936E0">
            <w:pPr>
              <w:pStyle w:val="ae"/>
              <w:rPr>
                <w:bCs/>
                <w:shd w:val="clear" w:color="auto" w:fill="FFFFFF"/>
              </w:rPr>
            </w:pPr>
            <w:r>
              <w:rPr>
                <w:rFonts w:hint="eastAsia"/>
              </w:rPr>
              <w:t xml:space="preserve"> </w:t>
            </w:r>
            <w:r>
              <w:t xml:space="preserve"> </w:t>
            </w:r>
            <m:oMath>
              <m:r>
                <w:rPr>
                  <w:rFonts w:ascii="Cambria Math" w:hAnsi="Cambria Math" w:hint="eastAsia"/>
                </w:rPr>
                <m:t>M</m:t>
              </m:r>
              <m:r>
                <w:rPr>
                  <w:rFonts w:ascii="Cambria Math" w:hAnsi="Cambria Math"/>
                </w:rPr>
                <m:t>←</m:t>
              </m:r>
              <m:r>
                <w:rPr>
                  <w:rFonts w:ascii="Cambria Math" w:hAnsi="Cambria Math" w:hint="eastAsia"/>
                </w:rPr>
                <m:t>M</m:t>
              </m:r>
              <m:r>
                <w:rPr>
                  <w:rFonts w:ascii="Cambria Math" w:hAnsi="Cambria Math"/>
                </w:rPr>
                <m:t>∪</m:t>
              </m:r>
              <m:sSub>
                <m:sSubPr>
                  <m:ctrlPr>
                    <w:rPr>
                      <w:rFonts w:ascii="Cambria Math" w:hAnsi="Cambria Math"/>
                      <w:i/>
                      <w:sz w:val="24"/>
                    </w:rPr>
                  </m:ctrlPr>
                </m:sSubPr>
                <m:e>
                  <m:r>
                    <w:rPr>
                      <w:rFonts w:ascii="Cambria Math" w:hAnsi="Cambria Math" w:hint="eastAsia"/>
                    </w:rPr>
                    <m:t>M</m:t>
                  </m:r>
                </m:e>
                <m:sub>
                  <m:r>
                    <w:rPr>
                      <w:rFonts w:ascii="Cambria Math" w:hAnsi="Cambria Math" w:hint="eastAsia"/>
                      <w:sz w:val="24"/>
                    </w:rPr>
                    <m:t>t</m:t>
                  </m:r>
                </m:sub>
              </m:sSub>
            </m:oMath>
          </w:p>
        </w:tc>
      </w:tr>
    </w:tbl>
    <w:p w14:paraId="1E8C5675" w14:textId="7664183B" w:rsidR="003936E0" w:rsidRPr="003936E0" w:rsidRDefault="003936E0" w:rsidP="003936E0">
      <w:pPr>
        <w:rPr>
          <w:iCs/>
        </w:rPr>
      </w:pPr>
      <w:r>
        <w:rPr>
          <w:iCs/>
        </w:rPr>
        <w:tab/>
      </w:r>
    </w:p>
    <w:p w14:paraId="698F82E9" w14:textId="55565BC4" w:rsidR="00E54CC1" w:rsidRDefault="00E54CC1" w:rsidP="00E54CC1">
      <w:pPr>
        <w:pStyle w:val="2"/>
        <w:spacing w:before="312" w:after="312"/>
      </w:pPr>
      <w:bookmarkStart w:id="29" w:name="_Toc157187750"/>
      <w:r>
        <w:rPr>
          <w:rFonts w:hint="eastAsia"/>
        </w:rPr>
        <w:t>3</w:t>
      </w:r>
      <w:r>
        <w:t xml:space="preserve">.5 </w:t>
      </w:r>
      <w:r w:rsidR="002B0878">
        <w:rPr>
          <w:rFonts w:hint="eastAsia"/>
        </w:rPr>
        <w:t>方法整体分析</w:t>
      </w:r>
      <w:bookmarkEnd w:id="29"/>
    </w:p>
    <w:p w14:paraId="0034E6A7" w14:textId="4388ACBE" w:rsidR="00EC7A42" w:rsidRPr="00EC7A42" w:rsidRDefault="00EC7A42" w:rsidP="00EC7A42">
      <w:pPr>
        <w:ind w:firstLine="420"/>
      </w:pPr>
      <w:r>
        <w:rPr>
          <w:rFonts w:hint="eastAsia"/>
        </w:rPr>
        <w:t>RSIS</w:t>
      </w:r>
      <w:r>
        <w:rPr>
          <w:rFonts w:hint="eastAsia"/>
        </w:rPr>
        <w:t>方法共有三个假设：</w:t>
      </w:r>
      <m:oMath>
        <m:r>
          <w:rPr>
            <w:rFonts w:ascii="Cambria Math" w:hAnsi="Cambria Math" w:hint="eastAsia"/>
          </w:rPr>
          <m:t>f</m:t>
        </m:r>
        <m:r>
          <w:rPr>
            <w:rFonts w:ascii="Cambria Math" w:hAnsi="Cambria Math" w:cs="Arial"/>
            <w:color w:val="222222"/>
            <w:szCs w:val="21"/>
            <w:shd w:val="clear" w:color="auto" w:fill="FFFFFF"/>
          </w:rPr>
          <m:t>(·)</m:t>
        </m:r>
      </m:oMath>
      <w:r>
        <w:rPr>
          <w:rFonts w:hint="eastAsia"/>
          <w:color w:val="222222"/>
          <w:szCs w:val="21"/>
          <w:shd w:val="clear" w:color="auto" w:fill="FFFFFF"/>
        </w:rPr>
        <w:t>为一个连续的函数；</w:t>
      </w:r>
      <w:r>
        <w:rPr>
          <w:rFonts w:hint="eastAsia"/>
          <w:shd w:val="clear" w:color="auto" w:fill="FFFFFF"/>
        </w:rPr>
        <w:t>线性拟合误差</w:t>
      </w:r>
      <m:oMath>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rPr>
              <m:t>'</m:t>
            </m:r>
          </m:sup>
        </m:sSup>
        <m:r>
          <m:rPr>
            <m:sty m:val="p"/>
          </m:rPr>
          <w:rPr>
            <w:rFonts w:ascii="Cambria Math" w:hAnsi="Cambria Math"/>
            <w:color w:val="000000" w:themeColor="text1"/>
            <w:shd w:val="clear" w:color="auto" w:fill="FFFFFF"/>
          </w:rPr>
          <m:t>→0</m:t>
        </m:r>
      </m:oMath>
      <w:r>
        <w:rPr>
          <w:rFonts w:hint="eastAsia"/>
          <w:color w:val="000000" w:themeColor="text1"/>
          <w:shd w:val="clear" w:color="auto" w:fill="FFFFFF"/>
        </w:rPr>
        <w:t>；</w:t>
      </w:r>
      <w:r w:rsidRPr="00EC7A42">
        <w:rPr>
          <w:rFonts w:hint="eastAsia"/>
          <w:color w:val="000000" w:themeColor="text1"/>
          <w:shd w:val="clear" w:color="auto" w:fill="FFFFFF"/>
        </w:rPr>
        <w:t>所考虑的样本中的变量是连续的。</w:t>
      </w:r>
      <w:r>
        <w:rPr>
          <w:rFonts w:hint="eastAsia"/>
        </w:rPr>
        <w:t>该方法分为多个步骤，整体操作流程</w:t>
      </w:r>
      <w:r w:rsidR="00F606C4">
        <w:rPr>
          <w:rFonts w:hint="eastAsia"/>
        </w:rPr>
        <w:t>以及</w:t>
      </w:r>
      <w:r w:rsidR="005E30A0">
        <w:rPr>
          <w:rFonts w:hint="eastAsia"/>
        </w:rPr>
        <w:t>特征空间一维情况下的</w:t>
      </w:r>
      <w:r w:rsidR="00F606C4">
        <w:rPr>
          <w:rFonts w:hint="eastAsia"/>
        </w:rPr>
        <w:t>直观效果图</w:t>
      </w:r>
      <w:r>
        <w:rPr>
          <w:rFonts w:hint="eastAsia"/>
        </w:rPr>
        <w:t>见表</w:t>
      </w:r>
      <w:r>
        <w:rPr>
          <w:rFonts w:hint="eastAsia"/>
        </w:rPr>
        <w:t>3</w:t>
      </w:r>
      <w:r>
        <w:t>.3</w:t>
      </w:r>
      <w:r w:rsidR="00F606C4">
        <w:rPr>
          <w:rFonts w:hint="eastAsia"/>
        </w:rPr>
        <w:t>以及</w:t>
      </w:r>
      <w:r w:rsidR="00F606C4" w:rsidRPr="007041C7">
        <w:rPr>
          <w:rFonts w:hint="eastAsia"/>
        </w:rPr>
        <w:t>图</w:t>
      </w:r>
      <w:r w:rsidR="00F606C4" w:rsidRPr="007041C7">
        <w:rPr>
          <w:rFonts w:hint="eastAsia"/>
        </w:rPr>
        <w:t>3</w:t>
      </w:r>
      <w:r w:rsidR="00F606C4" w:rsidRPr="007041C7">
        <w:t>.5</w:t>
      </w:r>
      <w:r>
        <w:rPr>
          <w:rFonts w:hint="eastAsia"/>
        </w:rPr>
        <w:t>。</w:t>
      </w:r>
    </w:p>
    <w:p w14:paraId="35D622E5" w14:textId="1E0E35DE" w:rsidR="003936E0" w:rsidRDefault="003936E0" w:rsidP="003936E0">
      <w:pPr>
        <w:pStyle w:val="aa"/>
        <w:spacing w:after="156"/>
      </w:pPr>
      <w:r>
        <w:rPr>
          <w:rFonts w:hint="eastAsia"/>
        </w:rPr>
        <w:t>表</w:t>
      </w:r>
      <w:r>
        <w:t xml:space="preserve">3.3 </w:t>
      </w:r>
      <w:r>
        <w:rPr>
          <w:rFonts w:hint="eastAsia"/>
        </w:rPr>
        <w:t>RSIS</w:t>
      </w:r>
      <w:r>
        <w:rPr>
          <w:rFonts w:hint="eastAsia"/>
        </w:rPr>
        <w:t>方法</w:t>
      </w:r>
    </w:p>
    <w:tbl>
      <w:tblPr>
        <w:tblStyle w:val="ad"/>
        <w:tblW w:w="0" w:type="auto"/>
        <w:tblLook w:val="04A0" w:firstRow="1" w:lastRow="0" w:firstColumn="1" w:lastColumn="0" w:noHBand="0" w:noVBand="1"/>
      </w:tblPr>
      <w:tblGrid>
        <w:gridCol w:w="8302"/>
      </w:tblGrid>
      <w:tr w:rsidR="003936E0" w14:paraId="32F901A2" w14:textId="77777777" w:rsidTr="007A0907">
        <w:tc>
          <w:tcPr>
            <w:tcW w:w="8302" w:type="dxa"/>
          </w:tcPr>
          <w:p w14:paraId="73057226" w14:textId="05EE06DF" w:rsidR="003936E0" w:rsidRDefault="003936E0" w:rsidP="003936E0">
            <w:pPr>
              <w:pStyle w:val="ae"/>
            </w:pPr>
            <w:r>
              <w:rPr>
                <w:rFonts w:hint="eastAsia"/>
              </w:rPr>
              <w:t>算法</w:t>
            </w:r>
            <w:r>
              <w:rPr>
                <w:rFonts w:hint="eastAsia"/>
              </w:rPr>
              <w:t>3</w:t>
            </w:r>
            <w:r>
              <w:t xml:space="preserve">: </w:t>
            </w:r>
            <w:r>
              <w:rPr>
                <w:rFonts w:hint="eastAsia"/>
              </w:rPr>
              <w:t>RSIS</w:t>
            </w:r>
            <w:r>
              <w:rPr>
                <w:rFonts w:hint="eastAsia"/>
              </w:rPr>
              <w:t>方法</w:t>
            </w:r>
          </w:p>
        </w:tc>
      </w:tr>
      <w:tr w:rsidR="003936E0" w14:paraId="0F5D28A6" w14:textId="77777777" w:rsidTr="007A0907">
        <w:tc>
          <w:tcPr>
            <w:tcW w:w="8302" w:type="dxa"/>
          </w:tcPr>
          <w:p w14:paraId="30AE390F" w14:textId="30F51986" w:rsidR="00EC7A42" w:rsidRDefault="003936E0" w:rsidP="003936E0">
            <w:pPr>
              <w:pStyle w:val="ae"/>
            </w:pPr>
            <w:r>
              <w:rPr>
                <w:rFonts w:hint="eastAsia"/>
              </w:rPr>
              <w:t>输入：</w:t>
            </w:r>
            <w:r w:rsidR="00EC7A42">
              <w:rPr>
                <w:rFonts w:hint="eastAsia"/>
              </w:rPr>
              <w:t>数据</w:t>
            </w:r>
            <w:r>
              <w:rPr>
                <w:rFonts w:hint="eastAsia"/>
              </w:rPr>
              <w:t>集</w:t>
            </w:r>
            <w:r>
              <w:rPr>
                <w:rFonts w:hint="eastAsia"/>
              </w:rPr>
              <w:t xml:space="preserve"> </w:t>
            </w:r>
            <m:oMath>
              <m:r>
                <w:rPr>
                  <w:rFonts w:ascii="Cambria Math" w:hAnsi="Cambria Math" w:hint="eastAsia"/>
                </w:rPr>
                <m:t>D</m:t>
              </m:r>
              <m:r>
                <w:rPr>
                  <w:rFonts w:ascii="Cambria Math" w:hAnsi="Cambria Math"/>
                </w:rPr>
                <m:t>=</m:t>
              </m:r>
              <m:sSubSup>
                <m:sSubSupPr>
                  <m:ctrlPr>
                    <w:rPr>
                      <w:rFonts w:ascii="Cambria Math" w:eastAsiaTheme="minorEastAsia" w:hAnsi="Cambria Math" w:cstheme="minorBidi"/>
                      <w:i/>
                    </w:rPr>
                  </m:ctrlPr>
                </m:sSubSupPr>
                <m:e>
                  <m:r>
                    <w:rPr>
                      <w:rFonts w:ascii="Cambria Math" w:hAnsi="Cambria Math"/>
                    </w:rPr>
                    <m:t>{</m:t>
                  </m:r>
                  <m:sSub>
                    <m:sSubPr>
                      <m:ctrlPr>
                        <w:rPr>
                          <w:rFonts w:ascii="Cambria Math" w:eastAsiaTheme="minorEastAsia" w:hAnsi="Cambria Math" w:cstheme="minorBidi"/>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i</m:t>
                      </m:r>
                    </m:sub>
                  </m:sSub>
                  <m:r>
                    <w:rPr>
                      <w:rFonts w:ascii="Cambria Math" w:hAnsi="Cambria Math"/>
                    </w:rPr>
                    <m:t>}</m:t>
                  </m:r>
                </m:e>
                <m:sub>
                  <m:r>
                    <w:rPr>
                      <w:rFonts w:ascii="Cambria Math" w:hAnsi="Cambria Math"/>
                    </w:rPr>
                    <m:t>i=1</m:t>
                  </m:r>
                </m:sub>
                <m:sup>
                  <m:r>
                    <w:rPr>
                      <w:rFonts w:ascii="Cambria Math" w:hAnsi="Cambria Math"/>
                    </w:rPr>
                    <m:t>n</m:t>
                  </m:r>
                </m:sup>
              </m:sSubSup>
              <m:r>
                <w:rPr>
                  <w:rFonts w:ascii="Cambria Math" w:hAnsi="Cambria Math"/>
                </w:rPr>
                <m:t>,</m:t>
              </m:r>
            </m:oMath>
            <w:r w:rsidR="00EC7A42">
              <w:rPr>
                <w:rFonts w:hint="eastAsia"/>
              </w:rPr>
              <w:t xml:space="preserve"> </w:t>
            </w:r>
          </w:p>
          <w:p w14:paraId="15C07800" w14:textId="34CCD258" w:rsidR="003936E0" w:rsidRPr="00EC7A42" w:rsidRDefault="00EC7A42" w:rsidP="00EC7A42">
            <w:pPr>
              <w:pStyle w:val="ae"/>
              <w:ind w:firstLineChars="300" w:firstLine="630"/>
              <w:rPr>
                <w:i/>
              </w:rPr>
            </w:pPr>
            <w:r>
              <w:rPr>
                <w:rFonts w:hint="eastAsia"/>
              </w:rPr>
              <w:t>超参数</w:t>
            </w:r>
            <m:oMath>
              <m:r>
                <w:rPr>
                  <w:rFonts w:ascii="Cambria Math" w:hAnsi="Cambria Math" w:hint="eastAsia"/>
                </w:rPr>
                <m:t>k</m:t>
              </m:r>
              <m:r>
                <w:rPr>
                  <w:rFonts w:ascii="Cambria Math" w:hAnsi="Cambria Math"/>
                </w:rPr>
                <m:t>, η</m:t>
              </m:r>
            </m:oMath>
          </w:p>
          <w:p w14:paraId="05EA7A29" w14:textId="52E9D63C" w:rsidR="003936E0" w:rsidRDefault="003936E0" w:rsidP="003936E0">
            <w:pPr>
              <w:pStyle w:val="ae"/>
            </w:pPr>
            <w:r>
              <w:rPr>
                <w:rFonts w:hint="eastAsia"/>
              </w:rPr>
              <w:t>输出：</w:t>
            </w:r>
            <w:r w:rsidR="00EC7A42">
              <w:rPr>
                <w:rFonts w:hint="eastAsia"/>
              </w:rPr>
              <w:t>插值合成后的数据集</w:t>
            </w:r>
            <m:oMath>
              <m:sSup>
                <m:sSupPr>
                  <m:ctrlPr>
                    <w:rPr>
                      <w:rFonts w:ascii="Cambria Math" w:hAnsi="Cambria Math"/>
                      <w:i/>
                    </w:rPr>
                  </m:ctrlPr>
                </m:sSupPr>
                <m:e>
                  <m:r>
                    <w:rPr>
                      <w:rFonts w:ascii="Cambria Math" w:hAnsi="Cambria Math" w:hint="eastAsia"/>
                    </w:rPr>
                    <m:t>D</m:t>
                  </m:r>
                </m:e>
                <m:sup>
                  <m:r>
                    <m:rPr>
                      <m:sty m:val="p"/>
                    </m:rPr>
                    <w:rPr>
                      <w:rFonts w:ascii="Cambria Math" w:hAnsi="Cambria Math"/>
                    </w:rPr>
                    <m:t>'</m:t>
                  </m:r>
                </m:sup>
              </m:sSup>
            </m:oMath>
          </w:p>
        </w:tc>
      </w:tr>
      <w:tr w:rsidR="003936E0" w14:paraId="03B5E9BF" w14:textId="77777777" w:rsidTr="007A0907">
        <w:tc>
          <w:tcPr>
            <w:tcW w:w="8302" w:type="dxa"/>
          </w:tcPr>
          <w:p w14:paraId="3C14C4B3" w14:textId="77777777" w:rsidR="003936E0" w:rsidRDefault="00EC7A42" w:rsidP="003936E0">
            <w:pPr>
              <w:pStyle w:val="ae"/>
            </w:pPr>
            <w:r>
              <w:rPr>
                <w:rFonts w:hint="eastAsia"/>
                <w:bCs/>
                <w:shd w:val="clear" w:color="auto" w:fill="FFFFFF"/>
              </w:rPr>
              <w:t>构建特征数据集</w:t>
            </w:r>
            <m:oMath>
              <m:r>
                <w:rPr>
                  <w:rFonts w:ascii="Cambria Math" w:hAnsi="Cambria Math" w:hint="eastAsia"/>
                  <w:shd w:val="clear" w:color="auto" w:fill="FFFFFF"/>
                </w:rPr>
                <m:t>C</m:t>
              </m:r>
              <m:r>
                <w:rPr>
                  <w:rFonts w:ascii="Cambria Math" w:hAnsi="Cambria Math"/>
                </w:rPr>
                <m:t>=</m:t>
              </m:r>
              <m:sSubSup>
                <m:sSubSupPr>
                  <m:ctrlPr>
                    <w:rPr>
                      <w:rFonts w:ascii="Cambria Math" w:eastAsiaTheme="minorEastAsia" w:hAnsi="Cambria Math" w:cstheme="minorBidi"/>
                      <w:i/>
                    </w:rPr>
                  </m:ctrlPr>
                </m:sSubSupPr>
                <m:e>
                  <m:r>
                    <w:rPr>
                      <w:rFonts w:ascii="Cambria Math" w:hAnsi="Cambria Math"/>
                    </w:rPr>
                    <m:t>{</m:t>
                  </m:r>
                  <m:sSub>
                    <m:sSubPr>
                      <m:ctrlPr>
                        <w:rPr>
                          <w:rFonts w:ascii="Cambria Math" w:eastAsiaTheme="minorEastAsia" w:hAnsi="Cambria Math" w:cstheme="minorBidi"/>
                          <w:i/>
                        </w:rPr>
                      </m:ctrlPr>
                    </m:sSubPr>
                    <m:e>
                      <m:r>
                        <m:rPr>
                          <m:sty m:val="bi"/>
                        </m:rPr>
                        <w:rPr>
                          <w:rFonts w:ascii="Cambria Math" w:hAnsi="Cambria Math"/>
                        </w:rPr>
                        <m:t>x</m:t>
                      </m:r>
                    </m:e>
                    <m:sub>
                      <m:r>
                        <w:rPr>
                          <w:rFonts w:ascii="Cambria Math" w:hAnsi="Cambria Math"/>
                        </w:rPr>
                        <m:t>i</m:t>
                      </m:r>
                    </m:sub>
                  </m:sSub>
                  <m:r>
                    <w:rPr>
                      <w:rFonts w:ascii="Cambria Math" w:hAnsi="Cambria Math"/>
                    </w:rPr>
                    <m:t>}</m:t>
                  </m:r>
                </m:e>
                <m:sub>
                  <m:r>
                    <w:rPr>
                      <w:rFonts w:ascii="Cambria Math" w:hAnsi="Cambria Math"/>
                    </w:rPr>
                    <m:t>i=1</m:t>
                  </m:r>
                </m:sub>
                <m:sup>
                  <m:r>
                    <w:rPr>
                      <w:rFonts w:ascii="Cambria Math" w:hAnsi="Cambria Math"/>
                    </w:rPr>
                    <m:t>n</m:t>
                  </m:r>
                </m:sup>
              </m:sSubSup>
            </m:oMath>
          </w:p>
          <w:p w14:paraId="4456AB53" w14:textId="6DA62864" w:rsidR="00EC7A42" w:rsidRDefault="00EC7A42" w:rsidP="003936E0">
            <w:pPr>
              <w:pStyle w:val="ae"/>
              <w:rPr>
                <w:szCs w:val="21"/>
                <w:shd w:val="clear" w:color="auto" w:fill="FFFFFF"/>
              </w:rPr>
            </w:pPr>
            <w:r>
              <w:rPr>
                <w:rFonts w:hint="eastAsia"/>
              </w:rPr>
              <w:t>通过聚类算法对样本进行聚类得到</w:t>
            </w:r>
            <m:oMath>
              <m:sSubSup>
                <m:sSubSupPr>
                  <m:ctrlPr>
                    <w:rPr>
                      <w:rFonts w:ascii="Cambria Math" w:hAnsi="Cambria Math"/>
                      <w:i/>
                      <w:szCs w:val="21"/>
                      <w:shd w:val="clear" w:color="auto" w:fill="FFFFFF"/>
                      <w:vertAlign w:val="subscript"/>
                    </w:rPr>
                  </m:ctrlPr>
                </m:sSubSupPr>
                <m:e>
                  <m:r>
                    <w:rPr>
                      <w:rFonts w:ascii="Cambria Math" w:hAnsi="Cambria Math"/>
                      <w:szCs w:val="21"/>
                      <w:shd w:val="clear" w:color="auto" w:fill="FFFFFF"/>
                      <w:vertAlign w:val="subscript"/>
                    </w:rPr>
                    <m:t>D=</m:t>
                  </m:r>
                  <m:d>
                    <m:dPr>
                      <m:begChr m:val="{"/>
                      <m:endChr m:val="}"/>
                      <m:ctrlPr>
                        <w:rPr>
                          <w:rFonts w:ascii="Cambria Math" w:hAnsi="Cambria Math"/>
                          <w:i/>
                          <w:szCs w:val="21"/>
                          <w:shd w:val="clear" w:color="auto" w:fill="FFFFFF"/>
                          <w:vertAlign w:val="subscript"/>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D</m:t>
                          </m:r>
                        </m:e>
                        <m:sub>
                          <m:r>
                            <w:rPr>
                              <w:rFonts w:ascii="Cambria Math" w:hAnsi="Cambria Math"/>
                              <w:szCs w:val="21"/>
                              <w:shd w:val="clear" w:color="auto" w:fill="FFFFFF"/>
                            </w:rPr>
                            <m:t>s</m:t>
                          </m:r>
                        </m:sub>
                      </m:sSub>
                    </m:e>
                  </m:d>
                </m:e>
                <m:sub>
                  <m:r>
                    <w:rPr>
                      <w:rFonts w:ascii="Cambria Math" w:hAnsi="Cambria Math"/>
                      <w:szCs w:val="21"/>
                      <w:shd w:val="clear" w:color="auto" w:fill="FFFFFF"/>
                      <w:vertAlign w:val="subscript"/>
                    </w:rPr>
                    <m:t>s=1</m:t>
                  </m:r>
                </m:sub>
                <m:sup>
                  <m:r>
                    <w:rPr>
                      <w:rFonts w:ascii="Cambria Math" w:hAnsi="Cambria Math"/>
                      <w:szCs w:val="21"/>
                      <w:shd w:val="clear" w:color="auto" w:fill="FFFFFF"/>
                      <w:vertAlign w:val="subscript"/>
                    </w:rPr>
                    <m:t>k'</m:t>
                  </m:r>
                </m:sup>
              </m:sSubSup>
            </m:oMath>
          </w:p>
          <w:p w14:paraId="273472CA" w14:textId="170ADBE4" w:rsidR="00EC7A42" w:rsidRDefault="00EC7A42" w:rsidP="003936E0">
            <w:pPr>
              <w:pStyle w:val="ae"/>
              <w:rPr>
                <w:bCs/>
                <w:shd w:val="clear" w:color="auto" w:fill="FFFFFF"/>
              </w:rPr>
            </w:pPr>
            <w:r>
              <w:rPr>
                <w:rFonts w:hint="eastAsia"/>
                <w:bCs/>
                <w:shd w:val="clear" w:color="auto" w:fill="FFFFFF"/>
              </w:rPr>
              <w:t>构建加权图转换使用贪心算法得到一个初始插值路径解</w:t>
            </w:r>
          </w:p>
          <w:p w14:paraId="721F85CC" w14:textId="178A479F" w:rsidR="00EC7A42" w:rsidRDefault="00EC7A42" w:rsidP="003936E0">
            <w:pPr>
              <w:pStyle w:val="ae"/>
            </w:pPr>
            <w:r>
              <w:rPr>
                <w:rFonts w:hint="eastAsia"/>
              </w:rPr>
              <w:t>使</w:t>
            </w:r>
            <w:r w:rsidRPr="00F94B00">
              <w:rPr>
                <w:rFonts w:hint="eastAsia"/>
              </w:rPr>
              <w:t>用</w:t>
            </w:r>
            <w:r w:rsidRPr="00F94B00">
              <w:rPr>
                <w:rFonts w:hint="eastAsia"/>
              </w:rPr>
              <w:t>3-opt</w:t>
            </w:r>
            <w:r w:rsidRPr="00F94B00">
              <w:rPr>
                <w:rFonts w:hint="eastAsia"/>
              </w:rPr>
              <w:t>方法来</w:t>
            </w:r>
            <w:r>
              <w:rPr>
                <w:rFonts w:hint="eastAsia"/>
              </w:rPr>
              <w:t>优化并得到最终</w:t>
            </w:r>
            <w:r w:rsidRPr="00F94B00">
              <w:rPr>
                <w:rFonts w:hint="eastAsia"/>
              </w:rPr>
              <w:t>解</w:t>
            </w:r>
          </w:p>
          <w:p w14:paraId="2EEA517D" w14:textId="6937C4A0" w:rsidR="007767AD" w:rsidRDefault="007767AD" w:rsidP="003936E0">
            <w:pPr>
              <w:pStyle w:val="ae"/>
            </w:pPr>
            <w:r>
              <w:rPr>
                <w:rFonts w:hint="eastAsia"/>
              </w:rPr>
              <w:t>对子空间之间进行线性拟合得到</w:t>
            </w:r>
            <m:oMath>
              <m:sSubSup>
                <m:sSubSupPr>
                  <m:ctrlPr>
                    <w:rPr>
                      <w:rFonts w:ascii="Cambria Math" w:hAnsi="Cambria Math"/>
                      <w:i/>
                    </w:rPr>
                  </m:ctrlPr>
                </m:sSubSupPr>
                <m:e>
                  <m:r>
                    <w:rPr>
                      <w:rFonts w:ascii="Cambria Math" w:hAnsi="Cambria Math"/>
                    </w:rPr>
                    <m:t>{</m:t>
                  </m:r>
                  <m:sSub>
                    <m:sSubPr>
                      <m:ctrlPr>
                        <w:rPr>
                          <w:rFonts w:ascii="Cambria Math" w:hAnsi="Cambria Math"/>
                          <w:i/>
                          <w:szCs w:val="21"/>
                        </w:rPr>
                      </m:ctrlPr>
                    </m:sSubPr>
                    <m:e>
                      <m:acc>
                        <m:accPr>
                          <m:ctrlPr>
                            <w:rPr>
                              <w:rFonts w:ascii="Cambria Math" w:hAnsi="Cambria Math"/>
                              <w:i/>
                              <w:szCs w:val="21"/>
                            </w:rPr>
                          </m:ctrlPr>
                        </m:accPr>
                        <m:e>
                          <m:r>
                            <w:rPr>
                              <w:rFonts w:ascii="Cambria Math" w:hAnsi="Cambria Math"/>
                              <w:szCs w:val="21"/>
                            </w:rPr>
                            <m:t>g</m:t>
                          </m:r>
                        </m:e>
                      </m:acc>
                    </m:e>
                    <m:sub>
                      <m:r>
                        <w:rPr>
                          <w:rFonts w:ascii="Cambria Math" w:hAnsi="Cambria Math" w:hint="eastAsia"/>
                          <w:szCs w:val="21"/>
                        </w:rPr>
                        <m:t>s</m:t>
                      </m:r>
                    </m:sub>
                  </m:sSub>
                  <m:r>
                    <w:rPr>
                      <w:rFonts w:ascii="Cambria Math" w:hAnsi="Cambria Math"/>
                      <w:szCs w:val="21"/>
                    </w:rPr>
                    <m:t>}</m:t>
                  </m:r>
                </m:e>
                <m:sub>
                  <m:r>
                    <w:rPr>
                      <w:rFonts w:ascii="Cambria Math" w:hAnsi="Cambria Math"/>
                    </w:rPr>
                    <m:t>s=1</m:t>
                  </m:r>
                </m:sub>
                <m:sup>
                  <m:r>
                    <w:rPr>
                      <w:rFonts w:ascii="Cambria Math" w:hAnsi="Cambria Math"/>
                      <w:szCs w:val="21"/>
                      <w:shd w:val="clear" w:color="auto" w:fill="FFFFFF"/>
                      <w:vertAlign w:val="subscript"/>
                    </w:rPr>
                    <m:t>k'</m:t>
                  </m:r>
                </m:sup>
              </m:sSubSup>
            </m:oMath>
          </w:p>
          <w:p w14:paraId="5B631882" w14:textId="53A74440" w:rsidR="00EC7A42" w:rsidRPr="003936E0" w:rsidRDefault="00EC7A42" w:rsidP="00EC7A42">
            <w:pPr>
              <w:pStyle w:val="ae"/>
              <w:rPr>
                <w:i/>
              </w:rPr>
            </w:pPr>
            <w:r>
              <w:rPr>
                <w:rFonts w:hint="eastAsia"/>
              </w:rPr>
              <w:lastRenderedPageBreak/>
              <w:t>For</w:t>
            </w:r>
            <w:r>
              <w:t xml:space="preserve"> </w:t>
            </w:r>
            <m:oMath>
              <m:r>
                <w:rPr>
                  <w:rFonts w:ascii="Cambria Math" w:hAnsi="Cambria Math" w:hint="eastAsia"/>
                </w:rPr>
                <m:t>t</m:t>
              </m:r>
              <m:r>
                <w:rPr>
                  <w:rFonts w:ascii="Cambria Math" w:hAnsi="Cambria Math"/>
                </w:rPr>
                <m:t xml:space="preserve">=1,2,3,..., </m:t>
              </m:r>
              <m:r>
                <w:rPr>
                  <w:rFonts w:ascii="Cambria Math" w:hAnsi="Cambria Math"/>
                  <w:szCs w:val="21"/>
                  <w:shd w:val="clear" w:color="auto" w:fill="FFFFFF"/>
                  <w:vertAlign w:val="subscript"/>
                </w:rPr>
                <m:t>k'</m:t>
              </m:r>
            </m:oMath>
            <w:r>
              <w:rPr>
                <w:rFonts w:hint="eastAsia"/>
              </w:rPr>
              <w:t>:</w:t>
            </w:r>
          </w:p>
          <w:p w14:paraId="6558FB4E" w14:textId="77777777" w:rsidR="00EC7A42" w:rsidRDefault="00EC7A42" w:rsidP="00EC7A42">
            <w:pPr>
              <w:pStyle w:val="ae"/>
              <w:ind w:firstLine="420"/>
            </w:pPr>
            <w:r>
              <w:rPr>
                <w:rFonts w:hint="eastAsia"/>
                <w:bCs/>
                <w:iCs/>
                <w:shd w:val="clear" w:color="auto" w:fill="FFFFFF"/>
              </w:rPr>
              <w:t>估计</w:t>
            </w:r>
            <m:oMath>
              <m:sSub>
                <m:sSubPr>
                  <m:ctrlPr>
                    <w:rPr>
                      <w:rFonts w:ascii="Cambria Math" w:hAnsi="Cambria Math"/>
                    </w:rPr>
                  </m:ctrlPr>
                </m:sSubPr>
                <m:e>
                  <m:r>
                    <w:rPr>
                      <w:rFonts w:ascii="Cambria Math" w:hAnsi="Cambria Math" w:hint="eastAsia"/>
                    </w:rPr>
                    <m:t>D</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s+1</m:t>
                  </m:r>
                </m:sub>
              </m:sSub>
            </m:oMath>
            <w:r>
              <w:rPr>
                <w:rFonts w:hint="eastAsia"/>
              </w:rPr>
              <w:t>中</w:t>
            </w:r>
            <w:r>
              <w:rPr>
                <w:rFonts w:hint="eastAsia"/>
                <w:bCs/>
                <w:iCs/>
                <w:shd w:val="clear" w:color="auto" w:fill="FFFFFF"/>
              </w:rPr>
              <w:t>样本的噪音</w:t>
            </w:r>
            <m:oMath>
              <m:sSubSup>
                <m:sSubSupPr>
                  <m:ctrlPr>
                    <w:rPr>
                      <w:rFonts w:ascii="Cambria Math" w:hAnsi="Cambria Math"/>
                    </w:rPr>
                  </m:ctrlPr>
                </m:sSubSupPr>
                <m:e>
                  <m:r>
                    <w:rPr>
                      <w:rFonts w:ascii="Cambria Math" w:hAnsi="Cambria Math"/>
                    </w:rPr>
                    <m:t>ε</m:t>
                  </m:r>
                </m:e>
                <m:sub>
                  <m:r>
                    <w:rPr>
                      <w:rFonts w:ascii="Cambria Math" w:hAnsi="Cambria Math" w:hint="eastAsia"/>
                    </w:rPr>
                    <m:t>i</m:t>
                  </m:r>
                </m:sub>
                <m:sup>
                  <m:r>
                    <w:rPr>
                      <w:rFonts w:ascii="Cambria Math" w:hAnsi="Cambria Math" w:hint="eastAsia"/>
                    </w:rPr>
                    <m:t>s</m:t>
                  </m:r>
                </m:sup>
              </m:sSubSup>
              <m:r>
                <m:rPr>
                  <m:sty m:val="p"/>
                </m:rPr>
                <w:rPr>
                  <w:rFonts w:ascii="Cambria Math" w:hAnsi="Cambria Math"/>
                </w:rPr>
                <m:t>=</m:t>
              </m:r>
              <m:sSubSup>
                <m:sSubSupPr>
                  <m:ctrlPr>
                    <w:rPr>
                      <w:rFonts w:ascii="Cambria Math" w:hAnsi="Cambria Math"/>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s</m:t>
                  </m:r>
                </m:sup>
              </m:sSubSup>
              <m:r>
                <m:rPr>
                  <m:sty m:val="p"/>
                </m:rPr>
                <w:rPr>
                  <w:rFonts w:ascii="Cambria Math" w:hAnsi="Cambria Math"/>
                  <w:szCs w:val="21"/>
                </w:rPr>
                <m:t>—</m:t>
              </m:r>
              <m:sSub>
                <m:sSubPr>
                  <m:ctrlPr>
                    <w:rPr>
                      <w:rFonts w:ascii="Cambria Math" w:hAnsi="Cambria Math"/>
                      <w:i/>
                      <w:szCs w:val="21"/>
                    </w:rPr>
                  </m:ctrlPr>
                </m:sSubPr>
                <m:e>
                  <m:acc>
                    <m:accPr>
                      <m:ctrlPr>
                        <w:rPr>
                          <w:rFonts w:ascii="Cambria Math" w:hAnsi="Cambria Math"/>
                          <w:i/>
                          <w:szCs w:val="21"/>
                        </w:rPr>
                      </m:ctrlPr>
                    </m:accPr>
                    <m:e>
                      <m:r>
                        <w:rPr>
                          <w:rFonts w:ascii="Cambria Math" w:hAnsi="Cambria Math"/>
                          <w:szCs w:val="21"/>
                        </w:rPr>
                        <m:t>g</m:t>
                      </m:r>
                    </m:e>
                  </m:acc>
                </m:e>
                <m:sub>
                  <m:r>
                    <w:rPr>
                      <w:rFonts w:ascii="Cambria Math" w:hAnsi="Cambria Math" w:hint="eastAsia"/>
                      <w:szCs w:val="21"/>
                    </w:rPr>
                    <m:t>s</m:t>
                  </m:r>
                </m:sub>
              </m:sSub>
              <m:d>
                <m:dPr>
                  <m:ctrlPr>
                    <w:rPr>
                      <w:rFonts w:ascii="Cambria Math" w:hAnsi="Cambria Math"/>
                    </w:rPr>
                  </m:ctrlPr>
                </m:dPr>
                <m:e>
                  <m:sSubSup>
                    <m:sSubSupPr>
                      <m:ctrlPr>
                        <w:rPr>
                          <w:rFonts w:ascii="Cambria Math" w:hAnsi="Cambria Math"/>
                          <w:szCs w:val="21"/>
                        </w:rPr>
                      </m:ctrlPr>
                    </m:sSubSupPr>
                    <m:e>
                      <m:r>
                        <m:rPr>
                          <m:sty m:val="bi"/>
                        </m:rPr>
                        <w:rPr>
                          <w:rFonts w:ascii="Cambria Math" w:hAnsi="Cambria Math"/>
                          <w:szCs w:val="21"/>
                        </w:rPr>
                        <m:t>x</m:t>
                      </m:r>
                    </m:e>
                    <m:sub>
                      <m:r>
                        <w:rPr>
                          <w:rFonts w:ascii="Cambria Math" w:hAnsi="Cambria Math"/>
                          <w:szCs w:val="21"/>
                        </w:rPr>
                        <m:t>i</m:t>
                      </m:r>
                    </m:sub>
                    <m:sup>
                      <m:r>
                        <w:rPr>
                          <w:rFonts w:ascii="Cambria Math" w:hAnsi="Cambria Math"/>
                          <w:szCs w:val="21"/>
                        </w:rPr>
                        <m:t>s</m:t>
                      </m:r>
                    </m:sup>
                  </m:sSubSup>
                </m:e>
              </m:d>
            </m:oMath>
          </w:p>
          <w:p w14:paraId="40CFA6AA" w14:textId="4D705FF0" w:rsidR="00EC7A42" w:rsidRDefault="00EC7A42" w:rsidP="00EC7A42">
            <w:pPr>
              <w:pStyle w:val="ae"/>
              <w:ind w:firstLine="420"/>
              <w:rPr>
                <w:bCs/>
                <w:iCs/>
                <w:shd w:val="clear" w:color="auto" w:fill="FFFFFF"/>
              </w:rPr>
            </w:pPr>
            <w:r>
              <w:rPr>
                <w:rFonts w:hint="eastAsia"/>
                <w:bCs/>
                <w:iCs/>
                <w:shd w:val="clear" w:color="auto" w:fill="FFFFFF"/>
              </w:rPr>
              <w:t>利用多阶段最小权匹配方法得到插值匹配策略</w:t>
            </w:r>
          </w:p>
          <w:p w14:paraId="60AA005C" w14:textId="77777777" w:rsidR="00EC7A42" w:rsidRDefault="00EC7A42" w:rsidP="00EC7A42">
            <w:pPr>
              <w:pStyle w:val="ae"/>
              <w:ind w:firstLine="420"/>
              <w:rPr>
                <w:bCs/>
                <w:iCs/>
                <w:shd w:val="clear" w:color="auto" w:fill="FFFFFF"/>
              </w:rPr>
            </w:pPr>
            <w:r>
              <w:rPr>
                <w:rFonts w:hint="eastAsia"/>
                <w:bCs/>
                <w:iCs/>
                <w:shd w:val="clear" w:color="auto" w:fill="FFFFFF"/>
              </w:rPr>
              <w:t>根据匹配策略对样本进行插值合成新的数据</w:t>
            </w:r>
          </w:p>
          <w:p w14:paraId="067CFB00" w14:textId="36DA6462" w:rsidR="00EC7A42" w:rsidRPr="00EC7A42" w:rsidRDefault="00EC7A42" w:rsidP="00EC7A42">
            <w:pPr>
              <w:pStyle w:val="ae"/>
              <w:ind w:firstLine="420"/>
              <w:rPr>
                <w:bCs/>
                <w:iCs/>
                <w:shd w:val="clear" w:color="auto" w:fill="FFFFFF"/>
              </w:rPr>
            </w:pPr>
            <w:r>
              <w:rPr>
                <w:rFonts w:hint="eastAsia"/>
                <w:bCs/>
                <w:iCs/>
                <w:shd w:val="clear" w:color="auto" w:fill="FFFFFF"/>
              </w:rPr>
              <w:t>将新</w:t>
            </w:r>
            <w:r w:rsidR="007767AD">
              <w:rPr>
                <w:rFonts w:hint="eastAsia"/>
                <w:bCs/>
                <w:iCs/>
                <w:shd w:val="clear" w:color="auto" w:fill="FFFFFF"/>
              </w:rPr>
              <w:t>合成</w:t>
            </w:r>
            <w:r>
              <w:rPr>
                <w:rFonts w:hint="eastAsia"/>
                <w:bCs/>
                <w:iCs/>
                <w:shd w:val="clear" w:color="auto" w:fill="FFFFFF"/>
              </w:rPr>
              <w:t>的数据添加到</w:t>
            </w:r>
            <w:r>
              <w:rPr>
                <w:rFonts w:hint="eastAsia"/>
              </w:rPr>
              <w:t>数据集</w:t>
            </w:r>
            <m:oMath>
              <m:r>
                <w:rPr>
                  <w:rFonts w:ascii="Cambria Math" w:hAnsi="Cambria Math" w:hint="eastAsia"/>
                </w:rPr>
                <m:t>D</m:t>
              </m:r>
            </m:oMath>
            <w:r>
              <w:rPr>
                <w:rFonts w:hint="eastAsia"/>
              </w:rPr>
              <w:t>中</w:t>
            </w:r>
          </w:p>
        </w:tc>
      </w:tr>
    </w:tbl>
    <w:p w14:paraId="4547D060" w14:textId="67A64C47" w:rsidR="002B0878" w:rsidRDefault="005E30A0" w:rsidP="005E30A0">
      <w:r>
        <w:rPr>
          <w:rFonts w:cs="Times New Roman"/>
          <w:iCs/>
          <w:noProof/>
        </w:rPr>
        <w:lastRenderedPageBreak/>
        <w:drawing>
          <wp:inline distT="0" distB="0" distL="0" distR="0" wp14:anchorId="42C7DD6F" wp14:editId="0886B608">
            <wp:extent cx="5274310" cy="128143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281430"/>
                    </a:xfrm>
                    <a:prstGeom prst="rect">
                      <a:avLst/>
                    </a:prstGeom>
                  </pic:spPr>
                </pic:pic>
              </a:graphicData>
            </a:graphic>
          </wp:inline>
        </w:drawing>
      </w:r>
    </w:p>
    <w:p w14:paraId="71C93FEB" w14:textId="0614880E" w:rsidR="005E30A0" w:rsidRDefault="005E30A0" w:rsidP="005E30A0">
      <w:pPr>
        <w:pStyle w:val="aa"/>
        <w:spacing w:after="156"/>
      </w:pPr>
      <w:r>
        <w:rPr>
          <w:rFonts w:hint="eastAsia"/>
        </w:rPr>
        <w:t>图</w:t>
      </w:r>
      <w:r>
        <w:rPr>
          <w:rFonts w:hint="eastAsia"/>
        </w:rPr>
        <w:t>3</w:t>
      </w:r>
      <w:r>
        <w:t xml:space="preserve">.5 </w:t>
      </w:r>
      <w:r>
        <w:rPr>
          <w:rFonts w:hint="eastAsia"/>
        </w:rPr>
        <w:t>一维特征空间下</w:t>
      </w:r>
      <w:r>
        <w:rPr>
          <w:rFonts w:hint="eastAsia"/>
        </w:rPr>
        <w:t>RSIS</w:t>
      </w:r>
      <w:r>
        <w:rPr>
          <w:rFonts w:hint="eastAsia"/>
        </w:rPr>
        <w:t>方法处理效果图</w:t>
      </w:r>
    </w:p>
    <w:p w14:paraId="5CB43C81" w14:textId="2E691ACC" w:rsidR="005E30A0" w:rsidRPr="00EC7A42" w:rsidRDefault="005E30A0" w:rsidP="005E30A0">
      <w:r>
        <w:tab/>
      </w:r>
      <w:r>
        <w:rPr>
          <w:rFonts w:hint="eastAsia"/>
        </w:rPr>
        <w:t>如上图所示，</w:t>
      </w:r>
      <w:r w:rsidRPr="004C3467">
        <w:t>生成实际函数关系为</w:t>
      </w:r>
      <m:oMath>
        <m:r>
          <w:rPr>
            <w:rFonts w:ascii="Cambria Math" w:hAnsi="Cambria Math"/>
          </w:rPr>
          <m:t>y</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3</m:t>
            </m:r>
          </m:sup>
        </m:sSup>
      </m:oMath>
      <w:r w:rsidRPr="004C3467">
        <w:t>的样本</w:t>
      </w:r>
      <w:r>
        <w:rPr>
          <w:rFonts w:hint="eastAsia"/>
        </w:rPr>
        <w:t>，</w:t>
      </w:r>
      <w:r w:rsidRPr="004C3467">
        <w:t>样本量为</w:t>
      </w:r>
      <w:r>
        <w:t xml:space="preserve">200. </w:t>
      </w:r>
      <w:r>
        <w:rPr>
          <w:rFonts w:hint="eastAsia"/>
        </w:rPr>
        <w:t>随后</w:t>
      </w:r>
      <w:r w:rsidRPr="004C3467">
        <w:t>对样本添加高斯噪声</w:t>
      </w:r>
      <w:r>
        <w:rPr>
          <w:rFonts w:hint="eastAsia"/>
        </w:rPr>
        <w:t>。</w:t>
      </w:r>
      <w:r w:rsidRPr="004C3467">
        <w:t>令</w:t>
      </w:r>
      <w:r>
        <w:t>k=6</w:t>
      </w:r>
      <w:r>
        <w:rPr>
          <w:rFonts w:hint="eastAsia"/>
        </w:rPr>
        <w:t>，</w:t>
      </w:r>
      <w:r>
        <w:rPr>
          <w:szCs w:val="21"/>
          <w:shd w:val="clear" w:color="auto" w:fill="FFFFFF"/>
        </w:rPr>
        <w:t>η=100</w:t>
      </w:r>
      <w:r>
        <w:rPr>
          <w:rFonts w:hint="eastAsia"/>
          <w:szCs w:val="21"/>
          <w:shd w:val="clear" w:color="auto" w:fill="FFFFFF"/>
        </w:rPr>
        <w:t>，</w:t>
      </w:r>
      <w:r w:rsidRPr="004C3467">
        <w:t>对噪音数据使用</w:t>
      </w:r>
      <w:r>
        <w:rPr>
          <w:rFonts w:hint="eastAsia"/>
        </w:rPr>
        <w:t>RSIS</w:t>
      </w:r>
      <w:r w:rsidRPr="004C3467">
        <w:t>方法进行数据合成处理</w:t>
      </w:r>
      <w:r>
        <w:rPr>
          <w:rFonts w:hint="eastAsia"/>
        </w:rPr>
        <w:t>，</w:t>
      </w:r>
      <w:r w:rsidRPr="004C3467">
        <w:t>样本量增加至</w:t>
      </w:r>
      <w:r>
        <w:t>3808</w:t>
      </w:r>
      <w:r>
        <w:rPr>
          <w:rFonts w:hint="eastAsia"/>
        </w:rPr>
        <w:t>。</w:t>
      </w:r>
    </w:p>
    <w:p w14:paraId="4ED029DD" w14:textId="44DD0A80" w:rsidR="00987B76" w:rsidRDefault="00987B76" w:rsidP="00987B76">
      <w:pPr>
        <w:pStyle w:val="1"/>
        <w:spacing w:before="312" w:after="312"/>
      </w:pPr>
      <w:bookmarkStart w:id="30" w:name="_Toc157187751"/>
      <w:r>
        <w:rPr>
          <w:rFonts w:hint="eastAsia"/>
        </w:rPr>
        <w:lastRenderedPageBreak/>
        <w:t>四、模拟实验</w:t>
      </w:r>
      <w:bookmarkEnd w:id="30"/>
    </w:p>
    <w:p w14:paraId="6EE8B653" w14:textId="5804C0A2" w:rsidR="00205179" w:rsidRDefault="00205179" w:rsidP="006E3558">
      <w:pPr>
        <w:pStyle w:val="2"/>
        <w:spacing w:before="312" w:after="312"/>
      </w:pPr>
      <w:bookmarkStart w:id="31" w:name="_Toc157187752"/>
      <w:r>
        <w:rPr>
          <w:rFonts w:hint="eastAsia"/>
        </w:rPr>
        <w:t>4</w:t>
      </w:r>
      <w:r>
        <w:t xml:space="preserve">.1 </w:t>
      </w:r>
      <w:r>
        <w:rPr>
          <w:rFonts w:hint="eastAsia"/>
        </w:rPr>
        <w:t>模拟设计</w:t>
      </w:r>
      <w:bookmarkEnd w:id="31"/>
    </w:p>
    <w:p w14:paraId="495EDFB7" w14:textId="77777777" w:rsidR="00BA1A5D" w:rsidRPr="00BA1A5D" w:rsidRDefault="00BA1A5D" w:rsidP="00BA1A5D"/>
    <w:p w14:paraId="6AD3A224" w14:textId="5F37C4B0" w:rsidR="00205179" w:rsidRDefault="00205179" w:rsidP="006E3558">
      <w:pPr>
        <w:pStyle w:val="2"/>
        <w:spacing w:before="312" w:after="312"/>
      </w:pPr>
      <w:bookmarkStart w:id="32" w:name="_Toc157187753"/>
      <w:r>
        <w:rPr>
          <w:rFonts w:hint="eastAsia"/>
        </w:rPr>
        <w:t>4</w:t>
      </w:r>
      <w:r>
        <w:t xml:space="preserve">.2 </w:t>
      </w:r>
      <w:r>
        <w:rPr>
          <w:rFonts w:hint="eastAsia"/>
        </w:rPr>
        <w:t>噪音处理效果分析</w:t>
      </w:r>
      <w:bookmarkEnd w:id="32"/>
    </w:p>
    <w:p w14:paraId="02C9503A" w14:textId="6A9FF2C6" w:rsidR="00205179" w:rsidRDefault="00205179" w:rsidP="006E3558">
      <w:pPr>
        <w:pStyle w:val="2"/>
        <w:spacing w:before="312" w:after="312"/>
      </w:pPr>
      <w:bookmarkStart w:id="33" w:name="_Toc157187754"/>
      <w:r>
        <w:rPr>
          <w:rFonts w:hint="eastAsia"/>
        </w:rPr>
        <w:t>4</w:t>
      </w:r>
      <w:r>
        <w:t>.</w:t>
      </w:r>
      <w:r w:rsidR="006E3558">
        <w:t>3</w:t>
      </w:r>
      <w:r>
        <w:t xml:space="preserve"> </w:t>
      </w:r>
      <w:r>
        <w:rPr>
          <w:rFonts w:hint="eastAsia"/>
        </w:rPr>
        <w:t>超参数敏感性分析</w:t>
      </w:r>
      <w:bookmarkEnd w:id="33"/>
    </w:p>
    <w:p w14:paraId="59549F6B" w14:textId="517FBD44" w:rsidR="006E3558" w:rsidRDefault="006E3558" w:rsidP="006E3558">
      <w:pPr>
        <w:pStyle w:val="2"/>
        <w:spacing w:before="312" w:after="312"/>
      </w:pPr>
      <w:bookmarkStart w:id="34" w:name="_Toc157187755"/>
      <w:r>
        <w:rPr>
          <w:rFonts w:hint="eastAsia"/>
        </w:rPr>
        <w:t>4</w:t>
      </w:r>
      <w:r>
        <w:t xml:space="preserve">.4 </w:t>
      </w:r>
      <w:r>
        <w:rPr>
          <w:rFonts w:hint="eastAsia"/>
        </w:rPr>
        <w:t>对于样本分布的影响</w:t>
      </w:r>
      <w:r w:rsidR="00AC0F04">
        <w:rPr>
          <w:rFonts w:hint="eastAsia"/>
        </w:rPr>
        <w:t>分析</w:t>
      </w:r>
      <w:bookmarkEnd w:id="34"/>
    </w:p>
    <w:p w14:paraId="7226E60E" w14:textId="77777777" w:rsidR="006E3558" w:rsidRPr="006E3558" w:rsidRDefault="006E3558" w:rsidP="00205179"/>
    <w:p w14:paraId="563590C7" w14:textId="09585712" w:rsidR="00987B76" w:rsidRDefault="00987B76" w:rsidP="00987B76">
      <w:pPr>
        <w:pStyle w:val="1"/>
        <w:spacing w:before="312" w:after="312"/>
      </w:pPr>
      <w:bookmarkStart w:id="35" w:name="_Toc157187756"/>
      <w:r>
        <w:rPr>
          <w:rFonts w:hint="eastAsia"/>
        </w:rPr>
        <w:lastRenderedPageBreak/>
        <w:t>五、实例分析</w:t>
      </w:r>
      <w:bookmarkEnd w:id="35"/>
    </w:p>
    <w:p w14:paraId="1D110690" w14:textId="4AA932CB" w:rsidR="001861B7" w:rsidRPr="001861B7" w:rsidRDefault="006B6D59" w:rsidP="001861B7">
      <w:r>
        <w:rPr>
          <w:rFonts w:hint="eastAsia"/>
        </w:rPr>
        <w:t>使用</w:t>
      </w:r>
      <w:r>
        <w:rPr>
          <w:rFonts w:hint="eastAsia"/>
        </w:rPr>
        <w:t>MLP</w:t>
      </w:r>
      <w:r>
        <w:rPr>
          <w:rFonts w:hint="eastAsia"/>
        </w:rPr>
        <w:t>模型，给定</w:t>
      </w:r>
      <w:r>
        <w:rPr>
          <w:rFonts w:hint="eastAsia"/>
        </w:rPr>
        <w:t>n</w:t>
      </w:r>
      <w:r>
        <w:rPr>
          <w:rFonts w:hint="eastAsia"/>
        </w:rPr>
        <w:t>个测试数据集，</w:t>
      </w:r>
      <w:r>
        <w:rPr>
          <w:rFonts w:hint="eastAsia"/>
        </w:rPr>
        <w:t>n</w:t>
      </w:r>
      <w:r>
        <w:rPr>
          <w:rFonts w:hint="eastAsia"/>
        </w:rPr>
        <w:t>个折线图</w:t>
      </w:r>
      <w:r>
        <w:rPr>
          <w:rFonts w:hint="eastAsia"/>
        </w:rPr>
        <w:t>2</w:t>
      </w:r>
      <w:r>
        <w:rPr>
          <w:rFonts w:hint="eastAsia"/>
        </w:rPr>
        <w:t>条线，分别是每个数据集使用</w:t>
      </w:r>
      <w:r>
        <w:rPr>
          <w:rFonts w:hint="eastAsia"/>
        </w:rPr>
        <w:t>RSIS</w:t>
      </w:r>
      <w:r>
        <w:rPr>
          <w:rFonts w:hint="eastAsia"/>
        </w:rPr>
        <w:t>方法前后的收敛效果。</w:t>
      </w:r>
    </w:p>
    <w:p w14:paraId="50797912" w14:textId="03F9BC53" w:rsidR="00987B76" w:rsidRDefault="00987B76" w:rsidP="00987B76">
      <w:pPr>
        <w:pStyle w:val="1"/>
        <w:spacing w:before="312" w:after="312"/>
      </w:pPr>
      <w:bookmarkStart w:id="36" w:name="_Toc157187757"/>
      <w:r>
        <w:rPr>
          <w:rFonts w:hint="eastAsia"/>
        </w:rPr>
        <w:lastRenderedPageBreak/>
        <w:t>六、结合</w:t>
      </w:r>
      <w:r w:rsidR="00A720E0">
        <w:rPr>
          <w:rFonts w:hint="eastAsia"/>
        </w:rPr>
        <w:t>卷积神经网络框架</w:t>
      </w:r>
      <w:r>
        <w:rPr>
          <w:rFonts w:hint="eastAsia"/>
        </w:rPr>
        <w:t>的进一步研究</w:t>
      </w:r>
      <w:bookmarkEnd w:id="36"/>
    </w:p>
    <w:p w14:paraId="7460B74D" w14:textId="09969AC9" w:rsidR="005E2CFB" w:rsidRDefault="005E2CFB" w:rsidP="005E2CFB">
      <w:pPr>
        <w:ind w:firstLine="420"/>
      </w:pPr>
      <w:r>
        <w:rPr>
          <w:rFonts w:hint="eastAsia"/>
        </w:rPr>
        <w:t>随着深度学习技术的发展，</w:t>
      </w:r>
      <w:r w:rsidRPr="005E2CFB">
        <w:rPr>
          <w:rFonts w:hint="eastAsia"/>
        </w:rPr>
        <w:t>自从</w:t>
      </w:r>
      <w:r w:rsidRPr="005E2CFB">
        <w:rPr>
          <w:rFonts w:hint="eastAsia"/>
        </w:rPr>
        <w:t>CNN</w:t>
      </w:r>
      <w:r w:rsidRPr="005E2CFB">
        <w:rPr>
          <w:rFonts w:hint="eastAsia"/>
        </w:rPr>
        <w:t>在图像识别和分类方面取得重大突破以来，从最初的</w:t>
      </w:r>
      <w:r w:rsidRPr="005E2CFB">
        <w:rPr>
          <w:rFonts w:hint="eastAsia"/>
        </w:rPr>
        <w:t>LeNet</w:t>
      </w:r>
      <w:r w:rsidRPr="005E2CFB">
        <w:rPr>
          <w:rFonts w:hint="eastAsia"/>
        </w:rPr>
        <w:t>到更复杂的架构如</w:t>
      </w:r>
      <w:r w:rsidRPr="005E2CFB">
        <w:rPr>
          <w:rFonts w:hint="eastAsia"/>
        </w:rPr>
        <w:t>AlexNet</w:t>
      </w:r>
      <w:r w:rsidRPr="005E2CFB">
        <w:rPr>
          <w:rFonts w:hint="eastAsia"/>
        </w:rPr>
        <w:t>、</w:t>
      </w:r>
      <w:r w:rsidRPr="005E2CFB">
        <w:rPr>
          <w:rFonts w:hint="eastAsia"/>
        </w:rPr>
        <w:t>VGG</w:t>
      </w:r>
      <w:r w:rsidRPr="005E2CFB">
        <w:rPr>
          <w:rFonts w:hint="eastAsia"/>
        </w:rPr>
        <w:t>、</w:t>
      </w:r>
      <w:r w:rsidRPr="005E2CFB">
        <w:rPr>
          <w:rFonts w:hint="eastAsia"/>
        </w:rPr>
        <w:t>ResNet</w:t>
      </w:r>
      <w:r w:rsidRPr="005E2CFB">
        <w:rPr>
          <w:rFonts w:hint="eastAsia"/>
        </w:rPr>
        <w:t>等，</w:t>
      </w:r>
      <w:r w:rsidRPr="005E2CFB">
        <w:rPr>
          <w:rFonts w:hint="eastAsia"/>
        </w:rPr>
        <w:t>CNN</w:t>
      </w:r>
      <w:r w:rsidRPr="005E2CFB">
        <w:rPr>
          <w:rFonts w:hint="eastAsia"/>
        </w:rPr>
        <w:t>已成为处理图像数据的标准工具</w:t>
      </w:r>
      <w:r>
        <w:rPr>
          <w:rFonts w:hint="eastAsia"/>
        </w:rPr>
        <w:t>，</w:t>
      </w:r>
      <w:r w:rsidRPr="005E2CFB">
        <w:rPr>
          <w:rFonts w:hint="eastAsia"/>
        </w:rPr>
        <w:t>被广泛应用于各种视觉任务，包括对象检测、图像分割、实时视频处理等。这些应用不仅展示了</w:t>
      </w:r>
      <w:r w:rsidRPr="005E2CFB">
        <w:rPr>
          <w:rFonts w:hint="eastAsia"/>
        </w:rPr>
        <w:t>CNN</w:t>
      </w:r>
      <w:r w:rsidRPr="005E2CFB">
        <w:rPr>
          <w:rFonts w:hint="eastAsia"/>
        </w:rPr>
        <w:t>在处理复杂视觉信息方面的强大能力，也推动了从自动驾驶到医疗诊断等多个领域的技术发展。</w:t>
      </w:r>
    </w:p>
    <w:p w14:paraId="1EBA6870" w14:textId="520FA151" w:rsidR="005E2CFB" w:rsidRPr="005E2CFB" w:rsidRDefault="005E2CFB" w:rsidP="005E2CFB">
      <w:pPr>
        <w:ind w:firstLine="420"/>
      </w:pPr>
      <w:r>
        <w:rPr>
          <w:rFonts w:hint="eastAsia"/>
        </w:rPr>
        <w:t>上文的研究主要针对特征矢量数据使用</w:t>
      </w:r>
      <w:r>
        <w:rPr>
          <w:rFonts w:hint="eastAsia"/>
        </w:rPr>
        <w:t>RSIS</w:t>
      </w:r>
      <w:r>
        <w:rPr>
          <w:rFonts w:hint="eastAsia"/>
        </w:rPr>
        <w:t>进行数据合成，本章节重点探究</w:t>
      </w:r>
      <w:r>
        <w:rPr>
          <w:rFonts w:hint="eastAsia"/>
        </w:rPr>
        <w:t>RSIS</w:t>
      </w:r>
      <w:r>
        <w:rPr>
          <w:rFonts w:hint="eastAsia"/>
        </w:rPr>
        <w:t>方法结合</w:t>
      </w:r>
      <w:r>
        <w:rPr>
          <w:rFonts w:hint="eastAsia"/>
        </w:rPr>
        <w:t>CNN</w:t>
      </w:r>
      <w:r>
        <w:rPr>
          <w:rFonts w:hint="eastAsia"/>
        </w:rPr>
        <w:t>框架在计算机视觉领域的应用研究。</w:t>
      </w:r>
    </w:p>
    <w:p w14:paraId="7DD1B950" w14:textId="2F038C3A" w:rsidR="00291934" w:rsidRDefault="00291934" w:rsidP="00291934">
      <w:pPr>
        <w:pStyle w:val="2"/>
        <w:spacing w:before="312" w:after="312"/>
      </w:pPr>
      <w:bookmarkStart w:id="37" w:name="_Toc157187758"/>
      <w:r>
        <w:rPr>
          <w:rFonts w:hint="eastAsia"/>
        </w:rPr>
        <w:t>6</w:t>
      </w:r>
      <w:r>
        <w:t>.1</w:t>
      </w:r>
      <w:r w:rsidR="00621AB7">
        <w:rPr>
          <w:rFonts w:hint="eastAsia"/>
        </w:rPr>
        <w:t>方法概述</w:t>
      </w:r>
      <w:bookmarkEnd w:id="37"/>
    </w:p>
    <w:p w14:paraId="29945FBF" w14:textId="1BA02944" w:rsidR="000A289A" w:rsidRDefault="006A324C" w:rsidP="006A324C">
      <w:pPr>
        <w:ind w:firstLine="420"/>
      </w:pPr>
      <w:r>
        <w:rPr>
          <w:rFonts w:hint="eastAsia"/>
        </w:rPr>
        <w:t>RSIS</w:t>
      </w:r>
      <w:r>
        <w:rPr>
          <w:rFonts w:hint="eastAsia"/>
        </w:rPr>
        <w:t>方法针对向量数据进行数据合成，但是无法直接用于图像数据，</w:t>
      </w:r>
      <w:r w:rsidR="00C566E3">
        <w:rPr>
          <w:rFonts w:hint="eastAsia"/>
        </w:rPr>
        <w:t>因此</w:t>
      </w:r>
      <w:r w:rsidR="00C566E3">
        <w:rPr>
          <w:rFonts w:hint="eastAsia"/>
        </w:rPr>
        <w:t>RSIS</w:t>
      </w:r>
      <w:r w:rsidR="00C566E3">
        <w:rPr>
          <w:rFonts w:hint="eastAsia"/>
        </w:rPr>
        <w:t>方法存在一定的局限性。</w:t>
      </w:r>
      <w:r>
        <w:rPr>
          <w:rFonts w:hint="eastAsia"/>
        </w:rPr>
        <w:t>CNN</w:t>
      </w:r>
      <w:r>
        <w:rPr>
          <w:rFonts w:hint="eastAsia"/>
        </w:rPr>
        <w:t>作为优秀的特征提取模型，本文将</w:t>
      </w:r>
      <w:r>
        <w:rPr>
          <w:rFonts w:hint="eastAsia"/>
        </w:rPr>
        <w:t>RSIS</w:t>
      </w:r>
      <w:r>
        <w:rPr>
          <w:rFonts w:hint="eastAsia"/>
        </w:rPr>
        <w:t>方法与传统的深度学习</w:t>
      </w:r>
      <w:r>
        <w:rPr>
          <w:rFonts w:hint="eastAsia"/>
        </w:rPr>
        <w:t>CNN</w:t>
      </w:r>
      <w:r>
        <w:rPr>
          <w:rFonts w:hint="eastAsia"/>
        </w:rPr>
        <w:t>框架相结合，</w:t>
      </w:r>
      <w:r w:rsidRPr="006A324C">
        <w:rPr>
          <w:rFonts w:hint="eastAsia"/>
        </w:rPr>
        <w:t>提出了一种</w:t>
      </w:r>
      <w:r>
        <w:rPr>
          <w:rFonts w:hint="eastAsia"/>
        </w:rPr>
        <w:t>创新的</w:t>
      </w:r>
      <w:r>
        <w:rPr>
          <w:rFonts w:hint="eastAsia"/>
        </w:rPr>
        <w:t>CNN</w:t>
      </w:r>
      <w:r w:rsidRPr="006A324C">
        <w:rPr>
          <w:rFonts w:hint="eastAsia"/>
        </w:rPr>
        <w:t>框架，旨在增强图像数据的特征表示和模型泛化能力。</w:t>
      </w:r>
      <w:r w:rsidR="000A289A" w:rsidRPr="000A289A">
        <w:rPr>
          <w:rFonts w:hint="eastAsia"/>
        </w:rPr>
        <w:t>该框架首先利用</w:t>
      </w:r>
      <w:r w:rsidR="000A289A" w:rsidRPr="000A289A">
        <w:rPr>
          <w:rFonts w:hint="eastAsia"/>
        </w:rPr>
        <w:t>CNN</w:t>
      </w:r>
      <w:r w:rsidR="000A289A" w:rsidRPr="000A289A">
        <w:rPr>
          <w:rFonts w:hint="eastAsia"/>
        </w:rPr>
        <w:t>的卷积和池化层对输入图像进行深度特征提取，然后通过全局池化层将这些特征转换为一维向量表示。在此基础上，应用</w:t>
      </w:r>
      <w:r w:rsidR="000A289A">
        <w:rPr>
          <w:rFonts w:hint="eastAsia"/>
        </w:rPr>
        <w:t>RSIS</w:t>
      </w:r>
      <w:r w:rsidR="000A289A">
        <w:rPr>
          <w:rFonts w:hint="eastAsia"/>
        </w:rPr>
        <w:t>方法</w:t>
      </w:r>
      <w:r w:rsidR="000A289A" w:rsidRPr="000A289A">
        <w:rPr>
          <w:rFonts w:hint="eastAsia"/>
        </w:rPr>
        <w:t>来生成新的向量表示</w:t>
      </w:r>
      <w:r w:rsidR="00755FC3">
        <w:rPr>
          <w:rFonts w:hint="eastAsia"/>
        </w:rPr>
        <w:t>。</w:t>
      </w:r>
      <w:r w:rsidR="00B17C3D">
        <w:rPr>
          <w:rFonts w:hint="eastAsia"/>
        </w:rPr>
        <w:t>见图</w:t>
      </w:r>
      <w:r w:rsidR="00B17C3D">
        <w:rPr>
          <w:rFonts w:hint="eastAsia"/>
        </w:rPr>
        <w:t>6</w:t>
      </w:r>
      <w:r w:rsidR="00B17C3D">
        <w:t>.1</w:t>
      </w:r>
      <w:r w:rsidR="000A289A" w:rsidRPr="000A289A">
        <w:rPr>
          <w:rFonts w:hint="eastAsia"/>
        </w:rPr>
        <w:t>。</w:t>
      </w:r>
    </w:p>
    <w:p w14:paraId="056ED6CD" w14:textId="1FEAC4B0" w:rsidR="005E2CFB" w:rsidRPr="00C566E3" w:rsidRDefault="00C566E3" w:rsidP="006A324C">
      <w:pPr>
        <w:ind w:firstLine="420"/>
        <w:rPr>
          <w:i/>
        </w:rPr>
      </w:pPr>
      <w:r>
        <w:rPr>
          <w:rFonts w:hint="eastAsia"/>
        </w:rPr>
        <w:t>具体来说，</w:t>
      </w:r>
      <w:r w:rsidR="00C94A89">
        <w:rPr>
          <w:rFonts w:hint="eastAsia"/>
        </w:rPr>
        <w:t>对于一组</w:t>
      </w:r>
      <w:r>
        <w:rPr>
          <w:rFonts w:hint="eastAsia"/>
        </w:rPr>
        <w:t>RGB</w:t>
      </w:r>
      <w:r w:rsidR="00C94A89">
        <w:rPr>
          <w:rFonts w:hint="eastAsia"/>
        </w:rPr>
        <w:t>图像</w:t>
      </w:r>
      <w:r>
        <w:rPr>
          <w:rFonts w:hint="eastAsia"/>
        </w:rPr>
        <w:t>数据</w:t>
      </w:r>
      <w:r w:rsidR="00C94A89">
        <w:rPr>
          <w:rFonts w:hint="eastAsia"/>
        </w:rPr>
        <w:t>集合</w:t>
      </w:r>
      <m:oMath>
        <m:r>
          <w:rPr>
            <w:rFonts w:ascii="Cambria Math" w:hAnsi="Cambria Math" w:hint="eastAsia"/>
          </w:rPr>
          <m:t>D</m:t>
        </m:r>
        <m:r>
          <w:rPr>
            <w:rFonts w:ascii="Cambria Math" w:hAnsi="Cambria Math"/>
          </w:rPr>
          <m:t>=</m:t>
        </m:r>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hint="eastAsia"/>
                  </w:rPr>
                  <m:t>i</m:t>
                </m:r>
              </m:sub>
            </m:sSub>
            <m:r>
              <w:rPr>
                <w:rFonts w:ascii="Cambria Math" w:hAnsi="Cambria Math"/>
              </w:rPr>
              <m:t>}</m:t>
            </m:r>
          </m:e>
          <m:sub>
            <m:r>
              <w:rPr>
                <w:rFonts w:ascii="Cambria Math" w:hAnsi="Cambria Math" w:hint="eastAsia"/>
              </w:rPr>
              <m:t>i</m:t>
            </m:r>
            <m:r>
              <w:rPr>
                <w:rFonts w:ascii="Cambria Math" w:hAnsi="Cambria Math"/>
              </w:rPr>
              <m:t>=1</m:t>
            </m:r>
          </m:sub>
          <m:sup>
            <m:r>
              <w:rPr>
                <w:rFonts w:ascii="Cambria Math" w:hAnsi="Cambria Math" w:hint="eastAsia"/>
              </w:rPr>
              <m:t>n</m:t>
            </m:r>
          </m:sup>
        </m:sSubSup>
      </m:oMath>
      <w:r w:rsidR="00C94A89">
        <w:rPr>
          <w:rFonts w:hint="eastAsia"/>
        </w:rPr>
        <w:t>，其中</w:t>
      </w:r>
      <m:oMath>
        <m:sSub>
          <m:sSubPr>
            <m:ctrlPr>
              <w:rPr>
                <w:rFonts w:ascii="Cambria Math" w:hAnsi="Cambria Math"/>
                <w:i/>
              </w:rPr>
            </m:ctrlPr>
          </m:sSubPr>
          <m:e>
            <m:r>
              <w:rPr>
                <w:rFonts w:ascii="Cambria Math" w:hAnsi="Cambria Math" w:hint="eastAsia"/>
              </w:rPr>
              <m:t>I</m:t>
            </m:r>
          </m:e>
          <m:sub>
            <m:r>
              <w:rPr>
                <w:rFonts w:ascii="Cambria Math" w:hAnsi="Cambria Math" w:hint="eastAsia"/>
              </w:rPr>
              <m:t>i</m:t>
            </m:r>
          </m:sub>
        </m:sSub>
      </m:oMath>
      <w:r w:rsidR="00C94A89">
        <w:rPr>
          <w:rFonts w:hint="eastAsia"/>
        </w:rPr>
        <w:t>为图像数值化的张量数据</w:t>
      </w:r>
      <w:r>
        <w:rPr>
          <w:rFonts w:hint="eastAsia"/>
        </w:rPr>
        <w:t>。设</w:t>
      </w:r>
      <w:r w:rsidR="00B17C3D">
        <w:rPr>
          <w:rFonts w:hint="eastAsia"/>
        </w:rPr>
        <w:t>CNN</w:t>
      </w:r>
      <w:r w:rsidR="00B17C3D">
        <w:rPr>
          <w:rFonts w:hint="eastAsia"/>
        </w:rPr>
        <w:t>的特征提取函数</w:t>
      </w:r>
      <m:oMath>
        <m:r>
          <w:rPr>
            <w:rFonts w:ascii="Cambria Math" w:hAnsi="Cambria Math" w:hint="eastAsia"/>
          </w:rPr>
          <m:t>f</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H</m:t>
            </m:r>
            <m:r>
              <w:rPr>
                <w:rFonts w:ascii="Cambria Math" w:hAnsi="Cambria Math"/>
              </w:rPr>
              <m:t>×</m:t>
            </m:r>
            <m:r>
              <w:rPr>
                <w:rFonts w:ascii="Cambria Math" w:hAnsi="Cambria Math" w:hint="eastAsia"/>
              </w:rPr>
              <m:t>W</m:t>
            </m:r>
            <m:r>
              <w:rPr>
                <w:rFonts w:ascii="Cambria Math" w:hAnsi="Cambria Math"/>
              </w:rPr>
              <m:t>×</m:t>
            </m:r>
            <m:r>
              <w:rPr>
                <w:rFonts w:ascii="Cambria Math" w:hAnsi="Cambria Math" w:hint="eastAsia"/>
              </w:rPr>
              <m:t>C</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d</m:t>
            </m:r>
          </m:sup>
        </m:sSup>
      </m:oMath>
      <w:r w:rsidR="00B17C3D">
        <w:rPr>
          <w:rFonts w:hint="eastAsia"/>
        </w:rPr>
        <w:t>，其中</w:t>
      </w:r>
      <m:oMath>
        <m:r>
          <w:rPr>
            <w:rFonts w:ascii="Cambria Math" w:hAnsi="Cambria Math" w:hint="eastAsia"/>
          </w:rPr>
          <m:t>H</m:t>
        </m:r>
        <m:r>
          <w:rPr>
            <w:rFonts w:ascii="Cambria Math" w:hAnsi="Cambria Math"/>
          </w:rPr>
          <m:t>×</m:t>
        </m:r>
        <m:r>
          <w:rPr>
            <w:rFonts w:ascii="Cambria Math" w:hAnsi="Cambria Math" w:hint="eastAsia"/>
          </w:rPr>
          <m:t>W</m:t>
        </m:r>
        <m:r>
          <w:rPr>
            <w:rFonts w:ascii="Cambria Math" w:hAnsi="Cambria Math"/>
          </w:rPr>
          <m:t>×</m:t>
        </m:r>
        <m:r>
          <w:rPr>
            <w:rFonts w:ascii="Cambria Math" w:hAnsi="Cambria Math" w:hint="eastAsia"/>
          </w:rPr>
          <m:t>C</m:t>
        </m:r>
      </m:oMath>
      <w:r w:rsidR="00B17C3D">
        <w:rPr>
          <w:rFonts w:hint="eastAsia"/>
        </w:rPr>
        <w:t>表示图像的尺寸以及通道数，</w:t>
      </w:r>
      <m:oMath>
        <m:r>
          <w:rPr>
            <w:rFonts w:ascii="Cambria Math" w:hAnsi="Cambria Math" w:hint="eastAsia"/>
          </w:rPr>
          <m:t>d</m:t>
        </m:r>
      </m:oMath>
      <w:r w:rsidR="00B17C3D">
        <w:rPr>
          <w:rFonts w:hint="eastAsia"/>
        </w:rPr>
        <w:t>表示提取特征的维度。通过</w:t>
      </w:r>
      <w:r w:rsidR="00B17C3D">
        <w:rPr>
          <w:rFonts w:hint="eastAsia"/>
        </w:rPr>
        <w:t>CNN</w:t>
      </w:r>
      <w:r w:rsidR="00B17C3D">
        <w:rPr>
          <w:rFonts w:hint="eastAsia"/>
        </w:rPr>
        <w:t>的特征提取操作，图像</w:t>
      </w:r>
      <m:oMath>
        <m:sSub>
          <m:sSubPr>
            <m:ctrlPr>
              <w:rPr>
                <w:rFonts w:ascii="Cambria Math" w:hAnsi="Cambria Math"/>
                <w:i/>
              </w:rPr>
            </m:ctrlPr>
          </m:sSubPr>
          <m:e>
            <m:r>
              <w:rPr>
                <w:rFonts w:ascii="Cambria Math" w:hAnsi="Cambria Math" w:hint="eastAsia"/>
              </w:rPr>
              <m:t>I</m:t>
            </m:r>
          </m:e>
          <m:sub>
            <m:r>
              <w:rPr>
                <w:rFonts w:ascii="Cambria Math" w:hAnsi="Cambria Math" w:hint="eastAsia"/>
              </w:rPr>
              <m:t>i</m:t>
            </m:r>
          </m:sub>
        </m:sSub>
      </m:oMath>
      <w:r w:rsidR="00B17C3D">
        <w:rPr>
          <w:rFonts w:hint="eastAsia"/>
        </w:rPr>
        <w:t>被转换为一维的特征向量</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w:rPr>
            <w:rFonts w:ascii="Cambria Math" w:hAnsi="Cambria Math" w:hint="eastAsia"/>
          </w:rPr>
          <m:t>f</m:t>
        </m:r>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i</m:t>
            </m:r>
          </m:sub>
        </m:sSub>
        <m:r>
          <w:rPr>
            <w:rFonts w:ascii="Cambria Math" w:hAnsi="Cambria Math"/>
          </w:rPr>
          <m:t>)</m:t>
        </m:r>
      </m:oMath>
      <w:r w:rsidR="00B17C3D">
        <w:rPr>
          <w:rFonts w:hint="eastAsia"/>
        </w:rPr>
        <w:t>.</w:t>
      </w:r>
      <w:r w:rsidR="00B17C3D">
        <w:t xml:space="preserve"> </w:t>
      </w:r>
      <w:r w:rsidR="00FD6626">
        <w:rPr>
          <w:rFonts w:hint="eastAsia"/>
        </w:rPr>
        <w:t>将集合</w:t>
      </w:r>
      <m:oMath>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hint="eastAsia"/>
                  </w:rPr>
                  <m:t>i</m:t>
                </m:r>
              </m:sub>
            </m:sSub>
            <m:r>
              <w:rPr>
                <w:rFonts w:ascii="Cambria Math" w:hAnsi="Cambria Math"/>
              </w:rPr>
              <m:t>}</m:t>
            </m:r>
          </m:e>
          <m:sub>
            <m:r>
              <w:rPr>
                <w:rFonts w:ascii="Cambria Math" w:hAnsi="Cambria Math" w:hint="eastAsia"/>
              </w:rPr>
              <m:t>i</m:t>
            </m:r>
            <m:r>
              <w:rPr>
                <w:rFonts w:ascii="Cambria Math" w:hAnsi="Cambria Math"/>
              </w:rPr>
              <m:t>=1</m:t>
            </m:r>
          </m:sub>
          <m:sup>
            <m:r>
              <w:rPr>
                <w:rFonts w:ascii="Cambria Math" w:hAnsi="Cambria Math" w:hint="eastAsia"/>
              </w:rPr>
              <m:t>n</m:t>
            </m:r>
          </m:sup>
        </m:sSubSup>
      </m:oMath>
      <w:r w:rsidR="00FD6626">
        <w:rPr>
          <w:rFonts w:hint="eastAsia"/>
        </w:rPr>
        <w:t>使用</w:t>
      </w:r>
      <w:r w:rsidR="00FD6626">
        <w:rPr>
          <w:rFonts w:hint="eastAsia"/>
        </w:rPr>
        <w:t>RSIS</w:t>
      </w:r>
      <w:r w:rsidR="00FD6626">
        <w:rPr>
          <w:rFonts w:hint="eastAsia"/>
        </w:rPr>
        <w:t>方法进行数据合成得到</w:t>
      </w:r>
      <m:oMath>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hint="eastAsia"/>
                  </w:rPr>
                  <m:t>i</m:t>
                </m:r>
              </m:sub>
            </m:sSub>
            <m:r>
              <w:rPr>
                <w:rFonts w:ascii="Cambria Math" w:hAnsi="Cambria Math"/>
              </w:rPr>
              <m:t>}</m:t>
            </m:r>
          </m:e>
          <m:sub>
            <m:r>
              <w:rPr>
                <w:rFonts w:ascii="Cambria Math" w:hAnsi="Cambria Math" w:hint="eastAsia"/>
              </w:rPr>
              <m:t>i</m:t>
            </m:r>
            <m:r>
              <w:rPr>
                <w:rFonts w:ascii="Cambria Math" w:hAnsi="Cambria Math"/>
              </w:rPr>
              <m:t>=1</m:t>
            </m:r>
          </m:sub>
          <m:sup>
            <m:sSup>
              <m:sSupPr>
                <m:ctrlPr>
                  <w:rPr>
                    <w:rFonts w:ascii="Cambria Math" w:hAnsi="Cambria Math"/>
                    <w:i/>
                  </w:rPr>
                </m:ctrlPr>
              </m:sSupPr>
              <m:e>
                <m:r>
                  <w:rPr>
                    <w:rFonts w:ascii="Cambria Math" w:hAnsi="Cambria Math" w:hint="eastAsia"/>
                  </w:rPr>
                  <m:t>n</m:t>
                </m:r>
              </m:e>
              <m:sup>
                <m:r>
                  <w:rPr>
                    <w:rFonts w:ascii="Cambria Math" w:hAnsi="Cambria Math"/>
                  </w:rPr>
                  <m:t>'</m:t>
                </m:r>
              </m:sup>
            </m:sSup>
          </m:sup>
        </m:sSubSup>
      </m:oMath>
      <w:r w:rsidR="00FD6626">
        <w:rPr>
          <w:rFonts w:hint="eastAsia"/>
        </w:rPr>
        <w:t>，其中</w:t>
      </w:r>
      <m:oMath>
        <m:sSup>
          <m:sSupPr>
            <m:ctrlPr>
              <w:rPr>
                <w:rFonts w:ascii="Cambria Math" w:hAnsi="Cambria Math"/>
                <w:i/>
              </w:rPr>
            </m:ctrlPr>
          </m:sSupPr>
          <m:e>
            <m:r>
              <w:rPr>
                <w:rFonts w:ascii="Cambria Math" w:hAnsi="Cambria Math" w:hint="eastAsia"/>
              </w:rPr>
              <m:t>n</m:t>
            </m:r>
          </m:e>
          <m:sup>
            <m:r>
              <w:rPr>
                <w:rFonts w:ascii="Cambria Math" w:hAnsi="Cambria Math"/>
              </w:rPr>
              <m:t>'</m:t>
            </m:r>
          </m:sup>
        </m:sSup>
      </m:oMath>
      <w:r w:rsidR="00FD6626">
        <w:rPr>
          <w:rFonts w:hint="eastAsia"/>
        </w:rPr>
        <w:t>为添加了新的合成数据后的特征向量集的样本量。最后将所有样本放入全连接网络中进行迭代训练</w:t>
      </w:r>
      <w:r w:rsidR="00755FC3">
        <w:rPr>
          <w:rFonts w:hint="eastAsia"/>
        </w:rPr>
        <w:t>。</w:t>
      </w:r>
      <w:r w:rsidR="00755FC3" w:rsidRPr="00755FC3">
        <w:rPr>
          <w:rFonts w:hint="eastAsia"/>
        </w:rPr>
        <w:t>训练好的模型可以用于多种应用，如图像分类、对象识别或其他相关的计算机视觉任务。该方法的关键优势在于通过数据合成增强了数据集的代表性和多样性，从而提高了模型在处理新场景和变化时的泛化能力和鲁棒性。</w:t>
      </w:r>
    </w:p>
    <w:p w14:paraId="6564E257" w14:textId="29A3D5D7" w:rsidR="006A324C" w:rsidRDefault="00AD5A2C" w:rsidP="00755FC3">
      <w:r w:rsidRPr="00AD5A2C">
        <w:rPr>
          <w:noProof/>
        </w:rPr>
        <w:lastRenderedPageBreak/>
        <w:drawing>
          <wp:inline distT="0" distB="0" distL="0" distR="0" wp14:anchorId="2096564F" wp14:editId="74E764D8">
            <wp:extent cx="5278120" cy="2378075"/>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2378075"/>
                    </a:xfrm>
                    <a:prstGeom prst="rect">
                      <a:avLst/>
                    </a:prstGeom>
                  </pic:spPr>
                </pic:pic>
              </a:graphicData>
            </a:graphic>
          </wp:inline>
        </w:drawing>
      </w:r>
    </w:p>
    <w:p w14:paraId="0D4F6E61" w14:textId="697A7441" w:rsidR="00534B0A" w:rsidRDefault="007041C7" w:rsidP="007041C7">
      <w:pPr>
        <w:jc w:val="center"/>
      </w:pPr>
      <w:r>
        <w:rPr>
          <w:rFonts w:hint="eastAsia"/>
        </w:rPr>
        <w:t>向下的箭头</w:t>
      </w:r>
    </w:p>
    <w:p w14:paraId="19CADE72" w14:textId="6CE9B728" w:rsidR="007041C7" w:rsidRDefault="007041C7" w:rsidP="007041C7">
      <w:pPr>
        <w:jc w:val="center"/>
      </w:pPr>
      <w:r>
        <w:rPr>
          <w:rFonts w:hint="eastAsia"/>
        </w:rPr>
        <w:t>f</w:t>
      </w:r>
      <w:r>
        <w:t xml:space="preserve"> </w:t>
      </w:r>
      <w:r>
        <w:rPr>
          <w:rFonts w:hint="eastAsia"/>
        </w:rPr>
        <w:t>e</w:t>
      </w:r>
      <w:r>
        <w:t>+</w:t>
      </w:r>
      <w:r>
        <w:rPr>
          <w:rFonts w:hint="eastAsia"/>
        </w:rPr>
        <w:t>RSIS</w:t>
      </w:r>
      <w:r>
        <w:t>+</w:t>
      </w:r>
      <w:r>
        <w:rPr>
          <w:rFonts w:hint="eastAsia"/>
        </w:rPr>
        <w:t>Class</w:t>
      </w:r>
    </w:p>
    <w:p w14:paraId="234EF2AB" w14:textId="28728696" w:rsidR="006A324C" w:rsidRDefault="006A324C" w:rsidP="006A324C">
      <w:pPr>
        <w:pStyle w:val="aa"/>
        <w:spacing w:after="156"/>
      </w:pPr>
      <w:r>
        <w:rPr>
          <w:rFonts w:hint="eastAsia"/>
        </w:rPr>
        <w:t>图</w:t>
      </w:r>
      <w:r>
        <w:rPr>
          <w:rFonts w:hint="eastAsia"/>
        </w:rPr>
        <w:t>6</w:t>
      </w:r>
      <w:r>
        <w:t xml:space="preserve">.1 </w:t>
      </w:r>
      <w:r>
        <w:rPr>
          <w:rFonts w:hint="eastAsia"/>
        </w:rPr>
        <w:t>框架结构图</w:t>
      </w:r>
    </w:p>
    <w:p w14:paraId="51277D25" w14:textId="55DDF0CF" w:rsidR="006A324C" w:rsidRDefault="006A324C" w:rsidP="006A324C">
      <w:pPr>
        <w:pStyle w:val="2"/>
        <w:spacing w:before="312" w:after="312"/>
      </w:pPr>
      <w:r>
        <w:rPr>
          <w:rFonts w:hint="eastAsia"/>
        </w:rPr>
        <w:t>6</w:t>
      </w:r>
      <w:r>
        <w:t xml:space="preserve">.2 </w:t>
      </w:r>
      <w:r>
        <w:rPr>
          <w:rFonts w:hint="eastAsia"/>
        </w:rPr>
        <w:t>训练策略的设计</w:t>
      </w:r>
    </w:p>
    <w:p w14:paraId="6D574476" w14:textId="15F90D8B" w:rsidR="00D402C2" w:rsidRDefault="00755FC3" w:rsidP="00755FC3">
      <w:r>
        <w:tab/>
      </w:r>
      <w:r>
        <w:rPr>
          <w:rFonts w:hint="eastAsia"/>
        </w:rPr>
        <w:t>将</w:t>
      </w:r>
      <w:r>
        <w:rPr>
          <w:rFonts w:hint="eastAsia"/>
        </w:rPr>
        <w:t>RSIS</w:t>
      </w:r>
      <w:r>
        <w:rPr>
          <w:rFonts w:hint="eastAsia"/>
        </w:rPr>
        <w:t>方法融入</w:t>
      </w:r>
      <w:r>
        <w:rPr>
          <w:rFonts w:hint="eastAsia"/>
        </w:rPr>
        <w:t>CNN</w:t>
      </w:r>
      <w:r>
        <w:rPr>
          <w:rFonts w:hint="eastAsia"/>
        </w:rPr>
        <w:t>框架中，传统的模型训练策略并不适用，本文设计了一种契合该框架的模型训练策略，分为两个阶段</w:t>
      </w:r>
      <w:r w:rsidR="00D402C2">
        <w:rPr>
          <w:rFonts w:hint="eastAsia"/>
        </w:rPr>
        <w:t>（见图</w:t>
      </w:r>
      <w:r w:rsidR="00D402C2">
        <w:rPr>
          <w:rFonts w:hint="eastAsia"/>
        </w:rPr>
        <w:t>6</w:t>
      </w:r>
      <w:r w:rsidR="00D402C2">
        <w:t>.2</w:t>
      </w:r>
      <w:r w:rsidR="00D402C2">
        <w:rPr>
          <w:rFonts w:hint="eastAsia"/>
        </w:rPr>
        <w:t>）：</w:t>
      </w:r>
    </w:p>
    <w:p w14:paraId="3E6C29F0" w14:textId="2F039FA7" w:rsidR="00755FC3" w:rsidRDefault="00755FC3" w:rsidP="00D402C2">
      <w:pPr>
        <w:ind w:firstLine="420"/>
      </w:pPr>
      <w:r>
        <w:rPr>
          <w:rFonts w:hint="eastAsia"/>
        </w:rPr>
        <w:t>在第一个阶段中，与传统的训练方式一样，依旧将图像进行数据增强处理，随后</w:t>
      </w:r>
      <w:r w:rsidR="00B72D3E">
        <w:rPr>
          <w:rFonts w:hint="eastAsia"/>
        </w:rPr>
        <w:t>放入模型中</w:t>
      </w:r>
      <w:r>
        <w:rPr>
          <w:rFonts w:hint="eastAsia"/>
        </w:rPr>
        <w:t>进行前向传播</w:t>
      </w:r>
      <w:r w:rsidR="00B72D3E">
        <w:rPr>
          <w:rFonts w:hint="eastAsia"/>
        </w:rPr>
        <w:t>计算损失函数。</w:t>
      </w:r>
      <w:r w:rsidR="00D402C2">
        <w:rPr>
          <w:rFonts w:hint="eastAsia"/>
        </w:rPr>
        <w:t>最后</w:t>
      </w:r>
      <w:r w:rsidR="00B72D3E">
        <w:rPr>
          <w:rFonts w:hint="eastAsia"/>
        </w:rPr>
        <w:t>对损失函数求梯度</w:t>
      </w:r>
      <w:r w:rsidR="00D402C2">
        <w:rPr>
          <w:rFonts w:hint="eastAsia"/>
        </w:rPr>
        <w:t>进行反向传播操作，更新模型参数，直至模型收敛为止。</w:t>
      </w:r>
    </w:p>
    <w:p w14:paraId="3890E85F" w14:textId="52D1C35F" w:rsidR="00D402C2" w:rsidRPr="00755FC3" w:rsidRDefault="00D402C2" w:rsidP="00D402C2">
      <w:pPr>
        <w:ind w:firstLine="420"/>
      </w:pPr>
      <w:r>
        <w:rPr>
          <w:rFonts w:hint="eastAsia"/>
        </w:rPr>
        <w:t>在第二阶段中，</w:t>
      </w:r>
      <w:r w:rsidR="00B72D3E">
        <w:rPr>
          <w:rFonts w:hint="eastAsia"/>
        </w:rPr>
        <w:t>将原始图像放入第一阶段训练好的特征提取器中得到每个图像的特征向量数据集，</w:t>
      </w:r>
      <w:r>
        <w:rPr>
          <w:rFonts w:hint="eastAsia"/>
        </w:rPr>
        <w:t>对</w:t>
      </w:r>
      <w:r w:rsidR="00B72D3E">
        <w:rPr>
          <w:rFonts w:hint="eastAsia"/>
        </w:rPr>
        <w:t>特征向量数据集使用</w:t>
      </w:r>
      <w:r>
        <w:rPr>
          <w:rFonts w:hint="eastAsia"/>
        </w:rPr>
        <w:t>RSIS</w:t>
      </w:r>
      <w:r>
        <w:rPr>
          <w:rFonts w:hint="eastAsia"/>
        </w:rPr>
        <w:t>方法合成新的数据，</w:t>
      </w:r>
      <w:r w:rsidR="00B72D3E">
        <w:rPr>
          <w:rFonts w:hint="eastAsia"/>
        </w:rPr>
        <w:t>并</w:t>
      </w:r>
      <w:r>
        <w:rPr>
          <w:rFonts w:hint="eastAsia"/>
        </w:rPr>
        <w:t>将新的数据再次放入全连接层中对其进行训练直到收敛。需要注意的是，这一阶段仅仅只针对全连接层</w:t>
      </w:r>
      <w:r w:rsidR="00B72D3E">
        <w:rPr>
          <w:rFonts w:hint="eastAsia"/>
        </w:rPr>
        <w:t>的参数进行更新</w:t>
      </w:r>
      <w:r>
        <w:rPr>
          <w:rFonts w:hint="eastAsia"/>
        </w:rPr>
        <w:t>，特征提取层并不参与训练过程。</w:t>
      </w:r>
    </w:p>
    <w:p w14:paraId="0FE13BDC" w14:textId="15EFC5F0" w:rsidR="00291934" w:rsidRDefault="00291934" w:rsidP="00291934">
      <w:pPr>
        <w:pStyle w:val="2"/>
        <w:spacing w:before="312" w:after="312"/>
      </w:pPr>
      <w:bookmarkStart w:id="38" w:name="_Toc157187759"/>
      <w:r>
        <w:rPr>
          <w:rFonts w:hint="eastAsia"/>
        </w:rPr>
        <w:t>6</w:t>
      </w:r>
      <w:r>
        <w:t xml:space="preserve">.2 </w:t>
      </w:r>
      <w:bookmarkEnd w:id="38"/>
      <w:r w:rsidR="00B72D3E">
        <w:rPr>
          <w:rFonts w:hint="eastAsia"/>
        </w:rPr>
        <w:t>实例分析</w:t>
      </w:r>
    </w:p>
    <w:p w14:paraId="2A893BD1" w14:textId="3A0ED67B" w:rsidR="00B71E06" w:rsidRDefault="00B71E06" w:rsidP="00B71E06">
      <w:r>
        <w:rPr>
          <w:rFonts w:hint="eastAsia"/>
        </w:rPr>
        <w:t>一个噪音数据集，手写字体，彩图，彩图的灰度图</w:t>
      </w:r>
    </w:p>
    <w:p w14:paraId="6646F55D" w14:textId="68ED4A87" w:rsidR="00A11290" w:rsidRPr="00A11290" w:rsidRDefault="00A11290" w:rsidP="00B71E06">
      <w:r>
        <w:t xml:space="preserve">resnet vgg </w:t>
      </w:r>
      <w:r>
        <w:rPr>
          <w:rFonts w:hint="eastAsia"/>
        </w:rPr>
        <w:t>两个轻量网络</w:t>
      </w:r>
    </w:p>
    <w:p w14:paraId="12F3435D" w14:textId="3AA19F50" w:rsidR="00AD5A2C" w:rsidRDefault="00B72D3E" w:rsidP="00AD5A2C">
      <w:r>
        <w:tab/>
      </w:r>
      <w:r>
        <w:rPr>
          <w:rFonts w:hint="eastAsia"/>
        </w:rPr>
        <w:t>迭代过程图</w:t>
      </w:r>
      <w:r w:rsidR="00AD5A2C">
        <w:rPr>
          <w:rFonts w:hint="eastAsia"/>
        </w:rPr>
        <w:t>：仅针对一次实验的情况，共四个图，一个数据集，四个网络，</w:t>
      </w:r>
      <w:r w:rsidR="00AD5A2C">
        <w:rPr>
          <w:rFonts w:hint="eastAsia"/>
        </w:rPr>
        <w:lastRenderedPageBreak/>
        <w:t>三个样本量</w:t>
      </w:r>
    </w:p>
    <w:p w14:paraId="19878EB1" w14:textId="7E23B8E7" w:rsidR="00B71E06" w:rsidRDefault="00B72D3E" w:rsidP="00AD5A2C">
      <w:pPr>
        <w:ind w:firstLine="420"/>
      </w:pPr>
      <w:r>
        <w:rPr>
          <w:rFonts w:hint="eastAsia"/>
        </w:rPr>
        <w:t>预测效果表</w:t>
      </w:r>
      <w:r w:rsidR="00AD5A2C">
        <w:rPr>
          <w:rFonts w:hint="eastAsia"/>
        </w:rPr>
        <w:t>：原定不变，但是训练流程变动一下</w:t>
      </w:r>
    </w:p>
    <w:p w14:paraId="28443775" w14:textId="0195A179" w:rsidR="00A11290" w:rsidRDefault="00A11290" w:rsidP="00A11290">
      <w:r>
        <w:rPr>
          <w:rFonts w:hint="eastAsia"/>
        </w:rPr>
        <w:t>第一阶段模型</w:t>
      </w:r>
      <w:r>
        <w:rPr>
          <w:rFonts w:hint="eastAsia"/>
        </w:rPr>
        <w:t>M</w:t>
      </w:r>
      <w:r>
        <w:t>1</w:t>
      </w:r>
    </w:p>
    <w:p w14:paraId="64605F78" w14:textId="72E57FD0" w:rsidR="00A11290" w:rsidRDefault="00A11290" w:rsidP="00A11290">
      <w:r>
        <w:rPr>
          <w:rFonts w:hint="eastAsia"/>
        </w:rPr>
        <w:t>第二阶段模型</w:t>
      </w:r>
      <w:r>
        <w:rPr>
          <w:rFonts w:hint="eastAsia"/>
        </w:rPr>
        <w:t>M</w:t>
      </w:r>
      <w:r>
        <w:t>2</w:t>
      </w:r>
    </w:p>
    <w:p w14:paraId="696556C8" w14:textId="536F0B34" w:rsidR="00A11290" w:rsidRDefault="00A11290" w:rsidP="00A11290">
      <w:r>
        <w:rPr>
          <w:rFonts w:hint="eastAsia"/>
        </w:rPr>
        <w:t>对于验证集数据</w:t>
      </w:r>
      <w:r>
        <w:rPr>
          <w:rFonts w:hint="eastAsia"/>
        </w:rPr>
        <w:t>I</w:t>
      </w:r>
    </w:p>
    <w:p w14:paraId="69A021CF" w14:textId="7250FE99" w:rsidR="00B71E06" w:rsidRDefault="00B71E06" w:rsidP="00AD5A2C">
      <w:pPr>
        <w:ind w:firstLine="420"/>
      </w:pPr>
      <w:r>
        <w:rPr>
          <w:rFonts w:hint="eastAsia"/>
        </w:rPr>
        <w:t>占比图，</w:t>
      </w:r>
    </w:p>
    <w:p w14:paraId="5D1C0BD7" w14:textId="5D17C471" w:rsidR="00B71E06" w:rsidRDefault="00B71E06" w:rsidP="00B72D3E">
      <w:r>
        <w:rPr>
          <w:rFonts w:hint="eastAsia"/>
        </w:rPr>
        <w:t>原始模型对，改进模型错</w:t>
      </w:r>
      <w:r w:rsidR="00A11290">
        <w:rPr>
          <w:rFonts w:hint="eastAsia"/>
        </w:rPr>
        <w:t xml:space="preserve"> </w:t>
      </w:r>
      <w:r w:rsidR="00A11290">
        <w:t xml:space="preserve">  </w:t>
      </w:r>
      <w:r w:rsidR="00A11290">
        <w:rPr>
          <w:rFonts w:hint="eastAsia"/>
        </w:rPr>
        <w:t>M</w:t>
      </w:r>
      <w:r w:rsidR="00A11290">
        <w:t>1</w:t>
      </w:r>
      <w:r w:rsidR="00A11290">
        <w:rPr>
          <w:rFonts w:hint="eastAsia"/>
        </w:rPr>
        <w:t>（</w:t>
      </w:r>
      <w:r w:rsidR="00A11290">
        <w:rPr>
          <w:rFonts w:hint="eastAsia"/>
        </w:rPr>
        <w:t>I</w:t>
      </w:r>
      <w:r w:rsidR="00A11290">
        <w:rPr>
          <w:rFonts w:hint="eastAsia"/>
        </w:rPr>
        <w:t>）</w:t>
      </w:r>
      <w:r w:rsidR="00A11290">
        <w:rPr>
          <w:rFonts w:hint="eastAsia"/>
        </w:rPr>
        <w:t xml:space="preserve"> is</w:t>
      </w:r>
      <w:r w:rsidR="00A11290">
        <w:t xml:space="preserve"> </w:t>
      </w:r>
      <w:r w:rsidR="00A11290">
        <w:rPr>
          <w:rFonts w:hint="eastAsia"/>
        </w:rPr>
        <w:t>right</w:t>
      </w:r>
      <w:r w:rsidR="00A11290">
        <w:rPr>
          <w:rFonts w:hint="eastAsia"/>
        </w:rPr>
        <w:t>，</w:t>
      </w:r>
      <w:r w:rsidR="00A11290">
        <w:t xml:space="preserve"> </w:t>
      </w:r>
      <w:r w:rsidR="00A11290">
        <w:rPr>
          <w:rFonts w:hint="eastAsia"/>
        </w:rPr>
        <w:t>but</w:t>
      </w:r>
      <w:r w:rsidR="00A11290">
        <w:t xml:space="preserve"> </w:t>
      </w:r>
      <w:r w:rsidR="00A11290">
        <w:rPr>
          <w:rFonts w:hint="eastAsia"/>
        </w:rPr>
        <w:t>M</w:t>
      </w:r>
      <w:r w:rsidR="00A11290">
        <w:t>2</w:t>
      </w:r>
      <w:r w:rsidR="00A11290">
        <w:rPr>
          <w:rFonts w:hint="eastAsia"/>
        </w:rPr>
        <w:t>（</w:t>
      </w:r>
      <w:r w:rsidR="00A11290">
        <w:rPr>
          <w:rFonts w:hint="eastAsia"/>
        </w:rPr>
        <w:t>I</w:t>
      </w:r>
      <w:r w:rsidR="00A11290">
        <w:rPr>
          <w:rFonts w:hint="eastAsia"/>
        </w:rPr>
        <w:t>）</w:t>
      </w:r>
      <w:r w:rsidR="00A11290">
        <w:rPr>
          <w:rFonts w:hint="eastAsia"/>
        </w:rPr>
        <w:t>wrong</w:t>
      </w:r>
      <w:r w:rsidR="00534B0A">
        <w:t xml:space="preserve"> :</w:t>
      </w:r>
      <w:r w:rsidR="00534B0A">
        <w:rPr>
          <w:rFonts w:hint="eastAsia"/>
        </w:rPr>
        <w:t>P</w:t>
      </w:r>
      <w:r w:rsidR="00534B0A">
        <w:t>1</w:t>
      </w:r>
    </w:p>
    <w:p w14:paraId="468D9682" w14:textId="5F5A754F" w:rsidR="00B71E06" w:rsidRDefault="00B71E06" w:rsidP="00B72D3E">
      <w:r>
        <w:rPr>
          <w:rFonts w:hint="eastAsia"/>
        </w:rPr>
        <w:t>原始模型错，改进模型对</w:t>
      </w:r>
      <w:r w:rsidR="00A11290">
        <w:rPr>
          <w:rFonts w:hint="eastAsia"/>
        </w:rPr>
        <w:t xml:space="preserve"> </w:t>
      </w:r>
      <w:r w:rsidR="00A11290">
        <w:t xml:space="preserve">  </w:t>
      </w:r>
      <w:r w:rsidR="00A11290">
        <w:rPr>
          <w:rFonts w:hint="eastAsia"/>
        </w:rPr>
        <w:t>M</w:t>
      </w:r>
      <w:r w:rsidR="00A11290">
        <w:t>2</w:t>
      </w:r>
      <w:r w:rsidR="00A11290">
        <w:rPr>
          <w:rFonts w:hint="eastAsia"/>
        </w:rPr>
        <w:t>（</w:t>
      </w:r>
      <w:r w:rsidR="00A11290">
        <w:rPr>
          <w:rFonts w:hint="eastAsia"/>
        </w:rPr>
        <w:t>I</w:t>
      </w:r>
      <w:r w:rsidR="00A11290">
        <w:rPr>
          <w:rFonts w:hint="eastAsia"/>
        </w:rPr>
        <w:t>）</w:t>
      </w:r>
      <w:r w:rsidR="00A11290">
        <w:rPr>
          <w:rFonts w:hint="eastAsia"/>
        </w:rPr>
        <w:t xml:space="preserve"> is</w:t>
      </w:r>
      <w:r w:rsidR="00A11290">
        <w:t xml:space="preserve"> </w:t>
      </w:r>
      <w:r w:rsidR="00A11290">
        <w:rPr>
          <w:rFonts w:hint="eastAsia"/>
        </w:rPr>
        <w:t>right</w:t>
      </w:r>
      <w:r w:rsidR="00A11290">
        <w:rPr>
          <w:rFonts w:hint="eastAsia"/>
        </w:rPr>
        <w:t>，</w:t>
      </w:r>
      <w:r w:rsidR="00A11290">
        <w:t xml:space="preserve"> </w:t>
      </w:r>
      <w:r w:rsidR="00A11290">
        <w:rPr>
          <w:rFonts w:hint="eastAsia"/>
        </w:rPr>
        <w:t>but</w:t>
      </w:r>
      <w:r w:rsidR="00A11290">
        <w:t xml:space="preserve"> </w:t>
      </w:r>
      <w:r w:rsidR="00A11290">
        <w:rPr>
          <w:rFonts w:hint="eastAsia"/>
        </w:rPr>
        <w:t>M</w:t>
      </w:r>
      <w:r w:rsidR="00A11290">
        <w:t>1</w:t>
      </w:r>
      <w:r w:rsidR="00A11290">
        <w:rPr>
          <w:rFonts w:hint="eastAsia"/>
        </w:rPr>
        <w:t>（</w:t>
      </w:r>
      <w:r w:rsidR="00A11290">
        <w:rPr>
          <w:rFonts w:hint="eastAsia"/>
        </w:rPr>
        <w:t>I</w:t>
      </w:r>
      <w:r w:rsidR="00A11290">
        <w:rPr>
          <w:rFonts w:hint="eastAsia"/>
        </w:rPr>
        <w:t>）</w:t>
      </w:r>
      <w:r w:rsidR="00A11290">
        <w:rPr>
          <w:rFonts w:hint="eastAsia"/>
        </w:rPr>
        <w:t>wrong</w:t>
      </w:r>
      <w:r w:rsidR="00534B0A">
        <w:t xml:space="preserve"> :</w:t>
      </w:r>
      <w:r w:rsidR="00534B0A">
        <w:rPr>
          <w:rFonts w:hint="eastAsia"/>
        </w:rPr>
        <w:t>P</w:t>
      </w:r>
      <w:r w:rsidR="00534B0A">
        <w:t>2</w:t>
      </w:r>
    </w:p>
    <w:p w14:paraId="0028E691" w14:textId="6370D931" w:rsidR="00B71E06" w:rsidRDefault="00B71E06" w:rsidP="00B72D3E">
      <w:r>
        <w:rPr>
          <w:rFonts w:hint="eastAsia"/>
        </w:rPr>
        <w:t>都错</w:t>
      </w:r>
      <w:r w:rsidR="00534B0A">
        <w:rPr>
          <w:rFonts w:hint="eastAsia"/>
        </w:rPr>
        <w:t xml:space="preserve"> </w:t>
      </w:r>
      <w:r w:rsidR="00534B0A">
        <w:t xml:space="preserve"> </w:t>
      </w:r>
      <w:r w:rsidR="00534B0A">
        <w:rPr>
          <w:rFonts w:hint="eastAsia"/>
        </w:rPr>
        <w:t>P</w:t>
      </w:r>
      <w:r w:rsidR="00534B0A">
        <w:t>3</w:t>
      </w:r>
    </w:p>
    <w:p w14:paraId="5DB63946" w14:textId="61E858CF" w:rsidR="00B71E06" w:rsidRDefault="00B71E06" w:rsidP="00B72D3E">
      <w:r>
        <w:rPr>
          <w:rFonts w:hint="eastAsia"/>
        </w:rPr>
        <w:t>都对</w:t>
      </w:r>
      <w:r w:rsidR="00534B0A">
        <w:rPr>
          <w:rFonts w:hint="eastAsia"/>
        </w:rPr>
        <w:t xml:space="preserve"> </w:t>
      </w:r>
      <w:r w:rsidR="00534B0A">
        <w:t xml:space="preserve"> </w:t>
      </w:r>
      <w:r w:rsidR="00534B0A">
        <w:rPr>
          <w:rFonts w:hint="eastAsia"/>
        </w:rPr>
        <w:t>P</w:t>
      </w:r>
      <w:r w:rsidR="00534B0A">
        <w:t>4</w:t>
      </w:r>
    </w:p>
    <w:tbl>
      <w:tblPr>
        <w:tblStyle w:val="ad"/>
        <w:tblW w:w="0" w:type="auto"/>
        <w:tblLook w:val="04A0" w:firstRow="1" w:lastRow="0" w:firstColumn="1" w:lastColumn="0" w:noHBand="0" w:noVBand="1"/>
      </w:tblPr>
      <w:tblGrid>
        <w:gridCol w:w="1660"/>
        <w:gridCol w:w="1660"/>
        <w:gridCol w:w="1660"/>
        <w:gridCol w:w="1661"/>
        <w:gridCol w:w="1661"/>
      </w:tblGrid>
      <w:tr w:rsidR="00B71E06" w14:paraId="037E7CAE" w14:textId="77777777" w:rsidTr="00B71E06">
        <w:tc>
          <w:tcPr>
            <w:tcW w:w="1660" w:type="dxa"/>
          </w:tcPr>
          <w:p w14:paraId="1E491A8E" w14:textId="77777777" w:rsidR="00B71E06" w:rsidRDefault="00B71E06" w:rsidP="00B72D3E"/>
        </w:tc>
        <w:tc>
          <w:tcPr>
            <w:tcW w:w="1660" w:type="dxa"/>
          </w:tcPr>
          <w:p w14:paraId="758C7DEB" w14:textId="3ED88A53" w:rsidR="00B71E06" w:rsidRDefault="00B71E06" w:rsidP="00B72D3E">
            <w:r>
              <w:t>R</w:t>
            </w:r>
            <w:r>
              <w:rPr>
                <w:rFonts w:hint="eastAsia"/>
              </w:rPr>
              <w:t>esnet</w:t>
            </w:r>
          </w:p>
        </w:tc>
        <w:tc>
          <w:tcPr>
            <w:tcW w:w="1660" w:type="dxa"/>
          </w:tcPr>
          <w:p w14:paraId="29C79363" w14:textId="547D807B" w:rsidR="00B71E06" w:rsidRDefault="00B71E06" w:rsidP="00B72D3E">
            <w:r>
              <w:t>V</w:t>
            </w:r>
            <w:r>
              <w:rPr>
                <w:rFonts w:hint="eastAsia"/>
              </w:rPr>
              <w:t>gg</w:t>
            </w:r>
          </w:p>
        </w:tc>
        <w:tc>
          <w:tcPr>
            <w:tcW w:w="1661" w:type="dxa"/>
          </w:tcPr>
          <w:p w14:paraId="686E0FE9" w14:textId="77777777" w:rsidR="00B71E06" w:rsidRDefault="00B71E06" w:rsidP="00B72D3E"/>
        </w:tc>
        <w:tc>
          <w:tcPr>
            <w:tcW w:w="1661" w:type="dxa"/>
          </w:tcPr>
          <w:p w14:paraId="61653A67" w14:textId="77777777" w:rsidR="00B71E06" w:rsidRDefault="00B71E06" w:rsidP="00B72D3E"/>
        </w:tc>
      </w:tr>
      <w:tr w:rsidR="00AD5A2C" w14:paraId="1CC05695" w14:textId="77777777" w:rsidTr="00B71E06">
        <w:tc>
          <w:tcPr>
            <w:tcW w:w="1660" w:type="dxa"/>
            <w:vMerge w:val="restart"/>
          </w:tcPr>
          <w:p w14:paraId="2681CAF9" w14:textId="31FF0296" w:rsidR="00AD5A2C" w:rsidRDefault="00AD5A2C" w:rsidP="00B72D3E">
            <w:r>
              <w:rPr>
                <w:rFonts w:hint="eastAsia"/>
              </w:rPr>
              <w:t>噪音数据集</w:t>
            </w:r>
          </w:p>
        </w:tc>
        <w:tc>
          <w:tcPr>
            <w:tcW w:w="1660" w:type="dxa"/>
            <w:vMerge w:val="restart"/>
          </w:tcPr>
          <w:p w14:paraId="5C5468EE" w14:textId="422E731A" w:rsidR="00AD5A2C" w:rsidRDefault="00AD5A2C" w:rsidP="00B72D3E">
            <w:r>
              <w:rPr>
                <w:rFonts w:hint="eastAsia"/>
              </w:rPr>
              <w:t>一个饼图</w:t>
            </w:r>
          </w:p>
        </w:tc>
        <w:tc>
          <w:tcPr>
            <w:tcW w:w="1660" w:type="dxa"/>
          </w:tcPr>
          <w:p w14:paraId="2D4A4E53" w14:textId="77777777" w:rsidR="00AD5A2C" w:rsidRDefault="00AD5A2C" w:rsidP="00B72D3E"/>
        </w:tc>
        <w:tc>
          <w:tcPr>
            <w:tcW w:w="1661" w:type="dxa"/>
          </w:tcPr>
          <w:p w14:paraId="16AB9428" w14:textId="77777777" w:rsidR="00AD5A2C" w:rsidRDefault="00AD5A2C" w:rsidP="00B72D3E"/>
        </w:tc>
        <w:tc>
          <w:tcPr>
            <w:tcW w:w="1661" w:type="dxa"/>
          </w:tcPr>
          <w:p w14:paraId="4F5F7961" w14:textId="77777777" w:rsidR="00AD5A2C" w:rsidRDefault="00AD5A2C" w:rsidP="00B72D3E"/>
        </w:tc>
      </w:tr>
      <w:tr w:rsidR="00AD5A2C" w14:paraId="56F3BEFB" w14:textId="77777777" w:rsidTr="00B71E06">
        <w:tc>
          <w:tcPr>
            <w:tcW w:w="1660" w:type="dxa"/>
            <w:vMerge/>
          </w:tcPr>
          <w:p w14:paraId="19C64B87" w14:textId="77777777" w:rsidR="00AD5A2C" w:rsidRDefault="00AD5A2C" w:rsidP="00B72D3E"/>
        </w:tc>
        <w:tc>
          <w:tcPr>
            <w:tcW w:w="1660" w:type="dxa"/>
            <w:vMerge/>
          </w:tcPr>
          <w:p w14:paraId="674C32C3" w14:textId="77777777" w:rsidR="00AD5A2C" w:rsidRDefault="00AD5A2C" w:rsidP="00B72D3E"/>
        </w:tc>
        <w:tc>
          <w:tcPr>
            <w:tcW w:w="1660" w:type="dxa"/>
          </w:tcPr>
          <w:p w14:paraId="71444FEF" w14:textId="77777777" w:rsidR="00AD5A2C" w:rsidRDefault="00AD5A2C" w:rsidP="00B72D3E"/>
        </w:tc>
        <w:tc>
          <w:tcPr>
            <w:tcW w:w="1661" w:type="dxa"/>
          </w:tcPr>
          <w:p w14:paraId="64BB6FA5" w14:textId="77777777" w:rsidR="00AD5A2C" w:rsidRDefault="00AD5A2C" w:rsidP="00B72D3E"/>
        </w:tc>
        <w:tc>
          <w:tcPr>
            <w:tcW w:w="1661" w:type="dxa"/>
          </w:tcPr>
          <w:p w14:paraId="05B6F578" w14:textId="77777777" w:rsidR="00AD5A2C" w:rsidRDefault="00AD5A2C" w:rsidP="00B72D3E"/>
        </w:tc>
      </w:tr>
      <w:tr w:rsidR="00AD5A2C" w14:paraId="15728281" w14:textId="77777777" w:rsidTr="00B71E06">
        <w:tc>
          <w:tcPr>
            <w:tcW w:w="1660" w:type="dxa"/>
            <w:vMerge/>
          </w:tcPr>
          <w:p w14:paraId="5FF27A79" w14:textId="77777777" w:rsidR="00AD5A2C" w:rsidRDefault="00AD5A2C" w:rsidP="00B72D3E"/>
        </w:tc>
        <w:tc>
          <w:tcPr>
            <w:tcW w:w="1660" w:type="dxa"/>
            <w:vMerge/>
          </w:tcPr>
          <w:p w14:paraId="7451653F" w14:textId="77777777" w:rsidR="00AD5A2C" w:rsidRDefault="00AD5A2C" w:rsidP="00B72D3E"/>
        </w:tc>
        <w:tc>
          <w:tcPr>
            <w:tcW w:w="1660" w:type="dxa"/>
          </w:tcPr>
          <w:p w14:paraId="71A6144D" w14:textId="77777777" w:rsidR="00AD5A2C" w:rsidRDefault="00AD5A2C" w:rsidP="00B72D3E"/>
        </w:tc>
        <w:tc>
          <w:tcPr>
            <w:tcW w:w="1661" w:type="dxa"/>
          </w:tcPr>
          <w:p w14:paraId="0B65B5E7" w14:textId="77777777" w:rsidR="00AD5A2C" w:rsidRDefault="00AD5A2C" w:rsidP="00B72D3E"/>
        </w:tc>
        <w:tc>
          <w:tcPr>
            <w:tcW w:w="1661" w:type="dxa"/>
          </w:tcPr>
          <w:p w14:paraId="58000FFF" w14:textId="77777777" w:rsidR="00AD5A2C" w:rsidRDefault="00AD5A2C" w:rsidP="00B72D3E"/>
        </w:tc>
      </w:tr>
    </w:tbl>
    <w:p w14:paraId="3C89B786" w14:textId="77777777" w:rsidR="00B71E06" w:rsidRDefault="00B71E06" w:rsidP="00B72D3E"/>
    <w:p w14:paraId="5D44FB65" w14:textId="4FEFF583" w:rsidR="00B71E06" w:rsidRPr="00B72D3E" w:rsidRDefault="00B71E06" w:rsidP="00B72D3E">
      <w:r w:rsidRPr="00B71E06">
        <w:rPr>
          <w:noProof/>
        </w:rPr>
        <w:drawing>
          <wp:inline distT="0" distB="0" distL="0" distR="0" wp14:anchorId="43AA7DDA" wp14:editId="09442298">
            <wp:extent cx="5278120" cy="3912235"/>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3912235"/>
                    </a:xfrm>
                    <a:prstGeom prst="rect">
                      <a:avLst/>
                    </a:prstGeom>
                  </pic:spPr>
                </pic:pic>
              </a:graphicData>
            </a:graphic>
          </wp:inline>
        </w:drawing>
      </w:r>
    </w:p>
    <w:p w14:paraId="739BB92D" w14:textId="35C88CA6" w:rsidR="00987B76" w:rsidRDefault="005E30A0" w:rsidP="00987B76">
      <w:pPr>
        <w:pStyle w:val="1"/>
        <w:spacing w:before="312" w:after="312"/>
      </w:pPr>
      <w:bookmarkStart w:id="39" w:name="_Toc157187760"/>
      <w:r>
        <w:rPr>
          <w:rFonts w:hint="eastAsia"/>
        </w:rPr>
        <w:lastRenderedPageBreak/>
        <w:t>七、总结与展望</w:t>
      </w:r>
      <w:bookmarkEnd w:id="39"/>
    </w:p>
    <w:p w14:paraId="2EF725E2" w14:textId="77777777" w:rsidR="00987B76" w:rsidRDefault="00987B76">
      <w:pPr>
        <w:widowControl/>
        <w:jc w:val="left"/>
      </w:pPr>
      <w:r>
        <w:br w:type="page"/>
      </w:r>
    </w:p>
    <w:p w14:paraId="4A54A85F" w14:textId="08E2441A" w:rsidR="00987B76" w:rsidRDefault="00987B76" w:rsidP="00987B76">
      <w:pPr>
        <w:pStyle w:val="1"/>
        <w:spacing w:before="312" w:after="312"/>
      </w:pPr>
      <w:bookmarkStart w:id="40" w:name="_Toc157187761"/>
      <w:r>
        <w:rPr>
          <w:rFonts w:hint="eastAsia"/>
        </w:rPr>
        <w:lastRenderedPageBreak/>
        <w:t>参考文献</w:t>
      </w:r>
      <w:bookmarkEnd w:id="40"/>
    </w:p>
    <w:p w14:paraId="53397E48" w14:textId="77777777" w:rsidR="00691A1B" w:rsidRPr="00691A1B" w:rsidRDefault="002D0298" w:rsidP="00691A1B">
      <w:pPr>
        <w:pStyle w:val="31"/>
      </w:pPr>
      <w:r>
        <w:fldChar w:fldCharType="begin"/>
      </w:r>
      <w:r w:rsidR="00691A1B">
        <w:instrText xml:space="preserve"> ADDIN ZOTERO_BIBL {"uncited":[],"omitted":[],"custom":[]} CSL_BIBLIOGRAPHY </w:instrText>
      </w:r>
      <w:r>
        <w:fldChar w:fldCharType="separate"/>
      </w:r>
      <w:r w:rsidR="00691A1B" w:rsidRPr="00691A1B">
        <w:t>[1]</w:t>
      </w:r>
      <w:r w:rsidR="00691A1B" w:rsidRPr="00691A1B">
        <w:tab/>
        <w:t xml:space="preserve">ALIZADEHSANI R, ROSHANZAMIR M, HUSSAIN S, </w:t>
      </w:r>
      <w:r w:rsidR="00691A1B" w:rsidRPr="00691A1B">
        <w:t>等</w:t>
      </w:r>
      <w:r w:rsidR="00691A1B" w:rsidRPr="00691A1B">
        <w:t>. Handling of uncertainty in medical data using machine learning and probability theory techniques: a review of 30 years (1991–2020)[J/OL]. Annals of Operations Research, 2020. DOI:10.1007/s10479-021-04006-2.</w:t>
      </w:r>
    </w:p>
    <w:p w14:paraId="5FAE82DF" w14:textId="77777777" w:rsidR="00691A1B" w:rsidRPr="00691A1B" w:rsidRDefault="00691A1B" w:rsidP="00691A1B">
      <w:pPr>
        <w:pStyle w:val="31"/>
      </w:pPr>
      <w:r w:rsidRPr="00691A1B">
        <w:t>[2]</w:t>
      </w:r>
      <w:r w:rsidRPr="00691A1B">
        <w:tab/>
        <w:t>GUO Y, WANG W, WANG X. A Robust Linear Regression Feature Selection Method for Data Sets With Unknown Noise[J/OL]. IEEE Transactions on Knowledge and Data Engineering, 2023, 35(1): 31-44. DOI:10.1109/TKDE.2021.3076891.</w:t>
      </w:r>
    </w:p>
    <w:p w14:paraId="44DF825F" w14:textId="77777777" w:rsidR="00691A1B" w:rsidRPr="00691A1B" w:rsidRDefault="00691A1B" w:rsidP="00691A1B">
      <w:pPr>
        <w:pStyle w:val="31"/>
      </w:pPr>
      <w:r w:rsidRPr="00691A1B">
        <w:t>[3]</w:t>
      </w:r>
      <w:r w:rsidRPr="00691A1B">
        <w:tab/>
        <w:t xml:space="preserve">JESMEEN M, HOSSEN J, SAYEED S, </w:t>
      </w:r>
      <w:r w:rsidRPr="00691A1B">
        <w:t>等</w:t>
      </w:r>
      <w:r w:rsidRPr="00691A1B">
        <w:t>. A survey on cleaning dirty data using machine learning paradigm for big data analytics[J]. Indonesian Journal of Electrical Engineering and Computer Science, 2018, 10(3): 1234-1243.</w:t>
      </w:r>
    </w:p>
    <w:p w14:paraId="4D995CCA" w14:textId="77777777" w:rsidR="00691A1B" w:rsidRPr="00691A1B" w:rsidRDefault="00691A1B" w:rsidP="00691A1B">
      <w:pPr>
        <w:pStyle w:val="31"/>
      </w:pPr>
      <w:r w:rsidRPr="00691A1B">
        <w:t>[4]</w:t>
      </w:r>
      <w:r w:rsidRPr="00691A1B">
        <w:tab/>
        <w:t>SAEZ J A, LUENGO J, HERRERA F. Dealing with noise problem in machine learning data-sets: A systematic review[J]. Procedia Computer Science, 2019, 159: 244-253.</w:t>
      </w:r>
    </w:p>
    <w:p w14:paraId="0F8988E7" w14:textId="77777777" w:rsidR="00691A1B" w:rsidRPr="00691A1B" w:rsidRDefault="00691A1B" w:rsidP="00691A1B">
      <w:pPr>
        <w:pStyle w:val="31"/>
      </w:pPr>
      <w:r w:rsidRPr="00691A1B">
        <w:t>[5]</w:t>
      </w:r>
      <w:r w:rsidRPr="00691A1B">
        <w:tab/>
        <w:t>FRÉNAY B, KABÁN A. Classification in the presence of label noise: a survey[J]. IEEE Transactions on Neural Networks and Learning Systems, 2013, 25(5): 845-869.</w:t>
      </w:r>
    </w:p>
    <w:p w14:paraId="2A55BF64" w14:textId="77777777" w:rsidR="00691A1B" w:rsidRPr="00691A1B" w:rsidRDefault="00691A1B" w:rsidP="00691A1B">
      <w:pPr>
        <w:pStyle w:val="31"/>
      </w:pPr>
      <w:r w:rsidRPr="00691A1B">
        <w:t>[6]</w:t>
      </w:r>
      <w:r w:rsidRPr="00691A1B">
        <w:tab/>
        <w:t>YI K, WU J. Probabilistic end-to-end noise correction for learning with noisy labels[C]//Proceedings of the IEEE/CVF Conference on Computer Vision and Pattern Recognition. 2019: 7017-7025.</w:t>
      </w:r>
    </w:p>
    <w:p w14:paraId="369C1F05" w14:textId="77777777" w:rsidR="00691A1B" w:rsidRPr="00691A1B" w:rsidRDefault="00691A1B" w:rsidP="00691A1B">
      <w:pPr>
        <w:pStyle w:val="31"/>
      </w:pPr>
      <w:r w:rsidRPr="00691A1B">
        <w:t>[7]</w:t>
      </w:r>
      <w:r w:rsidRPr="00691A1B">
        <w:tab/>
        <w:t>EVANS R, GREFENSTETTE E. Learning explanatory rules from noisy data[J]. Journal of Artificial Intelligence Research, 2018, 61: 1-64.</w:t>
      </w:r>
    </w:p>
    <w:p w14:paraId="1E5EC56E" w14:textId="77777777" w:rsidR="00691A1B" w:rsidRPr="00691A1B" w:rsidRDefault="00691A1B" w:rsidP="00691A1B">
      <w:pPr>
        <w:pStyle w:val="31"/>
      </w:pPr>
      <w:r w:rsidRPr="00691A1B">
        <w:t>[8]</w:t>
      </w:r>
      <w:r w:rsidRPr="00691A1B">
        <w:tab/>
        <w:t xml:space="preserve">WU Z, RINCON D, LUO J, </w:t>
      </w:r>
      <w:r w:rsidRPr="00691A1B">
        <w:t>等</w:t>
      </w:r>
      <w:r w:rsidRPr="00691A1B">
        <w:t>. Improving Machine Learning Modeling of Nonlinear Processes Under Noisy Data Via Co-teaching Method[C]//2021 American Control Conference (ACC). IEEE, 2021: 4660-4666.</w:t>
      </w:r>
    </w:p>
    <w:p w14:paraId="34C8D2CC" w14:textId="77777777" w:rsidR="00691A1B" w:rsidRPr="00691A1B" w:rsidRDefault="00691A1B" w:rsidP="00691A1B">
      <w:pPr>
        <w:pStyle w:val="31"/>
      </w:pPr>
      <w:r w:rsidRPr="00691A1B">
        <w:t>[9]</w:t>
      </w:r>
      <w:r w:rsidRPr="00691A1B">
        <w:tab/>
        <w:t xml:space="preserve">WU Z, RINCON D, LUO J, </w:t>
      </w:r>
      <w:r w:rsidRPr="00691A1B">
        <w:t>等</w:t>
      </w:r>
      <w:r w:rsidRPr="00691A1B">
        <w:t>. Handling noisy data in machine learning modeling and predictive control of nonlinear processes[C]//2021 American Control Conference (ACC). IEEE, 2021: 3345-3351.</w:t>
      </w:r>
    </w:p>
    <w:p w14:paraId="174B9AAD" w14:textId="77777777" w:rsidR="00691A1B" w:rsidRPr="00691A1B" w:rsidRDefault="00691A1B" w:rsidP="00691A1B">
      <w:pPr>
        <w:pStyle w:val="31"/>
      </w:pPr>
      <w:r w:rsidRPr="00691A1B">
        <w:t>[10]</w:t>
      </w:r>
      <w:r w:rsidRPr="00691A1B">
        <w:tab/>
        <w:t xml:space="preserve">KIM Y, YIM J, YUN J Y, </w:t>
      </w:r>
      <w:r w:rsidRPr="00691A1B">
        <w:t>等</w:t>
      </w:r>
      <w:r w:rsidRPr="00691A1B">
        <w:t>. NLNL: Negative Learning for Noisy Labels[C]//Proceedings of the IEEE/CVF International Conference on Computer Vision. 2019: 101-110.</w:t>
      </w:r>
    </w:p>
    <w:p w14:paraId="4A79AC06" w14:textId="77777777" w:rsidR="00691A1B" w:rsidRPr="00691A1B" w:rsidRDefault="00691A1B" w:rsidP="00691A1B">
      <w:pPr>
        <w:pStyle w:val="31"/>
      </w:pPr>
      <w:r w:rsidRPr="00691A1B">
        <w:t>[11]</w:t>
      </w:r>
      <w:r w:rsidRPr="00691A1B">
        <w:tab/>
        <w:t>OLEGHE O. A predictive noise correction methodology for manufacturing process datasets[J]. Journal of Big Data, 2020, 7(1): 1-27.</w:t>
      </w:r>
    </w:p>
    <w:p w14:paraId="38C93F77" w14:textId="77777777" w:rsidR="00691A1B" w:rsidRPr="00691A1B" w:rsidRDefault="00691A1B" w:rsidP="00691A1B">
      <w:pPr>
        <w:pStyle w:val="31"/>
      </w:pPr>
      <w:r w:rsidRPr="00691A1B">
        <w:t>[12]</w:t>
      </w:r>
      <w:r w:rsidRPr="00691A1B">
        <w:tab/>
        <w:t>HAN J, LUO P, WANG X. Deep self-learning from noisy labels[C]//Proceedings of the IEEE/CVF international conference on computer vision. 2019: 5138-5147.</w:t>
      </w:r>
    </w:p>
    <w:p w14:paraId="1B94978B" w14:textId="77777777" w:rsidR="00691A1B" w:rsidRPr="00691A1B" w:rsidRDefault="00691A1B" w:rsidP="00691A1B">
      <w:pPr>
        <w:pStyle w:val="31"/>
      </w:pPr>
      <w:r w:rsidRPr="00691A1B">
        <w:t>[13]</w:t>
      </w:r>
      <w:r w:rsidRPr="00691A1B">
        <w:tab/>
        <w:t xml:space="preserve">BHATIA A, CHUG A, SINGH A P, </w:t>
      </w:r>
      <w:r w:rsidRPr="00691A1B">
        <w:t>等</w:t>
      </w:r>
      <w:r w:rsidRPr="00691A1B">
        <w:t>. A hybrid approach for noise reduction-based optimal classifier using genetic algorithm: A case study in plant disease prediction[J]. Intelligent Data Analysis, 2022, 26(4): 1023-1049.</w:t>
      </w:r>
    </w:p>
    <w:p w14:paraId="2E8664C6" w14:textId="77777777" w:rsidR="00691A1B" w:rsidRPr="00691A1B" w:rsidRDefault="00691A1B" w:rsidP="00691A1B">
      <w:pPr>
        <w:pStyle w:val="31"/>
      </w:pPr>
      <w:r w:rsidRPr="00691A1B">
        <w:t>[14]</w:t>
      </w:r>
      <w:r w:rsidRPr="00691A1B">
        <w:tab/>
        <w:t xml:space="preserve">QAISAR S M, DALLET D. ECG noise removal and efficient arrhythmia identification based on effective signal-piloted processing and machine </w:t>
      </w:r>
      <w:r w:rsidRPr="00691A1B">
        <w:lastRenderedPageBreak/>
        <w:t>learning[C]//2021 IEEE International Instrumentation and Measurement Technology Conference (I2MTC). IEEE, 2021: 1-6.</w:t>
      </w:r>
    </w:p>
    <w:p w14:paraId="74D4B906" w14:textId="77777777" w:rsidR="00691A1B" w:rsidRPr="00691A1B" w:rsidRDefault="00691A1B" w:rsidP="00691A1B">
      <w:pPr>
        <w:pStyle w:val="31"/>
      </w:pPr>
      <w:r w:rsidRPr="00691A1B">
        <w:t>[15]</w:t>
      </w:r>
      <w:r w:rsidRPr="00691A1B">
        <w:tab/>
        <w:t xml:space="preserve">LAPINS S, BUTCHER A, KENDALL J, </w:t>
      </w:r>
      <w:r w:rsidRPr="00691A1B">
        <w:t>等</w:t>
      </w:r>
      <w:r w:rsidRPr="00691A1B">
        <w:t>. DAS-N2N: Machine learning Distributed Acoustic Sensing (DAS) signal denoising without clean data[J]. arXiv preprint arXiv:2304.08120, 2023.</w:t>
      </w:r>
    </w:p>
    <w:p w14:paraId="1FCB04C2" w14:textId="77777777" w:rsidR="00691A1B" w:rsidRPr="00691A1B" w:rsidRDefault="00691A1B" w:rsidP="00691A1B">
      <w:pPr>
        <w:pStyle w:val="31"/>
      </w:pPr>
      <w:r w:rsidRPr="00691A1B">
        <w:t>[16]</w:t>
      </w:r>
      <w:r w:rsidRPr="00691A1B">
        <w:tab/>
        <w:t>PARIZAD A, HATZIADONIU C J. Cyber-attack detection using principal component analysis and noisy clustering algorithms: A collaborative machine learning-based framework[J]. IEEE Transactions on Smart Grid, 2022, 13(6): 4848-4861.</w:t>
      </w:r>
    </w:p>
    <w:p w14:paraId="4A823768" w14:textId="77777777" w:rsidR="00691A1B" w:rsidRPr="00691A1B" w:rsidRDefault="00691A1B" w:rsidP="00691A1B">
      <w:pPr>
        <w:pStyle w:val="31"/>
      </w:pPr>
      <w:r w:rsidRPr="00691A1B">
        <w:t>[17]</w:t>
      </w:r>
      <w:r w:rsidRPr="00691A1B">
        <w:tab/>
        <w:t xml:space="preserve">MUNDRA S, VIJAY S, MUNDRA A, </w:t>
      </w:r>
      <w:r w:rsidRPr="00691A1B">
        <w:t>等</w:t>
      </w:r>
      <w:r w:rsidRPr="00691A1B">
        <w:t>. Classification of imbalanced medical data: An empirical study of machine learning approaches[J]. Journal of Intelligent &amp; Fuzzy Systems, 2022, 43(2): 1933-1946.</w:t>
      </w:r>
    </w:p>
    <w:p w14:paraId="00945BB7" w14:textId="77777777" w:rsidR="00691A1B" w:rsidRPr="00691A1B" w:rsidRDefault="00691A1B" w:rsidP="00691A1B">
      <w:pPr>
        <w:pStyle w:val="31"/>
      </w:pPr>
      <w:r w:rsidRPr="00691A1B">
        <w:t>[18]</w:t>
      </w:r>
      <w:r w:rsidRPr="00691A1B">
        <w:tab/>
        <w:t xml:space="preserve">ZOR M, BOSTANCI E, GÜZEL M S, </w:t>
      </w:r>
      <w:r w:rsidRPr="00691A1B">
        <w:t>等</w:t>
      </w:r>
      <w:r w:rsidRPr="00691A1B">
        <w:t>. Analysis of Interpolation-Based Image In-Painting Approaches[M]//Advanced Sensing in Image Processing and IoT. CRC Press, 2022: 153-170.</w:t>
      </w:r>
    </w:p>
    <w:p w14:paraId="568F212B" w14:textId="77777777" w:rsidR="00691A1B" w:rsidRPr="00691A1B" w:rsidRDefault="00691A1B" w:rsidP="00691A1B">
      <w:pPr>
        <w:pStyle w:val="31"/>
      </w:pPr>
      <w:r w:rsidRPr="00691A1B">
        <w:t>[19]</w:t>
      </w:r>
      <w:r w:rsidRPr="00691A1B">
        <w:tab/>
        <w:t xml:space="preserve">BREUNIG M M, KRIEGEL H P, NG R T, </w:t>
      </w:r>
      <w:r w:rsidRPr="00691A1B">
        <w:t>等</w:t>
      </w:r>
      <w:r w:rsidRPr="00691A1B">
        <w:t>. LOF: identifying density-based local outliers[C]//Proceedings of the 2000 ACM SIGMOD international conference on Management of data. 2000: 93-104.</w:t>
      </w:r>
    </w:p>
    <w:p w14:paraId="4BF85679" w14:textId="77777777" w:rsidR="00691A1B" w:rsidRPr="00691A1B" w:rsidRDefault="00691A1B" w:rsidP="00691A1B">
      <w:pPr>
        <w:pStyle w:val="31"/>
      </w:pPr>
      <w:r w:rsidRPr="00691A1B">
        <w:t>[20]</w:t>
      </w:r>
      <w:r w:rsidRPr="00691A1B">
        <w:tab/>
        <w:t xml:space="preserve">DÜNDAR H, SOYSAL M, ÖMÜRGÖNÜLŞEN M, </w:t>
      </w:r>
      <w:r w:rsidRPr="00691A1B">
        <w:t>等</w:t>
      </w:r>
      <w:r w:rsidRPr="00691A1B">
        <w:t>. A green dynamic TSP with detailed road gradient dependent fuel consumption estimation[J/OL]. Computers &amp; Industrial Engineering, 2022, 168: 108024. DOI:10.1016/j.cie.2022.108024.</w:t>
      </w:r>
    </w:p>
    <w:p w14:paraId="111A3BD3" w14:textId="77777777" w:rsidR="00691A1B" w:rsidRPr="00691A1B" w:rsidRDefault="00691A1B" w:rsidP="00691A1B">
      <w:pPr>
        <w:pStyle w:val="31"/>
      </w:pPr>
      <w:r w:rsidRPr="00691A1B">
        <w:t>[21]</w:t>
      </w:r>
      <w:r w:rsidRPr="00691A1B">
        <w:tab/>
        <w:t>GHEYSARI K, KHOEI A, MASHOUFI B. High speed ant colony optimization CMOS chip[J/OL]. Expert Systems with Applications, 2011, 38(4): 3632-3639. DOI:10.1016/j.eswa.2010.09.017.</w:t>
      </w:r>
    </w:p>
    <w:p w14:paraId="3675B54A" w14:textId="77777777" w:rsidR="00691A1B" w:rsidRPr="00691A1B" w:rsidRDefault="00691A1B" w:rsidP="00691A1B">
      <w:pPr>
        <w:pStyle w:val="31"/>
      </w:pPr>
      <w:r w:rsidRPr="00691A1B">
        <w:t>[22]</w:t>
      </w:r>
      <w:r w:rsidRPr="00691A1B">
        <w:tab/>
        <w:t>YU Y, LIAN F, YANG Z. Pricing of parcel locker service in urban logistics by a TSP model of last-mile delivery[J/OL]. Transport Policy, 2021, 114: 206-214. DOI:10.1016/j.tranpol.2021.10.002.</w:t>
      </w:r>
    </w:p>
    <w:p w14:paraId="5CB8B518" w14:textId="77777777" w:rsidR="00691A1B" w:rsidRPr="00691A1B" w:rsidRDefault="00691A1B" w:rsidP="00691A1B">
      <w:pPr>
        <w:pStyle w:val="31"/>
      </w:pPr>
      <w:r w:rsidRPr="00691A1B">
        <w:t>[23]</w:t>
      </w:r>
      <w:r w:rsidRPr="00691A1B">
        <w:tab/>
        <w:t xml:space="preserve">AKHAND M A H, AYON S I, SHAHRIYAR S A, </w:t>
      </w:r>
      <w:r w:rsidRPr="00691A1B">
        <w:t>等</w:t>
      </w:r>
      <w:r w:rsidRPr="00691A1B">
        <w:t>. Discrete Spider Monkey Optimization for Travelling Salesman Problem[J/OL]. Applied Soft Computing, 2020, 86: 105887. DOI:10.1016/j.asoc.2019.105887.</w:t>
      </w:r>
    </w:p>
    <w:p w14:paraId="3508320F" w14:textId="77777777" w:rsidR="00691A1B" w:rsidRPr="00691A1B" w:rsidRDefault="00691A1B" w:rsidP="00691A1B">
      <w:pPr>
        <w:pStyle w:val="31"/>
      </w:pPr>
      <w:r w:rsidRPr="00691A1B">
        <w:t>[24]</w:t>
      </w:r>
      <w:r w:rsidRPr="00691A1B">
        <w:tab/>
        <w:t>WANG C, MA B, SUN J. A co-evolutionary genetic algorithm with knowledge transfer for multi-objective capacitated vehicle routing problems[J/OL]. Applied Soft Computing, 2023, 148: 110913. DOI:10.1016/j.asoc.2023.110913.</w:t>
      </w:r>
    </w:p>
    <w:p w14:paraId="16754936" w14:textId="77777777" w:rsidR="00691A1B" w:rsidRPr="00691A1B" w:rsidRDefault="00691A1B" w:rsidP="00691A1B">
      <w:pPr>
        <w:pStyle w:val="31"/>
      </w:pPr>
      <w:r w:rsidRPr="00691A1B">
        <w:t>[25]</w:t>
      </w:r>
      <w:r w:rsidRPr="00691A1B">
        <w:tab/>
        <w:t>TOAZA B, ESZTERGÁR-KISS D. A review of metaheuristic algorithms for solving TSP-based scheduling optimization problems[J/OL]. Applied Soft Computing, 2023, 148: 110908. DOI:10.1016/j.asoc.2023.110908.</w:t>
      </w:r>
    </w:p>
    <w:p w14:paraId="2C865557" w14:textId="77777777" w:rsidR="00691A1B" w:rsidRPr="00691A1B" w:rsidRDefault="00691A1B" w:rsidP="00691A1B">
      <w:pPr>
        <w:pStyle w:val="31"/>
      </w:pPr>
      <w:r w:rsidRPr="00691A1B">
        <w:t>[26]</w:t>
      </w:r>
      <w:r w:rsidRPr="00691A1B">
        <w:tab/>
        <w:t>MICHALAK K. Feasibility-Preserving Genetic Operators for Hybrid Algorithms using TSP solvers for the Inventory Routing Problem[J/OL]. Procedia Computer Science, 2021, 192: 1451-1460. DOI:10.1016/j.procs.2021.08.149.</w:t>
      </w:r>
    </w:p>
    <w:p w14:paraId="3884B157" w14:textId="77777777" w:rsidR="00691A1B" w:rsidRPr="00691A1B" w:rsidRDefault="00691A1B" w:rsidP="00691A1B">
      <w:pPr>
        <w:pStyle w:val="31"/>
      </w:pPr>
      <w:r w:rsidRPr="00691A1B">
        <w:t>[27]</w:t>
      </w:r>
      <w:r w:rsidRPr="00691A1B">
        <w:tab/>
        <w:t xml:space="preserve">LIU C, LI B, VOROBEYCHIK Y, </w:t>
      </w:r>
      <w:r w:rsidRPr="00691A1B">
        <w:t>等</w:t>
      </w:r>
      <w:r w:rsidRPr="00691A1B">
        <w:t>. Robust linear regression against training data poisoning[C]//Proceedings of the 10th ACM workshop on artificial intelligence and security. 2017: 91-102.</w:t>
      </w:r>
    </w:p>
    <w:p w14:paraId="55941C10" w14:textId="77777777" w:rsidR="00691A1B" w:rsidRPr="00691A1B" w:rsidRDefault="00691A1B" w:rsidP="00691A1B">
      <w:pPr>
        <w:pStyle w:val="31"/>
      </w:pPr>
      <w:r w:rsidRPr="00691A1B">
        <w:lastRenderedPageBreak/>
        <w:t>[28]</w:t>
      </w:r>
      <w:r w:rsidRPr="00691A1B">
        <w:tab/>
        <w:t>CLEVELAND W S. Robust locally weighted regression and smoothing scatterplots[J]. Journal of the American statistical association, 1979, 74(368): 829-836.</w:t>
      </w:r>
    </w:p>
    <w:p w14:paraId="2E057A44" w14:textId="77777777" w:rsidR="00691A1B" w:rsidRPr="00691A1B" w:rsidRDefault="00691A1B" w:rsidP="00691A1B">
      <w:pPr>
        <w:pStyle w:val="31"/>
      </w:pPr>
      <w:r w:rsidRPr="00691A1B">
        <w:t>[29]</w:t>
      </w:r>
      <w:r w:rsidRPr="00691A1B">
        <w:tab/>
        <w:t>LEE H B, YANG E, HWANG S J. Deep asymmetric multi-task feature learning[C]//International Conference on Machine Learning. PMLR, 2018: 2956-2964.</w:t>
      </w:r>
    </w:p>
    <w:p w14:paraId="23303E20" w14:textId="77777777" w:rsidR="00691A1B" w:rsidRPr="00691A1B" w:rsidRDefault="00691A1B" w:rsidP="00691A1B">
      <w:pPr>
        <w:pStyle w:val="31"/>
      </w:pPr>
      <w:r w:rsidRPr="00691A1B">
        <w:t>[30]</w:t>
      </w:r>
      <w:r w:rsidRPr="00691A1B">
        <w:tab/>
        <w:t xml:space="preserve">MRINI K, DERNONCOURT F, YOON S, </w:t>
      </w:r>
      <w:r w:rsidRPr="00691A1B">
        <w:t>等</w:t>
      </w:r>
      <w:r w:rsidRPr="00691A1B">
        <w:t>. A gradually soft multi-task and data-augmented approach to medical question understanding[C]//Proceedings of the 59th Annual Meeting of the Association for Computational Linguistics and the 11th International Joint Conference on Natural Language Processing (Volume 1: Long Papers). 2021: 1505-1515.</w:t>
      </w:r>
    </w:p>
    <w:p w14:paraId="0CCC06AD" w14:textId="77777777" w:rsidR="00691A1B" w:rsidRPr="00691A1B" w:rsidRDefault="00691A1B" w:rsidP="00691A1B">
      <w:pPr>
        <w:pStyle w:val="31"/>
      </w:pPr>
      <w:r w:rsidRPr="00691A1B">
        <w:t>[31]</w:t>
      </w:r>
      <w:r w:rsidRPr="00691A1B">
        <w:tab/>
        <w:t xml:space="preserve">DUONG L, COHN T, BIRD S, </w:t>
      </w:r>
      <w:r w:rsidRPr="00691A1B">
        <w:t>等</w:t>
      </w:r>
      <w:r w:rsidRPr="00691A1B">
        <w:t>. Low resource dependency parsing: Cross-lingual parameter sharing in a neural network parser[C]//Proceedings of the 53rd annual meeting of the Association for Computational Linguistics and the 7th international joint conference on natural language processing (volume 2: short papers). 2015: 845-850.</w:t>
      </w:r>
    </w:p>
    <w:p w14:paraId="0A28E568" w14:textId="77777777" w:rsidR="00691A1B" w:rsidRPr="00691A1B" w:rsidRDefault="00691A1B" w:rsidP="00691A1B">
      <w:pPr>
        <w:pStyle w:val="31"/>
      </w:pPr>
      <w:r w:rsidRPr="00691A1B">
        <w:t>[32]</w:t>
      </w:r>
      <w:r w:rsidRPr="00691A1B">
        <w:tab/>
        <w:t xml:space="preserve">MISRA I, SHRIVASTAVA A, GUPTA A, </w:t>
      </w:r>
      <w:r w:rsidRPr="00691A1B">
        <w:t>等</w:t>
      </w:r>
      <w:r w:rsidRPr="00691A1B">
        <w:t>. Cross-stitch networks for multi-task learning[C]//Proceedings of the IEEE conference on computer vision and pattern recognition. 2016: 3994-4003.</w:t>
      </w:r>
    </w:p>
    <w:p w14:paraId="5DF56FFE" w14:textId="77777777" w:rsidR="00691A1B" w:rsidRPr="00691A1B" w:rsidRDefault="00691A1B" w:rsidP="00691A1B">
      <w:pPr>
        <w:pStyle w:val="31"/>
      </w:pPr>
      <w:r w:rsidRPr="00691A1B">
        <w:t>[33]</w:t>
      </w:r>
      <w:r w:rsidRPr="00691A1B">
        <w:tab/>
        <w:t>PANDA S K, NANDA S S, BHOI S K. A pair-based task scheduling algorithm for cloud computing environment[J/OL]. Journal of King Saud University - Computer and Information Sciences, 2022, 34(1): 1434-1445. DOI:10.1016/j.jksuci.2018.10.001.</w:t>
      </w:r>
    </w:p>
    <w:p w14:paraId="2BD6395E" w14:textId="77777777" w:rsidR="00691A1B" w:rsidRPr="00691A1B" w:rsidRDefault="00691A1B" w:rsidP="00691A1B">
      <w:pPr>
        <w:pStyle w:val="31"/>
      </w:pPr>
      <w:r w:rsidRPr="00691A1B">
        <w:t>[34]</w:t>
      </w:r>
      <w:r w:rsidRPr="00691A1B">
        <w:tab/>
        <w:t>SharkID A Framework for Automated Individual Shark Identification.pdf[Z].</w:t>
      </w:r>
    </w:p>
    <w:p w14:paraId="546399AC" w14:textId="77777777" w:rsidR="00691A1B" w:rsidRPr="00691A1B" w:rsidRDefault="00691A1B" w:rsidP="00691A1B">
      <w:pPr>
        <w:pStyle w:val="31"/>
      </w:pPr>
      <w:r w:rsidRPr="00691A1B">
        <w:t>[35]</w:t>
      </w:r>
      <w:r w:rsidRPr="00691A1B">
        <w:tab/>
        <w:t xml:space="preserve">ZUKHRUF F, BALIJEPALLI C, FRAZILA R B, </w:t>
      </w:r>
      <w:r w:rsidRPr="00691A1B">
        <w:t>等</w:t>
      </w:r>
      <w:r w:rsidRPr="00691A1B">
        <w:t>. Algorithms for restoring disaster-struck seaport operations considering interdependencies between infrastructure availability and repair team assignments[J/OL]. Computers &amp; Industrial Engineering, 2023, 175: 108894. DOI:10.1016/j.cie.2022.108894.</w:t>
      </w:r>
    </w:p>
    <w:p w14:paraId="0C0B431D" w14:textId="77777777" w:rsidR="00691A1B" w:rsidRPr="00691A1B" w:rsidRDefault="00691A1B" w:rsidP="00691A1B">
      <w:pPr>
        <w:pStyle w:val="31"/>
      </w:pPr>
      <w:r w:rsidRPr="00691A1B">
        <w:t>[36]</w:t>
      </w:r>
      <w:r w:rsidRPr="00691A1B">
        <w:tab/>
        <w:t>DRENT C, KEIZER M O, HOUTUM G J V. Dynamic dispatching and repositioning policies for fast-response service networks[J/OL]. European Journal of Operational Research, 2020, 285(2): 583-598. DOI:10.1016/j.ejor.2020.02.014.</w:t>
      </w:r>
    </w:p>
    <w:p w14:paraId="271A6B08" w14:textId="77777777" w:rsidR="00691A1B" w:rsidRPr="00691A1B" w:rsidRDefault="00691A1B" w:rsidP="00691A1B">
      <w:pPr>
        <w:pStyle w:val="31"/>
      </w:pPr>
      <w:r w:rsidRPr="00691A1B">
        <w:t>[37]</w:t>
      </w:r>
      <w:r w:rsidRPr="00691A1B">
        <w:tab/>
        <w:t xml:space="preserve">ENAYATI S, MAYORGA M E, RAJAGOPALAN H K, </w:t>
      </w:r>
      <w:r w:rsidRPr="00691A1B">
        <w:t>等</w:t>
      </w:r>
      <w:r w:rsidRPr="00691A1B">
        <w:t>. Real-time ambulance redeployment approach to improve service coverage with fair and restricted workload for EMS providers[J/OL]. Omega, 2018, 79: 67-80. DOI:10.1016/j.omega.2017.08.001.</w:t>
      </w:r>
    </w:p>
    <w:p w14:paraId="3B88CDED" w14:textId="77777777" w:rsidR="00691A1B" w:rsidRPr="00691A1B" w:rsidRDefault="00691A1B" w:rsidP="00691A1B">
      <w:pPr>
        <w:pStyle w:val="31"/>
      </w:pPr>
      <w:r w:rsidRPr="00691A1B">
        <w:t>[38]</w:t>
      </w:r>
      <w:r w:rsidRPr="00691A1B">
        <w:tab/>
        <w:t>AKBARZADEH B, MAENHOUT B. A decomposition-based heuristic procedure for the Medical Student Scheduling problem[J/OL]. European Journal of Operational Research, 2021, 288(1): 63-79. DOI:10.1016/j.ejor.2020.05.042.</w:t>
      </w:r>
    </w:p>
    <w:p w14:paraId="0A50C389" w14:textId="77777777" w:rsidR="00691A1B" w:rsidRPr="00691A1B" w:rsidRDefault="00691A1B" w:rsidP="00691A1B">
      <w:pPr>
        <w:pStyle w:val="31"/>
      </w:pPr>
      <w:r w:rsidRPr="00691A1B">
        <w:t>[39]</w:t>
      </w:r>
      <w:r w:rsidRPr="00691A1B">
        <w:tab/>
        <w:t xml:space="preserve">ANGRIMAN E, MEYERHENKE H, SCHULZ C, </w:t>
      </w:r>
      <w:r w:rsidRPr="00691A1B">
        <w:t>等</w:t>
      </w:r>
      <w:r w:rsidRPr="00691A1B">
        <w:t>. Fully-dynamic Weighted Matching Approximation in Practice[M/OL]. arXiv, 2021[2024-01-23]. http://arxiv.org/abs/2104.13098.</w:t>
      </w:r>
    </w:p>
    <w:p w14:paraId="00F4E392" w14:textId="28B05F20" w:rsidR="0033023D" w:rsidRDefault="00691A1B" w:rsidP="001D5967">
      <w:pPr>
        <w:pStyle w:val="31"/>
      </w:pPr>
      <w:r w:rsidRPr="00691A1B">
        <w:t>[40]</w:t>
      </w:r>
      <w:r w:rsidRPr="00691A1B">
        <w:tab/>
        <w:t>DUAN R, PETTIE S. Linear-Time Approximation for Maximum Weight Matching[J/OL]. Journal of the ACM, 2014, 61(1): 1-23. DOI:10.1145/2529989.</w:t>
      </w:r>
      <w:r w:rsidR="002D0298">
        <w:fldChar w:fldCharType="end"/>
      </w:r>
    </w:p>
    <w:p w14:paraId="30118338" w14:textId="654EF32E" w:rsidR="002D0298" w:rsidRDefault="0033023D" w:rsidP="0033023D">
      <w:pPr>
        <w:pStyle w:val="1"/>
        <w:spacing w:before="312" w:after="312"/>
      </w:pPr>
      <w:bookmarkStart w:id="41" w:name="_Toc157187762"/>
      <w:r>
        <w:rPr>
          <w:rFonts w:hint="eastAsia"/>
        </w:rPr>
        <w:lastRenderedPageBreak/>
        <w:t>附录</w:t>
      </w:r>
      <w:bookmarkEnd w:id="41"/>
    </w:p>
    <w:p w14:paraId="20D40614" w14:textId="0993B479" w:rsidR="0033023D" w:rsidRDefault="0033023D" w:rsidP="0033023D">
      <w:r>
        <w:rPr>
          <w:rFonts w:hint="eastAsia"/>
        </w:rPr>
        <w:t>附录</w:t>
      </w:r>
      <w:r>
        <w:rPr>
          <w:rFonts w:hint="eastAsia"/>
        </w:rPr>
        <w:t>1</w:t>
      </w:r>
      <w:r>
        <w:t xml:space="preserve"> </w:t>
      </w:r>
      <w:r>
        <w:rPr>
          <w:rFonts w:hint="eastAsia"/>
        </w:rPr>
        <w:t>RSIS</w:t>
      </w:r>
      <w:r>
        <w:rPr>
          <w:rFonts w:hint="eastAsia"/>
        </w:rPr>
        <w:t>方法代码实现</w:t>
      </w:r>
    </w:p>
    <w:tbl>
      <w:tblPr>
        <w:tblStyle w:val="ad"/>
        <w:tblW w:w="0" w:type="auto"/>
        <w:tblLook w:val="04A0" w:firstRow="1" w:lastRow="0" w:firstColumn="1" w:lastColumn="0" w:noHBand="0" w:noVBand="1"/>
      </w:tblPr>
      <w:tblGrid>
        <w:gridCol w:w="8302"/>
      </w:tblGrid>
      <w:tr w:rsidR="001D5967" w14:paraId="644D399B" w14:textId="77777777" w:rsidTr="00411860">
        <w:tc>
          <w:tcPr>
            <w:tcW w:w="8302" w:type="dxa"/>
          </w:tcPr>
          <w:p w14:paraId="7A336DFB" w14:textId="77777777" w:rsidR="001D5967" w:rsidRDefault="001D5967" w:rsidP="001D5967">
            <w:pPr>
              <w:widowControl/>
              <w:shd w:val="clear" w:color="auto" w:fill="FFFFFF"/>
              <w:spacing w:line="285" w:lineRule="atLeast"/>
              <w:jc w:val="left"/>
              <w:rPr>
                <w:rFonts w:ascii="Menlo" w:hAnsi="Menlo" w:cs="Menlo"/>
                <w:color w:val="000000"/>
                <w:sz w:val="19"/>
                <w:szCs w:val="19"/>
              </w:rPr>
            </w:pP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warnings</w:t>
            </w:r>
          </w:p>
          <w:p w14:paraId="220F1E4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8000"/>
                <w:sz w:val="19"/>
                <w:szCs w:val="19"/>
              </w:rPr>
              <w:t xml:space="preserve"># </w:t>
            </w:r>
            <w:r>
              <w:rPr>
                <w:rFonts w:ascii="Menlo" w:hAnsi="Menlo" w:cs="Menlo"/>
                <w:color w:val="008000"/>
                <w:sz w:val="19"/>
                <w:szCs w:val="19"/>
              </w:rPr>
              <w:t>忽略所有警告</w:t>
            </w:r>
          </w:p>
          <w:p w14:paraId="3908AF5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267F99"/>
                <w:sz w:val="19"/>
                <w:szCs w:val="19"/>
              </w:rPr>
              <w:t>warnings</w:t>
            </w:r>
            <w:r>
              <w:rPr>
                <w:rFonts w:ascii="Menlo" w:hAnsi="Menlo" w:cs="Menlo"/>
                <w:color w:val="000000"/>
                <w:sz w:val="19"/>
                <w:szCs w:val="19"/>
              </w:rPr>
              <w:t>.</w:t>
            </w:r>
            <w:r>
              <w:rPr>
                <w:rFonts w:ascii="Menlo" w:hAnsi="Menlo" w:cs="Menlo"/>
                <w:color w:val="795E26"/>
                <w:sz w:val="19"/>
                <w:szCs w:val="19"/>
              </w:rPr>
              <w:t>filterwarnings</w:t>
            </w:r>
            <w:r>
              <w:rPr>
                <w:rFonts w:ascii="Menlo" w:hAnsi="Menlo" w:cs="Menlo"/>
                <w:color w:val="000000"/>
                <w:sz w:val="19"/>
                <w:szCs w:val="19"/>
              </w:rPr>
              <w:t>(</w:t>
            </w:r>
            <w:r>
              <w:rPr>
                <w:rFonts w:ascii="Menlo" w:hAnsi="Menlo" w:cs="Menlo"/>
                <w:color w:val="A31515"/>
                <w:sz w:val="19"/>
                <w:szCs w:val="19"/>
              </w:rPr>
              <w:t>'ignore'</w:t>
            </w:r>
            <w:r>
              <w:rPr>
                <w:rFonts w:ascii="Menlo" w:hAnsi="Menlo" w:cs="Menlo"/>
                <w:color w:val="000000"/>
                <w:sz w:val="19"/>
                <w:szCs w:val="19"/>
              </w:rPr>
              <w:t>)</w:t>
            </w:r>
          </w:p>
          <w:p w14:paraId="1D3C06A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torch</w:t>
            </w:r>
          </w:p>
          <w:p w14:paraId="22D92C2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torchvision</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datasets</w:t>
            </w:r>
            <w:r>
              <w:rPr>
                <w:rFonts w:ascii="Menlo" w:hAnsi="Menlo" w:cs="Menlo"/>
                <w:color w:val="000000"/>
                <w:sz w:val="19"/>
                <w:szCs w:val="19"/>
              </w:rPr>
              <w:t xml:space="preserve">, </w:t>
            </w:r>
            <w:r>
              <w:rPr>
                <w:rFonts w:ascii="Menlo" w:hAnsi="Menlo" w:cs="Menlo"/>
                <w:color w:val="267F99"/>
                <w:sz w:val="19"/>
                <w:szCs w:val="19"/>
              </w:rPr>
              <w:t>transforms</w:t>
            </w:r>
          </w:p>
          <w:p w14:paraId="007EF5E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torchvision</w:t>
            </w:r>
            <w:r>
              <w:rPr>
                <w:rFonts w:ascii="Menlo" w:hAnsi="Menlo" w:cs="Menlo"/>
                <w:color w:val="000000"/>
                <w:sz w:val="19"/>
                <w:szCs w:val="19"/>
              </w:rPr>
              <w:t>.</w:t>
            </w:r>
            <w:r>
              <w:rPr>
                <w:rFonts w:ascii="Menlo" w:hAnsi="Menlo" w:cs="Menlo"/>
                <w:color w:val="267F99"/>
                <w:sz w:val="19"/>
                <w:szCs w:val="19"/>
              </w:rPr>
              <w:t>models</w:t>
            </w:r>
            <w:r>
              <w:rPr>
                <w:rFonts w:ascii="Menlo" w:hAnsi="Menlo" w:cs="Menlo"/>
                <w:color w:val="000000"/>
                <w:sz w:val="19"/>
                <w:szCs w:val="19"/>
              </w:rPr>
              <w:t xml:space="preserve"> </w:t>
            </w:r>
            <w:r>
              <w:rPr>
                <w:rFonts w:ascii="Menlo" w:hAnsi="Menlo" w:cs="Menlo"/>
                <w:color w:val="AF00DB"/>
                <w:sz w:val="19"/>
                <w:szCs w:val="19"/>
              </w:rPr>
              <w:t>as</w:t>
            </w:r>
            <w:r>
              <w:rPr>
                <w:rFonts w:ascii="Menlo" w:hAnsi="Menlo" w:cs="Menlo"/>
                <w:color w:val="000000"/>
                <w:sz w:val="19"/>
                <w:szCs w:val="19"/>
              </w:rPr>
              <w:t xml:space="preserve"> </w:t>
            </w:r>
            <w:r>
              <w:rPr>
                <w:rFonts w:ascii="Menlo" w:hAnsi="Menlo" w:cs="Menlo"/>
                <w:color w:val="267F99"/>
                <w:sz w:val="19"/>
                <w:szCs w:val="19"/>
              </w:rPr>
              <w:t>models</w:t>
            </w:r>
          </w:p>
          <w:p w14:paraId="21ACB22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torchvision</w:t>
            </w:r>
            <w:r>
              <w:rPr>
                <w:rFonts w:ascii="Menlo" w:hAnsi="Menlo" w:cs="Menlo"/>
                <w:color w:val="000000"/>
                <w:sz w:val="19"/>
                <w:szCs w:val="19"/>
              </w:rPr>
              <w:t>.</w:t>
            </w:r>
            <w:r>
              <w:rPr>
                <w:rFonts w:ascii="Menlo" w:hAnsi="Menlo" w:cs="Menlo"/>
                <w:color w:val="267F99"/>
                <w:sz w:val="19"/>
                <w:szCs w:val="19"/>
              </w:rPr>
              <w:t>transforms</w:t>
            </w:r>
            <w:r>
              <w:rPr>
                <w:rFonts w:ascii="Menlo" w:hAnsi="Menlo" w:cs="Menlo"/>
                <w:color w:val="000000"/>
                <w:sz w:val="19"/>
                <w:szCs w:val="19"/>
              </w:rPr>
              <w:t xml:space="preserve"> </w:t>
            </w:r>
            <w:r>
              <w:rPr>
                <w:rFonts w:ascii="Menlo" w:hAnsi="Menlo" w:cs="Menlo"/>
                <w:color w:val="AF00DB"/>
                <w:sz w:val="19"/>
                <w:szCs w:val="19"/>
              </w:rPr>
              <w:t>as</w:t>
            </w:r>
            <w:r>
              <w:rPr>
                <w:rFonts w:ascii="Menlo" w:hAnsi="Menlo" w:cs="Menlo"/>
                <w:color w:val="000000"/>
                <w:sz w:val="19"/>
                <w:szCs w:val="19"/>
              </w:rPr>
              <w:t xml:space="preserve"> </w:t>
            </w:r>
            <w:r>
              <w:rPr>
                <w:rFonts w:ascii="Menlo" w:hAnsi="Menlo" w:cs="Menlo"/>
                <w:color w:val="267F99"/>
                <w:sz w:val="19"/>
                <w:szCs w:val="19"/>
              </w:rPr>
              <w:t>transforms</w:t>
            </w:r>
          </w:p>
          <w:p w14:paraId="793B591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PIL</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Image</w:t>
            </w:r>
          </w:p>
          <w:p w14:paraId="74D57AF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tqdm</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tqdm</w:t>
            </w:r>
          </w:p>
          <w:p w14:paraId="3CDA5EF8" w14:textId="77777777" w:rsidR="001D5967" w:rsidRDefault="001D5967" w:rsidP="001D5967">
            <w:pPr>
              <w:shd w:val="clear" w:color="auto" w:fill="FFFFFF"/>
              <w:spacing w:line="285" w:lineRule="atLeast"/>
              <w:rPr>
                <w:rFonts w:ascii="Menlo" w:hAnsi="Menlo" w:cs="Menlo"/>
                <w:color w:val="000000"/>
                <w:sz w:val="19"/>
                <w:szCs w:val="19"/>
              </w:rPr>
            </w:pPr>
          </w:p>
          <w:p w14:paraId="207A2DD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pandas</w:t>
            </w:r>
            <w:r>
              <w:rPr>
                <w:rFonts w:ascii="Menlo" w:hAnsi="Menlo" w:cs="Menlo"/>
                <w:color w:val="000000"/>
                <w:sz w:val="19"/>
                <w:szCs w:val="19"/>
              </w:rPr>
              <w:t xml:space="preserve"> </w:t>
            </w:r>
            <w:r>
              <w:rPr>
                <w:rFonts w:ascii="Menlo" w:hAnsi="Menlo" w:cs="Menlo"/>
                <w:color w:val="AF00DB"/>
                <w:sz w:val="19"/>
                <w:szCs w:val="19"/>
              </w:rPr>
              <w:t>as</w:t>
            </w:r>
            <w:r>
              <w:rPr>
                <w:rFonts w:ascii="Menlo" w:hAnsi="Menlo" w:cs="Menlo"/>
                <w:color w:val="000000"/>
                <w:sz w:val="19"/>
                <w:szCs w:val="19"/>
              </w:rPr>
              <w:t xml:space="preserve"> </w:t>
            </w:r>
            <w:r>
              <w:rPr>
                <w:rFonts w:ascii="Menlo" w:hAnsi="Menlo" w:cs="Menlo"/>
                <w:color w:val="267F99"/>
                <w:sz w:val="19"/>
                <w:szCs w:val="19"/>
              </w:rPr>
              <w:t>pd</w:t>
            </w:r>
          </w:p>
          <w:p w14:paraId="0A3D00C6"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numpy</w:t>
            </w:r>
            <w:r>
              <w:rPr>
                <w:rFonts w:ascii="Menlo" w:hAnsi="Menlo" w:cs="Menlo"/>
                <w:color w:val="000000"/>
                <w:sz w:val="19"/>
                <w:szCs w:val="19"/>
              </w:rPr>
              <w:t xml:space="preserve"> </w:t>
            </w:r>
            <w:r>
              <w:rPr>
                <w:rFonts w:ascii="Menlo" w:hAnsi="Menlo" w:cs="Menlo"/>
                <w:color w:val="AF00DB"/>
                <w:sz w:val="19"/>
                <w:szCs w:val="19"/>
              </w:rPr>
              <w:t>as</w:t>
            </w:r>
            <w:r>
              <w:rPr>
                <w:rFonts w:ascii="Menlo" w:hAnsi="Menlo" w:cs="Menlo"/>
                <w:color w:val="000000"/>
                <w:sz w:val="19"/>
                <w:szCs w:val="19"/>
              </w:rPr>
              <w:t xml:space="preserve"> </w:t>
            </w:r>
            <w:r>
              <w:rPr>
                <w:rFonts w:ascii="Menlo" w:hAnsi="Menlo" w:cs="Menlo"/>
                <w:color w:val="267F99"/>
                <w:sz w:val="19"/>
                <w:szCs w:val="19"/>
              </w:rPr>
              <w:t>np</w:t>
            </w:r>
          </w:p>
          <w:p w14:paraId="61536ED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torch</w:t>
            </w:r>
          </w:p>
          <w:p w14:paraId="58D00FD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torch</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nn</w:t>
            </w:r>
          </w:p>
          <w:p w14:paraId="40FB730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tqdm</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tqdm</w:t>
            </w:r>
          </w:p>
          <w:p w14:paraId="0977E26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matplotlib</w:t>
            </w:r>
            <w:r>
              <w:rPr>
                <w:rFonts w:ascii="Menlo" w:hAnsi="Menlo" w:cs="Menlo"/>
                <w:color w:val="000000"/>
                <w:sz w:val="19"/>
                <w:szCs w:val="19"/>
              </w:rPr>
              <w:t>.</w:t>
            </w:r>
            <w:r>
              <w:rPr>
                <w:rFonts w:ascii="Menlo" w:hAnsi="Menlo" w:cs="Menlo"/>
                <w:color w:val="267F99"/>
                <w:sz w:val="19"/>
                <w:szCs w:val="19"/>
              </w:rPr>
              <w:t>pyplot</w:t>
            </w:r>
            <w:r>
              <w:rPr>
                <w:rFonts w:ascii="Menlo" w:hAnsi="Menlo" w:cs="Menlo"/>
                <w:color w:val="000000"/>
                <w:sz w:val="19"/>
                <w:szCs w:val="19"/>
              </w:rPr>
              <w:t xml:space="preserve"> </w:t>
            </w:r>
            <w:r>
              <w:rPr>
                <w:rFonts w:ascii="Menlo" w:hAnsi="Menlo" w:cs="Menlo"/>
                <w:color w:val="AF00DB"/>
                <w:sz w:val="19"/>
                <w:szCs w:val="19"/>
              </w:rPr>
              <w:t>as</w:t>
            </w:r>
            <w:r>
              <w:rPr>
                <w:rFonts w:ascii="Menlo" w:hAnsi="Menlo" w:cs="Menlo"/>
                <w:color w:val="000000"/>
                <w:sz w:val="19"/>
                <w:szCs w:val="19"/>
              </w:rPr>
              <w:t xml:space="preserve"> </w:t>
            </w:r>
            <w:r>
              <w:rPr>
                <w:rFonts w:ascii="Menlo" w:hAnsi="Menlo" w:cs="Menlo"/>
                <w:color w:val="267F99"/>
                <w:sz w:val="19"/>
                <w:szCs w:val="19"/>
              </w:rPr>
              <w:t>plt</w:t>
            </w:r>
          </w:p>
          <w:p w14:paraId="5735589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itertools</w:t>
            </w:r>
          </w:p>
          <w:p w14:paraId="34957F0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sklearn</w:t>
            </w:r>
            <w:r>
              <w:rPr>
                <w:rFonts w:ascii="Menlo" w:hAnsi="Menlo" w:cs="Menlo"/>
                <w:color w:val="000000"/>
                <w:sz w:val="19"/>
                <w:szCs w:val="19"/>
              </w:rPr>
              <w:t>.</w:t>
            </w:r>
            <w:r>
              <w:rPr>
                <w:rFonts w:ascii="Menlo" w:hAnsi="Menlo" w:cs="Menlo"/>
                <w:color w:val="267F99"/>
                <w:sz w:val="19"/>
                <w:szCs w:val="19"/>
              </w:rPr>
              <w:t>model_selection</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795E26"/>
                <w:sz w:val="19"/>
                <w:szCs w:val="19"/>
              </w:rPr>
              <w:t>train_test_split</w:t>
            </w:r>
          </w:p>
          <w:p w14:paraId="6636793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sklearn</w:t>
            </w:r>
            <w:r>
              <w:rPr>
                <w:rFonts w:ascii="Menlo" w:hAnsi="Menlo" w:cs="Menlo"/>
                <w:color w:val="000000"/>
                <w:sz w:val="19"/>
                <w:szCs w:val="19"/>
              </w:rPr>
              <w:t>.</w:t>
            </w:r>
            <w:r>
              <w:rPr>
                <w:rFonts w:ascii="Menlo" w:hAnsi="Menlo" w:cs="Menlo"/>
                <w:color w:val="267F99"/>
                <w:sz w:val="19"/>
                <w:szCs w:val="19"/>
              </w:rPr>
              <w:t>preprocessing</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StandardScaler</w:t>
            </w:r>
          </w:p>
          <w:p w14:paraId="52D53F1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sklearn</w:t>
            </w:r>
            <w:r>
              <w:rPr>
                <w:rFonts w:ascii="Menlo" w:hAnsi="Menlo" w:cs="Menlo"/>
                <w:color w:val="000000"/>
                <w:sz w:val="19"/>
                <w:szCs w:val="19"/>
              </w:rPr>
              <w:t>.</w:t>
            </w:r>
            <w:r>
              <w:rPr>
                <w:rFonts w:ascii="Menlo" w:hAnsi="Menlo" w:cs="Menlo"/>
                <w:color w:val="267F99"/>
                <w:sz w:val="19"/>
                <w:szCs w:val="19"/>
              </w:rPr>
              <w:t>svm</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SVR</w:t>
            </w:r>
          </w:p>
          <w:p w14:paraId="59E26F2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sklearn</w:t>
            </w:r>
            <w:r>
              <w:rPr>
                <w:rFonts w:ascii="Menlo" w:hAnsi="Menlo" w:cs="Menlo"/>
                <w:color w:val="000000"/>
                <w:sz w:val="19"/>
                <w:szCs w:val="19"/>
              </w:rPr>
              <w:t>.</w:t>
            </w:r>
            <w:r>
              <w:rPr>
                <w:rFonts w:ascii="Menlo" w:hAnsi="Menlo" w:cs="Menlo"/>
                <w:color w:val="267F99"/>
                <w:sz w:val="19"/>
                <w:szCs w:val="19"/>
              </w:rPr>
              <w:t>metrics</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795E26"/>
                <w:sz w:val="19"/>
                <w:szCs w:val="19"/>
              </w:rPr>
              <w:t>mean_squared_error</w:t>
            </w:r>
          </w:p>
          <w:p w14:paraId="5ED0346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sklearn</w:t>
            </w:r>
            <w:r>
              <w:rPr>
                <w:rFonts w:ascii="Menlo" w:hAnsi="Menlo" w:cs="Menlo"/>
                <w:color w:val="000000"/>
                <w:sz w:val="19"/>
                <w:szCs w:val="19"/>
              </w:rPr>
              <w:t>.</w:t>
            </w:r>
            <w:r>
              <w:rPr>
                <w:rFonts w:ascii="Menlo" w:hAnsi="Menlo" w:cs="Menlo"/>
                <w:color w:val="267F99"/>
                <w:sz w:val="19"/>
                <w:szCs w:val="19"/>
              </w:rPr>
              <w:t>metrics</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795E26"/>
                <w:sz w:val="19"/>
                <w:szCs w:val="19"/>
              </w:rPr>
              <w:t>mean_absolute_error</w:t>
            </w:r>
          </w:p>
          <w:p w14:paraId="7476C3C1" w14:textId="77777777" w:rsidR="001D5967" w:rsidRDefault="001D5967" w:rsidP="001D5967">
            <w:pPr>
              <w:shd w:val="clear" w:color="auto" w:fill="FFFFFF"/>
              <w:spacing w:line="285" w:lineRule="atLeast"/>
              <w:rPr>
                <w:rFonts w:ascii="Menlo" w:hAnsi="Menlo" w:cs="Menlo"/>
                <w:color w:val="000000"/>
                <w:sz w:val="19"/>
                <w:szCs w:val="19"/>
              </w:rPr>
            </w:pPr>
          </w:p>
          <w:p w14:paraId="0B40C4B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torch</w:t>
            </w:r>
            <w:r>
              <w:rPr>
                <w:rFonts w:ascii="Menlo" w:hAnsi="Menlo" w:cs="Menlo"/>
                <w:color w:val="000000"/>
                <w:sz w:val="19"/>
                <w:szCs w:val="19"/>
              </w:rPr>
              <w:t>.</w:t>
            </w:r>
            <w:r>
              <w:rPr>
                <w:rFonts w:ascii="Menlo" w:hAnsi="Menlo" w:cs="Menlo"/>
                <w:color w:val="267F99"/>
                <w:sz w:val="19"/>
                <w:szCs w:val="19"/>
              </w:rPr>
              <w:t>utils</w:t>
            </w:r>
            <w:r>
              <w:rPr>
                <w:rFonts w:ascii="Menlo" w:hAnsi="Menlo" w:cs="Menlo"/>
                <w:color w:val="000000"/>
                <w:sz w:val="19"/>
                <w:szCs w:val="19"/>
              </w:rPr>
              <w:t>.</w:t>
            </w:r>
            <w:r>
              <w:rPr>
                <w:rFonts w:ascii="Menlo" w:hAnsi="Menlo" w:cs="Menlo"/>
                <w:color w:val="267F99"/>
                <w:sz w:val="19"/>
                <w:szCs w:val="19"/>
              </w:rPr>
              <w:t>data</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TensorDataset</w:t>
            </w:r>
            <w:r>
              <w:rPr>
                <w:rFonts w:ascii="Menlo" w:hAnsi="Menlo" w:cs="Menlo"/>
                <w:color w:val="000000"/>
                <w:sz w:val="19"/>
                <w:szCs w:val="19"/>
              </w:rPr>
              <w:t xml:space="preserve">, </w:t>
            </w:r>
            <w:r>
              <w:rPr>
                <w:rFonts w:ascii="Menlo" w:hAnsi="Menlo" w:cs="Menlo"/>
                <w:color w:val="267F99"/>
                <w:sz w:val="19"/>
                <w:szCs w:val="19"/>
              </w:rPr>
              <w:t>DataLoader</w:t>
            </w:r>
          </w:p>
          <w:p w14:paraId="4EC869C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collections</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OrderedDict</w:t>
            </w:r>
          </w:p>
          <w:p w14:paraId="798F5022" w14:textId="77777777" w:rsidR="001D5967" w:rsidRDefault="001D5967" w:rsidP="001D5967">
            <w:pPr>
              <w:shd w:val="clear" w:color="auto" w:fill="FFFFFF"/>
              <w:spacing w:line="285" w:lineRule="atLeast"/>
              <w:rPr>
                <w:rFonts w:ascii="Menlo" w:hAnsi="Menlo" w:cs="Menlo"/>
                <w:color w:val="000000"/>
                <w:sz w:val="19"/>
                <w:szCs w:val="19"/>
              </w:rPr>
            </w:pPr>
          </w:p>
          <w:p w14:paraId="0A021BD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sklearn</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preprocessing</w:t>
            </w:r>
          </w:p>
          <w:p w14:paraId="0DF1F75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math</w:t>
            </w:r>
          </w:p>
          <w:p w14:paraId="16A9C8D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sklearn</w:t>
            </w:r>
            <w:r>
              <w:rPr>
                <w:rFonts w:ascii="Menlo" w:hAnsi="Menlo" w:cs="Menlo"/>
                <w:color w:val="000000"/>
                <w:sz w:val="19"/>
                <w:szCs w:val="19"/>
              </w:rPr>
              <w:t>.</w:t>
            </w:r>
            <w:r>
              <w:rPr>
                <w:rFonts w:ascii="Menlo" w:hAnsi="Menlo" w:cs="Menlo"/>
                <w:color w:val="267F99"/>
                <w:sz w:val="19"/>
                <w:szCs w:val="19"/>
              </w:rPr>
              <w:t>neighbors</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LocalOutlierFactor</w:t>
            </w:r>
          </w:p>
          <w:p w14:paraId="0A8A1DCC"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sklearn</w:t>
            </w:r>
            <w:r>
              <w:rPr>
                <w:rFonts w:ascii="Menlo" w:hAnsi="Menlo" w:cs="Menlo"/>
                <w:color w:val="000000"/>
                <w:sz w:val="19"/>
                <w:szCs w:val="19"/>
              </w:rPr>
              <w:t>.</w:t>
            </w:r>
            <w:r>
              <w:rPr>
                <w:rFonts w:ascii="Menlo" w:hAnsi="Menlo" w:cs="Menlo"/>
                <w:color w:val="267F99"/>
                <w:sz w:val="19"/>
                <w:szCs w:val="19"/>
              </w:rPr>
              <w:t>linear_model</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LinearRegression</w:t>
            </w:r>
          </w:p>
          <w:p w14:paraId="6FA5D819" w14:textId="77777777" w:rsidR="001D5967" w:rsidRDefault="001D5967" w:rsidP="001D5967">
            <w:pPr>
              <w:shd w:val="clear" w:color="auto" w:fill="FFFFFF"/>
              <w:spacing w:line="285" w:lineRule="atLeast"/>
              <w:rPr>
                <w:rFonts w:ascii="Menlo" w:hAnsi="Menlo" w:cs="Menlo"/>
                <w:color w:val="000000"/>
                <w:sz w:val="19"/>
                <w:szCs w:val="19"/>
              </w:rPr>
            </w:pPr>
          </w:p>
          <w:p w14:paraId="486031B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scipy</w:t>
            </w:r>
            <w:r>
              <w:rPr>
                <w:rFonts w:ascii="Menlo" w:hAnsi="Menlo" w:cs="Menlo"/>
                <w:color w:val="000000"/>
                <w:sz w:val="19"/>
                <w:szCs w:val="19"/>
              </w:rPr>
              <w:t>.</w:t>
            </w:r>
            <w:r>
              <w:rPr>
                <w:rFonts w:ascii="Menlo" w:hAnsi="Menlo" w:cs="Menlo"/>
                <w:color w:val="267F99"/>
                <w:sz w:val="19"/>
                <w:szCs w:val="19"/>
              </w:rPr>
              <w:t>optimize</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linear_sum_assignment</w:t>
            </w:r>
          </w:p>
          <w:p w14:paraId="2D6106D6" w14:textId="77777777" w:rsidR="001D5967" w:rsidRDefault="001D5967" w:rsidP="001D5967">
            <w:pPr>
              <w:shd w:val="clear" w:color="auto" w:fill="FFFFFF"/>
              <w:spacing w:line="285" w:lineRule="atLeast"/>
              <w:rPr>
                <w:rFonts w:ascii="Menlo" w:hAnsi="Menlo" w:cs="Menlo"/>
                <w:color w:val="000000"/>
                <w:sz w:val="19"/>
                <w:szCs w:val="19"/>
              </w:rPr>
            </w:pPr>
          </w:p>
          <w:p w14:paraId="7E501E26"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scipy</w:t>
            </w:r>
            <w:r>
              <w:rPr>
                <w:rFonts w:ascii="Menlo" w:hAnsi="Menlo" w:cs="Menlo"/>
                <w:color w:val="000000"/>
                <w:sz w:val="19"/>
                <w:szCs w:val="19"/>
              </w:rPr>
              <w:t>.</w:t>
            </w:r>
            <w:r>
              <w:rPr>
                <w:rFonts w:ascii="Menlo" w:hAnsi="Menlo" w:cs="Menlo"/>
                <w:color w:val="267F99"/>
                <w:sz w:val="19"/>
                <w:szCs w:val="19"/>
              </w:rPr>
              <w:t>spatial</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KDTree</w:t>
            </w:r>
          </w:p>
          <w:p w14:paraId="62A192E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sklearn</w:t>
            </w:r>
            <w:r>
              <w:rPr>
                <w:rFonts w:ascii="Menlo" w:hAnsi="Menlo" w:cs="Menlo"/>
                <w:color w:val="000000"/>
                <w:sz w:val="19"/>
                <w:szCs w:val="19"/>
              </w:rPr>
              <w:t>.</w:t>
            </w:r>
            <w:r>
              <w:rPr>
                <w:rFonts w:ascii="Menlo" w:hAnsi="Menlo" w:cs="Menlo"/>
                <w:color w:val="267F99"/>
                <w:sz w:val="19"/>
                <w:szCs w:val="19"/>
              </w:rPr>
              <w:t>metrics</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795E26"/>
                <w:sz w:val="19"/>
                <w:szCs w:val="19"/>
              </w:rPr>
              <w:t>accuracy_score</w:t>
            </w:r>
          </w:p>
          <w:p w14:paraId="6B8DDF4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sklearn</w:t>
            </w:r>
            <w:r>
              <w:rPr>
                <w:rFonts w:ascii="Menlo" w:hAnsi="Menlo" w:cs="Menlo"/>
                <w:color w:val="000000"/>
                <w:sz w:val="19"/>
                <w:szCs w:val="19"/>
              </w:rPr>
              <w:t>.</w:t>
            </w:r>
            <w:r>
              <w:rPr>
                <w:rFonts w:ascii="Menlo" w:hAnsi="Menlo" w:cs="Menlo"/>
                <w:color w:val="267F99"/>
                <w:sz w:val="19"/>
                <w:szCs w:val="19"/>
              </w:rPr>
              <w:t>neighbors</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KNeighborsClassifier</w:t>
            </w:r>
          </w:p>
          <w:p w14:paraId="3CBB1FC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scipy</w:t>
            </w:r>
            <w:r>
              <w:rPr>
                <w:rFonts w:ascii="Menlo" w:hAnsi="Menlo" w:cs="Menlo"/>
                <w:color w:val="000000"/>
                <w:sz w:val="19"/>
                <w:szCs w:val="19"/>
              </w:rPr>
              <w:t>.</w:t>
            </w:r>
            <w:r>
              <w:rPr>
                <w:rFonts w:ascii="Menlo" w:hAnsi="Menlo" w:cs="Menlo"/>
                <w:color w:val="267F99"/>
                <w:sz w:val="19"/>
                <w:szCs w:val="19"/>
              </w:rPr>
              <w:t>spatial</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795E26"/>
                <w:sz w:val="19"/>
                <w:szCs w:val="19"/>
              </w:rPr>
              <w:t>distance_matrix</w:t>
            </w:r>
          </w:p>
          <w:p w14:paraId="71BDDFE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tsp_solver</w:t>
            </w:r>
            <w:r>
              <w:rPr>
                <w:rFonts w:ascii="Menlo" w:hAnsi="Menlo" w:cs="Menlo"/>
                <w:color w:val="000000"/>
                <w:sz w:val="19"/>
                <w:szCs w:val="19"/>
              </w:rPr>
              <w:t>.</w:t>
            </w:r>
            <w:r>
              <w:rPr>
                <w:rFonts w:ascii="Menlo" w:hAnsi="Menlo" w:cs="Menlo"/>
                <w:color w:val="267F99"/>
                <w:sz w:val="19"/>
                <w:szCs w:val="19"/>
              </w:rPr>
              <w:t>greedy</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795E26"/>
                <w:sz w:val="19"/>
                <w:szCs w:val="19"/>
              </w:rPr>
              <w:t>solve_tsp</w:t>
            </w:r>
          </w:p>
          <w:p w14:paraId="1C431130" w14:textId="77777777" w:rsidR="001D5967" w:rsidRDefault="001D5967" w:rsidP="001D5967">
            <w:pPr>
              <w:shd w:val="clear" w:color="auto" w:fill="FFFFFF"/>
              <w:spacing w:line="285" w:lineRule="atLeast"/>
              <w:rPr>
                <w:rFonts w:ascii="Menlo" w:hAnsi="Menlo" w:cs="Menlo"/>
                <w:color w:val="000000"/>
                <w:sz w:val="19"/>
                <w:szCs w:val="19"/>
              </w:rPr>
            </w:pPr>
          </w:p>
          <w:p w14:paraId="53F70C8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lastRenderedPageBreak/>
              <w:t>from</w:t>
            </w:r>
            <w:r>
              <w:rPr>
                <w:rFonts w:ascii="Menlo" w:hAnsi="Menlo" w:cs="Menlo"/>
                <w:color w:val="000000"/>
                <w:sz w:val="19"/>
                <w:szCs w:val="19"/>
              </w:rPr>
              <w:t xml:space="preserve"> </w:t>
            </w:r>
            <w:r>
              <w:rPr>
                <w:rFonts w:ascii="Menlo" w:hAnsi="Menlo" w:cs="Menlo"/>
                <w:color w:val="267F99"/>
                <w:sz w:val="19"/>
                <w:szCs w:val="19"/>
              </w:rPr>
              <w:t>sklearn</w:t>
            </w:r>
            <w:r>
              <w:rPr>
                <w:rFonts w:ascii="Menlo" w:hAnsi="Menlo" w:cs="Menlo"/>
                <w:color w:val="000000"/>
                <w:sz w:val="19"/>
                <w:szCs w:val="19"/>
              </w:rPr>
              <w:t>.</w:t>
            </w:r>
            <w:r>
              <w:rPr>
                <w:rFonts w:ascii="Menlo" w:hAnsi="Menlo" w:cs="Menlo"/>
                <w:color w:val="267F99"/>
                <w:sz w:val="19"/>
                <w:szCs w:val="19"/>
              </w:rPr>
              <w:t>preprocessing</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OneHotEncoder</w:t>
            </w:r>
          </w:p>
          <w:p w14:paraId="47A818FE" w14:textId="77777777" w:rsidR="001D5967" w:rsidRDefault="001D5967" w:rsidP="001D5967">
            <w:pPr>
              <w:shd w:val="clear" w:color="auto" w:fill="FFFFFF"/>
              <w:spacing w:line="285" w:lineRule="atLeast"/>
              <w:rPr>
                <w:rFonts w:ascii="Menlo" w:hAnsi="Menlo" w:cs="Menlo"/>
                <w:color w:val="000000"/>
                <w:sz w:val="19"/>
                <w:szCs w:val="19"/>
              </w:rPr>
            </w:pPr>
          </w:p>
          <w:p w14:paraId="16D3977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FF"/>
                <w:sz w:val="19"/>
                <w:szCs w:val="19"/>
              </w:rPr>
              <w:t>def</w:t>
            </w:r>
            <w:r>
              <w:rPr>
                <w:rFonts w:ascii="Menlo" w:hAnsi="Menlo" w:cs="Menlo"/>
                <w:color w:val="000000"/>
                <w:sz w:val="19"/>
                <w:szCs w:val="19"/>
              </w:rPr>
              <w:t xml:space="preserve"> </w:t>
            </w:r>
            <w:r>
              <w:rPr>
                <w:rFonts w:ascii="Menlo" w:hAnsi="Menlo" w:cs="Menlo"/>
                <w:color w:val="795E26"/>
                <w:sz w:val="19"/>
                <w:szCs w:val="19"/>
              </w:rPr>
              <w:t>efficient_min_distance_method</w:t>
            </w:r>
            <w:r>
              <w:rPr>
                <w:rFonts w:ascii="Menlo" w:hAnsi="Menlo" w:cs="Menlo"/>
                <w:color w:val="000000"/>
                <w:sz w:val="19"/>
                <w:szCs w:val="19"/>
              </w:rPr>
              <w:t>(</w:t>
            </w:r>
            <w:r>
              <w:rPr>
                <w:rFonts w:ascii="Menlo" w:hAnsi="Menlo" w:cs="Menlo"/>
                <w:color w:val="001080"/>
                <w:sz w:val="19"/>
                <w:szCs w:val="19"/>
              </w:rPr>
              <w:t>samples</w:t>
            </w:r>
            <w:r>
              <w:rPr>
                <w:rFonts w:ascii="Menlo" w:hAnsi="Menlo" w:cs="Menlo"/>
                <w:color w:val="000000"/>
                <w:sz w:val="19"/>
                <w:szCs w:val="19"/>
              </w:rPr>
              <w:t>,</w:t>
            </w:r>
            <w:r>
              <w:rPr>
                <w:rFonts w:ascii="Menlo" w:hAnsi="Menlo" w:cs="Menlo"/>
                <w:color w:val="001080"/>
                <w:sz w:val="19"/>
                <w:szCs w:val="19"/>
              </w:rPr>
              <w:t>p</w:t>
            </w:r>
            <w:r>
              <w:rPr>
                <w:rFonts w:ascii="Menlo" w:hAnsi="Menlo" w:cs="Menlo"/>
                <w:color w:val="000000"/>
                <w:sz w:val="19"/>
                <w:szCs w:val="19"/>
              </w:rPr>
              <w:t>):</w:t>
            </w:r>
          </w:p>
          <w:p w14:paraId="4E66D69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tree</w:t>
            </w:r>
            <w:r>
              <w:rPr>
                <w:rFonts w:ascii="Menlo" w:hAnsi="Menlo" w:cs="Menlo"/>
                <w:color w:val="000000"/>
                <w:sz w:val="19"/>
                <w:szCs w:val="19"/>
              </w:rPr>
              <w:t xml:space="preserve"> = </w:t>
            </w:r>
            <w:r>
              <w:rPr>
                <w:rFonts w:ascii="Menlo" w:hAnsi="Menlo" w:cs="Menlo"/>
                <w:color w:val="267F99"/>
                <w:sz w:val="19"/>
                <w:szCs w:val="19"/>
              </w:rPr>
              <w:t>KDTree</w:t>
            </w:r>
            <w:r>
              <w:rPr>
                <w:rFonts w:ascii="Menlo" w:hAnsi="Menlo" w:cs="Menlo"/>
                <w:color w:val="000000"/>
                <w:sz w:val="19"/>
                <w:szCs w:val="19"/>
              </w:rPr>
              <w:t>(</w:t>
            </w:r>
            <w:r>
              <w:rPr>
                <w:rFonts w:ascii="Menlo" w:hAnsi="Menlo" w:cs="Menlo"/>
                <w:color w:val="001080"/>
                <w:sz w:val="19"/>
                <w:szCs w:val="19"/>
              </w:rPr>
              <w:t>samples</w:t>
            </w:r>
            <w:r>
              <w:rPr>
                <w:rFonts w:ascii="Menlo" w:hAnsi="Menlo" w:cs="Menlo"/>
                <w:color w:val="000000"/>
                <w:sz w:val="19"/>
                <w:szCs w:val="19"/>
              </w:rPr>
              <w:t>)</w:t>
            </w:r>
          </w:p>
          <w:p w14:paraId="5A42822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min_distance</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001080"/>
                <w:sz w:val="19"/>
                <w:szCs w:val="19"/>
              </w:rPr>
              <w:t>inf</w:t>
            </w:r>
          </w:p>
          <w:p w14:paraId="4488916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closest_pair</w:t>
            </w:r>
            <w:r>
              <w:rPr>
                <w:rFonts w:ascii="Menlo" w:hAnsi="Menlo" w:cs="Menlo"/>
                <w:color w:val="000000"/>
                <w:sz w:val="19"/>
                <w:szCs w:val="19"/>
              </w:rPr>
              <w:t xml:space="preserve"> = (</w:t>
            </w:r>
            <w:r>
              <w:rPr>
                <w:rFonts w:ascii="Menlo" w:hAnsi="Menlo" w:cs="Menlo"/>
                <w:color w:val="098658"/>
                <w:sz w:val="19"/>
                <w:szCs w:val="19"/>
              </w:rPr>
              <w:t>0</w:t>
            </w:r>
            <w:r>
              <w:rPr>
                <w:rFonts w:ascii="Menlo" w:hAnsi="Menlo" w:cs="Menlo"/>
                <w:color w:val="000000"/>
                <w:sz w:val="19"/>
                <w:szCs w:val="19"/>
              </w:rPr>
              <w:t xml:space="preserve">, </w:t>
            </w:r>
            <w:r>
              <w:rPr>
                <w:rFonts w:ascii="Menlo" w:hAnsi="Menlo" w:cs="Menlo"/>
                <w:color w:val="098658"/>
                <w:sz w:val="19"/>
                <w:szCs w:val="19"/>
              </w:rPr>
              <w:t>0</w:t>
            </w:r>
            <w:r>
              <w:rPr>
                <w:rFonts w:ascii="Menlo" w:hAnsi="Menlo" w:cs="Menlo"/>
                <w:color w:val="000000"/>
                <w:sz w:val="19"/>
                <w:szCs w:val="19"/>
              </w:rPr>
              <w:t>)</w:t>
            </w:r>
          </w:p>
          <w:p w14:paraId="463DDCFA" w14:textId="77777777" w:rsidR="001D5967" w:rsidRDefault="001D5967" w:rsidP="001D5967">
            <w:pPr>
              <w:shd w:val="clear" w:color="auto" w:fill="FFFFFF"/>
              <w:spacing w:line="285" w:lineRule="atLeast"/>
              <w:rPr>
                <w:rFonts w:ascii="Menlo" w:hAnsi="Menlo" w:cs="Menlo"/>
                <w:color w:val="000000"/>
                <w:sz w:val="19"/>
                <w:szCs w:val="19"/>
              </w:rPr>
            </w:pPr>
          </w:p>
          <w:p w14:paraId="4E53392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i</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r>
              <w:rPr>
                <w:rFonts w:ascii="Menlo" w:hAnsi="Menlo" w:cs="Menlo"/>
                <w:color w:val="001080"/>
                <w:sz w:val="19"/>
                <w:szCs w:val="19"/>
              </w:rPr>
              <w:t>samples</w:t>
            </w:r>
            <w:r>
              <w:rPr>
                <w:rFonts w:ascii="Menlo" w:hAnsi="Menlo" w:cs="Menlo"/>
                <w:color w:val="000000"/>
                <w:sz w:val="19"/>
                <w:szCs w:val="19"/>
              </w:rPr>
              <w:t>.shape[</w:t>
            </w:r>
            <w:r>
              <w:rPr>
                <w:rFonts w:ascii="Menlo" w:hAnsi="Menlo" w:cs="Menlo"/>
                <w:color w:val="098658"/>
                <w:sz w:val="19"/>
                <w:szCs w:val="19"/>
              </w:rPr>
              <w:t>0</w:t>
            </w:r>
            <w:r>
              <w:rPr>
                <w:rFonts w:ascii="Menlo" w:hAnsi="Menlo" w:cs="Menlo"/>
                <w:color w:val="000000"/>
                <w:sz w:val="19"/>
                <w:szCs w:val="19"/>
              </w:rPr>
              <w:t>]):</w:t>
            </w:r>
          </w:p>
          <w:p w14:paraId="69C3D72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distances</w:t>
            </w:r>
            <w:r>
              <w:rPr>
                <w:rFonts w:ascii="Menlo" w:hAnsi="Menlo" w:cs="Menlo"/>
                <w:color w:val="000000"/>
                <w:sz w:val="19"/>
                <w:szCs w:val="19"/>
              </w:rPr>
              <w:t xml:space="preserve">, </w:t>
            </w:r>
            <w:r>
              <w:rPr>
                <w:rFonts w:ascii="Menlo" w:hAnsi="Menlo" w:cs="Menlo"/>
                <w:color w:val="001080"/>
                <w:sz w:val="19"/>
                <w:szCs w:val="19"/>
              </w:rPr>
              <w:t>indices</w:t>
            </w:r>
            <w:r>
              <w:rPr>
                <w:rFonts w:ascii="Menlo" w:hAnsi="Menlo" w:cs="Menlo"/>
                <w:color w:val="000000"/>
                <w:sz w:val="19"/>
                <w:szCs w:val="19"/>
              </w:rPr>
              <w:t xml:space="preserve"> = </w:t>
            </w:r>
            <w:r>
              <w:rPr>
                <w:rFonts w:ascii="Menlo" w:hAnsi="Menlo" w:cs="Menlo"/>
                <w:color w:val="001080"/>
                <w:sz w:val="19"/>
                <w:szCs w:val="19"/>
              </w:rPr>
              <w:t>tree</w:t>
            </w:r>
            <w:r>
              <w:rPr>
                <w:rFonts w:ascii="Menlo" w:hAnsi="Menlo" w:cs="Menlo"/>
                <w:color w:val="000000"/>
                <w:sz w:val="19"/>
                <w:szCs w:val="19"/>
              </w:rPr>
              <w:t>.</w:t>
            </w:r>
            <w:r>
              <w:rPr>
                <w:rFonts w:ascii="Menlo" w:hAnsi="Menlo" w:cs="Menlo"/>
                <w:color w:val="795E26"/>
                <w:sz w:val="19"/>
                <w:szCs w:val="19"/>
              </w:rPr>
              <w:t>query</w:t>
            </w:r>
            <w:r>
              <w:rPr>
                <w:rFonts w:ascii="Menlo" w:hAnsi="Menlo" w:cs="Menlo"/>
                <w:color w:val="000000"/>
                <w:sz w:val="19"/>
                <w:szCs w:val="19"/>
              </w:rPr>
              <w:t>(</w:t>
            </w:r>
            <w:r>
              <w:rPr>
                <w:rFonts w:ascii="Menlo" w:hAnsi="Menlo" w:cs="Menlo"/>
                <w:color w:val="001080"/>
                <w:sz w:val="19"/>
                <w:szCs w:val="19"/>
              </w:rPr>
              <w:t>samples</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 xml:space="preserve">], </w:t>
            </w:r>
            <w:r>
              <w:rPr>
                <w:rFonts w:ascii="Menlo" w:hAnsi="Menlo" w:cs="Menlo"/>
                <w:color w:val="001080"/>
                <w:sz w:val="19"/>
                <w:szCs w:val="19"/>
              </w:rPr>
              <w:t>k</w:t>
            </w:r>
            <w:r>
              <w:rPr>
                <w:rFonts w:ascii="Menlo" w:hAnsi="Menlo" w:cs="Menlo"/>
                <w:color w:val="000000"/>
                <w:sz w:val="19"/>
                <w:szCs w:val="19"/>
              </w:rPr>
              <w:t>=</w:t>
            </w:r>
            <w:r>
              <w:rPr>
                <w:rFonts w:ascii="Menlo" w:hAnsi="Menlo" w:cs="Menlo"/>
                <w:color w:val="098658"/>
                <w:sz w:val="19"/>
                <w:szCs w:val="19"/>
              </w:rPr>
              <w:t>2</w:t>
            </w:r>
            <w:r>
              <w:rPr>
                <w:rFonts w:ascii="Menlo" w:hAnsi="Menlo" w:cs="Menlo"/>
                <w:color w:val="000000"/>
                <w:sz w:val="19"/>
                <w:szCs w:val="19"/>
              </w:rPr>
              <w:t xml:space="preserve">, </w:t>
            </w:r>
            <w:r>
              <w:rPr>
                <w:rFonts w:ascii="Menlo" w:hAnsi="Menlo" w:cs="Menlo"/>
                <w:color w:val="001080"/>
                <w:sz w:val="19"/>
                <w:szCs w:val="19"/>
              </w:rPr>
              <w:t>p</w:t>
            </w:r>
            <w:r>
              <w:rPr>
                <w:rFonts w:ascii="Menlo" w:hAnsi="Menlo" w:cs="Menlo"/>
                <w:color w:val="000000"/>
                <w:sz w:val="19"/>
                <w:szCs w:val="19"/>
              </w:rPr>
              <w:t>=</w:t>
            </w:r>
            <w:r>
              <w:rPr>
                <w:rFonts w:ascii="Menlo" w:hAnsi="Menlo" w:cs="Menlo"/>
                <w:color w:val="001080"/>
                <w:sz w:val="19"/>
                <w:szCs w:val="19"/>
              </w:rPr>
              <w:t>p</w:t>
            </w:r>
            <w:r>
              <w:rPr>
                <w:rFonts w:ascii="Menlo" w:hAnsi="Menlo" w:cs="Menlo"/>
                <w:color w:val="000000"/>
                <w:sz w:val="19"/>
                <w:szCs w:val="19"/>
              </w:rPr>
              <w:t xml:space="preserve">)  </w:t>
            </w:r>
            <w:r>
              <w:rPr>
                <w:rFonts w:ascii="Menlo" w:hAnsi="Menlo" w:cs="Menlo"/>
                <w:color w:val="008000"/>
                <w:sz w:val="19"/>
                <w:szCs w:val="19"/>
              </w:rPr>
              <w:t xml:space="preserve"># k=2 </w:t>
            </w:r>
            <w:r>
              <w:rPr>
                <w:rFonts w:ascii="Menlo" w:hAnsi="Menlo" w:cs="Menlo"/>
                <w:color w:val="008000"/>
                <w:sz w:val="19"/>
                <w:szCs w:val="19"/>
              </w:rPr>
              <w:t>返回最近的两个点（包括自身）</w:t>
            </w:r>
          </w:p>
          <w:p w14:paraId="192181B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001080"/>
                <w:sz w:val="19"/>
                <w:szCs w:val="19"/>
              </w:rPr>
              <w:t>distances</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 xml:space="preserve">] &lt; </w:t>
            </w:r>
            <w:r>
              <w:rPr>
                <w:rFonts w:ascii="Menlo" w:hAnsi="Menlo" w:cs="Menlo"/>
                <w:color w:val="001080"/>
                <w:sz w:val="19"/>
                <w:szCs w:val="19"/>
              </w:rPr>
              <w:t>min_distance</w:t>
            </w:r>
            <w:r>
              <w:rPr>
                <w:rFonts w:ascii="Menlo" w:hAnsi="Menlo" w:cs="Menlo"/>
                <w:color w:val="000000"/>
                <w:sz w:val="19"/>
                <w:szCs w:val="19"/>
              </w:rPr>
              <w:t xml:space="preserve">:  </w:t>
            </w:r>
            <w:r>
              <w:rPr>
                <w:rFonts w:ascii="Menlo" w:hAnsi="Menlo" w:cs="Menlo"/>
                <w:color w:val="008000"/>
                <w:sz w:val="19"/>
                <w:szCs w:val="19"/>
              </w:rPr>
              <w:t xml:space="preserve"># distances[1] </w:t>
            </w:r>
            <w:r>
              <w:rPr>
                <w:rFonts w:ascii="Menlo" w:hAnsi="Menlo" w:cs="Menlo"/>
                <w:color w:val="008000"/>
                <w:sz w:val="19"/>
                <w:szCs w:val="19"/>
              </w:rPr>
              <w:t>是第二近的点（即除了自身外最近的点）</w:t>
            </w:r>
          </w:p>
          <w:p w14:paraId="3579B95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min_distance</w:t>
            </w:r>
            <w:r>
              <w:rPr>
                <w:rFonts w:ascii="Menlo" w:hAnsi="Menlo" w:cs="Menlo"/>
                <w:color w:val="000000"/>
                <w:sz w:val="19"/>
                <w:szCs w:val="19"/>
              </w:rPr>
              <w:t xml:space="preserve"> = </w:t>
            </w:r>
            <w:r>
              <w:rPr>
                <w:rFonts w:ascii="Menlo" w:hAnsi="Menlo" w:cs="Menlo"/>
                <w:color w:val="001080"/>
                <w:sz w:val="19"/>
                <w:szCs w:val="19"/>
              </w:rPr>
              <w:t>distances</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19C9495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closest_pair</w:t>
            </w:r>
            <w:r>
              <w:rPr>
                <w:rFonts w:ascii="Menlo" w:hAnsi="Menlo" w:cs="Menlo"/>
                <w:color w:val="000000"/>
                <w:sz w:val="19"/>
                <w:szCs w:val="19"/>
              </w:rPr>
              <w:t xml:space="preserve"> = (</w:t>
            </w:r>
            <w:r>
              <w:rPr>
                <w:rFonts w:ascii="Menlo" w:hAnsi="Menlo" w:cs="Menlo"/>
                <w:color w:val="001080"/>
                <w:sz w:val="19"/>
                <w:szCs w:val="19"/>
              </w:rPr>
              <w:t>i</w:t>
            </w:r>
            <w:r>
              <w:rPr>
                <w:rFonts w:ascii="Menlo" w:hAnsi="Menlo" w:cs="Menlo"/>
                <w:color w:val="000000"/>
                <w:sz w:val="19"/>
                <w:szCs w:val="19"/>
              </w:rPr>
              <w:t xml:space="preserve">, </w:t>
            </w:r>
            <w:r>
              <w:rPr>
                <w:rFonts w:ascii="Menlo" w:hAnsi="Menlo" w:cs="Menlo"/>
                <w:color w:val="001080"/>
                <w:sz w:val="19"/>
                <w:szCs w:val="19"/>
              </w:rPr>
              <w:t>indices</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5A0EF0DC" w14:textId="77777777" w:rsidR="001D5967" w:rsidRDefault="001D5967" w:rsidP="001D5967">
            <w:pPr>
              <w:shd w:val="clear" w:color="auto" w:fill="FFFFFF"/>
              <w:spacing w:line="285" w:lineRule="atLeast"/>
              <w:rPr>
                <w:rFonts w:ascii="Menlo" w:hAnsi="Menlo" w:cs="Menlo"/>
                <w:color w:val="000000"/>
                <w:sz w:val="19"/>
                <w:szCs w:val="19"/>
              </w:rPr>
            </w:pPr>
          </w:p>
          <w:p w14:paraId="0A3AFD7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return</w:t>
            </w:r>
            <w:r>
              <w:rPr>
                <w:rFonts w:ascii="Menlo" w:hAnsi="Menlo" w:cs="Menlo"/>
                <w:color w:val="000000"/>
                <w:sz w:val="19"/>
                <w:szCs w:val="19"/>
              </w:rPr>
              <w:t xml:space="preserve"> </w:t>
            </w:r>
            <w:r>
              <w:rPr>
                <w:rFonts w:ascii="Menlo" w:hAnsi="Menlo" w:cs="Menlo"/>
                <w:color w:val="001080"/>
                <w:sz w:val="19"/>
                <w:szCs w:val="19"/>
              </w:rPr>
              <w:t>closest_pair</w:t>
            </w:r>
          </w:p>
          <w:p w14:paraId="141B8EE3" w14:textId="77777777" w:rsidR="001D5967" w:rsidRDefault="001D5967" w:rsidP="001D5967">
            <w:pPr>
              <w:shd w:val="clear" w:color="auto" w:fill="FFFFFF"/>
              <w:spacing w:line="285" w:lineRule="atLeast"/>
              <w:rPr>
                <w:rFonts w:ascii="Menlo" w:hAnsi="Menlo" w:cs="Menlo"/>
                <w:color w:val="000000"/>
                <w:sz w:val="19"/>
                <w:szCs w:val="19"/>
              </w:rPr>
            </w:pPr>
          </w:p>
          <w:p w14:paraId="0045523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FF"/>
                <w:sz w:val="19"/>
                <w:szCs w:val="19"/>
              </w:rPr>
              <w:t>def</w:t>
            </w:r>
            <w:r>
              <w:rPr>
                <w:rFonts w:ascii="Menlo" w:hAnsi="Menlo" w:cs="Menlo"/>
                <w:color w:val="000000"/>
                <w:sz w:val="19"/>
                <w:szCs w:val="19"/>
              </w:rPr>
              <w:t xml:space="preserve"> </w:t>
            </w:r>
            <w:r>
              <w:rPr>
                <w:rFonts w:ascii="Menlo" w:hAnsi="Menlo" w:cs="Menlo"/>
                <w:color w:val="795E26"/>
                <w:sz w:val="19"/>
                <w:szCs w:val="19"/>
              </w:rPr>
              <w:t>K_Space</w:t>
            </w:r>
            <w:r>
              <w:rPr>
                <w:rFonts w:ascii="Menlo" w:hAnsi="Menlo" w:cs="Menlo"/>
                <w:color w:val="000000"/>
                <w:sz w:val="19"/>
                <w:szCs w:val="19"/>
              </w:rPr>
              <w:t>(</w:t>
            </w:r>
            <w:r>
              <w:rPr>
                <w:rFonts w:ascii="Menlo" w:hAnsi="Menlo" w:cs="Menlo"/>
                <w:color w:val="001080"/>
                <w:sz w:val="19"/>
                <w:szCs w:val="19"/>
              </w:rPr>
              <w:t>cluster_nums</w:t>
            </w:r>
            <w:r>
              <w:rPr>
                <w:rFonts w:ascii="Menlo" w:hAnsi="Menlo" w:cs="Menlo"/>
                <w:color w:val="000000"/>
                <w:sz w:val="19"/>
                <w:szCs w:val="19"/>
              </w:rPr>
              <w:t xml:space="preserve">, </w:t>
            </w:r>
            <w:r>
              <w:rPr>
                <w:rFonts w:ascii="Menlo" w:hAnsi="Menlo" w:cs="Menlo"/>
                <w:color w:val="001080"/>
                <w:sz w:val="19"/>
                <w:szCs w:val="19"/>
              </w:rPr>
              <w:t>samples</w:t>
            </w:r>
            <w:r>
              <w:rPr>
                <w:rFonts w:ascii="Menlo" w:hAnsi="Menlo" w:cs="Menlo"/>
                <w:color w:val="000000"/>
                <w:sz w:val="19"/>
                <w:szCs w:val="19"/>
              </w:rPr>
              <w:t xml:space="preserve">, </w:t>
            </w:r>
            <w:r>
              <w:rPr>
                <w:rFonts w:ascii="Menlo" w:hAnsi="Menlo" w:cs="Menlo"/>
                <w:color w:val="001080"/>
                <w:sz w:val="19"/>
                <w:szCs w:val="19"/>
              </w:rPr>
              <w:t>p</w:t>
            </w:r>
            <w:r>
              <w:rPr>
                <w:rFonts w:ascii="Menlo" w:hAnsi="Menlo" w:cs="Menlo"/>
                <w:color w:val="000000"/>
                <w:sz w:val="19"/>
                <w:szCs w:val="19"/>
              </w:rPr>
              <w:t>=</w:t>
            </w:r>
            <w:r>
              <w:rPr>
                <w:rFonts w:ascii="Menlo" w:hAnsi="Menlo" w:cs="Menlo"/>
                <w:color w:val="098658"/>
                <w:sz w:val="19"/>
                <w:szCs w:val="19"/>
              </w:rPr>
              <w:t>2</w:t>
            </w:r>
            <w:r>
              <w:rPr>
                <w:rFonts w:ascii="Menlo" w:hAnsi="Menlo" w:cs="Menlo"/>
                <w:color w:val="000000"/>
                <w:sz w:val="19"/>
                <w:szCs w:val="19"/>
              </w:rPr>
              <w:t>):</w:t>
            </w:r>
          </w:p>
          <w:p w14:paraId="7E6FC0D9" w14:textId="77777777" w:rsidR="001D5967" w:rsidRDefault="001D5967" w:rsidP="001D5967">
            <w:pPr>
              <w:shd w:val="clear" w:color="auto" w:fill="FFFFFF"/>
              <w:spacing w:line="285" w:lineRule="atLeast"/>
              <w:rPr>
                <w:rFonts w:ascii="Menlo" w:hAnsi="Menlo" w:cs="Menlo"/>
                <w:color w:val="000000"/>
                <w:sz w:val="19"/>
                <w:szCs w:val="19"/>
              </w:rPr>
            </w:pPr>
          </w:p>
          <w:p w14:paraId="20463FD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n</w:t>
            </w:r>
            <w:r>
              <w:rPr>
                <w:rFonts w:ascii="Menlo" w:hAnsi="Menlo" w:cs="Menlo"/>
                <w:color w:val="000000"/>
                <w:sz w:val="19"/>
                <w:szCs w:val="19"/>
              </w:rPr>
              <w:t xml:space="preserve"> = </w:t>
            </w:r>
            <w:r>
              <w:rPr>
                <w:rFonts w:ascii="Menlo" w:hAnsi="Menlo" w:cs="Menlo"/>
                <w:color w:val="001080"/>
                <w:sz w:val="19"/>
                <w:szCs w:val="19"/>
              </w:rPr>
              <w:t>samples</w:t>
            </w:r>
            <w:r>
              <w:rPr>
                <w:rFonts w:ascii="Menlo" w:hAnsi="Menlo" w:cs="Menlo"/>
                <w:color w:val="000000"/>
                <w:sz w:val="19"/>
                <w:szCs w:val="19"/>
              </w:rPr>
              <w:t>.shape[</w:t>
            </w:r>
            <w:r>
              <w:rPr>
                <w:rFonts w:ascii="Menlo" w:hAnsi="Menlo" w:cs="Menlo"/>
                <w:color w:val="098658"/>
                <w:sz w:val="19"/>
                <w:szCs w:val="19"/>
              </w:rPr>
              <w:t>0</w:t>
            </w:r>
            <w:r>
              <w:rPr>
                <w:rFonts w:ascii="Menlo" w:hAnsi="Menlo" w:cs="Menlo"/>
                <w:color w:val="000000"/>
                <w:sz w:val="19"/>
                <w:szCs w:val="19"/>
              </w:rPr>
              <w:t>]</w:t>
            </w:r>
          </w:p>
          <w:p w14:paraId="420CF34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num_each_cluster</w:t>
            </w:r>
            <w:r>
              <w:rPr>
                <w:rFonts w:ascii="Menlo" w:hAnsi="Menlo" w:cs="Menlo"/>
                <w:color w:val="000000"/>
                <w:sz w:val="19"/>
                <w:szCs w:val="19"/>
              </w:rPr>
              <w:t xml:space="preserve"> = </w:t>
            </w:r>
            <w:r>
              <w:rPr>
                <w:rFonts w:ascii="Menlo" w:hAnsi="Menlo" w:cs="Menlo"/>
                <w:color w:val="001080"/>
                <w:sz w:val="19"/>
                <w:szCs w:val="19"/>
              </w:rPr>
              <w:t>n</w:t>
            </w:r>
            <w:r>
              <w:rPr>
                <w:rFonts w:ascii="Menlo" w:hAnsi="Menlo" w:cs="Menlo"/>
                <w:color w:val="000000"/>
                <w:sz w:val="19"/>
                <w:szCs w:val="19"/>
              </w:rPr>
              <w:t xml:space="preserve"> // </w:t>
            </w:r>
            <w:r>
              <w:rPr>
                <w:rFonts w:ascii="Menlo" w:hAnsi="Menlo" w:cs="Menlo"/>
                <w:color w:val="001080"/>
                <w:sz w:val="19"/>
                <w:szCs w:val="19"/>
              </w:rPr>
              <w:t>cluster_nums</w:t>
            </w:r>
          </w:p>
          <w:p w14:paraId="05DCC2A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clusters</w:t>
            </w:r>
            <w:r>
              <w:rPr>
                <w:rFonts w:ascii="Menlo" w:hAnsi="Menlo" w:cs="Menlo"/>
                <w:color w:val="000000"/>
                <w:sz w:val="19"/>
                <w:szCs w:val="19"/>
              </w:rPr>
              <w:t xml:space="preserve"> = [[]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_</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r>
              <w:rPr>
                <w:rFonts w:ascii="Menlo" w:hAnsi="Menlo" w:cs="Menlo"/>
                <w:color w:val="001080"/>
                <w:sz w:val="19"/>
                <w:szCs w:val="19"/>
              </w:rPr>
              <w:t>cluster_nums</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012469CC"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cluster_centers</w:t>
            </w:r>
            <w:r>
              <w:rPr>
                <w:rFonts w:ascii="Menlo" w:hAnsi="Menlo" w:cs="Menlo"/>
                <w:color w:val="000000"/>
                <w:sz w:val="19"/>
                <w:szCs w:val="19"/>
              </w:rPr>
              <w:t xml:space="preserve"> = []</w:t>
            </w:r>
          </w:p>
          <w:p w14:paraId="6CFB648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samples_remaining</w:t>
            </w:r>
            <w:r>
              <w:rPr>
                <w:rFonts w:ascii="Menlo" w:hAnsi="Menlo" w:cs="Menlo"/>
                <w:color w:val="000000"/>
                <w:sz w:val="19"/>
                <w:szCs w:val="19"/>
              </w:rPr>
              <w:t xml:space="preserve"> = </w:t>
            </w:r>
            <w:r>
              <w:rPr>
                <w:rFonts w:ascii="Menlo" w:hAnsi="Menlo" w:cs="Menlo"/>
                <w:color w:val="001080"/>
                <w:sz w:val="19"/>
                <w:szCs w:val="19"/>
              </w:rPr>
              <w:t>samples</w:t>
            </w:r>
            <w:r>
              <w:rPr>
                <w:rFonts w:ascii="Menlo" w:hAnsi="Menlo" w:cs="Menlo"/>
                <w:color w:val="000000"/>
                <w:sz w:val="19"/>
                <w:szCs w:val="19"/>
              </w:rPr>
              <w:t>.copy()</w:t>
            </w:r>
          </w:p>
          <w:p w14:paraId="034BF8A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add_cluster_index</w:t>
            </w:r>
            <w:r>
              <w:rPr>
                <w:rFonts w:ascii="Menlo" w:hAnsi="Menlo" w:cs="Menlo"/>
                <w:color w:val="000000"/>
                <w:sz w:val="19"/>
                <w:szCs w:val="19"/>
              </w:rPr>
              <w:t xml:space="preserve"> = </w:t>
            </w:r>
            <w:r>
              <w:rPr>
                <w:rFonts w:ascii="Menlo" w:hAnsi="Menlo" w:cs="Menlo"/>
                <w:color w:val="098658"/>
                <w:sz w:val="19"/>
                <w:szCs w:val="19"/>
              </w:rPr>
              <w:t>0</w:t>
            </w:r>
          </w:p>
          <w:p w14:paraId="148E851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clusters_</w:t>
            </w:r>
            <w:r>
              <w:rPr>
                <w:rFonts w:ascii="Menlo" w:hAnsi="Menlo" w:cs="Menlo"/>
                <w:color w:val="000000"/>
                <w:sz w:val="19"/>
                <w:szCs w:val="19"/>
              </w:rPr>
              <w:t xml:space="preserve"> = []</w:t>
            </w:r>
          </w:p>
          <w:p w14:paraId="3A95AC1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time</w:t>
            </w:r>
            <w:r>
              <w:rPr>
                <w:rFonts w:ascii="Menlo" w:hAnsi="Menlo" w:cs="Menlo"/>
                <w:color w:val="000000"/>
                <w:sz w:val="19"/>
                <w:szCs w:val="19"/>
              </w:rPr>
              <w:t xml:space="preserve"> = </w:t>
            </w:r>
            <w:r>
              <w:rPr>
                <w:rFonts w:ascii="Menlo" w:hAnsi="Menlo" w:cs="Menlo"/>
                <w:color w:val="098658"/>
                <w:sz w:val="19"/>
                <w:szCs w:val="19"/>
              </w:rPr>
              <w:t>0</w:t>
            </w:r>
          </w:p>
          <w:p w14:paraId="1AF6BC54" w14:textId="77777777" w:rsidR="001D5967" w:rsidRDefault="001D5967" w:rsidP="001D5967">
            <w:pPr>
              <w:shd w:val="clear" w:color="auto" w:fill="FFFFFF"/>
              <w:spacing w:line="285" w:lineRule="atLeast"/>
              <w:rPr>
                <w:rFonts w:ascii="Menlo" w:hAnsi="Menlo" w:cs="Menlo"/>
                <w:color w:val="000000"/>
                <w:sz w:val="19"/>
                <w:szCs w:val="19"/>
              </w:rPr>
            </w:pPr>
          </w:p>
          <w:p w14:paraId="06A3A62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while</w:t>
            </w:r>
            <w:r>
              <w:rPr>
                <w:rFonts w:ascii="Menlo" w:hAnsi="Menlo" w:cs="Menlo"/>
                <w:color w:val="000000"/>
                <w:sz w:val="19"/>
                <w:szCs w:val="19"/>
              </w:rPr>
              <w:t xml:space="preserve"> </w:t>
            </w:r>
            <w:r>
              <w:rPr>
                <w:rFonts w:ascii="Menlo" w:hAnsi="Menlo" w:cs="Menlo"/>
                <w:color w:val="001080"/>
                <w:sz w:val="19"/>
                <w:szCs w:val="19"/>
              </w:rPr>
              <w:t>samples_remaining</w:t>
            </w:r>
            <w:r>
              <w:rPr>
                <w:rFonts w:ascii="Menlo" w:hAnsi="Menlo" w:cs="Menlo"/>
                <w:color w:val="000000"/>
                <w:sz w:val="19"/>
                <w:szCs w:val="19"/>
              </w:rPr>
              <w:t>.</w:t>
            </w:r>
            <w:r>
              <w:rPr>
                <w:rFonts w:ascii="Menlo" w:hAnsi="Menlo" w:cs="Menlo"/>
                <w:color w:val="001080"/>
                <w:sz w:val="19"/>
                <w:szCs w:val="19"/>
              </w:rPr>
              <w:t>shape</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 xml:space="preserve">] + </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cluster_centers</w:t>
            </w:r>
            <w:r>
              <w:rPr>
                <w:rFonts w:ascii="Menlo" w:hAnsi="Menlo" w:cs="Menlo"/>
                <w:color w:val="000000"/>
                <w:sz w:val="19"/>
                <w:szCs w:val="19"/>
              </w:rPr>
              <w:t>)&gt;</w:t>
            </w:r>
            <w:r>
              <w:rPr>
                <w:rFonts w:ascii="Menlo" w:hAnsi="Menlo" w:cs="Menlo"/>
                <w:color w:val="098658"/>
                <w:sz w:val="19"/>
                <w:szCs w:val="19"/>
              </w:rPr>
              <w:t>1</w:t>
            </w:r>
            <w:r>
              <w:rPr>
                <w:rFonts w:ascii="Menlo" w:hAnsi="Menlo" w:cs="Menlo"/>
                <w:color w:val="000000"/>
                <w:sz w:val="19"/>
                <w:szCs w:val="19"/>
              </w:rPr>
              <w:t>:</w:t>
            </w:r>
          </w:p>
          <w:p w14:paraId="4F2AE70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w:t>
            </w:r>
            <w:r>
              <w:rPr>
                <w:rFonts w:ascii="Menlo" w:hAnsi="Menlo" w:cs="Menlo"/>
                <w:color w:val="008000"/>
                <w:sz w:val="19"/>
                <w:szCs w:val="19"/>
              </w:rPr>
              <w:t>打印每次迭代的效果</w:t>
            </w:r>
          </w:p>
          <w:p w14:paraId="3BED2FB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154B455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print(f"</w:t>
            </w:r>
            <w:r>
              <w:rPr>
                <w:rFonts w:ascii="Menlo" w:hAnsi="Menlo" w:cs="Menlo"/>
                <w:color w:val="008000"/>
                <w:sz w:val="19"/>
                <w:szCs w:val="19"/>
              </w:rPr>
              <w:t>第</w:t>
            </w:r>
            <w:r>
              <w:rPr>
                <w:rFonts w:ascii="Menlo" w:hAnsi="Menlo" w:cs="Menlo"/>
                <w:color w:val="008000"/>
                <w:sz w:val="19"/>
                <w:szCs w:val="19"/>
              </w:rPr>
              <w:t>{time}</w:t>
            </w:r>
            <w:r>
              <w:rPr>
                <w:rFonts w:ascii="Menlo" w:hAnsi="Menlo" w:cs="Menlo"/>
                <w:color w:val="008000"/>
                <w:sz w:val="19"/>
                <w:szCs w:val="19"/>
              </w:rPr>
              <w:t>次循环</w:t>
            </w:r>
            <w:r>
              <w:rPr>
                <w:rFonts w:ascii="Menlo" w:hAnsi="Menlo" w:cs="Menlo"/>
                <w:color w:val="008000"/>
                <w:sz w:val="19"/>
                <w:szCs w:val="19"/>
              </w:rPr>
              <w:t xml:space="preserve"> samples_reminding:{samples_remaining.shape[0]} </w:t>
            </w:r>
            <w:r>
              <w:rPr>
                <w:rFonts w:ascii="Menlo" w:hAnsi="Menlo" w:cs="Menlo"/>
                <w:color w:val="008000"/>
                <w:sz w:val="19"/>
                <w:szCs w:val="19"/>
              </w:rPr>
              <w:t>临时类数量</w:t>
            </w:r>
            <w:r>
              <w:rPr>
                <w:rFonts w:ascii="Menlo" w:hAnsi="Menlo" w:cs="Menlo"/>
                <w:color w:val="008000"/>
                <w:sz w:val="19"/>
                <w:szCs w:val="19"/>
              </w:rPr>
              <w:t xml:space="preserve">:{len(cluster_centers)} </w:t>
            </w:r>
            <w:r>
              <w:rPr>
                <w:rFonts w:ascii="Menlo" w:hAnsi="Menlo" w:cs="Menlo"/>
                <w:color w:val="008000"/>
                <w:sz w:val="19"/>
                <w:szCs w:val="19"/>
              </w:rPr>
              <w:t>产出类数量</w:t>
            </w:r>
            <w:r>
              <w:rPr>
                <w:rFonts w:ascii="Menlo" w:hAnsi="Menlo" w:cs="Menlo"/>
                <w:color w:val="008000"/>
                <w:sz w:val="19"/>
                <w:szCs w:val="19"/>
              </w:rPr>
              <w:t>:{len(clusters_)}")</w:t>
            </w:r>
          </w:p>
          <w:p w14:paraId="03B0ACC6"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2BE0CCF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matrix</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vstack</w:t>
            </w:r>
            <w:r>
              <w:rPr>
                <w:rFonts w:ascii="Menlo" w:hAnsi="Menlo" w:cs="Menlo"/>
                <w:color w:val="000000"/>
                <w:sz w:val="19"/>
                <w:szCs w:val="19"/>
              </w:rPr>
              <w:t>([</w:t>
            </w:r>
            <w:r>
              <w:rPr>
                <w:rFonts w:ascii="Menlo" w:hAnsi="Menlo" w:cs="Menlo"/>
                <w:color w:val="001080"/>
                <w:sz w:val="19"/>
                <w:szCs w:val="19"/>
              </w:rPr>
              <w:t>samples_remaining</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i</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001080"/>
                <w:sz w:val="19"/>
                <w:szCs w:val="19"/>
              </w:rPr>
              <w:t>cluster_centers</w:t>
            </w: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cluster_centers</w:t>
            </w:r>
            <w:r>
              <w:rPr>
                <w:rFonts w:ascii="Menlo" w:hAnsi="Menlo" w:cs="Menlo"/>
                <w:color w:val="000000"/>
                <w:sz w:val="19"/>
                <w:szCs w:val="19"/>
              </w:rPr>
              <w:t>)&gt;</w:t>
            </w:r>
            <w:r>
              <w:rPr>
                <w:rFonts w:ascii="Menlo" w:hAnsi="Menlo" w:cs="Menlo"/>
                <w:color w:val="098658"/>
                <w:sz w:val="19"/>
                <w:szCs w:val="19"/>
              </w:rPr>
              <w:t>0</w:t>
            </w:r>
            <w:r>
              <w:rPr>
                <w:rFonts w:ascii="Menlo" w:hAnsi="Menlo" w:cs="Menlo"/>
                <w:color w:val="000000"/>
                <w:sz w:val="19"/>
                <w:szCs w:val="19"/>
              </w:rPr>
              <w:t xml:space="preserve"> </w:t>
            </w:r>
            <w:r>
              <w:rPr>
                <w:rFonts w:ascii="Menlo" w:hAnsi="Menlo" w:cs="Menlo"/>
                <w:color w:val="AF00DB"/>
                <w:sz w:val="19"/>
                <w:szCs w:val="19"/>
              </w:rPr>
              <w:t>else</w:t>
            </w:r>
            <w:r>
              <w:rPr>
                <w:rFonts w:ascii="Menlo" w:hAnsi="Menlo" w:cs="Menlo"/>
                <w:color w:val="000000"/>
                <w:sz w:val="19"/>
                <w:szCs w:val="19"/>
              </w:rPr>
              <w:t xml:space="preserve"> </w:t>
            </w:r>
            <w:r>
              <w:rPr>
                <w:rFonts w:ascii="Menlo" w:hAnsi="Menlo" w:cs="Menlo"/>
                <w:color w:val="001080"/>
                <w:sz w:val="19"/>
                <w:szCs w:val="19"/>
              </w:rPr>
              <w:t>samples_remaining</w:t>
            </w:r>
          </w:p>
          <w:p w14:paraId="6A232F6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w:t>
            </w:r>
            <w:r>
              <w:rPr>
                <w:rFonts w:ascii="Menlo" w:hAnsi="Menlo" w:cs="Menlo"/>
                <w:color w:val="008000"/>
                <w:sz w:val="19"/>
                <w:szCs w:val="19"/>
              </w:rPr>
              <w:t>首先计算合并的矩阵中距离最近的两个元素</w:t>
            </w:r>
          </w:p>
          <w:p w14:paraId="62DEC4A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index1</w:t>
            </w:r>
            <w:r>
              <w:rPr>
                <w:rFonts w:ascii="Menlo" w:hAnsi="Menlo" w:cs="Menlo"/>
                <w:color w:val="000000"/>
                <w:sz w:val="19"/>
                <w:szCs w:val="19"/>
              </w:rPr>
              <w:t xml:space="preserve">, </w:t>
            </w:r>
            <w:r>
              <w:rPr>
                <w:rFonts w:ascii="Menlo" w:hAnsi="Menlo" w:cs="Menlo"/>
                <w:color w:val="001080"/>
                <w:sz w:val="19"/>
                <w:szCs w:val="19"/>
              </w:rPr>
              <w:t>index2</w:t>
            </w:r>
            <w:r>
              <w:rPr>
                <w:rFonts w:ascii="Menlo" w:hAnsi="Menlo" w:cs="Menlo"/>
                <w:color w:val="000000"/>
                <w:sz w:val="19"/>
                <w:szCs w:val="19"/>
              </w:rPr>
              <w:t xml:space="preserve"> = </w:t>
            </w:r>
            <w:r>
              <w:rPr>
                <w:rFonts w:ascii="Menlo" w:hAnsi="Menlo" w:cs="Menlo"/>
                <w:color w:val="795E26"/>
                <w:sz w:val="19"/>
                <w:szCs w:val="19"/>
              </w:rPr>
              <w:t>efficient_min_distance_method</w:t>
            </w:r>
            <w:r>
              <w:rPr>
                <w:rFonts w:ascii="Menlo" w:hAnsi="Menlo" w:cs="Menlo"/>
                <w:color w:val="000000"/>
                <w:sz w:val="19"/>
                <w:szCs w:val="19"/>
              </w:rPr>
              <w:t>(</w:t>
            </w:r>
            <w:r>
              <w:rPr>
                <w:rFonts w:ascii="Menlo" w:hAnsi="Menlo" w:cs="Menlo"/>
                <w:color w:val="001080"/>
                <w:sz w:val="19"/>
                <w:szCs w:val="19"/>
              </w:rPr>
              <w:t>matrix</w:t>
            </w:r>
            <w:r>
              <w:rPr>
                <w:rFonts w:ascii="Menlo" w:hAnsi="Menlo" w:cs="Menlo"/>
                <w:color w:val="000000"/>
                <w:sz w:val="19"/>
                <w:szCs w:val="19"/>
              </w:rPr>
              <w:t>,</w:t>
            </w:r>
            <w:r>
              <w:rPr>
                <w:rFonts w:ascii="Menlo" w:hAnsi="Menlo" w:cs="Menlo"/>
                <w:color w:val="001080"/>
                <w:sz w:val="19"/>
                <w:szCs w:val="19"/>
              </w:rPr>
              <w:t>p</w:t>
            </w:r>
            <w:r>
              <w:rPr>
                <w:rFonts w:ascii="Menlo" w:hAnsi="Menlo" w:cs="Menlo"/>
                <w:color w:val="000000"/>
                <w:sz w:val="19"/>
                <w:szCs w:val="19"/>
              </w:rPr>
              <w:t>=</w:t>
            </w:r>
            <w:r>
              <w:rPr>
                <w:rFonts w:ascii="Menlo" w:hAnsi="Menlo" w:cs="Menlo"/>
                <w:color w:val="001080"/>
                <w:sz w:val="19"/>
                <w:szCs w:val="19"/>
              </w:rPr>
              <w:t>p</w:t>
            </w:r>
            <w:r>
              <w:rPr>
                <w:rFonts w:ascii="Menlo" w:hAnsi="Menlo" w:cs="Menlo"/>
                <w:color w:val="000000"/>
                <w:sz w:val="19"/>
                <w:szCs w:val="19"/>
              </w:rPr>
              <w:t>)</w:t>
            </w:r>
          </w:p>
          <w:p w14:paraId="172A4D8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w:t>
            </w:r>
            <w:r>
              <w:rPr>
                <w:rFonts w:ascii="Menlo" w:hAnsi="Menlo" w:cs="Menlo"/>
                <w:color w:val="008000"/>
                <w:sz w:val="19"/>
                <w:szCs w:val="19"/>
              </w:rPr>
              <w:t>求得两个元素是样本还是簇心</w:t>
            </w:r>
          </w:p>
          <w:p w14:paraId="4CEBE86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label1</w:t>
            </w:r>
            <w:r>
              <w:rPr>
                <w:rFonts w:ascii="Menlo" w:hAnsi="Menlo" w:cs="Menlo"/>
                <w:color w:val="000000"/>
                <w:sz w:val="19"/>
                <w:szCs w:val="19"/>
              </w:rPr>
              <w:t xml:space="preserve"> = </w:t>
            </w:r>
            <w:r>
              <w:rPr>
                <w:rFonts w:ascii="Menlo" w:hAnsi="Menlo" w:cs="Menlo"/>
                <w:color w:val="098658"/>
                <w:sz w:val="19"/>
                <w:szCs w:val="19"/>
              </w:rPr>
              <w:t>0</w:t>
            </w: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001080"/>
                <w:sz w:val="19"/>
                <w:szCs w:val="19"/>
              </w:rPr>
              <w:t>index1</w:t>
            </w:r>
            <w:r>
              <w:rPr>
                <w:rFonts w:ascii="Menlo" w:hAnsi="Menlo" w:cs="Menlo"/>
                <w:color w:val="000000"/>
                <w:sz w:val="19"/>
                <w:szCs w:val="19"/>
              </w:rPr>
              <w:t xml:space="preserve"> &lt; </w:t>
            </w:r>
            <w:r>
              <w:rPr>
                <w:rFonts w:ascii="Menlo" w:hAnsi="Menlo" w:cs="Menlo"/>
                <w:color w:val="001080"/>
                <w:sz w:val="19"/>
                <w:szCs w:val="19"/>
              </w:rPr>
              <w:t>samples_remaining</w:t>
            </w:r>
            <w:r>
              <w:rPr>
                <w:rFonts w:ascii="Menlo" w:hAnsi="Menlo" w:cs="Menlo"/>
                <w:color w:val="000000"/>
                <w:sz w:val="19"/>
                <w:szCs w:val="19"/>
              </w:rPr>
              <w:t>.</w:t>
            </w:r>
            <w:r>
              <w:rPr>
                <w:rFonts w:ascii="Menlo" w:hAnsi="Menlo" w:cs="Menlo"/>
                <w:color w:val="001080"/>
                <w:sz w:val="19"/>
                <w:szCs w:val="19"/>
              </w:rPr>
              <w:t>shape</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 xml:space="preserve">] </w:t>
            </w:r>
            <w:r>
              <w:rPr>
                <w:rFonts w:ascii="Menlo" w:hAnsi="Menlo" w:cs="Menlo"/>
                <w:color w:val="AF00DB"/>
                <w:sz w:val="19"/>
                <w:szCs w:val="19"/>
              </w:rPr>
              <w:t>else</w:t>
            </w:r>
            <w:r>
              <w:rPr>
                <w:rFonts w:ascii="Menlo" w:hAnsi="Menlo" w:cs="Menlo"/>
                <w:color w:val="000000"/>
                <w:sz w:val="19"/>
                <w:szCs w:val="19"/>
              </w:rPr>
              <w:t xml:space="preserve"> </w:t>
            </w:r>
            <w:r>
              <w:rPr>
                <w:rFonts w:ascii="Menlo" w:hAnsi="Menlo" w:cs="Menlo"/>
                <w:color w:val="098658"/>
                <w:sz w:val="19"/>
                <w:szCs w:val="19"/>
              </w:rPr>
              <w:t>1</w:t>
            </w:r>
            <w:r>
              <w:rPr>
                <w:rFonts w:ascii="Menlo" w:hAnsi="Menlo" w:cs="Menlo"/>
                <w:color w:val="000000"/>
                <w:sz w:val="19"/>
                <w:szCs w:val="19"/>
              </w:rPr>
              <w:t xml:space="preserve"> </w:t>
            </w:r>
            <w:r>
              <w:rPr>
                <w:rFonts w:ascii="Menlo" w:hAnsi="Menlo" w:cs="Menlo"/>
                <w:color w:val="008000"/>
                <w:sz w:val="19"/>
                <w:szCs w:val="19"/>
              </w:rPr>
              <w:t># 0</w:t>
            </w:r>
            <w:r>
              <w:rPr>
                <w:rFonts w:ascii="Menlo" w:hAnsi="Menlo" w:cs="Menlo"/>
                <w:color w:val="008000"/>
                <w:sz w:val="19"/>
                <w:szCs w:val="19"/>
              </w:rPr>
              <w:t>表示样本</w:t>
            </w:r>
            <w:r>
              <w:rPr>
                <w:rFonts w:ascii="Menlo" w:hAnsi="Menlo" w:cs="Menlo"/>
                <w:color w:val="008000"/>
                <w:sz w:val="19"/>
                <w:szCs w:val="19"/>
              </w:rPr>
              <w:t>,1</w:t>
            </w:r>
            <w:r>
              <w:rPr>
                <w:rFonts w:ascii="Menlo" w:hAnsi="Menlo" w:cs="Menlo"/>
                <w:color w:val="008000"/>
                <w:sz w:val="19"/>
                <w:szCs w:val="19"/>
              </w:rPr>
              <w:t>表示簇心</w:t>
            </w:r>
          </w:p>
          <w:p w14:paraId="113F035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label2</w:t>
            </w:r>
            <w:r>
              <w:rPr>
                <w:rFonts w:ascii="Menlo" w:hAnsi="Menlo" w:cs="Menlo"/>
                <w:color w:val="000000"/>
                <w:sz w:val="19"/>
                <w:szCs w:val="19"/>
              </w:rPr>
              <w:t xml:space="preserve"> = </w:t>
            </w:r>
            <w:r>
              <w:rPr>
                <w:rFonts w:ascii="Menlo" w:hAnsi="Menlo" w:cs="Menlo"/>
                <w:color w:val="098658"/>
                <w:sz w:val="19"/>
                <w:szCs w:val="19"/>
              </w:rPr>
              <w:t>0</w:t>
            </w: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001080"/>
                <w:sz w:val="19"/>
                <w:szCs w:val="19"/>
              </w:rPr>
              <w:t>index2</w:t>
            </w:r>
            <w:r>
              <w:rPr>
                <w:rFonts w:ascii="Menlo" w:hAnsi="Menlo" w:cs="Menlo"/>
                <w:color w:val="000000"/>
                <w:sz w:val="19"/>
                <w:szCs w:val="19"/>
              </w:rPr>
              <w:t xml:space="preserve"> &lt; </w:t>
            </w:r>
            <w:r>
              <w:rPr>
                <w:rFonts w:ascii="Menlo" w:hAnsi="Menlo" w:cs="Menlo"/>
                <w:color w:val="001080"/>
                <w:sz w:val="19"/>
                <w:szCs w:val="19"/>
              </w:rPr>
              <w:t>samples_remaining</w:t>
            </w:r>
            <w:r>
              <w:rPr>
                <w:rFonts w:ascii="Menlo" w:hAnsi="Menlo" w:cs="Menlo"/>
                <w:color w:val="000000"/>
                <w:sz w:val="19"/>
                <w:szCs w:val="19"/>
              </w:rPr>
              <w:t>.</w:t>
            </w:r>
            <w:r>
              <w:rPr>
                <w:rFonts w:ascii="Menlo" w:hAnsi="Menlo" w:cs="Menlo"/>
                <w:color w:val="001080"/>
                <w:sz w:val="19"/>
                <w:szCs w:val="19"/>
              </w:rPr>
              <w:t>shape</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 xml:space="preserve">] </w:t>
            </w:r>
            <w:r>
              <w:rPr>
                <w:rFonts w:ascii="Menlo" w:hAnsi="Menlo" w:cs="Menlo"/>
                <w:color w:val="AF00DB"/>
                <w:sz w:val="19"/>
                <w:szCs w:val="19"/>
              </w:rPr>
              <w:t>else</w:t>
            </w:r>
            <w:r>
              <w:rPr>
                <w:rFonts w:ascii="Menlo" w:hAnsi="Menlo" w:cs="Menlo"/>
                <w:color w:val="000000"/>
                <w:sz w:val="19"/>
                <w:szCs w:val="19"/>
              </w:rPr>
              <w:t xml:space="preserve"> </w:t>
            </w:r>
            <w:r>
              <w:rPr>
                <w:rFonts w:ascii="Menlo" w:hAnsi="Menlo" w:cs="Menlo"/>
                <w:color w:val="098658"/>
                <w:sz w:val="19"/>
                <w:szCs w:val="19"/>
              </w:rPr>
              <w:t>1</w:t>
            </w:r>
          </w:p>
          <w:p w14:paraId="3970179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lastRenderedPageBreak/>
              <w:t xml:space="preserve">        </w:t>
            </w:r>
          </w:p>
          <w:p w14:paraId="1C45E6C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w:t>
            </w:r>
            <w:r>
              <w:rPr>
                <w:rFonts w:ascii="Menlo" w:hAnsi="Menlo" w:cs="Menlo"/>
                <w:color w:val="008000"/>
                <w:sz w:val="19"/>
                <w:szCs w:val="19"/>
              </w:rPr>
              <w:t>样本点之间的合并</w:t>
            </w:r>
          </w:p>
          <w:p w14:paraId="40B341D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001080"/>
                <w:sz w:val="19"/>
                <w:szCs w:val="19"/>
              </w:rPr>
              <w:t>add_cluster_index</w:t>
            </w:r>
            <w:r>
              <w:rPr>
                <w:rFonts w:ascii="Menlo" w:hAnsi="Menlo" w:cs="Menlo"/>
                <w:color w:val="000000"/>
                <w:sz w:val="19"/>
                <w:szCs w:val="19"/>
              </w:rPr>
              <w:t xml:space="preserve"> &lt; </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 xml:space="preserve">) </w:t>
            </w:r>
            <w:r>
              <w:rPr>
                <w:rFonts w:ascii="Menlo" w:hAnsi="Menlo" w:cs="Menlo"/>
                <w:color w:val="0000FF"/>
                <w:sz w:val="19"/>
                <w:szCs w:val="19"/>
              </w:rPr>
              <w:t>and</w:t>
            </w:r>
            <w:r>
              <w:rPr>
                <w:rFonts w:ascii="Menlo" w:hAnsi="Menlo" w:cs="Menlo"/>
                <w:color w:val="000000"/>
                <w:sz w:val="19"/>
                <w:szCs w:val="19"/>
              </w:rPr>
              <w:t xml:space="preserve"> </w:t>
            </w:r>
            <w:r>
              <w:rPr>
                <w:rFonts w:ascii="Menlo" w:hAnsi="Menlo" w:cs="Menlo"/>
                <w:color w:val="001080"/>
                <w:sz w:val="19"/>
                <w:szCs w:val="19"/>
              </w:rPr>
              <w:t>label1</w:t>
            </w:r>
            <w:r>
              <w:rPr>
                <w:rFonts w:ascii="Menlo" w:hAnsi="Menlo" w:cs="Menlo"/>
                <w:color w:val="000000"/>
                <w:sz w:val="19"/>
                <w:szCs w:val="19"/>
              </w:rPr>
              <w:t>+</w:t>
            </w:r>
            <w:r>
              <w:rPr>
                <w:rFonts w:ascii="Menlo" w:hAnsi="Menlo" w:cs="Menlo"/>
                <w:color w:val="001080"/>
                <w:sz w:val="19"/>
                <w:szCs w:val="19"/>
              </w:rPr>
              <w:t>label2</w:t>
            </w:r>
            <w:r>
              <w:rPr>
                <w:rFonts w:ascii="Menlo" w:hAnsi="Menlo" w:cs="Menlo"/>
                <w:color w:val="000000"/>
                <w:sz w:val="19"/>
                <w:szCs w:val="19"/>
              </w:rPr>
              <w:t xml:space="preserve"> == </w:t>
            </w:r>
            <w:r>
              <w:rPr>
                <w:rFonts w:ascii="Menlo" w:hAnsi="Menlo" w:cs="Menlo"/>
                <w:color w:val="098658"/>
                <w:sz w:val="19"/>
                <w:szCs w:val="19"/>
              </w:rPr>
              <w:t>0</w:t>
            </w:r>
            <w:r>
              <w:rPr>
                <w:rFonts w:ascii="Menlo" w:hAnsi="Menlo" w:cs="Menlo"/>
                <w:color w:val="000000"/>
                <w:sz w:val="19"/>
                <w:szCs w:val="19"/>
              </w:rPr>
              <w:t>:</w:t>
            </w:r>
          </w:p>
          <w:p w14:paraId="37F20EB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add_cluster_index</w:t>
            </w:r>
            <w:r>
              <w:rPr>
                <w:rFonts w:ascii="Menlo" w:hAnsi="Menlo" w:cs="Menlo"/>
                <w:color w:val="000000"/>
                <w:sz w:val="19"/>
                <w:szCs w:val="19"/>
              </w:rPr>
              <w:t>].</w:t>
            </w:r>
            <w:r>
              <w:rPr>
                <w:rFonts w:ascii="Menlo" w:hAnsi="Menlo" w:cs="Menlo"/>
                <w:color w:val="795E26"/>
                <w:sz w:val="19"/>
                <w:szCs w:val="19"/>
              </w:rPr>
              <w:t>extend</w:t>
            </w:r>
            <w:r>
              <w:rPr>
                <w:rFonts w:ascii="Menlo" w:hAnsi="Menlo" w:cs="Menlo"/>
                <w:color w:val="000000"/>
                <w:sz w:val="19"/>
                <w:szCs w:val="19"/>
              </w:rPr>
              <w:t>([</w:t>
            </w:r>
            <w:r>
              <w:rPr>
                <w:rFonts w:ascii="Menlo" w:hAnsi="Menlo" w:cs="Menlo"/>
                <w:color w:val="001080"/>
                <w:sz w:val="19"/>
                <w:szCs w:val="19"/>
              </w:rPr>
              <w:t>samples_remaining</w:t>
            </w:r>
            <w:r>
              <w:rPr>
                <w:rFonts w:ascii="Menlo" w:hAnsi="Menlo" w:cs="Menlo"/>
                <w:color w:val="000000"/>
                <w:sz w:val="19"/>
                <w:szCs w:val="19"/>
              </w:rPr>
              <w:t>[</w:t>
            </w:r>
            <w:r>
              <w:rPr>
                <w:rFonts w:ascii="Menlo" w:hAnsi="Menlo" w:cs="Menlo"/>
                <w:color w:val="001080"/>
                <w:sz w:val="19"/>
                <w:szCs w:val="19"/>
              </w:rPr>
              <w:t>index1</w:t>
            </w:r>
            <w:r>
              <w:rPr>
                <w:rFonts w:ascii="Menlo" w:hAnsi="Menlo" w:cs="Menlo"/>
                <w:color w:val="000000"/>
                <w:sz w:val="19"/>
                <w:szCs w:val="19"/>
              </w:rPr>
              <w:t xml:space="preserve">], </w:t>
            </w:r>
            <w:r>
              <w:rPr>
                <w:rFonts w:ascii="Menlo" w:hAnsi="Menlo" w:cs="Menlo"/>
                <w:color w:val="001080"/>
                <w:sz w:val="19"/>
                <w:szCs w:val="19"/>
              </w:rPr>
              <w:t>samples_remaining</w:t>
            </w:r>
            <w:r>
              <w:rPr>
                <w:rFonts w:ascii="Menlo" w:hAnsi="Menlo" w:cs="Menlo"/>
                <w:color w:val="000000"/>
                <w:sz w:val="19"/>
                <w:szCs w:val="19"/>
              </w:rPr>
              <w:t>[</w:t>
            </w:r>
            <w:r>
              <w:rPr>
                <w:rFonts w:ascii="Menlo" w:hAnsi="Menlo" w:cs="Menlo"/>
                <w:color w:val="001080"/>
                <w:sz w:val="19"/>
                <w:szCs w:val="19"/>
              </w:rPr>
              <w:t>index2</w:t>
            </w:r>
            <w:r>
              <w:rPr>
                <w:rFonts w:ascii="Menlo" w:hAnsi="Menlo" w:cs="Menlo"/>
                <w:color w:val="000000"/>
                <w:sz w:val="19"/>
                <w:szCs w:val="19"/>
              </w:rPr>
              <w:t>]])</w:t>
            </w:r>
          </w:p>
          <w:p w14:paraId="5C2AE64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cluster_centers</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mean</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add_cluster_index</w:t>
            </w:r>
            <w:r>
              <w:rPr>
                <w:rFonts w:ascii="Menlo" w:hAnsi="Menlo" w:cs="Menlo"/>
                <w:color w:val="000000"/>
                <w:sz w:val="19"/>
                <w:szCs w:val="19"/>
              </w:rPr>
              <w:t xml:space="preserve">], </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74D2332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samples_remaining</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delete</w:t>
            </w:r>
            <w:r>
              <w:rPr>
                <w:rFonts w:ascii="Menlo" w:hAnsi="Menlo" w:cs="Menlo"/>
                <w:color w:val="000000"/>
                <w:sz w:val="19"/>
                <w:szCs w:val="19"/>
              </w:rPr>
              <w:t>(</w:t>
            </w:r>
            <w:r>
              <w:rPr>
                <w:rFonts w:ascii="Menlo" w:hAnsi="Menlo" w:cs="Menlo"/>
                <w:color w:val="001080"/>
                <w:sz w:val="19"/>
                <w:szCs w:val="19"/>
              </w:rPr>
              <w:t>samples_remaining</w:t>
            </w:r>
            <w:r>
              <w:rPr>
                <w:rFonts w:ascii="Menlo" w:hAnsi="Menlo" w:cs="Menlo"/>
                <w:color w:val="000000"/>
                <w:sz w:val="19"/>
                <w:szCs w:val="19"/>
              </w:rPr>
              <w:t>, [</w:t>
            </w:r>
            <w:r>
              <w:rPr>
                <w:rFonts w:ascii="Menlo" w:hAnsi="Menlo" w:cs="Menlo"/>
                <w:color w:val="001080"/>
                <w:sz w:val="19"/>
                <w:szCs w:val="19"/>
              </w:rPr>
              <w:t>index1</w:t>
            </w:r>
            <w:r>
              <w:rPr>
                <w:rFonts w:ascii="Menlo" w:hAnsi="Menlo" w:cs="Menlo"/>
                <w:color w:val="000000"/>
                <w:sz w:val="19"/>
                <w:szCs w:val="19"/>
              </w:rPr>
              <w:t xml:space="preserve">, </w:t>
            </w:r>
            <w:r>
              <w:rPr>
                <w:rFonts w:ascii="Menlo" w:hAnsi="Menlo" w:cs="Menlo"/>
                <w:color w:val="001080"/>
                <w:sz w:val="19"/>
                <w:szCs w:val="19"/>
              </w:rPr>
              <w:t>index2</w:t>
            </w:r>
            <w:r>
              <w:rPr>
                <w:rFonts w:ascii="Menlo" w:hAnsi="Menlo" w:cs="Menlo"/>
                <w:color w:val="000000"/>
                <w:sz w:val="19"/>
                <w:szCs w:val="19"/>
              </w:rPr>
              <w:t xml:space="preserve">], </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3F011976"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add_cluster_index</w:t>
            </w:r>
            <w:r>
              <w:rPr>
                <w:rFonts w:ascii="Menlo" w:hAnsi="Menlo" w:cs="Menlo"/>
                <w:color w:val="000000"/>
                <w:sz w:val="19"/>
                <w:szCs w:val="19"/>
              </w:rPr>
              <w:t xml:space="preserve"> += </w:t>
            </w:r>
            <w:r>
              <w:rPr>
                <w:rFonts w:ascii="Menlo" w:hAnsi="Menlo" w:cs="Menlo"/>
                <w:color w:val="098658"/>
                <w:sz w:val="19"/>
                <w:szCs w:val="19"/>
              </w:rPr>
              <w:t>1</w:t>
            </w:r>
          </w:p>
          <w:p w14:paraId="283AA9F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print(f"</w:t>
            </w:r>
            <w:r>
              <w:rPr>
                <w:rFonts w:ascii="Menlo" w:hAnsi="Menlo" w:cs="Menlo"/>
                <w:color w:val="008000"/>
                <w:sz w:val="19"/>
                <w:szCs w:val="19"/>
              </w:rPr>
              <w:t>样本合并创建新类</w:t>
            </w:r>
            <w:r>
              <w:rPr>
                <w:rFonts w:ascii="Menlo" w:hAnsi="Menlo" w:cs="Menlo"/>
                <w:color w:val="008000"/>
                <w:sz w:val="19"/>
                <w:szCs w:val="19"/>
              </w:rPr>
              <w:t xml:space="preserve"> ")</w:t>
            </w:r>
          </w:p>
          <w:p w14:paraId="6D98653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0A6FD70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w:t>
            </w:r>
            <w:r>
              <w:rPr>
                <w:rFonts w:ascii="Menlo" w:hAnsi="Menlo" w:cs="Menlo"/>
                <w:color w:val="008000"/>
                <w:sz w:val="19"/>
                <w:szCs w:val="19"/>
              </w:rPr>
              <w:t>当簇的数量足够时</w:t>
            </w:r>
            <w:r>
              <w:rPr>
                <w:rFonts w:ascii="Menlo" w:hAnsi="Menlo" w:cs="Menlo"/>
                <w:color w:val="008000"/>
                <w:sz w:val="19"/>
                <w:szCs w:val="19"/>
              </w:rPr>
              <w:t>,</w:t>
            </w:r>
            <w:r>
              <w:rPr>
                <w:rFonts w:ascii="Menlo" w:hAnsi="Menlo" w:cs="Menlo"/>
                <w:color w:val="008000"/>
                <w:sz w:val="19"/>
                <w:szCs w:val="19"/>
              </w:rPr>
              <w:t>如果还是两个样本</w:t>
            </w:r>
            <w:r>
              <w:rPr>
                <w:rFonts w:ascii="Menlo" w:hAnsi="Menlo" w:cs="Menlo"/>
                <w:color w:val="008000"/>
                <w:sz w:val="19"/>
                <w:szCs w:val="19"/>
              </w:rPr>
              <w:t>,</w:t>
            </w:r>
            <w:r>
              <w:rPr>
                <w:rFonts w:ascii="Menlo" w:hAnsi="Menlo" w:cs="Menlo"/>
                <w:color w:val="008000"/>
                <w:sz w:val="19"/>
                <w:szCs w:val="19"/>
              </w:rPr>
              <w:t>则将两个样本作为一个整体加入距离簇心最近的类中</w:t>
            </w:r>
          </w:p>
          <w:p w14:paraId="7F9A1976"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elif</w:t>
            </w:r>
            <w:r>
              <w:rPr>
                <w:rFonts w:ascii="Menlo" w:hAnsi="Menlo" w:cs="Menlo"/>
                <w:color w:val="000000"/>
                <w:sz w:val="19"/>
                <w:szCs w:val="19"/>
              </w:rPr>
              <w:t xml:space="preserve"> </w:t>
            </w:r>
            <w:r>
              <w:rPr>
                <w:rFonts w:ascii="Menlo" w:hAnsi="Menlo" w:cs="Menlo"/>
                <w:color w:val="001080"/>
                <w:sz w:val="19"/>
                <w:szCs w:val="19"/>
              </w:rPr>
              <w:t>add_cluster_index</w:t>
            </w:r>
            <w:r>
              <w:rPr>
                <w:rFonts w:ascii="Menlo" w:hAnsi="Menlo" w:cs="Menlo"/>
                <w:color w:val="000000"/>
                <w:sz w:val="19"/>
                <w:szCs w:val="19"/>
              </w:rPr>
              <w:t xml:space="preserve"> == </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 xml:space="preserve">) </w:t>
            </w:r>
            <w:r>
              <w:rPr>
                <w:rFonts w:ascii="Menlo" w:hAnsi="Menlo" w:cs="Menlo"/>
                <w:color w:val="0000FF"/>
                <w:sz w:val="19"/>
                <w:szCs w:val="19"/>
              </w:rPr>
              <w:t>and</w:t>
            </w:r>
            <w:r>
              <w:rPr>
                <w:rFonts w:ascii="Menlo" w:hAnsi="Menlo" w:cs="Menlo"/>
                <w:color w:val="000000"/>
                <w:sz w:val="19"/>
                <w:szCs w:val="19"/>
              </w:rPr>
              <w:t xml:space="preserve"> </w:t>
            </w:r>
            <w:r>
              <w:rPr>
                <w:rFonts w:ascii="Menlo" w:hAnsi="Menlo" w:cs="Menlo"/>
                <w:color w:val="001080"/>
                <w:sz w:val="19"/>
                <w:szCs w:val="19"/>
              </w:rPr>
              <w:t>label1</w:t>
            </w:r>
            <w:r>
              <w:rPr>
                <w:rFonts w:ascii="Menlo" w:hAnsi="Menlo" w:cs="Menlo"/>
                <w:color w:val="000000"/>
                <w:sz w:val="19"/>
                <w:szCs w:val="19"/>
              </w:rPr>
              <w:t>+</w:t>
            </w:r>
            <w:r>
              <w:rPr>
                <w:rFonts w:ascii="Menlo" w:hAnsi="Menlo" w:cs="Menlo"/>
                <w:color w:val="001080"/>
                <w:sz w:val="19"/>
                <w:szCs w:val="19"/>
              </w:rPr>
              <w:t>label2</w:t>
            </w:r>
            <w:r>
              <w:rPr>
                <w:rFonts w:ascii="Menlo" w:hAnsi="Menlo" w:cs="Menlo"/>
                <w:color w:val="000000"/>
                <w:sz w:val="19"/>
                <w:szCs w:val="19"/>
              </w:rPr>
              <w:t xml:space="preserve"> == </w:t>
            </w:r>
            <w:r>
              <w:rPr>
                <w:rFonts w:ascii="Menlo" w:hAnsi="Menlo" w:cs="Menlo"/>
                <w:color w:val="098658"/>
                <w:sz w:val="19"/>
                <w:szCs w:val="19"/>
              </w:rPr>
              <w:t>0</w:t>
            </w:r>
            <w:r>
              <w:rPr>
                <w:rFonts w:ascii="Menlo" w:hAnsi="Menlo" w:cs="Menlo"/>
                <w:color w:val="000000"/>
                <w:sz w:val="19"/>
                <w:szCs w:val="19"/>
              </w:rPr>
              <w:t>:</w:t>
            </w:r>
          </w:p>
          <w:p w14:paraId="55CFBAD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two_samples_mean</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mean</w:t>
            </w:r>
            <w:r>
              <w:rPr>
                <w:rFonts w:ascii="Menlo" w:hAnsi="Menlo" w:cs="Menlo"/>
                <w:color w:val="000000"/>
                <w:sz w:val="19"/>
                <w:szCs w:val="19"/>
              </w:rPr>
              <w:t>([</w:t>
            </w:r>
            <w:r>
              <w:rPr>
                <w:rFonts w:ascii="Menlo" w:hAnsi="Menlo" w:cs="Menlo"/>
                <w:color w:val="001080"/>
                <w:sz w:val="19"/>
                <w:szCs w:val="19"/>
              </w:rPr>
              <w:t>samples_remaining</w:t>
            </w:r>
            <w:r>
              <w:rPr>
                <w:rFonts w:ascii="Menlo" w:hAnsi="Menlo" w:cs="Menlo"/>
                <w:color w:val="000000"/>
                <w:sz w:val="19"/>
                <w:szCs w:val="19"/>
              </w:rPr>
              <w:t>[</w:t>
            </w:r>
            <w:r>
              <w:rPr>
                <w:rFonts w:ascii="Menlo" w:hAnsi="Menlo" w:cs="Menlo"/>
                <w:color w:val="001080"/>
                <w:sz w:val="19"/>
                <w:szCs w:val="19"/>
              </w:rPr>
              <w:t>index1</w:t>
            </w:r>
            <w:r>
              <w:rPr>
                <w:rFonts w:ascii="Menlo" w:hAnsi="Menlo" w:cs="Menlo"/>
                <w:color w:val="000000"/>
                <w:sz w:val="19"/>
                <w:szCs w:val="19"/>
              </w:rPr>
              <w:t xml:space="preserve">], </w:t>
            </w:r>
            <w:r>
              <w:rPr>
                <w:rFonts w:ascii="Menlo" w:hAnsi="Menlo" w:cs="Menlo"/>
                <w:color w:val="001080"/>
                <w:sz w:val="19"/>
                <w:szCs w:val="19"/>
              </w:rPr>
              <w:t>samples_remaining</w:t>
            </w:r>
            <w:r>
              <w:rPr>
                <w:rFonts w:ascii="Menlo" w:hAnsi="Menlo" w:cs="Menlo"/>
                <w:color w:val="000000"/>
                <w:sz w:val="19"/>
                <w:szCs w:val="19"/>
              </w:rPr>
              <w:t>[</w:t>
            </w:r>
            <w:r>
              <w:rPr>
                <w:rFonts w:ascii="Menlo" w:hAnsi="Menlo" w:cs="Menlo"/>
                <w:color w:val="001080"/>
                <w:sz w:val="19"/>
                <w:szCs w:val="19"/>
              </w:rPr>
              <w:t>index2</w:t>
            </w:r>
            <w:r>
              <w:rPr>
                <w:rFonts w:ascii="Menlo" w:hAnsi="Menlo" w:cs="Menlo"/>
                <w:color w:val="000000"/>
                <w:sz w:val="19"/>
                <w:szCs w:val="19"/>
              </w:rPr>
              <w:t>]],</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1D40281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print(cluster_centers)</w:t>
            </w:r>
          </w:p>
          <w:p w14:paraId="414FE87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print(clusters)</w:t>
            </w:r>
          </w:p>
          <w:p w14:paraId="3195970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print(clusters_)</w:t>
            </w:r>
          </w:p>
          <w:p w14:paraId="52CF250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001080"/>
                <w:sz w:val="19"/>
                <w:szCs w:val="19"/>
              </w:rPr>
              <w:t>add_cluster_index</w:t>
            </w:r>
            <w:r>
              <w:rPr>
                <w:rFonts w:ascii="Menlo" w:hAnsi="Menlo" w:cs="Menlo"/>
                <w:color w:val="000000"/>
                <w:sz w:val="19"/>
                <w:szCs w:val="19"/>
              </w:rPr>
              <w:t xml:space="preserve"> == </w:t>
            </w:r>
            <w:r>
              <w:rPr>
                <w:rFonts w:ascii="Menlo" w:hAnsi="Menlo" w:cs="Menlo"/>
                <w:color w:val="098658"/>
                <w:sz w:val="19"/>
                <w:szCs w:val="19"/>
              </w:rPr>
              <w:t>0</w:t>
            </w:r>
            <w:r>
              <w:rPr>
                <w:rFonts w:ascii="Menlo" w:hAnsi="Menlo" w:cs="Menlo"/>
                <w:color w:val="000000"/>
                <w:sz w:val="19"/>
                <w:szCs w:val="19"/>
              </w:rPr>
              <w:t xml:space="preserve"> </w:t>
            </w:r>
            <w:r>
              <w:rPr>
                <w:rFonts w:ascii="Menlo" w:hAnsi="Menlo" w:cs="Menlo"/>
                <w:color w:val="0000FF"/>
                <w:sz w:val="19"/>
                <w:szCs w:val="19"/>
              </w:rPr>
              <w:t>and</w:t>
            </w:r>
            <w:r>
              <w:rPr>
                <w:rFonts w:ascii="Menlo" w:hAnsi="Menlo" w:cs="Menlo"/>
                <w:color w:val="000000"/>
                <w:sz w:val="19"/>
                <w:szCs w:val="19"/>
              </w:rPr>
              <w:t xml:space="preserve"> </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 xml:space="preserve">) == </w:t>
            </w:r>
            <w:r>
              <w:rPr>
                <w:rFonts w:ascii="Menlo" w:hAnsi="Menlo" w:cs="Menlo"/>
                <w:color w:val="098658"/>
                <w:sz w:val="19"/>
                <w:szCs w:val="19"/>
              </w:rPr>
              <w:t>0</w:t>
            </w:r>
            <w:r>
              <w:rPr>
                <w:rFonts w:ascii="Menlo" w:hAnsi="Menlo" w:cs="Menlo"/>
                <w:color w:val="000000"/>
                <w:sz w:val="19"/>
                <w:szCs w:val="19"/>
              </w:rPr>
              <w:t>:</w:t>
            </w:r>
          </w:p>
          <w:p w14:paraId="6FCB8C2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p>
          <w:p w14:paraId="6ECD7B0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p>
          <w:p w14:paraId="5BF4BB7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add_cluster_index</w:t>
            </w:r>
            <w:r>
              <w:rPr>
                <w:rFonts w:ascii="Menlo" w:hAnsi="Menlo" w:cs="Menlo"/>
                <w:color w:val="000000"/>
                <w:sz w:val="19"/>
                <w:szCs w:val="19"/>
              </w:rPr>
              <w:t>].</w:t>
            </w:r>
            <w:r>
              <w:rPr>
                <w:rFonts w:ascii="Menlo" w:hAnsi="Menlo" w:cs="Menlo"/>
                <w:color w:val="795E26"/>
                <w:sz w:val="19"/>
                <w:szCs w:val="19"/>
              </w:rPr>
              <w:t>extend</w:t>
            </w:r>
            <w:r>
              <w:rPr>
                <w:rFonts w:ascii="Menlo" w:hAnsi="Menlo" w:cs="Menlo"/>
                <w:color w:val="000000"/>
                <w:sz w:val="19"/>
                <w:szCs w:val="19"/>
              </w:rPr>
              <w:t>([</w:t>
            </w:r>
            <w:r>
              <w:rPr>
                <w:rFonts w:ascii="Menlo" w:hAnsi="Menlo" w:cs="Menlo"/>
                <w:color w:val="001080"/>
                <w:sz w:val="19"/>
                <w:szCs w:val="19"/>
              </w:rPr>
              <w:t>samples_remaining</w:t>
            </w:r>
            <w:r>
              <w:rPr>
                <w:rFonts w:ascii="Menlo" w:hAnsi="Menlo" w:cs="Menlo"/>
                <w:color w:val="000000"/>
                <w:sz w:val="19"/>
                <w:szCs w:val="19"/>
              </w:rPr>
              <w:t>[</w:t>
            </w:r>
            <w:r>
              <w:rPr>
                <w:rFonts w:ascii="Menlo" w:hAnsi="Menlo" w:cs="Menlo"/>
                <w:color w:val="001080"/>
                <w:sz w:val="19"/>
                <w:szCs w:val="19"/>
              </w:rPr>
              <w:t>index1</w:t>
            </w:r>
            <w:r>
              <w:rPr>
                <w:rFonts w:ascii="Menlo" w:hAnsi="Menlo" w:cs="Menlo"/>
                <w:color w:val="000000"/>
                <w:sz w:val="19"/>
                <w:szCs w:val="19"/>
              </w:rPr>
              <w:t xml:space="preserve">], </w:t>
            </w:r>
            <w:r>
              <w:rPr>
                <w:rFonts w:ascii="Menlo" w:hAnsi="Menlo" w:cs="Menlo"/>
                <w:color w:val="001080"/>
                <w:sz w:val="19"/>
                <w:szCs w:val="19"/>
              </w:rPr>
              <w:t>samples_remaining</w:t>
            </w:r>
            <w:r>
              <w:rPr>
                <w:rFonts w:ascii="Menlo" w:hAnsi="Menlo" w:cs="Menlo"/>
                <w:color w:val="000000"/>
                <w:sz w:val="19"/>
                <w:szCs w:val="19"/>
              </w:rPr>
              <w:t>[</w:t>
            </w:r>
            <w:r>
              <w:rPr>
                <w:rFonts w:ascii="Menlo" w:hAnsi="Menlo" w:cs="Menlo"/>
                <w:color w:val="001080"/>
                <w:sz w:val="19"/>
                <w:szCs w:val="19"/>
              </w:rPr>
              <w:t>index2</w:t>
            </w:r>
            <w:r>
              <w:rPr>
                <w:rFonts w:ascii="Menlo" w:hAnsi="Menlo" w:cs="Menlo"/>
                <w:color w:val="000000"/>
                <w:sz w:val="19"/>
                <w:szCs w:val="19"/>
              </w:rPr>
              <w:t>]])</w:t>
            </w:r>
          </w:p>
          <w:p w14:paraId="56C99A6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cluster_centers</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mean</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add_cluster_index</w:t>
            </w:r>
            <w:r>
              <w:rPr>
                <w:rFonts w:ascii="Menlo" w:hAnsi="Menlo" w:cs="Menlo"/>
                <w:color w:val="000000"/>
                <w:sz w:val="19"/>
                <w:szCs w:val="19"/>
              </w:rPr>
              <w:t xml:space="preserve">], </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0F3636A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samples_remaining</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delete</w:t>
            </w:r>
            <w:r>
              <w:rPr>
                <w:rFonts w:ascii="Menlo" w:hAnsi="Menlo" w:cs="Menlo"/>
                <w:color w:val="000000"/>
                <w:sz w:val="19"/>
                <w:szCs w:val="19"/>
              </w:rPr>
              <w:t>(</w:t>
            </w:r>
            <w:r>
              <w:rPr>
                <w:rFonts w:ascii="Menlo" w:hAnsi="Menlo" w:cs="Menlo"/>
                <w:color w:val="001080"/>
                <w:sz w:val="19"/>
                <w:szCs w:val="19"/>
              </w:rPr>
              <w:t>samples_remaining</w:t>
            </w:r>
            <w:r>
              <w:rPr>
                <w:rFonts w:ascii="Menlo" w:hAnsi="Menlo" w:cs="Menlo"/>
                <w:color w:val="000000"/>
                <w:sz w:val="19"/>
                <w:szCs w:val="19"/>
              </w:rPr>
              <w:t>, [</w:t>
            </w:r>
            <w:r>
              <w:rPr>
                <w:rFonts w:ascii="Menlo" w:hAnsi="Menlo" w:cs="Menlo"/>
                <w:color w:val="001080"/>
                <w:sz w:val="19"/>
                <w:szCs w:val="19"/>
              </w:rPr>
              <w:t>index1</w:t>
            </w:r>
            <w:r>
              <w:rPr>
                <w:rFonts w:ascii="Menlo" w:hAnsi="Menlo" w:cs="Menlo"/>
                <w:color w:val="000000"/>
                <w:sz w:val="19"/>
                <w:szCs w:val="19"/>
              </w:rPr>
              <w:t xml:space="preserve">, </w:t>
            </w:r>
            <w:r>
              <w:rPr>
                <w:rFonts w:ascii="Menlo" w:hAnsi="Menlo" w:cs="Menlo"/>
                <w:color w:val="001080"/>
                <w:sz w:val="19"/>
                <w:szCs w:val="19"/>
              </w:rPr>
              <w:t>index2</w:t>
            </w:r>
            <w:r>
              <w:rPr>
                <w:rFonts w:ascii="Menlo" w:hAnsi="Menlo" w:cs="Menlo"/>
                <w:color w:val="000000"/>
                <w:sz w:val="19"/>
                <w:szCs w:val="19"/>
              </w:rPr>
              <w:t xml:space="preserve">], </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2DDB12C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add_cluster_index</w:t>
            </w:r>
            <w:r>
              <w:rPr>
                <w:rFonts w:ascii="Menlo" w:hAnsi="Menlo" w:cs="Menlo"/>
                <w:color w:val="000000"/>
                <w:sz w:val="19"/>
                <w:szCs w:val="19"/>
              </w:rPr>
              <w:t xml:space="preserve"> += </w:t>
            </w:r>
            <w:r>
              <w:rPr>
                <w:rFonts w:ascii="Menlo" w:hAnsi="Menlo" w:cs="Menlo"/>
                <w:color w:val="098658"/>
                <w:sz w:val="19"/>
                <w:szCs w:val="19"/>
              </w:rPr>
              <w:t>1</w:t>
            </w:r>
          </w:p>
          <w:p w14:paraId="486B8CD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print(f"</w:t>
            </w:r>
            <w:r>
              <w:rPr>
                <w:rFonts w:ascii="Menlo" w:hAnsi="Menlo" w:cs="Menlo"/>
                <w:color w:val="008000"/>
                <w:sz w:val="19"/>
                <w:szCs w:val="19"/>
              </w:rPr>
              <w:t>类数已充足</w:t>
            </w:r>
            <w:r>
              <w:rPr>
                <w:rFonts w:ascii="Menlo" w:hAnsi="Menlo" w:cs="Menlo"/>
                <w:color w:val="008000"/>
                <w:sz w:val="19"/>
                <w:szCs w:val="19"/>
              </w:rPr>
              <w:t>,</w:t>
            </w:r>
            <w:r>
              <w:rPr>
                <w:rFonts w:ascii="Menlo" w:hAnsi="Menlo" w:cs="Menlo"/>
                <w:color w:val="008000"/>
                <w:sz w:val="19"/>
                <w:szCs w:val="19"/>
              </w:rPr>
              <w:t>增加类数</w:t>
            </w:r>
            <w:r>
              <w:rPr>
                <w:rFonts w:ascii="Menlo" w:hAnsi="Menlo" w:cs="Menlo"/>
                <w:color w:val="008000"/>
                <w:sz w:val="19"/>
                <w:szCs w:val="19"/>
              </w:rPr>
              <w:t>")</w:t>
            </w:r>
          </w:p>
          <w:p w14:paraId="61080C2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else</w:t>
            </w:r>
            <w:r>
              <w:rPr>
                <w:rFonts w:ascii="Menlo" w:hAnsi="Menlo" w:cs="Menlo"/>
                <w:color w:val="000000"/>
                <w:sz w:val="19"/>
                <w:szCs w:val="19"/>
              </w:rPr>
              <w:t>:</w:t>
            </w:r>
          </w:p>
          <w:p w14:paraId="0CC7C09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cluster_centers_matrix</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vstack</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i</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001080"/>
                <w:sz w:val="19"/>
                <w:szCs w:val="19"/>
              </w:rPr>
              <w:t>cluster_centers</w:t>
            </w:r>
            <w:r>
              <w:rPr>
                <w:rFonts w:ascii="Menlo" w:hAnsi="Menlo" w:cs="Menlo"/>
                <w:color w:val="000000"/>
                <w:sz w:val="19"/>
                <w:szCs w:val="19"/>
              </w:rPr>
              <w:t>])</w:t>
            </w:r>
          </w:p>
          <w:p w14:paraId="66332036"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tree</w:t>
            </w:r>
            <w:r>
              <w:rPr>
                <w:rFonts w:ascii="Menlo" w:hAnsi="Menlo" w:cs="Menlo"/>
                <w:color w:val="000000"/>
                <w:sz w:val="19"/>
                <w:szCs w:val="19"/>
              </w:rPr>
              <w:t xml:space="preserve"> = </w:t>
            </w:r>
            <w:r>
              <w:rPr>
                <w:rFonts w:ascii="Menlo" w:hAnsi="Menlo" w:cs="Menlo"/>
                <w:color w:val="267F99"/>
                <w:sz w:val="19"/>
                <w:szCs w:val="19"/>
              </w:rPr>
              <w:t>KDTree</w:t>
            </w:r>
            <w:r>
              <w:rPr>
                <w:rFonts w:ascii="Menlo" w:hAnsi="Menlo" w:cs="Menlo"/>
                <w:color w:val="000000"/>
                <w:sz w:val="19"/>
                <w:szCs w:val="19"/>
              </w:rPr>
              <w:t>(</w:t>
            </w:r>
            <w:r>
              <w:rPr>
                <w:rFonts w:ascii="Menlo" w:hAnsi="Menlo" w:cs="Menlo"/>
                <w:color w:val="001080"/>
                <w:sz w:val="19"/>
                <w:szCs w:val="19"/>
              </w:rPr>
              <w:t>cluster_centers_matrix</w:t>
            </w:r>
            <w:r>
              <w:rPr>
                <w:rFonts w:ascii="Menlo" w:hAnsi="Menlo" w:cs="Menlo"/>
                <w:color w:val="000000"/>
                <w:sz w:val="19"/>
                <w:szCs w:val="19"/>
              </w:rPr>
              <w:t>)</w:t>
            </w:r>
          </w:p>
          <w:p w14:paraId="5267B7E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_</w:t>
            </w:r>
            <w:r>
              <w:rPr>
                <w:rFonts w:ascii="Menlo" w:hAnsi="Menlo" w:cs="Menlo"/>
                <w:color w:val="000000"/>
                <w:sz w:val="19"/>
                <w:szCs w:val="19"/>
              </w:rPr>
              <w:t xml:space="preserve">, </w:t>
            </w:r>
            <w:r>
              <w:rPr>
                <w:rFonts w:ascii="Menlo" w:hAnsi="Menlo" w:cs="Menlo"/>
                <w:color w:val="001080"/>
                <w:sz w:val="19"/>
                <w:szCs w:val="19"/>
              </w:rPr>
              <w:t>indices</w:t>
            </w:r>
            <w:r>
              <w:rPr>
                <w:rFonts w:ascii="Menlo" w:hAnsi="Menlo" w:cs="Menlo"/>
                <w:color w:val="000000"/>
                <w:sz w:val="19"/>
                <w:szCs w:val="19"/>
              </w:rPr>
              <w:t xml:space="preserve"> = </w:t>
            </w:r>
            <w:r>
              <w:rPr>
                <w:rFonts w:ascii="Menlo" w:hAnsi="Menlo" w:cs="Menlo"/>
                <w:color w:val="001080"/>
                <w:sz w:val="19"/>
                <w:szCs w:val="19"/>
              </w:rPr>
              <w:t>tree</w:t>
            </w:r>
            <w:r>
              <w:rPr>
                <w:rFonts w:ascii="Menlo" w:hAnsi="Menlo" w:cs="Menlo"/>
                <w:color w:val="000000"/>
                <w:sz w:val="19"/>
                <w:szCs w:val="19"/>
              </w:rPr>
              <w:t>.</w:t>
            </w:r>
            <w:r>
              <w:rPr>
                <w:rFonts w:ascii="Menlo" w:hAnsi="Menlo" w:cs="Menlo"/>
                <w:color w:val="795E26"/>
                <w:sz w:val="19"/>
                <w:szCs w:val="19"/>
              </w:rPr>
              <w:t>query</w:t>
            </w:r>
            <w:r>
              <w:rPr>
                <w:rFonts w:ascii="Menlo" w:hAnsi="Menlo" w:cs="Menlo"/>
                <w:color w:val="000000"/>
                <w:sz w:val="19"/>
                <w:szCs w:val="19"/>
              </w:rPr>
              <w:t>(</w:t>
            </w:r>
            <w:r>
              <w:rPr>
                <w:rFonts w:ascii="Menlo" w:hAnsi="Menlo" w:cs="Menlo"/>
                <w:color w:val="001080"/>
                <w:sz w:val="19"/>
                <w:szCs w:val="19"/>
              </w:rPr>
              <w:t>two_samples_mean</w:t>
            </w:r>
            <w:r>
              <w:rPr>
                <w:rFonts w:ascii="Menlo" w:hAnsi="Menlo" w:cs="Menlo"/>
                <w:color w:val="000000"/>
                <w:sz w:val="19"/>
                <w:szCs w:val="19"/>
              </w:rPr>
              <w:t xml:space="preserve">, </w:t>
            </w:r>
            <w:r>
              <w:rPr>
                <w:rFonts w:ascii="Menlo" w:hAnsi="Menlo" w:cs="Menlo"/>
                <w:color w:val="001080"/>
                <w:sz w:val="19"/>
                <w:szCs w:val="19"/>
              </w:rPr>
              <w:t>k</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 xml:space="preserve">, </w:t>
            </w:r>
            <w:r>
              <w:rPr>
                <w:rFonts w:ascii="Menlo" w:hAnsi="Menlo" w:cs="Menlo"/>
                <w:color w:val="001080"/>
                <w:sz w:val="19"/>
                <w:szCs w:val="19"/>
              </w:rPr>
              <w:t>p</w:t>
            </w:r>
            <w:r>
              <w:rPr>
                <w:rFonts w:ascii="Menlo" w:hAnsi="Menlo" w:cs="Menlo"/>
                <w:color w:val="000000"/>
                <w:sz w:val="19"/>
                <w:szCs w:val="19"/>
              </w:rPr>
              <w:t>=</w:t>
            </w:r>
            <w:r>
              <w:rPr>
                <w:rFonts w:ascii="Menlo" w:hAnsi="Menlo" w:cs="Menlo"/>
                <w:color w:val="001080"/>
                <w:sz w:val="19"/>
                <w:szCs w:val="19"/>
              </w:rPr>
              <w:t>p</w:t>
            </w:r>
            <w:r>
              <w:rPr>
                <w:rFonts w:ascii="Menlo" w:hAnsi="Menlo" w:cs="Menlo"/>
                <w:color w:val="000000"/>
                <w:sz w:val="19"/>
                <w:szCs w:val="19"/>
              </w:rPr>
              <w:t>)</w:t>
            </w:r>
          </w:p>
          <w:p w14:paraId="7006A4D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indices</w:t>
            </w:r>
            <w:r>
              <w:rPr>
                <w:rFonts w:ascii="Menlo" w:hAnsi="Menlo" w:cs="Menlo"/>
                <w:color w:val="000000"/>
                <w:sz w:val="19"/>
                <w:szCs w:val="19"/>
              </w:rPr>
              <w:t>].</w:t>
            </w:r>
            <w:r>
              <w:rPr>
                <w:rFonts w:ascii="Menlo" w:hAnsi="Menlo" w:cs="Menlo"/>
                <w:color w:val="795E26"/>
                <w:sz w:val="19"/>
                <w:szCs w:val="19"/>
              </w:rPr>
              <w:t>extend</w:t>
            </w:r>
            <w:r>
              <w:rPr>
                <w:rFonts w:ascii="Menlo" w:hAnsi="Menlo" w:cs="Menlo"/>
                <w:color w:val="000000"/>
                <w:sz w:val="19"/>
                <w:szCs w:val="19"/>
              </w:rPr>
              <w:t>([</w:t>
            </w:r>
            <w:r>
              <w:rPr>
                <w:rFonts w:ascii="Menlo" w:hAnsi="Menlo" w:cs="Menlo"/>
                <w:color w:val="001080"/>
                <w:sz w:val="19"/>
                <w:szCs w:val="19"/>
              </w:rPr>
              <w:t>samples_remaining</w:t>
            </w:r>
            <w:r>
              <w:rPr>
                <w:rFonts w:ascii="Menlo" w:hAnsi="Menlo" w:cs="Menlo"/>
                <w:color w:val="000000"/>
                <w:sz w:val="19"/>
                <w:szCs w:val="19"/>
              </w:rPr>
              <w:t>[</w:t>
            </w:r>
            <w:r>
              <w:rPr>
                <w:rFonts w:ascii="Menlo" w:hAnsi="Menlo" w:cs="Menlo"/>
                <w:color w:val="001080"/>
                <w:sz w:val="19"/>
                <w:szCs w:val="19"/>
              </w:rPr>
              <w:t>index1</w:t>
            </w:r>
            <w:r>
              <w:rPr>
                <w:rFonts w:ascii="Menlo" w:hAnsi="Menlo" w:cs="Menlo"/>
                <w:color w:val="000000"/>
                <w:sz w:val="19"/>
                <w:szCs w:val="19"/>
              </w:rPr>
              <w:t xml:space="preserve">], </w:t>
            </w:r>
            <w:r>
              <w:rPr>
                <w:rFonts w:ascii="Menlo" w:hAnsi="Menlo" w:cs="Menlo"/>
                <w:color w:val="001080"/>
                <w:sz w:val="19"/>
                <w:szCs w:val="19"/>
              </w:rPr>
              <w:t>samples_remaining</w:t>
            </w:r>
            <w:r>
              <w:rPr>
                <w:rFonts w:ascii="Menlo" w:hAnsi="Menlo" w:cs="Menlo"/>
                <w:color w:val="000000"/>
                <w:sz w:val="19"/>
                <w:szCs w:val="19"/>
              </w:rPr>
              <w:t>[</w:t>
            </w:r>
            <w:r>
              <w:rPr>
                <w:rFonts w:ascii="Menlo" w:hAnsi="Menlo" w:cs="Menlo"/>
                <w:color w:val="001080"/>
                <w:sz w:val="19"/>
                <w:szCs w:val="19"/>
              </w:rPr>
              <w:t>index2</w:t>
            </w:r>
            <w:r>
              <w:rPr>
                <w:rFonts w:ascii="Menlo" w:hAnsi="Menlo" w:cs="Menlo"/>
                <w:color w:val="000000"/>
                <w:sz w:val="19"/>
                <w:szCs w:val="19"/>
              </w:rPr>
              <w:t>]])</w:t>
            </w:r>
          </w:p>
          <w:p w14:paraId="49EE54A6"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cluster_centers</w:t>
            </w:r>
            <w:r>
              <w:rPr>
                <w:rFonts w:ascii="Menlo" w:hAnsi="Menlo" w:cs="Menlo"/>
                <w:color w:val="000000"/>
                <w:sz w:val="19"/>
                <w:szCs w:val="19"/>
              </w:rPr>
              <w:t>[</w:t>
            </w:r>
            <w:r>
              <w:rPr>
                <w:rFonts w:ascii="Menlo" w:hAnsi="Menlo" w:cs="Menlo"/>
                <w:color w:val="001080"/>
                <w:sz w:val="19"/>
                <w:szCs w:val="19"/>
              </w:rPr>
              <w:t>indices</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mean</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indices</w:t>
            </w:r>
            <w:r>
              <w:rPr>
                <w:rFonts w:ascii="Menlo" w:hAnsi="Menlo" w:cs="Menlo"/>
                <w:color w:val="000000"/>
                <w:sz w:val="19"/>
                <w:szCs w:val="19"/>
              </w:rPr>
              <w:t xml:space="preserve">], </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5732330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samples_remaining</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delete</w:t>
            </w:r>
            <w:r>
              <w:rPr>
                <w:rFonts w:ascii="Menlo" w:hAnsi="Menlo" w:cs="Menlo"/>
                <w:color w:val="000000"/>
                <w:sz w:val="19"/>
                <w:szCs w:val="19"/>
              </w:rPr>
              <w:t>(</w:t>
            </w:r>
            <w:r>
              <w:rPr>
                <w:rFonts w:ascii="Menlo" w:hAnsi="Menlo" w:cs="Menlo"/>
                <w:color w:val="001080"/>
                <w:sz w:val="19"/>
                <w:szCs w:val="19"/>
              </w:rPr>
              <w:t>samples_remaining</w:t>
            </w:r>
            <w:r>
              <w:rPr>
                <w:rFonts w:ascii="Menlo" w:hAnsi="Menlo" w:cs="Menlo"/>
                <w:color w:val="000000"/>
                <w:sz w:val="19"/>
                <w:szCs w:val="19"/>
              </w:rPr>
              <w:t xml:space="preserve">, </w:t>
            </w:r>
            <w:r>
              <w:rPr>
                <w:rFonts w:ascii="Menlo" w:hAnsi="Menlo" w:cs="Menlo"/>
                <w:color w:val="000000"/>
                <w:sz w:val="19"/>
                <w:szCs w:val="19"/>
              </w:rPr>
              <w:lastRenderedPageBreak/>
              <w:t>[</w:t>
            </w:r>
            <w:r>
              <w:rPr>
                <w:rFonts w:ascii="Menlo" w:hAnsi="Menlo" w:cs="Menlo"/>
                <w:color w:val="001080"/>
                <w:sz w:val="19"/>
                <w:szCs w:val="19"/>
              </w:rPr>
              <w:t>index1</w:t>
            </w:r>
            <w:r>
              <w:rPr>
                <w:rFonts w:ascii="Menlo" w:hAnsi="Menlo" w:cs="Menlo"/>
                <w:color w:val="000000"/>
                <w:sz w:val="19"/>
                <w:szCs w:val="19"/>
              </w:rPr>
              <w:t>,</w:t>
            </w:r>
            <w:r>
              <w:rPr>
                <w:rFonts w:ascii="Menlo" w:hAnsi="Menlo" w:cs="Menlo"/>
                <w:color w:val="001080"/>
                <w:sz w:val="19"/>
                <w:szCs w:val="19"/>
              </w:rPr>
              <w:t>index2</w:t>
            </w:r>
            <w:r>
              <w:rPr>
                <w:rFonts w:ascii="Menlo" w:hAnsi="Menlo" w:cs="Menlo"/>
                <w:color w:val="000000"/>
                <w:sz w:val="19"/>
                <w:szCs w:val="19"/>
              </w:rPr>
              <w:t xml:space="preserve">], </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3BDD764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print(f"</w:t>
            </w:r>
            <w:r>
              <w:rPr>
                <w:rFonts w:ascii="Menlo" w:hAnsi="Menlo" w:cs="Menlo"/>
                <w:color w:val="008000"/>
                <w:sz w:val="19"/>
                <w:szCs w:val="19"/>
              </w:rPr>
              <w:t>两个样本归纳新类</w:t>
            </w:r>
            <w:r>
              <w:rPr>
                <w:rFonts w:ascii="Menlo" w:hAnsi="Menlo" w:cs="Menlo"/>
                <w:color w:val="008000"/>
                <w:sz w:val="19"/>
                <w:szCs w:val="19"/>
              </w:rPr>
              <w:t>")</w:t>
            </w:r>
          </w:p>
          <w:p w14:paraId="3A0E711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5715FC5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w:t>
            </w:r>
            <w:r>
              <w:rPr>
                <w:rFonts w:ascii="Menlo" w:hAnsi="Menlo" w:cs="Menlo"/>
                <w:color w:val="008000"/>
                <w:sz w:val="19"/>
                <w:szCs w:val="19"/>
              </w:rPr>
              <w:t>样本点添加到类中</w:t>
            </w:r>
          </w:p>
          <w:p w14:paraId="017D6B4C"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elif</w:t>
            </w:r>
            <w:r>
              <w:rPr>
                <w:rFonts w:ascii="Menlo" w:hAnsi="Menlo" w:cs="Menlo"/>
                <w:color w:val="000000"/>
                <w:sz w:val="19"/>
                <w:szCs w:val="19"/>
              </w:rPr>
              <w:t xml:space="preserve"> </w:t>
            </w:r>
            <w:r>
              <w:rPr>
                <w:rFonts w:ascii="Menlo" w:hAnsi="Menlo" w:cs="Menlo"/>
                <w:color w:val="001080"/>
                <w:sz w:val="19"/>
                <w:szCs w:val="19"/>
              </w:rPr>
              <w:t>label1</w:t>
            </w:r>
            <w:r>
              <w:rPr>
                <w:rFonts w:ascii="Menlo" w:hAnsi="Menlo" w:cs="Menlo"/>
                <w:color w:val="000000"/>
                <w:sz w:val="19"/>
                <w:szCs w:val="19"/>
              </w:rPr>
              <w:t>+</w:t>
            </w:r>
            <w:r>
              <w:rPr>
                <w:rFonts w:ascii="Menlo" w:hAnsi="Menlo" w:cs="Menlo"/>
                <w:color w:val="001080"/>
                <w:sz w:val="19"/>
                <w:szCs w:val="19"/>
              </w:rPr>
              <w:t>label2</w:t>
            </w:r>
            <w:r>
              <w:rPr>
                <w:rFonts w:ascii="Menlo" w:hAnsi="Menlo" w:cs="Menlo"/>
                <w:color w:val="000000"/>
                <w:sz w:val="19"/>
                <w:szCs w:val="19"/>
              </w:rPr>
              <w:t xml:space="preserve"> == </w:t>
            </w:r>
            <w:r>
              <w:rPr>
                <w:rFonts w:ascii="Menlo" w:hAnsi="Menlo" w:cs="Menlo"/>
                <w:color w:val="098658"/>
                <w:sz w:val="19"/>
                <w:szCs w:val="19"/>
              </w:rPr>
              <w:t>1</w:t>
            </w:r>
            <w:r>
              <w:rPr>
                <w:rFonts w:ascii="Menlo" w:hAnsi="Menlo" w:cs="Menlo"/>
                <w:color w:val="000000"/>
                <w:sz w:val="19"/>
                <w:szCs w:val="19"/>
              </w:rPr>
              <w:t>:</w:t>
            </w:r>
          </w:p>
          <w:p w14:paraId="4389FB1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index_samples</w:t>
            </w:r>
            <w:r>
              <w:rPr>
                <w:rFonts w:ascii="Menlo" w:hAnsi="Menlo" w:cs="Menlo"/>
                <w:color w:val="000000"/>
                <w:sz w:val="19"/>
                <w:szCs w:val="19"/>
              </w:rPr>
              <w:t xml:space="preserve"> = </w:t>
            </w:r>
            <w:r>
              <w:rPr>
                <w:rFonts w:ascii="Menlo" w:hAnsi="Menlo" w:cs="Menlo"/>
                <w:color w:val="001080"/>
                <w:sz w:val="19"/>
                <w:szCs w:val="19"/>
              </w:rPr>
              <w:t>index1</w:t>
            </w: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001080"/>
                <w:sz w:val="19"/>
                <w:szCs w:val="19"/>
              </w:rPr>
              <w:t>label1</w:t>
            </w:r>
            <w:r>
              <w:rPr>
                <w:rFonts w:ascii="Menlo" w:hAnsi="Menlo" w:cs="Menlo"/>
                <w:color w:val="000000"/>
                <w:sz w:val="19"/>
                <w:szCs w:val="19"/>
              </w:rPr>
              <w:t xml:space="preserve"> == </w:t>
            </w:r>
            <w:r>
              <w:rPr>
                <w:rFonts w:ascii="Menlo" w:hAnsi="Menlo" w:cs="Menlo"/>
                <w:color w:val="098658"/>
                <w:sz w:val="19"/>
                <w:szCs w:val="19"/>
              </w:rPr>
              <w:t>0</w:t>
            </w:r>
            <w:r>
              <w:rPr>
                <w:rFonts w:ascii="Menlo" w:hAnsi="Menlo" w:cs="Menlo"/>
                <w:color w:val="000000"/>
                <w:sz w:val="19"/>
                <w:szCs w:val="19"/>
              </w:rPr>
              <w:t xml:space="preserve"> </w:t>
            </w:r>
            <w:r>
              <w:rPr>
                <w:rFonts w:ascii="Menlo" w:hAnsi="Menlo" w:cs="Menlo"/>
                <w:color w:val="AF00DB"/>
                <w:sz w:val="19"/>
                <w:szCs w:val="19"/>
              </w:rPr>
              <w:t>else</w:t>
            </w:r>
            <w:r>
              <w:rPr>
                <w:rFonts w:ascii="Menlo" w:hAnsi="Menlo" w:cs="Menlo"/>
                <w:color w:val="000000"/>
                <w:sz w:val="19"/>
                <w:szCs w:val="19"/>
              </w:rPr>
              <w:t xml:space="preserve"> </w:t>
            </w:r>
            <w:r>
              <w:rPr>
                <w:rFonts w:ascii="Menlo" w:hAnsi="Menlo" w:cs="Menlo"/>
                <w:color w:val="001080"/>
                <w:sz w:val="19"/>
                <w:szCs w:val="19"/>
              </w:rPr>
              <w:t>index2</w:t>
            </w:r>
          </w:p>
          <w:p w14:paraId="1F73130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index_cluster</w:t>
            </w:r>
            <w:r>
              <w:rPr>
                <w:rFonts w:ascii="Menlo" w:hAnsi="Menlo" w:cs="Menlo"/>
                <w:color w:val="000000"/>
                <w:sz w:val="19"/>
                <w:szCs w:val="19"/>
              </w:rPr>
              <w:t xml:space="preserve"> = </w:t>
            </w:r>
            <w:r>
              <w:rPr>
                <w:rFonts w:ascii="Menlo" w:hAnsi="Menlo" w:cs="Menlo"/>
                <w:color w:val="001080"/>
                <w:sz w:val="19"/>
                <w:szCs w:val="19"/>
              </w:rPr>
              <w:t>index1</w:t>
            </w:r>
            <w:r>
              <w:rPr>
                <w:rFonts w:ascii="Menlo" w:hAnsi="Menlo" w:cs="Menlo"/>
                <w:color w:val="000000"/>
                <w:sz w:val="19"/>
                <w:szCs w:val="19"/>
              </w:rPr>
              <w:t>-</w:t>
            </w:r>
            <w:r>
              <w:rPr>
                <w:rFonts w:ascii="Menlo" w:hAnsi="Menlo" w:cs="Menlo"/>
                <w:color w:val="001080"/>
                <w:sz w:val="19"/>
                <w:szCs w:val="19"/>
              </w:rPr>
              <w:t>samples_remaining</w:t>
            </w:r>
            <w:r>
              <w:rPr>
                <w:rFonts w:ascii="Menlo" w:hAnsi="Menlo" w:cs="Menlo"/>
                <w:color w:val="000000"/>
                <w:sz w:val="19"/>
                <w:szCs w:val="19"/>
              </w:rPr>
              <w:t>.</w:t>
            </w:r>
            <w:r>
              <w:rPr>
                <w:rFonts w:ascii="Menlo" w:hAnsi="Menlo" w:cs="Menlo"/>
                <w:color w:val="001080"/>
                <w:sz w:val="19"/>
                <w:szCs w:val="19"/>
              </w:rPr>
              <w:t>shape</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001080"/>
                <w:sz w:val="19"/>
                <w:szCs w:val="19"/>
              </w:rPr>
              <w:t>label1</w:t>
            </w:r>
            <w:r>
              <w:rPr>
                <w:rFonts w:ascii="Menlo" w:hAnsi="Menlo" w:cs="Menlo"/>
                <w:color w:val="000000"/>
                <w:sz w:val="19"/>
                <w:szCs w:val="19"/>
              </w:rPr>
              <w:t xml:space="preserve"> == </w:t>
            </w:r>
            <w:r>
              <w:rPr>
                <w:rFonts w:ascii="Menlo" w:hAnsi="Menlo" w:cs="Menlo"/>
                <w:color w:val="098658"/>
                <w:sz w:val="19"/>
                <w:szCs w:val="19"/>
              </w:rPr>
              <w:t>1</w:t>
            </w:r>
            <w:r>
              <w:rPr>
                <w:rFonts w:ascii="Menlo" w:hAnsi="Menlo" w:cs="Menlo"/>
                <w:color w:val="000000"/>
                <w:sz w:val="19"/>
                <w:szCs w:val="19"/>
              </w:rPr>
              <w:t xml:space="preserve"> </w:t>
            </w:r>
            <w:r>
              <w:rPr>
                <w:rFonts w:ascii="Menlo" w:hAnsi="Menlo" w:cs="Menlo"/>
                <w:color w:val="AF00DB"/>
                <w:sz w:val="19"/>
                <w:szCs w:val="19"/>
              </w:rPr>
              <w:t>else</w:t>
            </w:r>
            <w:r>
              <w:rPr>
                <w:rFonts w:ascii="Menlo" w:hAnsi="Menlo" w:cs="Menlo"/>
                <w:color w:val="000000"/>
                <w:sz w:val="19"/>
                <w:szCs w:val="19"/>
              </w:rPr>
              <w:t xml:space="preserve"> </w:t>
            </w:r>
            <w:r>
              <w:rPr>
                <w:rFonts w:ascii="Menlo" w:hAnsi="Menlo" w:cs="Menlo"/>
                <w:color w:val="001080"/>
                <w:sz w:val="19"/>
                <w:szCs w:val="19"/>
              </w:rPr>
              <w:t>index2</w:t>
            </w:r>
            <w:r>
              <w:rPr>
                <w:rFonts w:ascii="Menlo" w:hAnsi="Menlo" w:cs="Menlo"/>
                <w:color w:val="000000"/>
                <w:sz w:val="19"/>
                <w:szCs w:val="19"/>
              </w:rPr>
              <w:t>-</w:t>
            </w:r>
            <w:r>
              <w:rPr>
                <w:rFonts w:ascii="Menlo" w:hAnsi="Menlo" w:cs="Menlo"/>
                <w:color w:val="001080"/>
                <w:sz w:val="19"/>
                <w:szCs w:val="19"/>
              </w:rPr>
              <w:t>samples_remaining</w:t>
            </w:r>
            <w:r>
              <w:rPr>
                <w:rFonts w:ascii="Menlo" w:hAnsi="Menlo" w:cs="Menlo"/>
                <w:color w:val="000000"/>
                <w:sz w:val="19"/>
                <w:szCs w:val="19"/>
              </w:rPr>
              <w:t>.</w:t>
            </w:r>
            <w:r>
              <w:rPr>
                <w:rFonts w:ascii="Menlo" w:hAnsi="Menlo" w:cs="Menlo"/>
                <w:color w:val="001080"/>
                <w:sz w:val="19"/>
                <w:szCs w:val="19"/>
              </w:rPr>
              <w:t>shape</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1CACC44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index_cluster</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r>
              <w:rPr>
                <w:rFonts w:ascii="Menlo" w:hAnsi="Menlo" w:cs="Menlo"/>
                <w:color w:val="001080"/>
                <w:sz w:val="19"/>
                <w:szCs w:val="19"/>
              </w:rPr>
              <w:t>samples_remaining</w:t>
            </w:r>
            <w:r>
              <w:rPr>
                <w:rFonts w:ascii="Menlo" w:hAnsi="Menlo" w:cs="Menlo"/>
                <w:color w:val="000000"/>
                <w:sz w:val="19"/>
                <w:szCs w:val="19"/>
              </w:rPr>
              <w:t>[</w:t>
            </w:r>
            <w:r>
              <w:rPr>
                <w:rFonts w:ascii="Menlo" w:hAnsi="Menlo" w:cs="Menlo"/>
                <w:color w:val="001080"/>
                <w:sz w:val="19"/>
                <w:szCs w:val="19"/>
              </w:rPr>
              <w:t>index_samples</w:t>
            </w:r>
            <w:r>
              <w:rPr>
                <w:rFonts w:ascii="Menlo" w:hAnsi="Menlo" w:cs="Menlo"/>
                <w:color w:val="000000"/>
                <w:sz w:val="19"/>
                <w:szCs w:val="19"/>
              </w:rPr>
              <w:t>])</w:t>
            </w:r>
          </w:p>
          <w:p w14:paraId="2AF303D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cluster_centers</w:t>
            </w:r>
            <w:r>
              <w:rPr>
                <w:rFonts w:ascii="Menlo" w:hAnsi="Menlo" w:cs="Menlo"/>
                <w:color w:val="000000"/>
                <w:sz w:val="19"/>
                <w:szCs w:val="19"/>
              </w:rPr>
              <w:t>[</w:t>
            </w:r>
            <w:r>
              <w:rPr>
                <w:rFonts w:ascii="Menlo" w:hAnsi="Menlo" w:cs="Menlo"/>
                <w:color w:val="001080"/>
                <w:sz w:val="19"/>
                <w:szCs w:val="19"/>
              </w:rPr>
              <w:t>index_cluster</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mean</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index_cluster</w:t>
            </w:r>
            <w:r>
              <w:rPr>
                <w:rFonts w:ascii="Menlo" w:hAnsi="Menlo" w:cs="Menlo"/>
                <w:color w:val="000000"/>
                <w:sz w:val="19"/>
                <w:szCs w:val="19"/>
              </w:rPr>
              <w:t xml:space="preserve">], </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47E6B7A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samples_remaining</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delete</w:t>
            </w:r>
            <w:r>
              <w:rPr>
                <w:rFonts w:ascii="Menlo" w:hAnsi="Menlo" w:cs="Menlo"/>
                <w:color w:val="000000"/>
                <w:sz w:val="19"/>
                <w:szCs w:val="19"/>
              </w:rPr>
              <w:t>(</w:t>
            </w:r>
            <w:r>
              <w:rPr>
                <w:rFonts w:ascii="Menlo" w:hAnsi="Menlo" w:cs="Menlo"/>
                <w:color w:val="001080"/>
                <w:sz w:val="19"/>
                <w:szCs w:val="19"/>
              </w:rPr>
              <w:t>samples_remaining</w:t>
            </w:r>
            <w:r>
              <w:rPr>
                <w:rFonts w:ascii="Menlo" w:hAnsi="Menlo" w:cs="Menlo"/>
                <w:color w:val="000000"/>
                <w:sz w:val="19"/>
                <w:szCs w:val="19"/>
              </w:rPr>
              <w:t xml:space="preserve">, </w:t>
            </w:r>
            <w:r>
              <w:rPr>
                <w:rFonts w:ascii="Menlo" w:hAnsi="Menlo" w:cs="Menlo"/>
                <w:color w:val="001080"/>
                <w:sz w:val="19"/>
                <w:szCs w:val="19"/>
              </w:rPr>
              <w:t>index_samples</w:t>
            </w:r>
            <w:r>
              <w:rPr>
                <w:rFonts w:ascii="Menlo" w:hAnsi="Menlo" w:cs="Menlo"/>
                <w:color w:val="000000"/>
                <w:sz w:val="19"/>
                <w:szCs w:val="19"/>
              </w:rPr>
              <w:t xml:space="preserve">, </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7920612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print(f"</w:t>
            </w:r>
            <w:r>
              <w:rPr>
                <w:rFonts w:ascii="Menlo" w:hAnsi="Menlo" w:cs="Menlo"/>
                <w:color w:val="008000"/>
                <w:sz w:val="19"/>
                <w:szCs w:val="19"/>
              </w:rPr>
              <w:t>一个样本归纳新类</w:t>
            </w:r>
            <w:r>
              <w:rPr>
                <w:rFonts w:ascii="Menlo" w:hAnsi="Menlo" w:cs="Menlo"/>
                <w:color w:val="008000"/>
                <w:sz w:val="19"/>
                <w:szCs w:val="19"/>
              </w:rPr>
              <w:t>")</w:t>
            </w:r>
          </w:p>
          <w:p w14:paraId="6A3AF23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726A65D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w:t>
            </w:r>
            <w:r>
              <w:rPr>
                <w:rFonts w:ascii="Menlo" w:hAnsi="Menlo" w:cs="Menlo"/>
                <w:color w:val="008000"/>
                <w:sz w:val="19"/>
                <w:szCs w:val="19"/>
              </w:rPr>
              <w:t>类与类之间的合并</w:t>
            </w:r>
          </w:p>
          <w:p w14:paraId="76D0F43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else</w:t>
            </w:r>
            <w:r>
              <w:rPr>
                <w:rFonts w:ascii="Menlo" w:hAnsi="Menlo" w:cs="Menlo"/>
                <w:color w:val="000000"/>
                <w:sz w:val="19"/>
                <w:szCs w:val="19"/>
              </w:rPr>
              <w:t>:</w:t>
            </w:r>
          </w:p>
          <w:p w14:paraId="4935D46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index1</w:t>
            </w:r>
            <w:r>
              <w:rPr>
                <w:rFonts w:ascii="Menlo" w:hAnsi="Menlo" w:cs="Menlo"/>
                <w:color w:val="000000"/>
                <w:sz w:val="19"/>
                <w:szCs w:val="19"/>
              </w:rPr>
              <w:t xml:space="preserve"> = </w:t>
            </w:r>
            <w:r>
              <w:rPr>
                <w:rFonts w:ascii="Menlo" w:hAnsi="Menlo" w:cs="Menlo"/>
                <w:color w:val="001080"/>
                <w:sz w:val="19"/>
                <w:szCs w:val="19"/>
              </w:rPr>
              <w:t>index1</w:t>
            </w:r>
            <w:r>
              <w:rPr>
                <w:rFonts w:ascii="Menlo" w:hAnsi="Menlo" w:cs="Menlo"/>
                <w:color w:val="000000"/>
                <w:sz w:val="19"/>
                <w:szCs w:val="19"/>
              </w:rPr>
              <w:t xml:space="preserve"> - </w:t>
            </w:r>
            <w:r>
              <w:rPr>
                <w:rFonts w:ascii="Menlo" w:hAnsi="Menlo" w:cs="Menlo"/>
                <w:color w:val="001080"/>
                <w:sz w:val="19"/>
                <w:szCs w:val="19"/>
              </w:rPr>
              <w:t>samples_remaining</w:t>
            </w:r>
            <w:r>
              <w:rPr>
                <w:rFonts w:ascii="Menlo" w:hAnsi="Menlo" w:cs="Menlo"/>
                <w:color w:val="000000"/>
                <w:sz w:val="19"/>
                <w:szCs w:val="19"/>
              </w:rPr>
              <w:t>.</w:t>
            </w:r>
            <w:r>
              <w:rPr>
                <w:rFonts w:ascii="Menlo" w:hAnsi="Menlo" w:cs="Menlo"/>
                <w:color w:val="001080"/>
                <w:sz w:val="19"/>
                <w:szCs w:val="19"/>
              </w:rPr>
              <w:t>shape</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31220E9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index2</w:t>
            </w:r>
            <w:r>
              <w:rPr>
                <w:rFonts w:ascii="Menlo" w:hAnsi="Menlo" w:cs="Menlo"/>
                <w:color w:val="000000"/>
                <w:sz w:val="19"/>
                <w:szCs w:val="19"/>
              </w:rPr>
              <w:t xml:space="preserve"> = </w:t>
            </w:r>
            <w:r>
              <w:rPr>
                <w:rFonts w:ascii="Menlo" w:hAnsi="Menlo" w:cs="Menlo"/>
                <w:color w:val="001080"/>
                <w:sz w:val="19"/>
                <w:szCs w:val="19"/>
              </w:rPr>
              <w:t>index2</w:t>
            </w:r>
            <w:r>
              <w:rPr>
                <w:rFonts w:ascii="Menlo" w:hAnsi="Menlo" w:cs="Menlo"/>
                <w:color w:val="000000"/>
                <w:sz w:val="19"/>
                <w:szCs w:val="19"/>
              </w:rPr>
              <w:t xml:space="preserve"> - </w:t>
            </w:r>
            <w:r>
              <w:rPr>
                <w:rFonts w:ascii="Menlo" w:hAnsi="Menlo" w:cs="Menlo"/>
                <w:color w:val="001080"/>
                <w:sz w:val="19"/>
                <w:szCs w:val="19"/>
              </w:rPr>
              <w:t>samples_remaining</w:t>
            </w:r>
            <w:r>
              <w:rPr>
                <w:rFonts w:ascii="Menlo" w:hAnsi="Menlo" w:cs="Menlo"/>
                <w:color w:val="000000"/>
                <w:sz w:val="19"/>
                <w:szCs w:val="19"/>
              </w:rPr>
              <w:t>.</w:t>
            </w:r>
            <w:r>
              <w:rPr>
                <w:rFonts w:ascii="Menlo" w:hAnsi="Menlo" w:cs="Menlo"/>
                <w:color w:val="001080"/>
                <w:sz w:val="19"/>
                <w:szCs w:val="19"/>
              </w:rPr>
              <w:t>shape</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02979AC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index1</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index2</w:t>
            </w:r>
            <w:r>
              <w:rPr>
                <w:rFonts w:ascii="Menlo" w:hAnsi="Menlo" w:cs="Menlo"/>
                <w:color w:val="000000"/>
                <w:sz w:val="19"/>
                <w:szCs w:val="19"/>
              </w:rPr>
              <w:t xml:space="preserve">]) &lt;= </w:t>
            </w:r>
            <w:r>
              <w:rPr>
                <w:rFonts w:ascii="Menlo" w:hAnsi="Menlo" w:cs="Menlo"/>
                <w:color w:val="001080"/>
                <w:sz w:val="19"/>
                <w:szCs w:val="19"/>
              </w:rPr>
              <w:t>num_each_cluster</w:t>
            </w:r>
            <w:r>
              <w:rPr>
                <w:rFonts w:ascii="Menlo" w:hAnsi="Menlo" w:cs="Menlo"/>
                <w:color w:val="000000"/>
                <w:sz w:val="19"/>
                <w:szCs w:val="19"/>
              </w:rPr>
              <w:t>:</w:t>
            </w:r>
            <w:r>
              <w:rPr>
                <w:rFonts w:ascii="Menlo" w:hAnsi="Menlo" w:cs="Menlo"/>
                <w:color w:val="008000"/>
                <w:sz w:val="19"/>
                <w:szCs w:val="19"/>
              </w:rPr>
              <w:t>#</w:t>
            </w:r>
            <w:r>
              <w:rPr>
                <w:rFonts w:ascii="Menlo" w:hAnsi="Menlo" w:cs="Menlo"/>
                <w:color w:val="008000"/>
                <w:sz w:val="19"/>
                <w:szCs w:val="19"/>
              </w:rPr>
              <w:t>如果两个类中样本合并的数量不足饱和</w:t>
            </w:r>
          </w:p>
          <w:p w14:paraId="0D19231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index1</w:t>
            </w:r>
            <w:r>
              <w:rPr>
                <w:rFonts w:ascii="Menlo" w:hAnsi="Menlo" w:cs="Menlo"/>
                <w:color w:val="000000"/>
                <w:sz w:val="19"/>
                <w:szCs w:val="19"/>
              </w:rPr>
              <w:t xml:space="preserve">] = </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index1</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index2</w:t>
            </w:r>
            <w:r>
              <w:rPr>
                <w:rFonts w:ascii="Menlo" w:hAnsi="Menlo" w:cs="Menlo"/>
                <w:color w:val="000000"/>
                <w:sz w:val="19"/>
                <w:szCs w:val="19"/>
              </w:rPr>
              <w:t>]</w:t>
            </w:r>
          </w:p>
          <w:p w14:paraId="1864646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cluster_centers</w:t>
            </w:r>
            <w:r>
              <w:rPr>
                <w:rFonts w:ascii="Menlo" w:hAnsi="Menlo" w:cs="Menlo"/>
                <w:color w:val="000000"/>
                <w:sz w:val="19"/>
                <w:szCs w:val="19"/>
              </w:rPr>
              <w:t>[</w:t>
            </w:r>
            <w:r>
              <w:rPr>
                <w:rFonts w:ascii="Menlo" w:hAnsi="Menlo" w:cs="Menlo"/>
                <w:color w:val="001080"/>
                <w:sz w:val="19"/>
                <w:szCs w:val="19"/>
              </w:rPr>
              <w:t>index1</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mean</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index1</w:t>
            </w:r>
            <w:r>
              <w:rPr>
                <w:rFonts w:ascii="Menlo" w:hAnsi="Menlo" w:cs="Menlo"/>
                <w:color w:val="000000"/>
                <w:sz w:val="19"/>
                <w:szCs w:val="19"/>
              </w:rPr>
              <w:t xml:space="preserve">], </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5E6BB61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del</w:t>
            </w:r>
            <w:r>
              <w:rPr>
                <w:rFonts w:ascii="Menlo" w:hAnsi="Menlo" w:cs="Menlo"/>
                <w:color w:val="000000"/>
                <w:sz w:val="19"/>
                <w:szCs w:val="19"/>
              </w:rPr>
              <w:t xml:space="preserve"> </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index2</w:t>
            </w:r>
            <w:r>
              <w:rPr>
                <w:rFonts w:ascii="Menlo" w:hAnsi="Menlo" w:cs="Menlo"/>
                <w:color w:val="000000"/>
                <w:sz w:val="19"/>
                <w:szCs w:val="19"/>
              </w:rPr>
              <w:t>]</w:t>
            </w:r>
          </w:p>
          <w:p w14:paraId="653591A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del</w:t>
            </w:r>
            <w:r>
              <w:rPr>
                <w:rFonts w:ascii="Menlo" w:hAnsi="Menlo" w:cs="Menlo"/>
                <w:color w:val="000000"/>
                <w:sz w:val="19"/>
                <w:szCs w:val="19"/>
              </w:rPr>
              <w:t xml:space="preserve"> </w:t>
            </w:r>
            <w:r>
              <w:rPr>
                <w:rFonts w:ascii="Menlo" w:hAnsi="Menlo" w:cs="Menlo"/>
                <w:color w:val="001080"/>
                <w:sz w:val="19"/>
                <w:szCs w:val="19"/>
              </w:rPr>
              <w:t>cluster_centers</w:t>
            </w:r>
            <w:r>
              <w:rPr>
                <w:rFonts w:ascii="Menlo" w:hAnsi="Menlo" w:cs="Menlo"/>
                <w:color w:val="000000"/>
                <w:sz w:val="19"/>
                <w:szCs w:val="19"/>
              </w:rPr>
              <w:t>[</w:t>
            </w:r>
            <w:r>
              <w:rPr>
                <w:rFonts w:ascii="Menlo" w:hAnsi="Menlo" w:cs="Menlo"/>
                <w:color w:val="001080"/>
                <w:sz w:val="19"/>
                <w:szCs w:val="19"/>
              </w:rPr>
              <w:t>index2</w:t>
            </w:r>
            <w:r>
              <w:rPr>
                <w:rFonts w:ascii="Menlo" w:hAnsi="Menlo" w:cs="Menlo"/>
                <w:color w:val="000000"/>
                <w:sz w:val="19"/>
                <w:szCs w:val="19"/>
              </w:rPr>
              <w:t>]</w:t>
            </w:r>
          </w:p>
          <w:p w14:paraId="53213DB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add_cluster_index</w:t>
            </w:r>
            <w:r>
              <w:rPr>
                <w:rFonts w:ascii="Menlo" w:hAnsi="Menlo" w:cs="Menlo"/>
                <w:color w:val="000000"/>
                <w:sz w:val="19"/>
                <w:szCs w:val="19"/>
              </w:rPr>
              <w:t xml:space="preserve"> -= </w:t>
            </w:r>
            <w:r>
              <w:rPr>
                <w:rFonts w:ascii="Menlo" w:hAnsi="Menlo" w:cs="Menlo"/>
                <w:color w:val="098658"/>
                <w:sz w:val="19"/>
                <w:szCs w:val="19"/>
              </w:rPr>
              <w:t>1</w:t>
            </w:r>
          </w:p>
          <w:p w14:paraId="3D492FA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w:t>
            </w:r>
            <w:r>
              <w:rPr>
                <w:rFonts w:ascii="Menlo" w:hAnsi="Menlo" w:cs="Menlo"/>
                <w:color w:val="008000"/>
                <w:sz w:val="19"/>
                <w:szCs w:val="19"/>
              </w:rPr>
              <w:t>使用</w:t>
            </w:r>
            <w:r>
              <w:rPr>
                <w:rFonts w:ascii="Menlo" w:hAnsi="Menlo" w:cs="Menlo"/>
                <w:color w:val="008000"/>
                <w:sz w:val="19"/>
                <w:szCs w:val="19"/>
              </w:rPr>
              <w:t>lof</w:t>
            </w:r>
            <w:r>
              <w:rPr>
                <w:rFonts w:ascii="Menlo" w:hAnsi="Menlo" w:cs="Menlo"/>
                <w:color w:val="008000"/>
                <w:sz w:val="19"/>
                <w:szCs w:val="19"/>
              </w:rPr>
              <w:t>算法剔除多余样本点</w:t>
            </w:r>
          </w:p>
          <w:p w14:paraId="3BB51C6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else</w:t>
            </w:r>
            <w:r>
              <w:rPr>
                <w:rFonts w:ascii="Menlo" w:hAnsi="Menlo" w:cs="Menlo"/>
                <w:color w:val="000000"/>
                <w:sz w:val="19"/>
                <w:szCs w:val="19"/>
              </w:rPr>
              <w:t>:</w:t>
            </w:r>
          </w:p>
          <w:p w14:paraId="2E0EE73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points</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vstack</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index1</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index2</w:t>
            </w:r>
            <w:r>
              <w:rPr>
                <w:rFonts w:ascii="Menlo" w:hAnsi="Menlo" w:cs="Menlo"/>
                <w:color w:val="000000"/>
                <w:sz w:val="19"/>
                <w:szCs w:val="19"/>
              </w:rPr>
              <w:t>]])</w:t>
            </w:r>
          </w:p>
          <w:p w14:paraId="0CC82BD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del</w:t>
            </w:r>
            <w:r>
              <w:rPr>
                <w:rFonts w:ascii="Menlo" w:hAnsi="Menlo" w:cs="Menlo"/>
                <w:color w:val="000000"/>
                <w:sz w:val="19"/>
                <w:szCs w:val="19"/>
              </w:rPr>
              <w:t xml:space="preserve"> </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795E26"/>
                <w:sz w:val="19"/>
                <w:szCs w:val="19"/>
              </w:rPr>
              <w:t>max</w:t>
            </w:r>
            <w:r>
              <w:rPr>
                <w:rFonts w:ascii="Menlo" w:hAnsi="Menlo" w:cs="Menlo"/>
                <w:color w:val="000000"/>
                <w:sz w:val="19"/>
                <w:szCs w:val="19"/>
              </w:rPr>
              <w:t>(</w:t>
            </w:r>
            <w:r>
              <w:rPr>
                <w:rFonts w:ascii="Menlo" w:hAnsi="Menlo" w:cs="Menlo"/>
                <w:color w:val="001080"/>
                <w:sz w:val="19"/>
                <w:szCs w:val="19"/>
              </w:rPr>
              <w:t>index1</w:t>
            </w:r>
            <w:r>
              <w:rPr>
                <w:rFonts w:ascii="Menlo" w:hAnsi="Menlo" w:cs="Menlo"/>
                <w:color w:val="000000"/>
                <w:sz w:val="19"/>
                <w:szCs w:val="19"/>
              </w:rPr>
              <w:t>,</w:t>
            </w:r>
            <w:r>
              <w:rPr>
                <w:rFonts w:ascii="Menlo" w:hAnsi="Menlo" w:cs="Menlo"/>
                <w:color w:val="001080"/>
                <w:sz w:val="19"/>
                <w:szCs w:val="19"/>
              </w:rPr>
              <w:t>index2</w:t>
            </w:r>
            <w:r>
              <w:rPr>
                <w:rFonts w:ascii="Menlo" w:hAnsi="Menlo" w:cs="Menlo"/>
                <w:color w:val="000000"/>
                <w:sz w:val="19"/>
                <w:szCs w:val="19"/>
              </w:rPr>
              <w:t>)]</w:t>
            </w:r>
          </w:p>
          <w:p w14:paraId="764716F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del</w:t>
            </w:r>
            <w:r>
              <w:rPr>
                <w:rFonts w:ascii="Menlo" w:hAnsi="Menlo" w:cs="Menlo"/>
                <w:color w:val="000000"/>
                <w:sz w:val="19"/>
                <w:szCs w:val="19"/>
              </w:rPr>
              <w:t xml:space="preserve"> </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795E26"/>
                <w:sz w:val="19"/>
                <w:szCs w:val="19"/>
              </w:rPr>
              <w:t>min</w:t>
            </w:r>
            <w:r>
              <w:rPr>
                <w:rFonts w:ascii="Menlo" w:hAnsi="Menlo" w:cs="Menlo"/>
                <w:color w:val="000000"/>
                <w:sz w:val="19"/>
                <w:szCs w:val="19"/>
              </w:rPr>
              <w:t>(</w:t>
            </w:r>
            <w:r>
              <w:rPr>
                <w:rFonts w:ascii="Menlo" w:hAnsi="Menlo" w:cs="Menlo"/>
                <w:color w:val="001080"/>
                <w:sz w:val="19"/>
                <w:szCs w:val="19"/>
              </w:rPr>
              <w:t>index1</w:t>
            </w:r>
            <w:r>
              <w:rPr>
                <w:rFonts w:ascii="Menlo" w:hAnsi="Menlo" w:cs="Menlo"/>
                <w:color w:val="000000"/>
                <w:sz w:val="19"/>
                <w:szCs w:val="19"/>
              </w:rPr>
              <w:t>,</w:t>
            </w:r>
            <w:r>
              <w:rPr>
                <w:rFonts w:ascii="Menlo" w:hAnsi="Menlo" w:cs="Menlo"/>
                <w:color w:val="001080"/>
                <w:sz w:val="19"/>
                <w:szCs w:val="19"/>
              </w:rPr>
              <w:t>index2</w:t>
            </w:r>
            <w:r>
              <w:rPr>
                <w:rFonts w:ascii="Menlo" w:hAnsi="Menlo" w:cs="Menlo"/>
                <w:color w:val="000000"/>
                <w:sz w:val="19"/>
                <w:szCs w:val="19"/>
              </w:rPr>
              <w:t>)]</w:t>
            </w:r>
          </w:p>
          <w:p w14:paraId="204A157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del</w:t>
            </w:r>
            <w:r>
              <w:rPr>
                <w:rFonts w:ascii="Menlo" w:hAnsi="Menlo" w:cs="Menlo"/>
                <w:color w:val="000000"/>
                <w:sz w:val="19"/>
                <w:szCs w:val="19"/>
              </w:rPr>
              <w:t xml:space="preserve"> </w:t>
            </w:r>
            <w:r>
              <w:rPr>
                <w:rFonts w:ascii="Menlo" w:hAnsi="Menlo" w:cs="Menlo"/>
                <w:color w:val="001080"/>
                <w:sz w:val="19"/>
                <w:szCs w:val="19"/>
              </w:rPr>
              <w:t>cluster_centers</w:t>
            </w:r>
            <w:r>
              <w:rPr>
                <w:rFonts w:ascii="Menlo" w:hAnsi="Menlo" w:cs="Menlo"/>
                <w:color w:val="000000"/>
                <w:sz w:val="19"/>
                <w:szCs w:val="19"/>
              </w:rPr>
              <w:t>[</w:t>
            </w:r>
            <w:r>
              <w:rPr>
                <w:rFonts w:ascii="Menlo" w:hAnsi="Menlo" w:cs="Menlo"/>
                <w:color w:val="795E26"/>
                <w:sz w:val="19"/>
                <w:szCs w:val="19"/>
              </w:rPr>
              <w:t>max</w:t>
            </w:r>
            <w:r>
              <w:rPr>
                <w:rFonts w:ascii="Menlo" w:hAnsi="Menlo" w:cs="Menlo"/>
                <w:color w:val="000000"/>
                <w:sz w:val="19"/>
                <w:szCs w:val="19"/>
              </w:rPr>
              <w:t>(</w:t>
            </w:r>
            <w:r>
              <w:rPr>
                <w:rFonts w:ascii="Menlo" w:hAnsi="Menlo" w:cs="Menlo"/>
                <w:color w:val="001080"/>
                <w:sz w:val="19"/>
                <w:szCs w:val="19"/>
              </w:rPr>
              <w:t>index1</w:t>
            </w:r>
            <w:r>
              <w:rPr>
                <w:rFonts w:ascii="Menlo" w:hAnsi="Menlo" w:cs="Menlo"/>
                <w:color w:val="000000"/>
                <w:sz w:val="19"/>
                <w:szCs w:val="19"/>
              </w:rPr>
              <w:t>,</w:t>
            </w:r>
            <w:r>
              <w:rPr>
                <w:rFonts w:ascii="Menlo" w:hAnsi="Menlo" w:cs="Menlo"/>
                <w:color w:val="001080"/>
                <w:sz w:val="19"/>
                <w:szCs w:val="19"/>
              </w:rPr>
              <w:t>index2</w:t>
            </w:r>
            <w:r>
              <w:rPr>
                <w:rFonts w:ascii="Menlo" w:hAnsi="Menlo" w:cs="Menlo"/>
                <w:color w:val="000000"/>
                <w:sz w:val="19"/>
                <w:szCs w:val="19"/>
              </w:rPr>
              <w:t>)]</w:t>
            </w:r>
          </w:p>
          <w:p w14:paraId="552583F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del</w:t>
            </w:r>
            <w:r>
              <w:rPr>
                <w:rFonts w:ascii="Menlo" w:hAnsi="Menlo" w:cs="Menlo"/>
                <w:color w:val="000000"/>
                <w:sz w:val="19"/>
                <w:szCs w:val="19"/>
              </w:rPr>
              <w:t xml:space="preserve"> </w:t>
            </w:r>
            <w:r>
              <w:rPr>
                <w:rFonts w:ascii="Menlo" w:hAnsi="Menlo" w:cs="Menlo"/>
                <w:color w:val="001080"/>
                <w:sz w:val="19"/>
                <w:szCs w:val="19"/>
              </w:rPr>
              <w:t>cluster_centers</w:t>
            </w:r>
            <w:r>
              <w:rPr>
                <w:rFonts w:ascii="Menlo" w:hAnsi="Menlo" w:cs="Menlo"/>
                <w:color w:val="000000"/>
                <w:sz w:val="19"/>
                <w:szCs w:val="19"/>
              </w:rPr>
              <w:t>[</w:t>
            </w:r>
            <w:r>
              <w:rPr>
                <w:rFonts w:ascii="Menlo" w:hAnsi="Menlo" w:cs="Menlo"/>
                <w:color w:val="795E26"/>
                <w:sz w:val="19"/>
                <w:szCs w:val="19"/>
              </w:rPr>
              <w:t>min</w:t>
            </w:r>
            <w:r>
              <w:rPr>
                <w:rFonts w:ascii="Menlo" w:hAnsi="Menlo" w:cs="Menlo"/>
                <w:color w:val="000000"/>
                <w:sz w:val="19"/>
                <w:szCs w:val="19"/>
              </w:rPr>
              <w:t>(</w:t>
            </w:r>
            <w:r>
              <w:rPr>
                <w:rFonts w:ascii="Menlo" w:hAnsi="Menlo" w:cs="Menlo"/>
                <w:color w:val="001080"/>
                <w:sz w:val="19"/>
                <w:szCs w:val="19"/>
              </w:rPr>
              <w:t>index1</w:t>
            </w:r>
            <w:r>
              <w:rPr>
                <w:rFonts w:ascii="Menlo" w:hAnsi="Menlo" w:cs="Menlo"/>
                <w:color w:val="000000"/>
                <w:sz w:val="19"/>
                <w:szCs w:val="19"/>
              </w:rPr>
              <w:t>,</w:t>
            </w:r>
            <w:r>
              <w:rPr>
                <w:rFonts w:ascii="Menlo" w:hAnsi="Menlo" w:cs="Menlo"/>
                <w:color w:val="001080"/>
                <w:sz w:val="19"/>
                <w:szCs w:val="19"/>
              </w:rPr>
              <w:t>index2</w:t>
            </w:r>
            <w:r>
              <w:rPr>
                <w:rFonts w:ascii="Menlo" w:hAnsi="Menlo" w:cs="Menlo"/>
                <w:color w:val="000000"/>
                <w:sz w:val="19"/>
                <w:szCs w:val="19"/>
              </w:rPr>
              <w:t>)]</w:t>
            </w:r>
          </w:p>
          <w:p w14:paraId="1B44747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lof_model</w:t>
            </w:r>
            <w:r>
              <w:rPr>
                <w:rFonts w:ascii="Menlo" w:hAnsi="Menlo" w:cs="Menlo"/>
                <w:color w:val="000000"/>
                <w:sz w:val="19"/>
                <w:szCs w:val="19"/>
              </w:rPr>
              <w:t xml:space="preserve"> = </w:t>
            </w:r>
            <w:r>
              <w:rPr>
                <w:rFonts w:ascii="Menlo" w:hAnsi="Menlo" w:cs="Menlo"/>
                <w:color w:val="267F99"/>
                <w:sz w:val="19"/>
                <w:szCs w:val="19"/>
              </w:rPr>
              <w:t>LocalOutlierFactor</w:t>
            </w:r>
            <w:r>
              <w:rPr>
                <w:rFonts w:ascii="Menlo" w:hAnsi="Menlo" w:cs="Menlo"/>
                <w:color w:val="000000"/>
                <w:sz w:val="19"/>
                <w:szCs w:val="19"/>
              </w:rPr>
              <w:t>(</w:t>
            </w:r>
            <w:r>
              <w:rPr>
                <w:rFonts w:ascii="Menlo" w:hAnsi="Menlo" w:cs="Menlo"/>
                <w:color w:val="001080"/>
                <w:sz w:val="19"/>
                <w:szCs w:val="19"/>
              </w:rPr>
              <w:t>n_neighbors</w:t>
            </w:r>
            <w:r>
              <w:rPr>
                <w:rFonts w:ascii="Menlo" w:hAnsi="Menlo" w:cs="Menlo"/>
                <w:color w:val="000000"/>
                <w:sz w:val="19"/>
                <w:szCs w:val="19"/>
              </w:rPr>
              <w:t>=</w:t>
            </w:r>
            <w:r>
              <w:rPr>
                <w:rFonts w:ascii="Menlo" w:hAnsi="Menlo" w:cs="Menlo"/>
                <w:color w:val="267F99"/>
                <w:sz w:val="19"/>
                <w:szCs w:val="19"/>
              </w:rPr>
              <w:t>int</w:t>
            </w:r>
            <w:r>
              <w:rPr>
                <w:rFonts w:ascii="Menlo" w:hAnsi="Menlo" w:cs="Menlo"/>
                <w:color w:val="000000"/>
                <w:sz w:val="19"/>
                <w:szCs w:val="19"/>
              </w:rPr>
              <w:t>(</w:t>
            </w:r>
            <w:r>
              <w:rPr>
                <w:rFonts w:ascii="Menlo" w:hAnsi="Menlo" w:cs="Menlo"/>
                <w:color w:val="001080"/>
                <w:sz w:val="19"/>
                <w:szCs w:val="19"/>
              </w:rPr>
              <w:t>num_each_cluster</w:t>
            </w:r>
            <w:r>
              <w:rPr>
                <w:rFonts w:ascii="Menlo" w:hAnsi="Menlo" w:cs="Menlo"/>
                <w:color w:val="000000"/>
                <w:sz w:val="19"/>
                <w:szCs w:val="19"/>
              </w:rPr>
              <w:t>/</w:t>
            </w:r>
            <w:r>
              <w:rPr>
                <w:rFonts w:ascii="Menlo" w:hAnsi="Menlo" w:cs="Menlo"/>
                <w:color w:val="098658"/>
                <w:sz w:val="19"/>
                <w:szCs w:val="19"/>
              </w:rPr>
              <w:t>2</w:t>
            </w:r>
            <w:r>
              <w:rPr>
                <w:rFonts w:ascii="Menlo" w:hAnsi="Menlo" w:cs="Menlo"/>
                <w:color w:val="000000"/>
                <w:sz w:val="19"/>
                <w:szCs w:val="19"/>
              </w:rPr>
              <w:t>),</w:t>
            </w:r>
            <w:r>
              <w:rPr>
                <w:rFonts w:ascii="Menlo" w:hAnsi="Menlo" w:cs="Menlo"/>
                <w:color w:val="001080"/>
                <w:sz w:val="19"/>
                <w:szCs w:val="19"/>
              </w:rPr>
              <w:t>p</w:t>
            </w:r>
            <w:r>
              <w:rPr>
                <w:rFonts w:ascii="Menlo" w:hAnsi="Menlo" w:cs="Menlo"/>
                <w:color w:val="000000"/>
                <w:sz w:val="19"/>
                <w:szCs w:val="19"/>
              </w:rPr>
              <w:t>=</w:t>
            </w:r>
            <w:r>
              <w:rPr>
                <w:rFonts w:ascii="Menlo" w:hAnsi="Menlo" w:cs="Menlo"/>
                <w:color w:val="001080"/>
                <w:sz w:val="19"/>
                <w:szCs w:val="19"/>
              </w:rPr>
              <w:t>p</w:t>
            </w:r>
            <w:r>
              <w:rPr>
                <w:rFonts w:ascii="Menlo" w:hAnsi="Menlo" w:cs="Menlo"/>
                <w:color w:val="000000"/>
                <w:sz w:val="19"/>
                <w:szCs w:val="19"/>
              </w:rPr>
              <w:t>)</w:t>
            </w:r>
          </w:p>
          <w:p w14:paraId="2C35F6D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lof_model</w:t>
            </w:r>
            <w:r>
              <w:rPr>
                <w:rFonts w:ascii="Menlo" w:hAnsi="Menlo" w:cs="Menlo"/>
                <w:color w:val="000000"/>
                <w:sz w:val="19"/>
                <w:szCs w:val="19"/>
              </w:rPr>
              <w:t>.</w:t>
            </w:r>
            <w:r>
              <w:rPr>
                <w:rFonts w:ascii="Menlo" w:hAnsi="Menlo" w:cs="Menlo"/>
                <w:color w:val="795E26"/>
                <w:sz w:val="19"/>
                <w:szCs w:val="19"/>
              </w:rPr>
              <w:t>fit_predict</w:t>
            </w:r>
            <w:r>
              <w:rPr>
                <w:rFonts w:ascii="Menlo" w:hAnsi="Menlo" w:cs="Menlo"/>
                <w:color w:val="000000"/>
                <w:sz w:val="19"/>
                <w:szCs w:val="19"/>
              </w:rPr>
              <w:t>(</w:t>
            </w:r>
            <w:r>
              <w:rPr>
                <w:rFonts w:ascii="Menlo" w:hAnsi="Menlo" w:cs="Menlo"/>
                <w:color w:val="001080"/>
                <w:sz w:val="19"/>
                <w:szCs w:val="19"/>
              </w:rPr>
              <w:t>points</w:t>
            </w:r>
            <w:r>
              <w:rPr>
                <w:rFonts w:ascii="Menlo" w:hAnsi="Menlo" w:cs="Menlo"/>
                <w:color w:val="000000"/>
                <w:sz w:val="19"/>
                <w:szCs w:val="19"/>
              </w:rPr>
              <w:t>)</w:t>
            </w:r>
          </w:p>
          <w:p w14:paraId="2D4B739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score</w:t>
            </w:r>
            <w:r>
              <w:rPr>
                <w:rFonts w:ascii="Menlo" w:hAnsi="Menlo" w:cs="Menlo"/>
                <w:color w:val="000000"/>
                <w:sz w:val="19"/>
                <w:szCs w:val="19"/>
              </w:rPr>
              <w:t xml:space="preserve"> = </w:t>
            </w:r>
            <w:r>
              <w:rPr>
                <w:rFonts w:ascii="Menlo" w:hAnsi="Menlo" w:cs="Menlo"/>
                <w:color w:val="795E26"/>
                <w:sz w:val="19"/>
                <w:szCs w:val="19"/>
              </w:rPr>
              <w:t>abs</w:t>
            </w:r>
            <w:r>
              <w:rPr>
                <w:rFonts w:ascii="Menlo" w:hAnsi="Menlo" w:cs="Menlo"/>
                <w:color w:val="000000"/>
                <w:sz w:val="19"/>
                <w:szCs w:val="19"/>
              </w:rPr>
              <w:t>(</w:t>
            </w:r>
            <w:r>
              <w:rPr>
                <w:rFonts w:ascii="Menlo" w:hAnsi="Menlo" w:cs="Menlo"/>
                <w:color w:val="001080"/>
                <w:sz w:val="19"/>
                <w:szCs w:val="19"/>
              </w:rPr>
              <w:t>lof_model</w:t>
            </w:r>
            <w:r>
              <w:rPr>
                <w:rFonts w:ascii="Menlo" w:hAnsi="Menlo" w:cs="Menlo"/>
                <w:color w:val="000000"/>
                <w:sz w:val="19"/>
                <w:szCs w:val="19"/>
              </w:rPr>
              <w:t>.</w:t>
            </w:r>
            <w:r>
              <w:rPr>
                <w:rFonts w:ascii="Menlo" w:hAnsi="Menlo" w:cs="Menlo"/>
                <w:color w:val="001080"/>
                <w:sz w:val="19"/>
                <w:szCs w:val="19"/>
              </w:rPr>
              <w:t>negative_outlier_factor_</w:t>
            </w:r>
            <w:r>
              <w:rPr>
                <w:rFonts w:ascii="Menlo" w:hAnsi="Menlo" w:cs="Menlo"/>
                <w:color w:val="000000"/>
                <w:sz w:val="19"/>
                <w:szCs w:val="19"/>
              </w:rPr>
              <w:t>)</w:t>
            </w:r>
          </w:p>
          <w:p w14:paraId="429F424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clusters_</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r>
              <w:rPr>
                <w:rFonts w:ascii="Menlo" w:hAnsi="Menlo" w:cs="Menlo"/>
                <w:color w:val="267F99"/>
                <w:sz w:val="19"/>
                <w:szCs w:val="19"/>
              </w:rPr>
              <w:t>list</w:t>
            </w:r>
            <w:r>
              <w:rPr>
                <w:rFonts w:ascii="Menlo" w:hAnsi="Menlo" w:cs="Menlo"/>
                <w:color w:val="000000"/>
                <w:sz w:val="19"/>
                <w:szCs w:val="19"/>
              </w:rPr>
              <w:t>(</w:t>
            </w:r>
            <w:r>
              <w:rPr>
                <w:rFonts w:ascii="Menlo" w:hAnsi="Menlo" w:cs="Menlo"/>
                <w:color w:val="001080"/>
                <w:sz w:val="19"/>
                <w:szCs w:val="19"/>
              </w:rPr>
              <w:t>points</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argsort</w:t>
            </w:r>
            <w:r>
              <w:rPr>
                <w:rFonts w:ascii="Menlo" w:hAnsi="Menlo" w:cs="Menlo"/>
                <w:color w:val="000000"/>
                <w:sz w:val="19"/>
                <w:szCs w:val="19"/>
              </w:rPr>
              <w:t>(</w:t>
            </w:r>
            <w:r>
              <w:rPr>
                <w:rFonts w:ascii="Menlo" w:hAnsi="Menlo" w:cs="Menlo"/>
                <w:color w:val="001080"/>
                <w:sz w:val="19"/>
                <w:szCs w:val="19"/>
              </w:rPr>
              <w:t>score</w:t>
            </w:r>
            <w:r>
              <w:rPr>
                <w:rFonts w:ascii="Menlo" w:hAnsi="Menlo" w:cs="Menlo"/>
                <w:color w:val="000000"/>
                <w:sz w:val="19"/>
                <w:szCs w:val="19"/>
              </w:rPr>
              <w:t>)[:</w:t>
            </w:r>
            <w:r>
              <w:rPr>
                <w:rFonts w:ascii="Menlo" w:hAnsi="Menlo" w:cs="Menlo"/>
                <w:color w:val="001080"/>
                <w:sz w:val="19"/>
                <w:szCs w:val="19"/>
              </w:rPr>
              <w:t>num_each_cluster</w:t>
            </w:r>
            <w:r>
              <w:rPr>
                <w:rFonts w:ascii="Menlo" w:hAnsi="Menlo" w:cs="Menlo"/>
                <w:color w:val="000000"/>
                <w:sz w:val="19"/>
                <w:szCs w:val="19"/>
              </w:rPr>
              <w:t>]]))</w:t>
            </w:r>
          </w:p>
          <w:p w14:paraId="72BD608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samples_remaining</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vstack</w:t>
            </w:r>
            <w:r>
              <w:rPr>
                <w:rFonts w:ascii="Menlo" w:hAnsi="Menlo" w:cs="Menlo"/>
                <w:color w:val="000000"/>
                <w:sz w:val="19"/>
                <w:szCs w:val="19"/>
              </w:rPr>
              <w:t>([</w:t>
            </w:r>
            <w:r>
              <w:rPr>
                <w:rFonts w:ascii="Menlo" w:hAnsi="Menlo" w:cs="Menlo"/>
                <w:color w:val="001080"/>
                <w:sz w:val="19"/>
                <w:szCs w:val="19"/>
              </w:rPr>
              <w:t>samples_remaining</w:t>
            </w:r>
            <w:r>
              <w:rPr>
                <w:rFonts w:ascii="Menlo" w:hAnsi="Menlo" w:cs="Menlo"/>
                <w:color w:val="000000"/>
                <w:sz w:val="19"/>
                <w:szCs w:val="19"/>
              </w:rPr>
              <w:t>,</w:t>
            </w:r>
            <w:r>
              <w:rPr>
                <w:rFonts w:ascii="Menlo" w:hAnsi="Menlo" w:cs="Menlo"/>
                <w:color w:val="001080"/>
                <w:sz w:val="19"/>
                <w:szCs w:val="19"/>
              </w:rPr>
              <w:t>points</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argsort</w:t>
            </w:r>
            <w:r>
              <w:rPr>
                <w:rFonts w:ascii="Menlo" w:hAnsi="Menlo" w:cs="Menlo"/>
                <w:color w:val="000000"/>
                <w:sz w:val="19"/>
                <w:szCs w:val="19"/>
              </w:rPr>
              <w:t>(</w:t>
            </w:r>
            <w:r>
              <w:rPr>
                <w:rFonts w:ascii="Menlo" w:hAnsi="Menlo" w:cs="Menlo"/>
                <w:color w:val="001080"/>
                <w:sz w:val="19"/>
                <w:szCs w:val="19"/>
              </w:rPr>
              <w:t>score</w:t>
            </w:r>
            <w:r>
              <w:rPr>
                <w:rFonts w:ascii="Menlo" w:hAnsi="Menlo" w:cs="Menlo"/>
                <w:color w:val="000000"/>
                <w:sz w:val="19"/>
                <w:szCs w:val="19"/>
              </w:rPr>
              <w:t>)[</w:t>
            </w:r>
            <w:r>
              <w:rPr>
                <w:rFonts w:ascii="Menlo" w:hAnsi="Menlo" w:cs="Menlo"/>
                <w:color w:val="001080"/>
                <w:sz w:val="19"/>
                <w:szCs w:val="19"/>
              </w:rPr>
              <w:t>num_each_cluster</w:t>
            </w:r>
            <w:r>
              <w:rPr>
                <w:rFonts w:ascii="Menlo" w:hAnsi="Menlo" w:cs="Menlo"/>
                <w:color w:val="000000"/>
                <w:sz w:val="19"/>
                <w:szCs w:val="19"/>
              </w:rPr>
              <w:lastRenderedPageBreak/>
              <w:t>:]]])</w:t>
            </w:r>
          </w:p>
          <w:p w14:paraId="662CD54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add_cluster_index</w:t>
            </w:r>
            <w:r>
              <w:rPr>
                <w:rFonts w:ascii="Menlo" w:hAnsi="Menlo" w:cs="Menlo"/>
                <w:color w:val="000000"/>
                <w:sz w:val="19"/>
                <w:szCs w:val="19"/>
              </w:rPr>
              <w:t xml:space="preserve"> -= </w:t>
            </w:r>
            <w:r>
              <w:rPr>
                <w:rFonts w:ascii="Menlo" w:hAnsi="Menlo" w:cs="Menlo"/>
                <w:color w:val="098658"/>
                <w:sz w:val="19"/>
                <w:szCs w:val="19"/>
              </w:rPr>
              <w:t>2</w:t>
            </w:r>
          </w:p>
          <w:p w14:paraId="60FE4A6C"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p>
          <w:p w14:paraId="1679FE5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print(f"</w:t>
            </w:r>
            <w:r>
              <w:rPr>
                <w:rFonts w:ascii="Menlo" w:hAnsi="Menlo" w:cs="Menlo"/>
                <w:color w:val="008000"/>
                <w:sz w:val="19"/>
                <w:szCs w:val="19"/>
              </w:rPr>
              <w:t>两个类合并</w:t>
            </w:r>
            <w:r>
              <w:rPr>
                <w:rFonts w:ascii="Menlo" w:hAnsi="Menlo" w:cs="Menlo"/>
                <w:color w:val="008000"/>
                <w:sz w:val="19"/>
                <w:szCs w:val="19"/>
              </w:rPr>
              <w:t>")</w:t>
            </w:r>
          </w:p>
          <w:p w14:paraId="611EC856"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74F873B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time</w:t>
            </w:r>
            <w:r>
              <w:rPr>
                <w:rFonts w:ascii="Menlo" w:hAnsi="Menlo" w:cs="Menlo"/>
                <w:color w:val="000000"/>
                <w:sz w:val="19"/>
                <w:szCs w:val="19"/>
              </w:rPr>
              <w:t xml:space="preserve"> += </w:t>
            </w:r>
            <w:r>
              <w:rPr>
                <w:rFonts w:ascii="Menlo" w:hAnsi="Menlo" w:cs="Menlo"/>
                <w:color w:val="098658"/>
                <w:sz w:val="19"/>
                <w:szCs w:val="19"/>
              </w:rPr>
              <w:t>1</w:t>
            </w:r>
          </w:p>
          <w:p w14:paraId="7A7B2F1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w:t>
            </w:r>
            <w:r>
              <w:rPr>
                <w:rFonts w:ascii="Menlo" w:hAnsi="Menlo" w:cs="Menlo"/>
                <w:color w:val="008000"/>
                <w:sz w:val="19"/>
                <w:szCs w:val="19"/>
              </w:rPr>
              <w:t>剔除已经饱和的簇</w:t>
            </w:r>
          </w:p>
          <w:p w14:paraId="62CA141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i</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r>
              <w:rPr>
                <w:rFonts w:ascii="Menlo" w:hAnsi="Menlo" w:cs="Menlo"/>
                <w:color w:val="001080"/>
                <w:sz w:val="19"/>
                <w:szCs w:val="19"/>
              </w:rPr>
              <w:t>add_cluster_index</w:t>
            </w:r>
            <w:r>
              <w:rPr>
                <w:rFonts w:ascii="Menlo" w:hAnsi="Menlo" w:cs="Menlo"/>
                <w:color w:val="000000"/>
                <w:sz w:val="19"/>
                <w:szCs w:val="19"/>
              </w:rPr>
              <w:t>):</w:t>
            </w:r>
          </w:p>
          <w:p w14:paraId="7D72947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 xml:space="preserve">]) &gt;= </w:t>
            </w:r>
            <w:r>
              <w:rPr>
                <w:rFonts w:ascii="Menlo" w:hAnsi="Menlo" w:cs="Menlo"/>
                <w:color w:val="001080"/>
                <w:sz w:val="19"/>
                <w:szCs w:val="19"/>
              </w:rPr>
              <w:t>num_each_cluster</w:t>
            </w:r>
            <w:r>
              <w:rPr>
                <w:rFonts w:ascii="Menlo" w:hAnsi="Menlo" w:cs="Menlo"/>
                <w:color w:val="000000"/>
                <w:sz w:val="19"/>
                <w:szCs w:val="19"/>
              </w:rPr>
              <w:t>:</w:t>
            </w:r>
          </w:p>
          <w:p w14:paraId="2FB79E8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clusters_</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p>
          <w:p w14:paraId="324AA64C"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del</w:t>
            </w:r>
            <w:r>
              <w:rPr>
                <w:rFonts w:ascii="Menlo" w:hAnsi="Menlo" w:cs="Menlo"/>
                <w:color w:val="000000"/>
                <w:sz w:val="19"/>
                <w:szCs w:val="19"/>
              </w:rPr>
              <w:t xml:space="preserve"> </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p>
          <w:p w14:paraId="74DA7CFC"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del</w:t>
            </w:r>
            <w:r>
              <w:rPr>
                <w:rFonts w:ascii="Menlo" w:hAnsi="Menlo" w:cs="Menlo"/>
                <w:color w:val="000000"/>
                <w:sz w:val="19"/>
                <w:szCs w:val="19"/>
              </w:rPr>
              <w:t xml:space="preserve"> </w:t>
            </w:r>
            <w:r>
              <w:rPr>
                <w:rFonts w:ascii="Menlo" w:hAnsi="Menlo" w:cs="Menlo"/>
                <w:color w:val="001080"/>
                <w:sz w:val="19"/>
                <w:szCs w:val="19"/>
              </w:rPr>
              <w:t>cluster_centers</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p>
          <w:p w14:paraId="7CF9C56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add_cluster_index</w:t>
            </w:r>
            <w:r>
              <w:rPr>
                <w:rFonts w:ascii="Menlo" w:hAnsi="Menlo" w:cs="Menlo"/>
                <w:color w:val="000000"/>
                <w:sz w:val="19"/>
                <w:szCs w:val="19"/>
              </w:rPr>
              <w:t xml:space="preserve"> -= </w:t>
            </w:r>
            <w:r>
              <w:rPr>
                <w:rFonts w:ascii="Menlo" w:hAnsi="Menlo" w:cs="Menlo"/>
                <w:color w:val="098658"/>
                <w:sz w:val="19"/>
                <w:szCs w:val="19"/>
              </w:rPr>
              <w:t>1</w:t>
            </w:r>
          </w:p>
          <w:p w14:paraId="15171C5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break</w:t>
            </w:r>
          </w:p>
          <w:p w14:paraId="32A735A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w:t>
            </w:r>
            <w:r>
              <w:rPr>
                <w:rFonts w:ascii="Menlo" w:hAnsi="Menlo" w:cs="Menlo"/>
                <w:color w:val="008000"/>
                <w:sz w:val="19"/>
                <w:szCs w:val="19"/>
              </w:rPr>
              <w:t>将最后剩余的样本点归纳为一个类</w:t>
            </w:r>
          </w:p>
          <w:p w14:paraId="53C2582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001080"/>
                <w:sz w:val="19"/>
                <w:szCs w:val="19"/>
              </w:rPr>
              <w:t>samples_remaining</w:t>
            </w:r>
            <w:r>
              <w:rPr>
                <w:rFonts w:ascii="Menlo" w:hAnsi="Menlo" w:cs="Menlo"/>
                <w:color w:val="000000"/>
                <w:sz w:val="19"/>
                <w:szCs w:val="19"/>
              </w:rPr>
              <w:t>.</w:t>
            </w:r>
            <w:r>
              <w:rPr>
                <w:rFonts w:ascii="Menlo" w:hAnsi="Menlo" w:cs="Menlo"/>
                <w:color w:val="001080"/>
                <w:sz w:val="19"/>
                <w:szCs w:val="19"/>
              </w:rPr>
              <w:t>shape</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 xml:space="preserve">] + </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cluster_centers</w:t>
            </w:r>
            <w:r>
              <w:rPr>
                <w:rFonts w:ascii="Menlo" w:hAnsi="Menlo" w:cs="Menlo"/>
                <w:color w:val="000000"/>
                <w:sz w:val="19"/>
                <w:szCs w:val="19"/>
              </w:rPr>
              <w:t xml:space="preserve">) == </w:t>
            </w:r>
            <w:r>
              <w:rPr>
                <w:rFonts w:ascii="Menlo" w:hAnsi="Menlo" w:cs="Menlo"/>
                <w:color w:val="098658"/>
                <w:sz w:val="19"/>
                <w:szCs w:val="19"/>
              </w:rPr>
              <w:t>1</w:t>
            </w:r>
            <w:r>
              <w:rPr>
                <w:rFonts w:ascii="Menlo" w:hAnsi="Menlo" w:cs="Menlo"/>
                <w:color w:val="000000"/>
                <w:sz w:val="19"/>
                <w:szCs w:val="19"/>
              </w:rPr>
              <w:t>:</w:t>
            </w:r>
          </w:p>
          <w:p w14:paraId="61BBCB9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 xml:space="preserve">) == </w:t>
            </w:r>
            <w:r>
              <w:rPr>
                <w:rFonts w:ascii="Menlo" w:hAnsi="Menlo" w:cs="Menlo"/>
                <w:color w:val="098658"/>
                <w:sz w:val="19"/>
                <w:szCs w:val="19"/>
              </w:rPr>
              <w:t>0</w:t>
            </w:r>
            <w:r>
              <w:rPr>
                <w:rFonts w:ascii="Menlo" w:hAnsi="Menlo" w:cs="Menlo"/>
                <w:color w:val="000000"/>
                <w:sz w:val="19"/>
                <w:szCs w:val="19"/>
              </w:rPr>
              <w:t>:</w:t>
            </w:r>
          </w:p>
          <w:p w14:paraId="7C7F603C"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break</w:t>
            </w:r>
          </w:p>
          <w:p w14:paraId="3D9BD6F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clusters_</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1E9243E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6C43D905" w14:textId="77777777" w:rsidR="001D5967" w:rsidRDefault="001D5967" w:rsidP="001D5967">
            <w:pPr>
              <w:shd w:val="clear" w:color="auto" w:fill="FFFFFF"/>
              <w:spacing w:line="285" w:lineRule="atLeast"/>
              <w:rPr>
                <w:rFonts w:ascii="Menlo" w:hAnsi="Menlo" w:cs="Menlo"/>
                <w:color w:val="000000"/>
                <w:sz w:val="19"/>
                <w:szCs w:val="19"/>
              </w:rPr>
            </w:pPr>
          </w:p>
          <w:p w14:paraId="01E9886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return</w:t>
            </w:r>
            <w:r>
              <w:rPr>
                <w:rFonts w:ascii="Menlo" w:hAnsi="Menlo" w:cs="Menlo"/>
                <w:color w:val="000000"/>
                <w:sz w:val="19"/>
                <w:szCs w:val="19"/>
              </w:rPr>
              <w:t xml:space="preserve"> </w:t>
            </w:r>
            <w:r>
              <w:rPr>
                <w:rFonts w:ascii="Menlo" w:hAnsi="Menlo" w:cs="Menlo"/>
                <w:color w:val="001080"/>
                <w:sz w:val="19"/>
                <w:szCs w:val="19"/>
              </w:rPr>
              <w:t>clusters_</w:t>
            </w:r>
          </w:p>
          <w:p w14:paraId="7723C849" w14:textId="77777777" w:rsidR="001D5967" w:rsidRDefault="001D5967" w:rsidP="001D5967">
            <w:pPr>
              <w:shd w:val="clear" w:color="auto" w:fill="FFFFFF"/>
              <w:spacing w:line="285" w:lineRule="atLeast"/>
              <w:rPr>
                <w:rFonts w:ascii="Menlo" w:hAnsi="Menlo" w:cs="Menlo"/>
                <w:color w:val="000000"/>
                <w:sz w:val="19"/>
                <w:szCs w:val="19"/>
              </w:rPr>
            </w:pPr>
          </w:p>
          <w:p w14:paraId="32C7A10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8000"/>
                <w:sz w:val="19"/>
                <w:szCs w:val="19"/>
              </w:rPr>
              <w:t>#</w:t>
            </w:r>
            <w:r>
              <w:rPr>
                <w:rFonts w:ascii="Menlo" w:hAnsi="Menlo" w:cs="Menlo"/>
                <w:color w:val="008000"/>
                <w:sz w:val="19"/>
                <w:szCs w:val="19"/>
              </w:rPr>
              <w:t>计算聚类效果</w:t>
            </w:r>
          </w:p>
          <w:p w14:paraId="2F79EB9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FF"/>
                <w:sz w:val="19"/>
                <w:szCs w:val="19"/>
              </w:rPr>
              <w:t>def</w:t>
            </w:r>
            <w:r>
              <w:rPr>
                <w:rFonts w:ascii="Menlo" w:hAnsi="Menlo" w:cs="Menlo"/>
                <w:color w:val="000000"/>
                <w:sz w:val="19"/>
                <w:szCs w:val="19"/>
              </w:rPr>
              <w:t xml:space="preserve"> </w:t>
            </w:r>
            <w:r>
              <w:rPr>
                <w:rFonts w:ascii="Menlo" w:hAnsi="Menlo" w:cs="Menlo"/>
                <w:color w:val="795E26"/>
                <w:sz w:val="19"/>
                <w:szCs w:val="19"/>
              </w:rPr>
              <w:t>calculate_indicator</w:t>
            </w:r>
            <w:r>
              <w:rPr>
                <w:rFonts w:ascii="Menlo" w:hAnsi="Menlo" w:cs="Menlo"/>
                <w:color w:val="000000"/>
                <w:sz w:val="19"/>
                <w:szCs w:val="19"/>
              </w:rPr>
              <w:t>(</w:t>
            </w:r>
            <w:r>
              <w:rPr>
                <w:rFonts w:ascii="Menlo" w:hAnsi="Menlo" w:cs="Menlo"/>
                <w:color w:val="001080"/>
                <w:sz w:val="19"/>
                <w:szCs w:val="19"/>
              </w:rPr>
              <w:t>samples</w:t>
            </w:r>
            <w:r>
              <w:rPr>
                <w:rFonts w:ascii="Menlo" w:hAnsi="Menlo" w:cs="Menlo"/>
                <w:color w:val="000000"/>
                <w:sz w:val="19"/>
                <w:szCs w:val="19"/>
              </w:rPr>
              <w:t>,</w:t>
            </w:r>
            <w:r>
              <w:rPr>
                <w:rFonts w:ascii="Menlo" w:hAnsi="Menlo" w:cs="Menlo"/>
                <w:color w:val="001080"/>
                <w:sz w:val="19"/>
                <w:szCs w:val="19"/>
              </w:rPr>
              <w:t>label</w:t>
            </w:r>
            <w:r>
              <w:rPr>
                <w:rFonts w:ascii="Menlo" w:hAnsi="Menlo" w:cs="Menlo"/>
                <w:color w:val="000000"/>
                <w:sz w:val="19"/>
                <w:szCs w:val="19"/>
              </w:rPr>
              <w:t>):</w:t>
            </w:r>
          </w:p>
          <w:p w14:paraId="73504D2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clusters_center</w:t>
            </w:r>
            <w:r>
              <w:rPr>
                <w:rFonts w:ascii="Menlo" w:hAnsi="Menlo" w:cs="Menlo"/>
                <w:color w:val="000000"/>
                <w:sz w:val="19"/>
                <w:szCs w:val="19"/>
              </w:rPr>
              <w:t xml:space="preserve"> = []</w:t>
            </w:r>
          </w:p>
          <w:p w14:paraId="6AACEC0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i</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max</w:t>
            </w:r>
            <w:r>
              <w:rPr>
                <w:rFonts w:ascii="Menlo" w:hAnsi="Menlo" w:cs="Menlo"/>
                <w:color w:val="000000"/>
                <w:sz w:val="19"/>
                <w:szCs w:val="19"/>
              </w:rPr>
              <w:t>(</w:t>
            </w:r>
            <w:r>
              <w:rPr>
                <w:rFonts w:ascii="Menlo" w:hAnsi="Menlo" w:cs="Menlo"/>
                <w:color w:val="001080"/>
                <w:sz w:val="19"/>
                <w:szCs w:val="19"/>
              </w:rPr>
              <w:t>label</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06E84D3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center</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mean</w:t>
            </w:r>
            <w:r>
              <w:rPr>
                <w:rFonts w:ascii="Menlo" w:hAnsi="Menlo" w:cs="Menlo"/>
                <w:color w:val="000000"/>
                <w:sz w:val="19"/>
                <w:szCs w:val="19"/>
              </w:rPr>
              <w:t>(</w:t>
            </w:r>
            <w:r>
              <w:rPr>
                <w:rFonts w:ascii="Menlo" w:hAnsi="Menlo" w:cs="Menlo"/>
                <w:color w:val="001080"/>
                <w:sz w:val="19"/>
                <w:szCs w:val="19"/>
              </w:rPr>
              <w:t>samples</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where</w:t>
            </w:r>
            <w:r>
              <w:rPr>
                <w:rFonts w:ascii="Menlo" w:hAnsi="Menlo" w:cs="Menlo"/>
                <w:color w:val="000000"/>
                <w:sz w:val="19"/>
                <w:szCs w:val="19"/>
              </w:rPr>
              <w:t>(</w:t>
            </w:r>
            <w:r>
              <w:rPr>
                <w:rFonts w:ascii="Menlo" w:hAnsi="Menlo" w:cs="Menlo"/>
                <w:color w:val="001080"/>
                <w:sz w:val="19"/>
                <w:szCs w:val="19"/>
              </w:rPr>
              <w:t>label</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18E7346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clusters_center</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r>
              <w:rPr>
                <w:rFonts w:ascii="Menlo" w:hAnsi="Menlo" w:cs="Menlo"/>
                <w:color w:val="001080"/>
                <w:sz w:val="19"/>
                <w:szCs w:val="19"/>
              </w:rPr>
              <w:t>center</w:t>
            </w:r>
            <w:r>
              <w:rPr>
                <w:rFonts w:ascii="Menlo" w:hAnsi="Menlo" w:cs="Menlo"/>
                <w:color w:val="000000"/>
                <w:sz w:val="19"/>
                <w:szCs w:val="19"/>
              </w:rPr>
              <w:t>)</w:t>
            </w:r>
          </w:p>
          <w:p w14:paraId="78D27C8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clusters_center</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array</w:t>
            </w:r>
            <w:r>
              <w:rPr>
                <w:rFonts w:ascii="Menlo" w:hAnsi="Menlo" w:cs="Menlo"/>
                <w:color w:val="000000"/>
                <w:sz w:val="19"/>
                <w:szCs w:val="19"/>
              </w:rPr>
              <w:t>(</w:t>
            </w:r>
            <w:r>
              <w:rPr>
                <w:rFonts w:ascii="Menlo" w:hAnsi="Menlo" w:cs="Menlo"/>
                <w:color w:val="001080"/>
                <w:sz w:val="19"/>
                <w:szCs w:val="19"/>
              </w:rPr>
              <w:t>clusters_center</w:t>
            </w:r>
            <w:r>
              <w:rPr>
                <w:rFonts w:ascii="Menlo" w:hAnsi="Menlo" w:cs="Menlo"/>
                <w:color w:val="000000"/>
                <w:sz w:val="19"/>
                <w:szCs w:val="19"/>
              </w:rPr>
              <w:t>)</w:t>
            </w:r>
          </w:p>
          <w:p w14:paraId="3E0045D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m</w:t>
            </w:r>
            <w:r>
              <w:rPr>
                <w:rFonts w:ascii="Menlo" w:hAnsi="Menlo" w:cs="Menlo"/>
                <w:color w:val="000000"/>
                <w:sz w:val="19"/>
                <w:szCs w:val="19"/>
              </w:rPr>
              <w:t xml:space="preserve"> = </w:t>
            </w:r>
            <w:r>
              <w:rPr>
                <w:rFonts w:ascii="Menlo" w:hAnsi="Menlo" w:cs="Menlo"/>
                <w:color w:val="098658"/>
                <w:sz w:val="19"/>
                <w:szCs w:val="19"/>
              </w:rPr>
              <w:t>0</w:t>
            </w:r>
          </w:p>
          <w:p w14:paraId="2B83700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i</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r>
              <w:rPr>
                <w:rFonts w:ascii="Menlo" w:hAnsi="Menlo" w:cs="Menlo"/>
                <w:color w:val="001080"/>
                <w:sz w:val="19"/>
                <w:szCs w:val="19"/>
              </w:rPr>
              <w:t>samples</w:t>
            </w:r>
            <w:r>
              <w:rPr>
                <w:rFonts w:ascii="Menlo" w:hAnsi="Menlo" w:cs="Menlo"/>
                <w:color w:val="000000"/>
                <w:sz w:val="19"/>
                <w:szCs w:val="19"/>
              </w:rPr>
              <w:t>.shape[</w:t>
            </w:r>
            <w:r>
              <w:rPr>
                <w:rFonts w:ascii="Menlo" w:hAnsi="Menlo" w:cs="Menlo"/>
                <w:color w:val="098658"/>
                <w:sz w:val="19"/>
                <w:szCs w:val="19"/>
              </w:rPr>
              <w:t>0</w:t>
            </w:r>
            <w:r>
              <w:rPr>
                <w:rFonts w:ascii="Menlo" w:hAnsi="Menlo" w:cs="Menlo"/>
                <w:color w:val="000000"/>
                <w:sz w:val="19"/>
                <w:szCs w:val="19"/>
              </w:rPr>
              <w:t>]):</w:t>
            </w:r>
          </w:p>
          <w:p w14:paraId="6C6D246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distance</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267F99"/>
                <w:sz w:val="19"/>
                <w:szCs w:val="19"/>
              </w:rPr>
              <w:t>linalg</w:t>
            </w:r>
            <w:r>
              <w:rPr>
                <w:rFonts w:ascii="Menlo" w:hAnsi="Menlo" w:cs="Menlo"/>
                <w:color w:val="000000"/>
                <w:sz w:val="19"/>
                <w:szCs w:val="19"/>
              </w:rPr>
              <w:t>.</w:t>
            </w:r>
            <w:r>
              <w:rPr>
                <w:rFonts w:ascii="Menlo" w:hAnsi="Menlo" w:cs="Menlo"/>
                <w:color w:val="795E26"/>
                <w:sz w:val="19"/>
                <w:szCs w:val="19"/>
              </w:rPr>
              <w:t>norm</w:t>
            </w:r>
            <w:r>
              <w:rPr>
                <w:rFonts w:ascii="Menlo" w:hAnsi="Menlo" w:cs="Menlo"/>
                <w:color w:val="000000"/>
                <w:sz w:val="19"/>
                <w:szCs w:val="19"/>
              </w:rPr>
              <w:t>(</w:t>
            </w:r>
            <w:r>
              <w:rPr>
                <w:rFonts w:ascii="Menlo" w:hAnsi="Menlo" w:cs="Menlo"/>
                <w:color w:val="001080"/>
                <w:sz w:val="19"/>
                <w:szCs w:val="19"/>
              </w:rPr>
              <w:t>samples</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795E26"/>
                <w:sz w:val="19"/>
                <w:szCs w:val="19"/>
              </w:rPr>
              <w:t>-</w:t>
            </w:r>
            <w:r>
              <w:rPr>
                <w:rFonts w:ascii="Menlo" w:hAnsi="Menlo" w:cs="Menlo"/>
                <w:color w:val="001080"/>
                <w:sz w:val="19"/>
                <w:szCs w:val="19"/>
              </w:rPr>
              <w:t>clusters_center</w:t>
            </w:r>
            <w:r>
              <w:rPr>
                <w:rFonts w:ascii="Menlo" w:hAnsi="Menlo" w:cs="Menlo"/>
                <w:color w:val="000000"/>
                <w:sz w:val="19"/>
                <w:szCs w:val="19"/>
              </w:rPr>
              <w:t>,</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321AE3F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argmin</w:t>
            </w:r>
            <w:r>
              <w:rPr>
                <w:rFonts w:ascii="Menlo" w:hAnsi="Menlo" w:cs="Menlo"/>
                <w:color w:val="000000"/>
                <w:sz w:val="19"/>
                <w:szCs w:val="19"/>
              </w:rPr>
              <w:t>(</w:t>
            </w:r>
            <w:r>
              <w:rPr>
                <w:rFonts w:ascii="Menlo" w:hAnsi="Menlo" w:cs="Menlo"/>
                <w:color w:val="001080"/>
                <w:sz w:val="19"/>
                <w:szCs w:val="19"/>
              </w:rPr>
              <w:t>distance</w:t>
            </w:r>
            <w:r>
              <w:rPr>
                <w:rFonts w:ascii="Menlo" w:hAnsi="Menlo" w:cs="Menlo"/>
                <w:color w:val="000000"/>
                <w:sz w:val="19"/>
                <w:szCs w:val="19"/>
              </w:rPr>
              <w:t xml:space="preserve">) </w:t>
            </w:r>
            <w:r>
              <w:rPr>
                <w:rFonts w:ascii="Menlo" w:hAnsi="Menlo" w:cs="Menlo"/>
                <w:color w:val="795E26"/>
                <w:sz w:val="19"/>
                <w:szCs w:val="19"/>
              </w:rPr>
              <w:t>!=</w:t>
            </w:r>
            <w:r>
              <w:rPr>
                <w:rFonts w:ascii="Menlo" w:hAnsi="Menlo" w:cs="Menlo"/>
                <w:color w:val="000000"/>
                <w:sz w:val="19"/>
                <w:szCs w:val="19"/>
              </w:rPr>
              <w:t xml:space="preserve"> </w:t>
            </w:r>
            <w:r>
              <w:rPr>
                <w:rFonts w:ascii="Menlo" w:hAnsi="Menlo" w:cs="Menlo"/>
                <w:color w:val="001080"/>
                <w:sz w:val="19"/>
                <w:szCs w:val="19"/>
              </w:rPr>
              <w:t>label</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p>
          <w:p w14:paraId="4CA8D63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m</w:t>
            </w:r>
            <w:r>
              <w:rPr>
                <w:rFonts w:ascii="Menlo" w:hAnsi="Menlo" w:cs="Menlo"/>
                <w:color w:val="000000"/>
                <w:sz w:val="19"/>
                <w:szCs w:val="19"/>
              </w:rPr>
              <w:t xml:space="preserve"> += </w:t>
            </w:r>
            <w:r>
              <w:rPr>
                <w:rFonts w:ascii="Menlo" w:hAnsi="Menlo" w:cs="Menlo"/>
                <w:color w:val="098658"/>
                <w:sz w:val="19"/>
                <w:szCs w:val="19"/>
              </w:rPr>
              <w:t>1</w:t>
            </w:r>
          </w:p>
          <w:p w14:paraId="042E16F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7734545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return</w:t>
            </w:r>
            <w:r>
              <w:rPr>
                <w:rFonts w:ascii="Menlo" w:hAnsi="Menlo" w:cs="Menlo"/>
                <w:color w:val="000000"/>
                <w:sz w:val="19"/>
                <w:szCs w:val="19"/>
              </w:rPr>
              <w:t xml:space="preserve"> </w:t>
            </w:r>
            <w:r>
              <w:rPr>
                <w:rFonts w:ascii="Menlo" w:hAnsi="Menlo" w:cs="Menlo"/>
                <w:color w:val="001080"/>
                <w:sz w:val="19"/>
                <w:szCs w:val="19"/>
              </w:rPr>
              <w:t>m</w:t>
            </w:r>
            <w:r>
              <w:rPr>
                <w:rFonts w:ascii="Menlo" w:hAnsi="Menlo" w:cs="Menlo"/>
                <w:color w:val="000000"/>
                <w:sz w:val="19"/>
                <w:szCs w:val="19"/>
              </w:rPr>
              <w:t>/</w:t>
            </w:r>
            <w:r>
              <w:rPr>
                <w:rFonts w:ascii="Menlo" w:hAnsi="Menlo" w:cs="Menlo"/>
                <w:color w:val="001080"/>
                <w:sz w:val="19"/>
                <w:szCs w:val="19"/>
              </w:rPr>
              <w:t>samples</w:t>
            </w:r>
            <w:r>
              <w:rPr>
                <w:rFonts w:ascii="Menlo" w:hAnsi="Menlo" w:cs="Menlo"/>
                <w:color w:val="000000"/>
                <w:sz w:val="19"/>
                <w:szCs w:val="19"/>
              </w:rPr>
              <w:t>.shape[</w:t>
            </w:r>
            <w:r>
              <w:rPr>
                <w:rFonts w:ascii="Menlo" w:hAnsi="Menlo" w:cs="Menlo"/>
                <w:color w:val="098658"/>
                <w:sz w:val="19"/>
                <w:szCs w:val="19"/>
              </w:rPr>
              <w:t>0</w:t>
            </w:r>
            <w:r>
              <w:rPr>
                <w:rFonts w:ascii="Menlo" w:hAnsi="Menlo" w:cs="Menlo"/>
                <w:color w:val="000000"/>
                <w:sz w:val="19"/>
                <w:szCs w:val="19"/>
              </w:rPr>
              <w:t>]</w:t>
            </w:r>
          </w:p>
          <w:p w14:paraId="2D94F13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45F7846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FF"/>
                <w:sz w:val="19"/>
                <w:szCs w:val="19"/>
              </w:rPr>
              <w:t>def</w:t>
            </w:r>
            <w:r>
              <w:rPr>
                <w:rFonts w:ascii="Menlo" w:hAnsi="Menlo" w:cs="Menlo"/>
                <w:color w:val="000000"/>
                <w:sz w:val="19"/>
                <w:szCs w:val="19"/>
              </w:rPr>
              <w:t xml:space="preserve"> </w:t>
            </w:r>
            <w:r>
              <w:rPr>
                <w:rFonts w:ascii="Menlo" w:hAnsi="Menlo" w:cs="Menlo"/>
                <w:color w:val="795E26"/>
                <w:sz w:val="19"/>
                <w:szCs w:val="19"/>
              </w:rPr>
              <w:t>list_transform_array</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p>
          <w:p w14:paraId="439F5C0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x_train</w:t>
            </w:r>
            <w:r>
              <w:rPr>
                <w:rFonts w:ascii="Menlo" w:hAnsi="Menlo" w:cs="Menlo"/>
                <w:color w:val="000000"/>
                <w:sz w:val="19"/>
                <w:szCs w:val="19"/>
              </w:rPr>
              <w:t xml:space="preserve"> = []</w:t>
            </w:r>
          </w:p>
          <w:p w14:paraId="539B497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y_train</w:t>
            </w:r>
            <w:r>
              <w:rPr>
                <w:rFonts w:ascii="Menlo" w:hAnsi="Menlo" w:cs="Menlo"/>
                <w:color w:val="000000"/>
                <w:sz w:val="19"/>
                <w:szCs w:val="19"/>
              </w:rPr>
              <w:t xml:space="preserve"> = []</w:t>
            </w:r>
          </w:p>
          <w:p w14:paraId="075F60C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max_depth</w:t>
            </w:r>
            <w:r>
              <w:rPr>
                <w:rFonts w:ascii="Menlo" w:hAnsi="Menlo" w:cs="Menlo"/>
                <w:color w:val="000000"/>
                <w:sz w:val="19"/>
                <w:szCs w:val="19"/>
              </w:rPr>
              <w:t xml:space="preserve"> = </w:t>
            </w:r>
            <w:r>
              <w:rPr>
                <w:rFonts w:ascii="Menlo" w:hAnsi="Menlo" w:cs="Menlo"/>
                <w:color w:val="267F99"/>
                <w:sz w:val="19"/>
                <w:szCs w:val="19"/>
              </w:rPr>
              <w:t>int</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98658"/>
                <w:sz w:val="19"/>
                <w:szCs w:val="19"/>
              </w:rPr>
              <w:t>3</w:t>
            </w:r>
            <w:r>
              <w:rPr>
                <w:rFonts w:ascii="Menlo" w:hAnsi="Menlo" w:cs="Menlo"/>
                <w:color w:val="000000"/>
                <w:sz w:val="19"/>
                <w:szCs w:val="19"/>
              </w:rPr>
              <w:t>)</w:t>
            </w:r>
          </w:p>
          <w:p w14:paraId="710FC13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w:t>
            </w:r>
            <w:r>
              <w:rPr>
                <w:rFonts w:ascii="Menlo" w:hAnsi="Menlo" w:cs="Menlo"/>
                <w:color w:val="008000"/>
                <w:sz w:val="19"/>
                <w:szCs w:val="19"/>
              </w:rPr>
              <w:t>将原本聚类结果完全转化为列表</w:t>
            </w:r>
            <w:r>
              <w:rPr>
                <w:rFonts w:ascii="Menlo" w:hAnsi="Menlo" w:cs="Menlo"/>
                <w:color w:val="008000"/>
                <w:sz w:val="19"/>
                <w:szCs w:val="19"/>
              </w:rPr>
              <w:t>,</w:t>
            </w:r>
            <w:r>
              <w:rPr>
                <w:rFonts w:ascii="Menlo" w:hAnsi="Menlo" w:cs="Menlo"/>
                <w:color w:val="008000"/>
                <w:sz w:val="19"/>
                <w:szCs w:val="19"/>
              </w:rPr>
              <w:t>导出</w:t>
            </w:r>
            <w:r>
              <w:rPr>
                <w:rFonts w:ascii="Menlo" w:hAnsi="Menlo" w:cs="Menlo"/>
                <w:color w:val="008000"/>
                <w:sz w:val="19"/>
                <w:szCs w:val="19"/>
              </w:rPr>
              <w:t>label</w:t>
            </w:r>
          </w:p>
          <w:p w14:paraId="0474A43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lastRenderedPageBreak/>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i</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p>
          <w:p w14:paraId="09CD8DC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j</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p>
          <w:p w14:paraId="2DC5E2E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x_train</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01080"/>
                <w:sz w:val="19"/>
                <w:szCs w:val="19"/>
              </w:rPr>
              <w:t>j</w:t>
            </w:r>
            <w:r>
              <w:rPr>
                <w:rFonts w:ascii="Menlo" w:hAnsi="Menlo" w:cs="Menlo"/>
                <w:color w:val="000000"/>
                <w:sz w:val="19"/>
                <w:szCs w:val="19"/>
              </w:rPr>
              <w:t>])</w:t>
            </w:r>
          </w:p>
          <w:p w14:paraId="1B9F050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y_train</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p>
          <w:p w14:paraId="3E8F8A3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w:t>
            </w:r>
            <w:r>
              <w:rPr>
                <w:rFonts w:ascii="Menlo" w:hAnsi="Menlo" w:cs="Menlo"/>
                <w:color w:val="008000"/>
                <w:sz w:val="19"/>
                <w:szCs w:val="19"/>
              </w:rPr>
              <w:t>将列表格式的数据转化为数组</w:t>
            </w:r>
          </w:p>
          <w:p w14:paraId="23B7640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x_train</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vstack</w:t>
            </w:r>
            <w:r>
              <w:rPr>
                <w:rFonts w:ascii="Menlo" w:hAnsi="Menlo" w:cs="Menlo"/>
                <w:color w:val="000000"/>
                <w:sz w:val="19"/>
                <w:szCs w:val="19"/>
              </w:rPr>
              <w:t>(</w:t>
            </w:r>
            <w:r>
              <w:rPr>
                <w:rFonts w:ascii="Menlo" w:hAnsi="Menlo" w:cs="Menlo"/>
                <w:color w:val="001080"/>
                <w:sz w:val="19"/>
                <w:szCs w:val="19"/>
              </w:rPr>
              <w:t>x_train</w:t>
            </w:r>
            <w:r>
              <w:rPr>
                <w:rFonts w:ascii="Menlo" w:hAnsi="Menlo" w:cs="Menlo"/>
                <w:color w:val="000000"/>
                <w:sz w:val="19"/>
                <w:szCs w:val="19"/>
              </w:rPr>
              <w:t>)</w:t>
            </w:r>
          </w:p>
          <w:p w14:paraId="4D857C3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y_train</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array</w:t>
            </w:r>
            <w:r>
              <w:rPr>
                <w:rFonts w:ascii="Menlo" w:hAnsi="Menlo" w:cs="Menlo"/>
                <w:color w:val="000000"/>
                <w:sz w:val="19"/>
                <w:szCs w:val="19"/>
              </w:rPr>
              <w:t>(</w:t>
            </w:r>
            <w:r>
              <w:rPr>
                <w:rFonts w:ascii="Menlo" w:hAnsi="Menlo" w:cs="Menlo"/>
                <w:color w:val="001080"/>
                <w:sz w:val="19"/>
                <w:szCs w:val="19"/>
              </w:rPr>
              <w:t>y_train</w:t>
            </w:r>
            <w:r>
              <w:rPr>
                <w:rFonts w:ascii="Menlo" w:hAnsi="Menlo" w:cs="Menlo"/>
                <w:color w:val="000000"/>
                <w:sz w:val="19"/>
                <w:szCs w:val="19"/>
              </w:rPr>
              <w:t>)</w:t>
            </w:r>
          </w:p>
          <w:p w14:paraId="14FC419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return</w:t>
            </w:r>
            <w:r>
              <w:rPr>
                <w:rFonts w:ascii="Menlo" w:hAnsi="Menlo" w:cs="Menlo"/>
                <w:color w:val="000000"/>
                <w:sz w:val="19"/>
                <w:szCs w:val="19"/>
              </w:rPr>
              <w:t xml:space="preserve"> </w:t>
            </w:r>
            <w:r>
              <w:rPr>
                <w:rFonts w:ascii="Menlo" w:hAnsi="Menlo" w:cs="Menlo"/>
                <w:color w:val="001080"/>
                <w:sz w:val="19"/>
                <w:szCs w:val="19"/>
              </w:rPr>
              <w:t>x_train</w:t>
            </w:r>
            <w:r>
              <w:rPr>
                <w:rFonts w:ascii="Menlo" w:hAnsi="Menlo" w:cs="Menlo"/>
                <w:color w:val="000000"/>
                <w:sz w:val="19"/>
                <w:szCs w:val="19"/>
              </w:rPr>
              <w:t>,</w:t>
            </w:r>
            <w:r>
              <w:rPr>
                <w:rFonts w:ascii="Menlo" w:hAnsi="Menlo" w:cs="Menlo"/>
                <w:color w:val="001080"/>
                <w:sz w:val="19"/>
                <w:szCs w:val="19"/>
              </w:rPr>
              <w:t>y_train</w:t>
            </w:r>
          </w:p>
          <w:p w14:paraId="2C6D53B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793151B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FF"/>
                <w:sz w:val="19"/>
                <w:szCs w:val="19"/>
              </w:rPr>
              <w:t>def</w:t>
            </w:r>
            <w:r>
              <w:rPr>
                <w:rFonts w:ascii="Menlo" w:hAnsi="Menlo" w:cs="Menlo"/>
                <w:color w:val="000000"/>
                <w:sz w:val="19"/>
                <w:szCs w:val="19"/>
              </w:rPr>
              <w:t xml:space="preserve"> </w:t>
            </w:r>
            <w:r>
              <w:rPr>
                <w:rFonts w:ascii="Menlo" w:hAnsi="Menlo" w:cs="Menlo"/>
                <w:color w:val="795E26"/>
                <w:sz w:val="19"/>
                <w:szCs w:val="19"/>
              </w:rPr>
              <w:t>fine_turning</w:t>
            </w:r>
            <w:r>
              <w:rPr>
                <w:rFonts w:ascii="Menlo" w:hAnsi="Menlo" w:cs="Menlo"/>
                <w:color w:val="000000"/>
                <w:sz w:val="19"/>
                <w:szCs w:val="19"/>
              </w:rPr>
              <w:t>(</w:t>
            </w:r>
            <w:r>
              <w:rPr>
                <w:rFonts w:ascii="Menlo" w:hAnsi="Menlo" w:cs="Menlo"/>
                <w:color w:val="001080"/>
                <w:sz w:val="19"/>
                <w:szCs w:val="19"/>
              </w:rPr>
              <w:t>x_train</w:t>
            </w:r>
            <w:r>
              <w:rPr>
                <w:rFonts w:ascii="Menlo" w:hAnsi="Menlo" w:cs="Menlo"/>
                <w:color w:val="000000"/>
                <w:sz w:val="19"/>
                <w:szCs w:val="19"/>
              </w:rPr>
              <w:t>,</w:t>
            </w:r>
            <w:r>
              <w:rPr>
                <w:rFonts w:ascii="Menlo" w:hAnsi="Menlo" w:cs="Menlo"/>
                <w:color w:val="001080"/>
                <w:sz w:val="19"/>
                <w:szCs w:val="19"/>
              </w:rPr>
              <w:t>y_train</w:t>
            </w:r>
            <w:r>
              <w:rPr>
                <w:rFonts w:ascii="Menlo" w:hAnsi="Menlo" w:cs="Menlo"/>
                <w:color w:val="000000"/>
                <w:sz w:val="19"/>
                <w:szCs w:val="19"/>
              </w:rPr>
              <w:t>):</w:t>
            </w:r>
          </w:p>
          <w:p w14:paraId="7419E40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n</w:t>
            </w:r>
            <w:r>
              <w:rPr>
                <w:rFonts w:ascii="Menlo" w:hAnsi="Menlo" w:cs="Menlo"/>
                <w:color w:val="000000"/>
                <w:sz w:val="19"/>
                <w:szCs w:val="19"/>
              </w:rPr>
              <w:t>,</w:t>
            </w:r>
            <w:r>
              <w:rPr>
                <w:rFonts w:ascii="Menlo" w:hAnsi="Menlo" w:cs="Menlo"/>
                <w:color w:val="001080"/>
                <w:sz w:val="19"/>
                <w:szCs w:val="19"/>
              </w:rPr>
              <w:t>m</w:t>
            </w:r>
            <w:r>
              <w:rPr>
                <w:rFonts w:ascii="Menlo" w:hAnsi="Menlo" w:cs="Menlo"/>
                <w:color w:val="000000"/>
                <w:sz w:val="19"/>
                <w:szCs w:val="19"/>
              </w:rPr>
              <w:t xml:space="preserve"> = </w:t>
            </w:r>
            <w:r>
              <w:rPr>
                <w:rFonts w:ascii="Menlo" w:hAnsi="Menlo" w:cs="Menlo"/>
                <w:color w:val="001080"/>
                <w:sz w:val="19"/>
                <w:szCs w:val="19"/>
              </w:rPr>
              <w:t>x_train</w:t>
            </w:r>
            <w:r>
              <w:rPr>
                <w:rFonts w:ascii="Menlo" w:hAnsi="Menlo" w:cs="Menlo"/>
                <w:color w:val="000000"/>
                <w:sz w:val="19"/>
                <w:szCs w:val="19"/>
              </w:rPr>
              <w:t>.shape</w:t>
            </w:r>
          </w:p>
          <w:p w14:paraId="204EB4A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nums_class</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max</w:t>
            </w:r>
            <w:r>
              <w:rPr>
                <w:rFonts w:ascii="Menlo" w:hAnsi="Menlo" w:cs="Menlo"/>
                <w:color w:val="000000"/>
                <w:sz w:val="19"/>
                <w:szCs w:val="19"/>
              </w:rPr>
              <w:t>(</w:t>
            </w:r>
            <w:r>
              <w:rPr>
                <w:rFonts w:ascii="Menlo" w:hAnsi="Menlo" w:cs="Menlo"/>
                <w:color w:val="001080"/>
                <w:sz w:val="19"/>
                <w:szCs w:val="19"/>
              </w:rPr>
              <w:t>y_train</w:t>
            </w:r>
            <w:r>
              <w:rPr>
                <w:rFonts w:ascii="Menlo" w:hAnsi="Menlo" w:cs="Menlo"/>
                <w:color w:val="000000"/>
                <w:sz w:val="19"/>
                <w:szCs w:val="19"/>
              </w:rPr>
              <w:t>)+</w:t>
            </w:r>
            <w:r>
              <w:rPr>
                <w:rFonts w:ascii="Menlo" w:hAnsi="Menlo" w:cs="Menlo"/>
                <w:color w:val="098658"/>
                <w:sz w:val="19"/>
                <w:szCs w:val="19"/>
              </w:rPr>
              <w:t>1</w:t>
            </w:r>
          </w:p>
          <w:p w14:paraId="0674E36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w:t>
            </w:r>
            <w:r>
              <w:rPr>
                <w:rFonts w:ascii="Menlo" w:hAnsi="Menlo" w:cs="Menlo"/>
                <w:color w:val="008000"/>
                <w:sz w:val="19"/>
                <w:szCs w:val="19"/>
              </w:rPr>
              <w:t>计算优化前的指标</w:t>
            </w:r>
          </w:p>
          <w:p w14:paraId="4D44A88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indicator</w:t>
            </w:r>
            <w:r>
              <w:rPr>
                <w:rFonts w:ascii="Menlo" w:hAnsi="Menlo" w:cs="Menlo"/>
                <w:color w:val="000000"/>
                <w:sz w:val="19"/>
                <w:szCs w:val="19"/>
              </w:rPr>
              <w:t xml:space="preserve"> = </w:t>
            </w:r>
            <w:r>
              <w:rPr>
                <w:rFonts w:ascii="Menlo" w:hAnsi="Menlo" w:cs="Menlo"/>
                <w:color w:val="795E26"/>
                <w:sz w:val="19"/>
                <w:szCs w:val="19"/>
              </w:rPr>
              <w:t>calculate_indicator</w:t>
            </w:r>
            <w:r>
              <w:rPr>
                <w:rFonts w:ascii="Menlo" w:hAnsi="Menlo" w:cs="Menlo"/>
                <w:color w:val="000000"/>
                <w:sz w:val="19"/>
                <w:szCs w:val="19"/>
              </w:rPr>
              <w:t>(</w:t>
            </w:r>
            <w:r>
              <w:rPr>
                <w:rFonts w:ascii="Menlo" w:hAnsi="Menlo" w:cs="Menlo"/>
                <w:color w:val="001080"/>
                <w:sz w:val="19"/>
                <w:szCs w:val="19"/>
              </w:rPr>
              <w:t>x_train</w:t>
            </w:r>
            <w:r>
              <w:rPr>
                <w:rFonts w:ascii="Menlo" w:hAnsi="Menlo" w:cs="Menlo"/>
                <w:color w:val="000000"/>
                <w:sz w:val="19"/>
                <w:szCs w:val="19"/>
              </w:rPr>
              <w:t>,</w:t>
            </w:r>
            <w:r>
              <w:rPr>
                <w:rFonts w:ascii="Menlo" w:hAnsi="Menlo" w:cs="Menlo"/>
                <w:color w:val="001080"/>
                <w:sz w:val="19"/>
                <w:szCs w:val="19"/>
              </w:rPr>
              <w:t>y_train</w:t>
            </w:r>
            <w:r>
              <w:rPr>
                <w:rFonts w:ascii="Menlo" w:hAnsi="Menlo" w:cs="Menlo"/>
                <w:color w:val="000000"/>
                <w:sz w:val="19"/>
                <w:szCs w:val="19"/>
              </w:rPr>
              <w:t>)</w:t>
            </w:r>
          </w:p>
          <w:p w14:paraId="5E013EA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print(f"</w:t>
            </w:r>
            <w:r>
              <w:rPr>
                <w:rFonts w:ascii="Menlo" w:hAnsi="Menlo" w:cs="Menlo"/>
                <w:color w:val="008000"/>
                <w:sz w:val="19"/>
                <w:szCs w:val="19"/>
              </w:rPr>
              <w:t>优化前聚类效果指标</w:t>
            </w:r>
            <w:r>
              <w:rPr>
                <w:rFonts w:ascii="Menlo" w:hAnsi="Menlo" w:cs="Menlo"/>
                <w:color w:val="008000"/>
                <w:sz w:val="19"/>
                <w:szCs w:val="19"/>
              </w:rPr>
              <w:t>:{indicator}")</w:t>
            </w:r>
          </w:p>
          <w:p w14:paraId="70CD1B5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w:t>
            </w:r>
            <w:r>
              <w:rPr>
                <w:rFonts w:ascii="Menlo" w:hAnsi="Menlo" w:cs="Menlo"/>
                <w:color w:val="008000"/>
                <w:sz w:val="19"/>
                <w:szCs w:val="19"/>
              </w:rPr>
              <w:t>选择机器学习模型进行预测</w:t>
            </w:r>
            <w:r>
              <w:rPr>
                <w:rFonts w:ascii="Menlo" w:hAnsi="Menlo" w:cs="Menlo"/>
                <w:color w:val="008000"/>
                <w:sz w:val="19"/>
                <w:szCs w:val="19"/>
              </w:rPr>
              <w:t>,</w:t>
            </w:r>
            <w:r>
              <w:rPr>
                <w:rFonts w:ascii="Menlo" w:hAnsi="Menlo" w:cs="Menlo"/>
                <w:color w:val="008000"/>
                <w:sz w:val="19"/>
                <w:szCs w:val="19"/>
              </w:rPr>
              <w:t>调整聚类结果</w:t>
            </w:r>
          </w:p>
          <w:p w14:paraId="079F3C9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knn</w:t>
            </w:r>
            <w:r>
              <w:rPr>
                <w:rFonts w:ascii="Menlo" w:hAnsi="Menlo" w:cs="Menlo"/>
                <w:color w:val="000000"/>
                <w:sz w:val="19"/>
                <w:szCs w:val="19"/>
              </w:rPr>
              <w:t xml:space="preserve"> = </w:t>
            </w:r>
            <w:r>
              <w:rPr>
                <w:rFonts w:ascii="Menlo" w:hAnsi="Menlo" w:cs="Menlo"/>
                <w:color w:val="267F99"/>
                <w:sz w:val="19"/>
                <w:szCs w:val="19"/>
              </w:rPr>
              <w:t>KNeighborsClassifier</w:t>
            </w:r>
            <w:r>
              <w:rPr>
                <w:rFonts w:ascii="Menlo" w:hAnsi="Menlo" w:cs="Menlo"/>
                <w:color w:val="000000"/>
                <w:sz w:val="19"/>
                <w:szCs w:val="19"/>
              </w:rPr>
              <w:t>(</w:t>
            </w:r>
            <w:r>
              <w:rPr>
                <w:rFonts w:ascii="Menlo" w:hAnsi="Menlo" w:cs="Menlo"/>
                <w:color w:val="001080"/>
                <w:sz w:val="19"/>
                <w:szCs w:val="19"/>
              </w:rPr>
              <w:t>n_neighbors</w:t>
            </w:r>
            <w:r>
              <w:rPr>
                <w:rFonts w:ascii="Menlo" w:hAnsi="Menlo" w:cs="Menlo"/>
                <w:color w:val="000000"/>
                <w:sz w:val="19"/>
                <w:szCs w:val="19"/>
              </w:rPr>
              <w:t>=</w:t>
            </w:r>
            <w:r>
              <w:rPr>
                <w:rFonts w:ascii="Menlo" w:hAnsi="Menlo" w:cs="Menlo"/>
                <w:color w:val="267F99"/>
                <w:sz w:val="19"/>
                <w:szCs w:val="19"/>
              </w:rPr>
              <w:t>int</w:t>
            </w:r>
            <w:r>
              <w:rPr>
                <w:rFonts w:ascii="Menlo" w:hAnsi="Menlo" w:cs="Menlo"/>
                <w:color w:val="000000"/>
                <w:sz w:val="19"/>
                <w:szCs w:val="19"/>
              </w:rPr>
              <w:t>(</w:t>
            </w:r>
            <w:r>
              <w:rPr>
                <w:rFonts w:ascii="Menlo" w:hAnsi="Menlo" w:cs="Menlo"/>
                <w:color w:val="001080"/>
                <w:sz w:val="19"/>
                <w:szCs w:val="19"/>
              </w:rPr>
              <w:t>n</w:t>
            </w:r>
            <w:r>
              <w:rPr>
                <w:rFonts w:ascii="Menlo" w:hAnsi="Menlo" w:cs="Menlo"/>
                <w:color w:val="000000"/>
                <w:sz w:val="19"/>
                <w:szCs w:val="19"/>
              </w:rPr>
              <w:t>/</w:t>
            </w:r>
            <w:r>
              <w:rPr>
                <w:rFonts w:ascii="Menlo" w:hAnsi="Menlo" w:cs="Menlo"/>
                <w:color w:val="001080"/>
                <w:sz w:val="19"/>
                <w:szCs w:val="19"/>
              </w:rPr>
              <w:t>nums_class</w:t>
            </w:r>
            <w:r>
              <w:rPr>
                <w:rFonts w:ascii="Menlo" w:hAnsi="Menlo" w:cs="Menlo"/>
                <w:color w:val="000000"/>
                <w:sz w:val="19"/>
                <w:szCs w:val="19"/>
              </w:rPr>
              <w:t>))</w:t>
            </w:r>
          </w:p>
          <w:p w14:paraId="02E522B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knn</w:t>
            </w:r>
            <w:r>
              <w:rPr>
                <w:rFonts w:ascii="Menlo" w:hAnsi="Menlo" w:cs="Menlo"/>
                <w:color w:val="000000"/>
                <w:sz w:val="19"/>
                <w:szCs w:val="19"/>
              </w:rPr>
              <w:t>.</w:t>
            </w:r>
            <w:r>
              <w:rPr>
                <w:rFonts w:ascii="Menlo" w:hAnsi="Menlo" w:cs="Menlo"/>
                <w:color w:val="795E26"/>
                <w:sz w:val="19"/>
                <w:szCs w:val="19"/>
              </w:rPr>
              <w:t>fit</w:t>
            </w:r>
            <w:r>
              <w:rPr>
                <w:rFonts w:ascii="Menlo" w:hAnsi="Menlo" w:cs="Menlo"/>
                <w:color w:val="000000"/>
                <w:sz w:val="19"/>
                <w:szCs w:val="19"/>
              </w:rPr>
              <w:t>(</w:t>
            </w:r>
            <w:r>
              <w:rPr>
                <w:rFonts w:ascii="Menlo" w:hAnsi="Menlo" w:cs="Menlo"/>
                <w:color w:val="001080"/>
                <w:sz w:val="19"/>
                <w:szCs w:val="19"/>
              </w:rPr>
              <w:t>x_train</w:t>
            </w:r>
            <w:r>
              <w:rPr>
                <w:rFonts w:ascii="Menlo" w:hAnsi="Menlo" w:cs="Menlo"/>
                <w:color w:val="000000"/>
                <w:sz w:val="19"/>
                <w:szCs w:val="19"/>
              </w:rPr>
              <w:t xml:space="preserve">, </w:t>
            </w:r>
            <w:r>
              <w:rPr>
                <w:rFonts w:ascii="Menlo" w:hAnsi="Menlo" w:cs="Menlo"/>
                <w:color w:val="001080"/>
                <w:sz w:val="19"/>
                <w:szCs w:val="19"/>
              </w:rPr>
              <w:t>y_train</w:t>
            </w:r>
            <w:r>
              <w:rPr>
                <w:rFonts w:ascii="Menlo" w:hAnsi="Menlo" w:cs="Menlo"/>
                <w:color w:val="000000"/>
                <w:sz w:val="19"/>
                <w:szCs w:val="19"/>
              </w:rPr>
              <w:t>)</w:t>
            </w:r>
          </w:p>
          <w:p w14:paraId="2B7070A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predictions</w:t>
            </w:r>
            <w:r>
              <w:rPr>
                <w:rFonts w:ascii="Menlo" w:hAnsi="Menlo" w:cs="Menlo"/>
                <w:color w:val="000000"/>
                <w:sz w:val="19"/>
                <w:szCs w:val="19"/>
              </w:rPr>
              <w:t xml:space="preserve"> = </w:t>
            </w:r>
            <w:r>
              <w:rPr>
                <w:rFonts w:ascii="Menlo" w:hAnsi="Menlo" w:cs="Menlo"/>
                <w:color w:val="001080"/>
                <w:sz w:val="19"/>
                <w:szCs w:val="19"/>
              </w:rPr>
              <w:t>knn</w:t>
            </w:r>
            <w:r>
              <w:rPr>
                <w:rFonts w:ascii="Menlo" w:hAnsi="Menlo" w:cs="Menlo"/>
                <w:color w:val="000000"/>
                <w:sz w:val="19"/>
                <w:szCs w:val="19"/>
              </w:rPr>
              <w:t>.</w:t>
            </w:r>
            <w:r>
              <w:rPr>
                <w:rFonts w:ascii="Menlo" w:hAnsi="Menlo" w:cs="Menlo"/>
                <w:color w:val="795E26"/>
                <w:sz w:val="19"/>
                <w:szCs w:val="19"/>
              </w:rPr>
              <w:t>predict</w:t>
            </w:r>
            <w:r>
              <w:rPr>
                <w:rFonts w:ascii="Menlo" w:hAnsi="Menlo" w:cs="Menlo"/>
                <w:color w:val="000000"/>
                <w:sz w:val="19"/>
                <w:szCs w:val="19"/>
              </w:rPr>
              <w:t>(</w:t>
            </w:r>
            <w:r>
              <w:rPr>
                <w:rFonts w:ascii="Menlo" w:hAnsi="Menlo" w:cs="Menlo"/>
                <w:color w:val="001080"/>
                <w:sz w:val="19"/>
                <w:szCs w:val="19"/>
              </w:rPr>
              <w:t>x_train</w:t>
            </w:r>
            <w:r>
              <w:rPr>
                <w:rFonts w:ascii="Menlo" w:hAnsi="Menlo" w:cs="Menlo"/>
                <w:color w:val="000000"/>
                <w:sz w:val="19"/>
                <w:szCs w:val="19"/>
              </w:rPr>
              <w:t>)</w:t>
            </w:r>
          </w:p>
          <w:p w14:paraId="139DE7A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print(f"</w:t>
            </w:r>
            <w:r>
              <w:rPr>
                <w:rFonts w:ascii="Menlo" w:hAnsi="Menlo" w:cs="Menlo"/>
                <w:color w:val="008000"/>
                <w:sz w:val="19"/>
                <w:szCs w:val="19"/>
              </w:rPr>
              <w:t>优化样本占比</w:t>
            </w:r>
            <w:r>
              <w:rPr>
                <w:rFonts w:ascii="Menlo" w:hAnsi="Menlo" w:cs="Menlo"/>
                <w:color w:val="008000"/>
                <w:sz w:val="19"/>
                <w:szCs w:val="19"/>
              </w:rPr>
              <w:t>:{round((1-accuracy_score(y_train, predictions))*100,5)}%\n</w:t>
            </w:r>
            <w:r>
              <w:rPr>
                <w:rFonts w:ascii="Menlo" w:hAnsi="Menlo" w:cs="Menlo"/>
                <w:color w:val="008000"/>
                <w:sz w:val="19"/>
                <w:szCs w:val="19"/>
              </w:rPr>
              <w:t>优化后聚类效果指标</w:t>
            </w:r>
            <w:r>
              <w:rPr>
                <w:rFonts w:ascii="Menlo" w:hAnsi="Menlo" w:cs="Menlo"/>
                <w:color w:val="008000"/>
                <w:sz w:val="19"/>
                <w:szCs w:val="19"/>
              </w:rPr>
              <w:t>:{calculate_indicator(x_train,predictions)}")</w:t>
            </w:r>
          </w:p>
          <w:p w14:paraId="2BCB976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3C7C1FB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w:t>
            </w:r>
            <w:r>
              <w:rPr>
                <w:rFonts w:ascii="Menlo" w:hAnsi="Menlo" w:cs="Menlo"/>
                <w:color w:val="000000"/>
                <w:sz w:val="19"/>
                <w:szCs w:val="19"/>
              </w:rPr>
              <w:t xml:space="preserve"> = </w:t>
            </w:r>
            <w:r>
              <w:rPr>
                <w:rFonts w:ascii="Menlo" w:hAnsi="Menlo" w:cs="Menlo"/>
                <w:color w:val="001080"/>
                <w:sz w:val="19"/>
                <w:szCs w:val="19"/>
              </w:rPr>
              <w:t>predictions</w:t>
            </w:r>
          </w:p>
          <w:p w14:paraId="00D8718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while</w:t>
            </w:r>
            <w:r>
              <w:rPr>
                <w:rFonts w:ascii="Menlo" w:hAnsi="Menlo" w:cs="Menlo"/>
                <w:color w:val="000000"/>
                <w:sz w:val="19"/>
                <w:szCs w:val="19"/>
              </w:rPr>
              <w:t xml:space="preserve"> </w:t>
            </w:r>
            <w:r>
              <w:rPr>
                <w:rFonts w:ascii="Menlo" w:hAnsi="Menlo" w:cs="Menlo"/>
                <w:color w:val="795E26"/>
                <w:sz w:val="19"/>
                <w:szCs w:val="19"/>
              </w:rPr>
              <w:t>next</w:t>
            </w:r>
            <w:r>
              <w:rPr>
                <w:rFonts w:ascii="Menlo" w:hAnsi="Menlo" w:cs="Menlo"/>
                <w:color w:val="000000"/>
                <w:sz w:val="19"/>
                <w:szCs w:val="19"/>
              </w:rPr>
              <w:t>(</w:t>
            </w:r>
            <w:r>
              <w:rPr>
                <w:rFonts w:ascii="Menlo" w:hAnsi="Menlo" w:cs="Menlo"/>
                <w:color w:val="001080"/>
                <w:sz w:val="19"/>
                <w:szCs w:val="19"/>
              </w:rPr>
              <w:t>x</w:t>
            </w: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x</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c</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001080"/>
                <w:sz w:val="19"/>
                <w:szCs w:val="19"/>
              </w:rPr>
              <w:t>x</w:t>
            </w:r>
            <w:r>
              <w:rPr>
                <w:rFonts w:ascii="Menlo" w:hAnsi="Menlo" w:cs="Menlo"/>
                <w:color w:val="000000"/>
                <w:sz w:val="19"/>
                <w:szCs w:val="19"/>
              </w:rPr>
              <w:t xml:space="preserve"> </w:t>
            </w:r>
            <w:r>
              <w:rPr>
                <w:rFonts w:ascii="Menlo" w:hAnsi="Menlo" w:cs="Menlo"/>
                <w:color w:val="795E26"/>
                <w:sz w:val="19"/>
                <w:szCs w:val="19"/>
              </w:rPr>
              <w:t>not</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001080"/>
                <w:sz w:val="19"/>
                <w:szCs w:val="19"/>
              </w:rPr>
              <w:t>c</w:t>
            </w:r>
            <w:r>
              <w:rPr>
                <w:rFonts w:ascii="Menlo" w:hAnsi="Menlo" w:cs="Menlo"/>
                <w:color w:val="000000"/>
                <w:sz w:val="19"/>
                <w:szCs w:val="19"/>
              </w:rPr>
              <w:t xml:space="preserve">) &lt;= </w:t>
            </w:r>
            <w:r>
              <w:rPr>
                <w:rFonts w:ascii="Menlo" w:hAnsi="Menlo" w:cs="Menlo"/>
                <w:color w:val="001080"/>
                <w:sz w:val="19"/>
                <w:szCs w:val="19"/>
              </w:rPr>
              <w:t>c</w:t>
            </w:r>
            <w:r>
              <w:rPr>
                <w:rFonts w:ascii="Menlo" w:hAnsi="Menlo" w:cs="Menlo"/>
                <w:color w:val="000000"/>
                <w:sz w:val="19"/>
                <w:szCs w:val="19"/>
              </w:rPr>
              <w:t>.</w:t>
            </w:r>
            <w:r>
              <w:rPr>
                <w:rFonts w:ascii="Menlo" w:hAnsi="Menlo" w:cs="Menlo"/>
                <w:color w:val="795E26"/>
                <w:sz w:val="19"/>
                <w:szCs w:val="19"/>
              </w:rPr>
              <w:t>max</w:t>
            </w:r>
            <w:r>
              <w:rPr>
                <w:rFonts w:ascii="Menlo" w:hAnsi="Menlo" w:cs="Menlo"/>
                <w:color w:val="000000"/>
                <w:sz w:val="19"/>
                <w:szCs w:val="19"/>
              </w:rPr>
              <w:t>():</w:t>
            </w:r>
          </w:p>
          <w:p w14:paraId="0A88835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missing_number</w:t>
            </w:r>
            <w:r>
              <w:rPr>
                <w:rFonts w:ascii="Menlo" w:hAnsi="Menlo" w:cs="Menlo"/>
                <w:color w:val="000000"/>
                <w:sz w:val="19"/>
                <w:szCs w:val="19"/>
              </w:rPr>
              <w:t xml:space="preserve"> = </w:t>
            </w:r>
            <w:r>
              <w:rPr>
                <w:rFonts w:ascii="Menlo" w:hAnsi="Menlo" w:cs="Menlo"/>
                <w:color w:val="795E26"/>
                <w:sz w:val="19"/>
                <w:szCs w:val="19"/>
              </w:rPr>
              <w:t>next</w:t>
            </w:r>
            <w:r>
              <w:rPr>
                <w:rFonts w:ascii="Menlo" w:hAnsi="Menlo" w:cs="Menlo"/>
                <w:color w:val="000000"/>
                <w:sz w:val="19"/>
                <w:szCs w:val="19"/>
              </w:rPr>
              <w:t>(</w:t>
            </w:r>
            <w:r>
              <w:rPr>
                <w:rFonts w:ascii="Menlo" w:hAnsi="Menlo" w:cs="Menlo"/>
                <w:color w:val="001080"/>
                <w:sz w:val="19"/>
                <w:szCs w:val="19"/>
              </w:rPr>
              <w:t>x</w:t>
            </w: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x</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c</w:t>
            </w: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001080"/>
                <w:sz w:val="19"/>
                <w:szCs w:val="19"/>
              </w:rPr>
              <w:t>x</w:t>
            </w:r>
            <w:r>
              <w:rPr>
                <w:rFonts w:ascii="Menlo" w:hAnsi="Menlo" w:cs="Menlo"/>
                <w:color w:val="000000"/>
                <w:sz w:val="19"/>
                <w:szCs w:val="19"/>
              </w:rPr>
              <w:t xml:space="preserve"> </w:t>
            </w:r>
            <w:r>
              <w:rPr>
                <w:rFonts w:ascii="Menlo" w:hAnsi="Menlo" w:cs="Menlo"/>
                <w:color w:val="795E26"/>
                <w:sz w:val="19"/>
                <w:szCs w:val="19"/>
              </w:rPr>
              <w:t>not</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001080"/>
                <w:sz w:val="19"/>
                <w:szCs w:val="19"/>
              </w:rPr>
              <w:t>c</w:t>
            </w:r>
            <w:r>
              <w:rPr>
                <w:rFonts w:ascii="Menlo" w:hAnsi="Menlo" w:cs="Menlo"/>
                <w:color w:val="000000"/>
                <w:sz w:val="19"/>
                <w:szCs w:val="19"/>
              </w:rPr>
              <w:t>)</w:t>
            </w:r>
          </w:p>
          <w:p w14:paraId="32246486"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array</w:t>
            </w:r>
            <w:r>
              <w:rPr>
                <w:rFonts w:ascii="Menlo" w:hAnsi="Menlo" w:cs="Menlo"/>
                <w:color w:val="000000"/>
                <w:sz w:val="19"/>
                <w:szCs w:val="19"/>
              </w:rPr>
              <w:t>([</w:t>
            </w:r>
            <w:r>
              <w:rPr>
                <w:rFonts w:ascii="Menlo" w:hAnsi="Menlo" w:cs="Menlo"/>
                <w:color w:val="001080"/>
                <w:sz w:val="19"/>
                <w:szCs w:val="19"/>
              </w:rPr>
              <w:t>x</w:t>
            </w:r>
            <w:r>
              <w:rPr>
                <w:rFonts w:ascii="Menlo" w:hAnsi="Menlo" w:cs="Menlo"/>
                <w:color w:val="000000"/>
                <w:sz w:val="19"/>
                <w:szCs w:val="19"/>
              </w:rPr>
              <w:t xml:space="preserve"> - </w:t>
            </w:r>
            <w:r>
              <w:rPr>
                <w:rFonts w:ascii="Menlo" w:hAnsi="Menlo" w:cs="Menlo"/>
                <w:color w:val="098658"/>
                <w:sz w:val="19"/>
                <w:szCs w:val="19"/>
              </w:rPr>
              <w:t>1</w:t>
            </w: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001080"/>
                <w:sz w:val="19"/>
                <w:szCs w:val="19"/>
              </w:rPr>
              <w:t>x</w:t>
            </w:r>
            <w:r>
              <w:rPr>
                <w:rFonts w:ascii="Menlo" w:hAnsi="Menlo" w:cs="Menlo"/>
                <w:color w:val="000000"/>
                <w:sz w:val="19"/>
                <w:szCs w:val="19"/>
              </w:rPr>
              <w:t xml:space="preserve"> &gt; </w:t>
            </w:r>
            <w:r>
              <w:rPr>
                <w:rFonts w:ascii="Menlo" w:hAnsi="Menlo" w:cs="Menlo"/>
                <w:color w:val="001080"/>
                <w:sz w:val="19"/>
                <w:szCs w:val="19"/>
              </w:rPr>
              <w:t>missing_number</w:t>
            </w:r>
            <w:r>
              <w:rPr>
                <w:rFonts w:ascii="Menlo" w:hAnsi="Menlo" w:cs="Menlo"/>
                <w:color w:val="000000"/>
                <w:sz w:val="19"/>
                <w:szCs w:val="19"/>
              </w:rPr>
              <w:t xml:space="preserve"> </w:t>
            </w:r>
            <w:r>
              <w:rPr>
                <w:rFonts w:ascii="Menlo" w:hAnsi="Menlo" w:cs="Menlo"/>
                <w:color w:val="AF00DB"/>
                <w:sz w:val="19"/>
                <w:szCs w:val="19"/>
              </w:rPr>
              <w:t>else</w:t>
            </w:r>
            <w:r>
              <w:rPr>
                <w:rFonts w:ascii="Menlo" w:hAnsi="Menlo" w:cs="Menlo"/>
                <w:color w:val="000000"/>
                <w:sz w:val="19"/>
                <w:szCs w:val="19"/>
              </w:rPr>
              <w:t xml:space="preserve"> </w:t>
            </w:r>
            <w:r>
              <w:rPr>
                <w:rFonts w:ascii="Menlo" w:hAnsi="Menlo" w:cs="Menlo"/>
                <w:color w:val="001080"/>
                <w:sz w:val="19"/>
                <w:szCs w:val="19"/>
              </w:rPr>
              <w:t>x</w:t>
            </w: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x</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001080"/>
                <w:sz w:val="19"/>
                <w:szCs w:val="19"/>
              </w:rPr>
              <w:t>c</w:t>
            </w:r>
            <w:r>
              <w:rPr>
                <w:rFonts w:ascii="Menlo" w:hAnsi="Menlo" w:cs="Menlo"/>
                <w:color w:val="000000"/>
                <w:sz w:val="19"/>
                <w:szCs w:val="19"/>
              </w:rPr>
              <w:t>])</w:t>
            </w:r>
          </w:p>
          <w:p w14:paraId="3931309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2F2148F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return</w:t>
            </w:r>
            <w:r>
              <w:rPr>
                <w:rFonts w:ascii="Menlo" w:hAnsi="Menlo" w:cs="Menlo"/>
                <w:color w:val="000000"/>
                <w:sz w:val="19"/>
                <w:szCs w:val="19"/>
              </w:rPr>
              <w:t xml:space="preserve"> </w:t>
            </w:r>
            <w:r>
              <w:rPr>
                <w:rFonts w:ascii="Menlo" w:hAnsi="Menlo" w:cs="Menlo"/>
                <w:color w:val="001080"/>
                <w:sz w:val="19"/>
                <w:szCs w:val="19"/>
              </w:rPr>
              <w:t>x_train</w:t>
            </w:r>
            <w:r>
              <w:rPr>
                <w:rFonts w:ascii="Menlo" w:hAnsi="Menlo" w:cs="Menlo"/>
                <w:color w:val="000000"/>
                <w:sz w:val="19"/>
                <w:szCs w:val="19"/>
              </w:rPr>
              <w:t>,</w:t>
            </w:r>
            <w:r>
              <w:rPr>
                <w:rFonts w:ascii="Menlo" w:hAnsi="Menlo" w:cs="Menlo"/>
                <w:color w:val="001080"/>
                <w:sz w:val="19"/>
                <w:szCs w:val="19"/>
              </w:rPr>
              <w:t>c</w:t>
            </w:r>
          </w:p>
          <w:p w14:paraId="2AF8E786" w14:textId="77777777" w:rsidR="001D5967" w:rsidRDefault="001D5967" w:rsidP="001D5967">
            <w:pPr>
              <w:shd w:val="clear" w:color="auto" w:fill="FFFFFF"/>
              <w:spacing w:line="285" w:lineRule="atLeast"/>
              <w:rPr>
                <w:rFonts w:ascii="Menlo" w:hAnsi="Menlo" w:cs="Menlo"/>
                <w:color w:val="000000"/>
                <w:sz w:val="19"/>
                <w:szCs w:val="19"/>
              </w:rPr>
            </w:pPr>
          </w:p>
          <w:p w14:paraId="29D6D79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FF"/>
                <w:sz w:val="19"/>
                <w:szCs w:val="19"/>
              </w:rPr>
              <w:t>def</w:t>
            </w:r>
            <w:r>
              <w:rPr>
                <w:rFonts w:ascii="Menlo" w:hAnsi="Menlo" w:cs="Menlo"/>
                <w:color w:val="000000"/>
                <w:sz w:val="19"/>
                <w:szCs w:val="19"/>
              </w:rPr>
              <w:t xml:space="preserve"> </w:t>
            </w:r>
            <w:r>
              <w:rPr>
                <w:rFonts w:ascii="Menlo" w:hAnsi="Menlo" w:cs="Menlo"/>
                <w:color w:val="795E26"/>
                <w:sz w:val="19"/>
                <w:szCs w:val="19"/>
              </w:rPr>
              <w:t>caculater_cluster_index</w:t>
            </w:r>
            <w:r>
              <w:rPr>
                <w:rFonts w:ascii="Menlo" w:hAnsi="Menlo" w:cs="Menlo"/>
                <w:color w:val="000000"/>
                <w:sz w:val="19"/>
                <w:szCs w:val="19"/>
              </w:rPr>
              <w:t>(</w:t>
            </w:r>
            <w:r>
              <w:rPr>
                <w:rFonts w:ascii="Menlo" w:hAnsi="Menlo" w:cs="Menlo"/>
                <w:color w:val="001080"/>
                <w:sz w:val="19"/>
                <w:szCs w:val="19"/>
              </w:rPr>
              <w:t>samples</w:t>
            </w:r>
            <w:r>
              <w:rPr>
                <w:rFonts w:ascii="Menlo" w:hAnsi="Menlo" w:cs="Menlo"/>
                <w:color w:val="000000"/>
                <w:sz w:val="19"/>
                <w:szCs w:val="19"/>
              </w:rPr>
              <w:t>,</w:t>
            </w:r>
            <w:r>
              <w:rPr>
                <w:rFonts w:ascii="Menlo" w:hAnsi="Menlo" w:cs="Menlo"/>
                <w:color w:val="001080"/>
                <w:sz w:val="19"/>
                <w:szCs w:val="19"/>
              </w:rPr>
              <w:t>cluster_label</w:t>
            </w:r>
            <w:r>
              <w:rPr>
                <w:rFonts w:ascii="Menlo" w:hAnsi="Menlo" w:cs="Menlo"/>
                <w:color w:val="000000"/>
                <w:sz w:val="19"/>
                <w:szCs w:val="19"/>
              </w:rPr>
              <w:t>):</w:t>
            </w:r>
          </w:p>
          <w:p w14:paraId="3218D85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cluster_center</w:t>
            </w:r>
            <w:r>
              <w:rPr>
                <w:rFonts w:ascii="Menlo" w:hAnsi="Menlo" w:cs="Menlo"/>
                <w:color w:val="000000"/>
                <w:sz w:val="19"/>
                <w:szCs w:val="19"/>
              </w:rPr>
              <w:t xml:space="preserve"> = []</w:t>
            </w:r>
          </w:p>
          <w:p w14:paraId="7E30C62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i</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r>
              <w:rPr>
                <w:rFonts w:ascii="Menlo" w:hAnsi="Menlo" w:cs="Menlo"/>
                <w:color w:val="795E26"/>
                <w:sz w:val="19"/>
                <w:szCs w:val="19"/>
              </w:rPr>
              <w:t>max</w:t>
            </w:r>
            <w:r>
              <w:rPr>
                <w:rFonts w:ascii="Menlo" w:hAnsi="Menlo" w:cs="Menlo"/>
                <w:color w:val="000000"/>
                <w:sz w:val="19"/>
                <w:szCs w:val="19"/>
              </w:rPr>
              <w:t>(</w:t>
            </w:r>
            <w:r>
              <w:rPr>
                <w:rFonts w:ascii="Menlo" w:hAnsi="Menlo" w:cs="Menlo"/>
                <w:color w:val="001080"/>
                <w:sz w:val="19"/>
                <w:szCs w:val="19"/>
              </w:rPr>
              <w:t>cluster_label</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302E3DE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w:t>
            </w:r>
            <w:r>
              <w:rPr>
                <w:rFonts w:ascii="Menlo" w:hAnsi="Menlo" w:cs="Menlo"/>
                <w:color w:val="000000"/>
                <w:sz w:val="19"/>
                <w:szCs w:val="19"/>
              </w:rPr>
              <w:t xml:space="preserve"> = </w:t>
            </w:r>
            <w:r>
              <w:rPr>
                <w:rFonts w:ascii="Menlo" w:hAnsi="Menlo" w:cs="Menlo"/>
                <w:color w:val="001080"/>
                <w:sz w:val="19"/>
                <w:szCs w:val="19"/>
              </w:rPr>
              <w:t>samples</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where</w:t>
            </w:r>
            <w:r>
              <w:rPr>
                <w:rFonts w:ascii="Menlo" w:hAnsi="Menlo" w:cs="Menlo"/>
                <w:color w:val="000000"/>
                <w:sz w:val="19"/>
                <w:szCs w:val="19"/>
              </w:rPr>
              <w:t>(</w:t>
            </w:r>
            <w:r>
              <w:rPr>
                <w:rFonts w:ascii="Menlo" w:hAnsi="Menlo" w:cs="Menlo"/>
                <w:color w:val="001080"/>
                <w:sz w:val="19"/>
                <w:szCs w:val="19"/>
              </w:rPr>
              <w:t>cluster_label</w:t>
            </w:r>
            <w:r>
              <w:rPr>
                <w:rFonts w:ascii="Menlo" w:hAnsi="Menlo" w:cs="Menlo"/>
                <w:color w:val="000000"/>
                <w:sz w:val="19"/>
                <w:szCs w:val="19"/>
              </w:rPr>
              <w:t xml:space="preserve"> == </w:t>
            </w:r>
            <w:r>
              <w:rPr>
                <w:rFonts w:ascii="Menlo" w:hAnsi="Menlo" w:cs="Menlo"/>
                <w:color w:val="001080"/>
                <w:sz w:val="19"/>
                <w:szCs w:val="19"/>
              </w:rPr>
              <w:t>i</w:t>
            </w:r>
            <w:r>
              <w:rPr>
                <w:rFonts w:ascii="Menlo" w:hAnsi="Menlo" w:cs="Menlo"/>
                <w:color w:val="000000"/>
                <w:sz w:val="19"/>
                <w:szCs w:val="19"/>
              </w:rPr>
              <w:t>)]</w:t>
            </w:r>
          </w:p>
          <w:p w14:paraId="790A87D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cluster_center</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mean</w:t>
            </w:r>
            <w:r>
              <w:rPr>
                <w:rFonts w:ascii="Menlo" w:hAnsi="Menlo" w:cs="Menlo"/>
                <w:color w:val="000000"/>
                <w:sz w:val="19"/>
                <w:szCs w:val="19"/>
              </w:rPr>
              <w:t>(</w:t>
            </w:r>
            <w:r>
              <w:rPr>
                <w:rFonts w:ascii="Menlo" w:hAnsi="Menlo" w:cs="Menlo"/>
                <w:color w:val="001080"/>
                <w:sz w:val="19"/>
                <w:szCs w:val="19"/>
              </w:rPr>
              <w:t>cluster</w:t>
            </w:r>
            <w:r>
              <w:rPr>
                <w:rFonts w:ascii="Menlo" w:hAnsi="Menlo" w:cs="Menlo"/>
                <w:color w:val="000000"/>
                <w:sz w:val="19"/>
                <w:szCs w:val="19"/>
              </w:rPr>
              <w:t>,</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2409F54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distance_matrix_</w:t>
            </w:r>
            <w:r>
              <w:rPr>
                <w:rFonts w:ascii="Menlo" w:hAnsi="Menlo" w:cs="Menlo"/>
                <w:color w:val="000000"/>
                <w:sz w:val="19"/>
                <w:szCs w:val="19"/>
              </w:rPr>
              <w:t xml:space="preserve"> = </w:t>
            </w:r>
            <w:r>
              <w:rPr>
                <w:rFonts w:ascii="Menlo" w:hAnsi="Menlo" w:cs="Menlo"/>
                <w:color w:val="795E26"/>
                <w:sz w:val="19"/>
                <w:szCs w:val="19"/>
              </w:rPr>
              <w:t>distance_matrix</w:t>
            </w:r>
            <w:r>
              <w:rPr>
                <w:rFonts w:ascii="Menlo" w:hAnsi="Menlo" w:cs="Menlo"/>
                <w:color w:val="000000"/>
                <w:sz w:val="19"/>
                <w:szCs w:val="19"/>
              </w:rPr>
              <w:t>(</w:t>
            </w:r>
            <w:r>
              <w:rPr>
                <w:rFonts w:ascii="Menlo" w:hAnsi="Menlo" w:cs="Menlo"/>
                <w:color w:val="001080"/>
                <w:sz w:val="19"/>
                <w:szCs w:val="19"/>
              </w:rPr>
              <w:t>cluster_center</w:t>
            </w:r>
            <w:r>
              <w:rPr>
                <w:rFonts w:ascii="Menlo" w:hAnsi="Menlo" w:cs="Menlo"/>
                <w:color w:val="000000"/>
                <w:sz w:val="19"/>
                <w:szCs w:val="19"/>
              </w:rPr>
              <w:t>,</w:t>
            </w:r>
            <w:r>
              <w:rPr>
                <w:rFonts w:ascii="Menlo" w:hAnsi="Menlo" w:cs="Menlo"/>
                <w:color w:val="001080"/>
                <w:sz w:val="19"/>
                <w:szCs w:val="19"/>
              </w:rPr>
              <w:t>cluster_center</w:t>
            </w:r>
            <w:r>
              <w:rPr>
                <w:rFonts w:ascii="Menlo" w:hAnsi="Menlo" w:cs="Menlo"/>
                <w:color w:val="000000"/>
                <w:sz w:val="19"/>
                <w:szCs w:val="19"/>
              </w:rPr>
              <w:t>)</w:t>
            </w:r>
          </w:p>
          <w:p w14:paraId="2D14A62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path</w:t>
            </w:r>
            <w:r>
              <w:rPr>
                <w:rFonts w:ascii="Menlo" w:hAnsi="Menlo" w:cs="Menlo"/>
                <w:color w:val="000000"/>
                <w:sz w:val="19"/>
                <w:szCs w:val="19"/>
              </w:rPr>
              <w:t xml:space="preserve"> = </w:t>
            </w:r>
            <w:r>
              <w:rPr>
                <w:rFonts w:ascii="Menlo" w:hAnsi="Menlo" w:cs="Menlo"/>
                <w:color w:val="795E26"/>
                <w:sz w:val="19"/>
                <w:szCs w:val="19"/>
              </w:rPr>
              <w:t>solve_tsp</w:t>
            </w:r>
            <w:r>
              <w:rPr>
                <w:rFonts w:ascii="Menlo" w:hAnsi="Menlo" w:cs="Menlo"/>
                <w:color w:val="000000"/>
                <w:sz w:val="19"/>
                <w:szCs w:val="19"/>
              </w:rPr>
              <w:t xml:space="preserve">( </w:t>
            </w:r>
            <w:r>
              <w:rPr>
                <w:rFonts w:ascii="Menlo" w:hAnsi="Menlo" w:cs="Menlo"/>
                <w:color w:val="001080"/>
                <w:sz w:val="19"/>
                <w:szCs w:val="19"/>
              </w:rPr>
              <w:t>distance_matrix_</w:t>
            </w:r>
            <w:r>
              <w:rPr>
                <w:rFonts w:ascii="Menlo" w:hAnsi="Menlo" w:cs="Menlo"/>
                <w:color w:val="000000"/>
                <w:sz w:val="19"/>
                <w:szCs w:val="19"/>
              </w:rPr>
              <w:t xml:space="preserve">, </w:t>
            </w:r>
            <w:r>
              <w:rPr>
                <w:rFonts w:ascii="Menlo" w:hAnsi="Menlo" w:cs="Menlo"/>
                <w:color w:val="001080"/>
                <w:sz w:val="19"/>
                <w:szCs w:val="19"/>
              </w:rPr>
              <w:t>endpoints</w:t>
            </w:r>
            <w:r>
              <w:rPr>
                <w:rFonts w:ascii="Menlo" w:hAnsi="Menlo" w:cs="Menlo"/>
                <w:color w:val="000000"/>
                <w:sz w:val="19"/>
                <w:szCs w:val="19"/>
              </w:rPr>
              <w:t xml:space="preserve"> = (</w:t>
            </w:r>
            <w:r>
              <w:rPr>
                <w:rFonts w:ascii="Menlo" w:hAnsi="Menlo" w:cs="Menlo"/>
                <w:color w:val="098658"/>
                <w:sz w:val="19"/>
                <w:szCs w:val="19"/>
              </w:rPr>
              <w:t>0</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 )</w:t>
            </w:r>
          </w:p>
          <w:p w14:paraId="0C36E07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return</w:t>
            </w:r>
            <w:r>
              <w:rPr>
                <w:rFonts w:ascii="Menlo" w:hAnsi="Menlo" w:cs="Menlo"/>
                <w:color w:val="000000"/>
                <w:sz w:val="19"/>
                <w:szCs w:val="19"/>
              </w:rPr>
              <w:t xml:space="preserve"> </w:t>
            </w:r>
            <w:r>
              <w:rPr>
                <w:rFonts w:ascii="Menlo" w:hAnsi="Menlo" w:cs="Menlo"/>
                <w:color w:val="001080"/>
                <w:sz w:val="19"/>
                <w:szCs w:val="19"/>
              </w:rPr>
              <w:t>path</w:t>
            </w:r>
          </w:p>
          <w:p w14:paraId="304DF4D9" w14:textId="77777777" w:rsidR="001D5967" w:rsidRDefault="001D5967" w:rsidP="001D5967">
            <w:pPr>
              <w:shd w:val="clear" w:color="auto" w:fill="FFFFFF"/>
              <w:spacing w:line="285" w:lineRule="atLeast"/>
              <w:rPr>
                <w:rFonts w:ascii="Menlo" w:hAnsi="Menlo" w:cs="Menlo"/>
                <w:color w:val="000000"/>
                <w:sz w:val="19"/>
                <w:szCs w:val="19"/>
              </w:rPr>
            </w:pPr>
          </w:p>
          <w:p w14:paraId="39B6E47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FF"/>
                <w:sz w:val="19"/>
                <w:szCs w:val="19"/>
              </w:rPr>
              <w:t>def</w:t>
            </w:r>
            <w:r>
              <w:rPr>
                <w:rFonts w:ascii="Menlo" w:hAnsi="Menlo" w:cs="Menlo"/>
                <w:color w:val="000000"/>
                <w:sz w:val="19"/>
                <w:szCs w:val="19"/>
              </w:rPr>
              <w:t xml:space="preserve"> </w:t>
            </w:r>
            <w:r>
              <w:rPr>
                <w:rFonts w:ascii="Menlo" w:hAnsi="Menlo" w:cs="Menlo"/>
                <w:color w:val="795E26"/>
                <w:sz w:val="19"/>
                <w:szCs w:val="19"/>
              </w:rPr>
              <w:t>transform</w:t>
            </w:r>
            <w:r>
              <w:rPr>
                <w:rFonts w:ascii="Menlo" w:hAnsi="Menlo" w:cs="Menlo"/>
                <w:color w:val="000000"/>
                <w:sz w:val="19"/>
                <w:szCs w:val="19"/>
              </w:rPr>
              <w:t>(</w:t>
            </w:r>
            <w:r>
              <w:rPr>
                <w:rFonts w:ascii="Menlo" w:hAnsi="Menlo" w:cs="Menlo"/>
                <w:color w:val="001080"/>
                <w:sz w:val="19"/>
                <w:szCs w:val="19"/>
              </w:rPr>
              <w:t>b</w:t>
            </w:r>
            <w:r>
              <w:rPr>
                <w:rFonts w:ascii="Menlo" w:hAnsi="Menlo" w:cs="Menlo"/>
                <w:color w:val="000000"/>
                <w:sz w:val="19"/>
                <w:szCs w:val="19"/>
              </w:rPr>
              <w:t>,</w:t>
            </w:r>
            <w:r>
              <w:rPr>
                <w:rFonts w:ascii="Menlo" w:hAnsi="Menlo" w:cs="Menlo"/>
                <w:color w:val="001080"/>
                <w:sz w:val="19"/>
                <w:szCs w:val="19"/>
              </w:rPr>
              <w:t>c</w:t>
            </w:r>
            <w:r>
              <w:rPr>
                <w:rFonts w:ascii="Menlo" w:hAnsi="Menlo" w:cs="Menlo"/>
                <w:color w:val="000000"/>
                <w:sz w:val="19"/>
                <w:szCs w:val="19"/>
              </w:rPr>
              <w:t>,</w:t>
            </w:r>
            <w:r>
              <w:rPr>
                <w:rFonts w:ascii="Menlo" w:hAnsi="Menlo" w:cs="Menlo"/>
                <w:color w:val="001080"/>
                <w:sz w:val="19"/>
                <w:szCs w:val="19"/>
              </w:rPr>
              <w:t>index</w:t>
            </w:r>
            <w:r>
              <w:rPr>
                <w:rFonts w:ascii="Menlo" w:hAnsi="Menlo" w:cs="Menlo"/>
                <w:color w:val="000000"/>
                <w:sz w:val="19"/>
                <w:szCs w:val="19"/>
              </w:rPr>
              <w:t>):</w:t>
            </w:r>
          </w:p>
          <w:p w14:paraId="3867E646"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conclusion</w:t>
            </w:r>
            <w:r>
              <w:rPr>
                <w:rFonts w:ascii="Menlo" w:hAnsi="Menlo" w:cs="Menlo"/>
                <w:color w:val="000000"/>
                <w:sz w:val="19"/>
                <w:szCs w:val="19"/>
              </w:rPr>
              <w:t xml:space="preserve"> = []</w:t>
            </w:r>
          </w:p>
          <w:p w14:paraId="04F9EFF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i</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r>
              <w:rPr>
                <w:rFonts w:ascii="Menlo" w:hAnsi="Menlo" w:cs="Menlo"/>
                <w:color w:val="795E26"/>
                <w:sz w:val="19"/>
                <w:szCs w:val="19"/>
              </w:rPr>
              <w:t>max</w:t>
            </w:r>
            <w:r>
              <w:rPr>
                <w:rFonts w:ascii="Menlo" w:hAnsi="Menlo" w:cs="Menlo"/>
                <w:color w:val="000000"/>
                <w:sz w:val="19"/>
                <w:szCs w:val="19"/>
              </w:rPr>
              <w:t>(</w:t>
            </w:r>
            <w:r>
              <w:rPr>
                <w:rFonts w:ascii="Menlo" w:hAnsi="Menlo" w:cs="Menlo"/>
                <w:color w:val="001080"/>
                <w:sz w:val="19"/>
                <w:szCs w:val="19"/>
              </w:rPr>
              <w:t>index</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0378674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number</w:t>
            </w:r>
            <w:r>
              <w:rPr>
                <w:rFonts w:ascii="Menlo" w:hAnsi="Menlo" w:cs="Menlo"/>
                <w:color w:val="000000"/>
                <w:sz w:val="19"/>
                <w:szCs w:val="19"/>
              </w:rPr>
              <w:t xml:space="preserve"> = </w:t>
            </w:r>
            <w:r>
              <w:rPr>
                <w:rFonts w:ascii="Menlo" w:hAnsi="Menlo" w:cs="Menlo"/>
                <w:color w:val="001080"/>
                <w:sz w:val="19"/>
                <w:szCs w:val="19"/>
              </w:rPr>
              <w:t>index</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p>
          <w:p w14:paraId="3D1DA76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lastRenderedPageBreak/>
              <w:t xml:space="preserve">        </w:t>
            </w:r>
            <w:r>
              <w:rPr>
                <w:rFonts w:ascii="Menlo" w:hAnsi="Menlo" w:cs="Menlo"/>
                <w:color w:val="001080"/>
                <w:sz w:val="19"/>
                <w:szCs w:val="19"/>
              </w:rPr>
              <w:t>conclusion</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vstack</w:t>
            </w:r>
            <w:r>
              <w:rPr>
                <w:rFonts w:ascii="Menlo" w:hAnsi="Menlo" w:cs="Menlo"/>
                <w:color w:val="000000"/>
                <w:sz w:val="19"/>
                <w:szCs w:val="19"/>
              </w:rPr>
              <w:t>(</w:t>
            </w:r>
            <w:r>
              <w:rPr>
                <w:rFonts w:ascii="Menlo" w:hAnsi="Menlo" w:cs="Menlo"/>
                <w:color w:val="001080"/>
                <w:sz w:val="19"/>
                <w:szCs w:val="19"/>
              </w:rPr>
              <w:t>b</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where</w:t>
            </w:r>
            <w:r>
              <w:rPr>
                <w:rFonts w:ascii="Menlo" w:hAnsi="Menlo" w:cs="Menlo"/>
                <w:color w:val="000000"/>
                <w:sz w:val="19"/>
                <w:szCs w:val="19"/>
              </w:rPr>
              <w:t>(</w:t>
            </w:r>
            <w:r>
              <w:rPr>
                <w:rFonts w:ascii="Menlo" w:hAnsi="Menlo" w:cs="Menlo"/>
                <w:color w:val="001080"/>
                <w:sz w:val="19"/>
                <w:szCs w:val="19"/>
              </w:rPr>
              <w:t>c</w:t>
            </w:r>
            <w:r>
              <w:rPr>
                <w:rFonts w:ascii="Menlo" w:hAnsi="Menlo" w:cs="Menlo"/>
                <w:color w:val="000000"/>
                <w:sz w:val="19"/>
                <w:szCs w:val="19"/>
              </w:rPr>
              <w:t>==</w:t>
            </w:r>
            <w:r>
              <w:rPr>
                <w:rFonts w:ascii="Menlo" w:hAnsi="Menlo" w:cs="Menlo"/>
                <w:color w:val="001080"/>
                <w:sz w:val="19"/>
                <w:szCs w:val="19"/>
              </w:rPr>
              <w:t>number</w:t>
            </w:r>
            <w:r>
              <w:rPr>
                <w:rFonts w:ascii="Menlo" w:hAnsi="Menlo" w:cs="Menlo"/>
                <w:color w:val="000000"/>
                <w:sz w:val="19"/>
                <w:szCs w:val="19"/>
              </w:rPr>
              <w:t>)]))</w:t>
            </w:r>
          </w:p>
          <w:p w14:paraId="35AC6AF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328F8CCC"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return</w:t>
            </w:r>
            <w:r>
              <w:rPr>
                <w:rFonts w:ascii="Menlo" w:hAnsi="Menlo" w:cs="Menlo"/>
                <w:color w:val="000000"/>
                <w:sz w:val="19"/>
                <w:szCs w:val="19"/>
              </w:rPr>
              <w:t xml:space="preserve"> </w:t>
            </w:r>
            <w:r>
              <w:rPr>
                <w:rFonts w:ascii="Menlo" w:hAnsi="Menlo" w:cs="Menlo"/>
                <w:color w:val="001080"/>
                <w:sz w:val="19"/>
                <w:szCs w:val="19"/>
              </w:rPr>
              <w:t>conclusion</w:t>
            </w:r>
          </w:p>
          <w:p w14:paraId="48194181" w14:textId="77777777" w:rsidR="001D5967" w:rsidRDefault="001D5967" w:rsidP="001D5967">
            <w:pPr>
              <w:shd w:val="clear" w:color="auto" w:fill="FFFFFF"/>
              <w:spacing w:line="285" w:lineRule="atLeast"/>
              <w:rPr>
                <w:rFonts w:ascii="Menlo" w:hAnsi="Menlo" w:cs="Menlo"/>
                <w:color w:val="000000"/>
                <w:sz w:val="19"/>
                <w:szCs w:val="19"/>
              </w:rPr>
            </w:pPr>
          </w:p>
          <w:p w14:paraId="0BF2D21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FF"/>
                <w:sz w:val="19"/>
                <w:szCs w:val="19"/>
              </w:rPr>
              <w:t>def</w:t>
            </w:r>
            <w:r>
              <w:rPr>
                <w:rFonts w:ascii="Menlo" w:hAnsi="Menlo" w:cs="Menlo"/>
                <w:color w:val="000000"/>
                <w:sz w:val="19"/>
                <w:szCs w:val="19"/>
              </w:rPr>
              <w:t xml:space="preserve"> </w:t>
            </w:r>
            <w:r>
              <w:rPr>
                <w:rFonts w:ascii="Menlo" w:hAnsi="Menlo" w:cs="Menlo"/>
                <w:color w:val="795E26"/>
                <w:sz w:val="19"/>
                <w:szCs w:val="19"/>
              </w:rPr>
              <w:t>match1</w:t>
            </w:r>
            <w:r>
              <w:rPr>
                <w:rFonts w:ascii="Menlo" w:hAnsi="Menlo" w:cs="Menlo"/>
                <w:color w:val="000000"/>
                <w:sz w:val="19"/>
                <w:szCs w:val="19"/>
              </w:rPr>
              <w:t>(</w:t>
            </w:r>
            <w:r>
              <w:rPr>
                <w:rFonts w:ascii="Menlo" w:hAnsi="Menlo" w:cs="Menlo"/>
                <w:color w:val="001080"/>
                <w:sz w:val="19"/>
                <w:szCs w:val="19"/>
              </w:rPr>
              <w:t>data</w:t>
            </w:r>
            <w:r>
              <w:rPr>
                <w:rFonts w:ascii="Menlo" w:hAnsi="Menlo" w:cs="Menlo"/>
                <w:color w:val="000000"/>
                <w:sz w:val="19"/>
                <w:szCs w:val="19"/>
              </w:rPr>
              <w:t xml:space="preserve">, </w:t>
            </w:r>
            <w:r>
              <w:rPr>
                <w:rFonts w:ascii="Menlo" w:hAnsi="Menlo" w:cs="Menlo"/>
                <w:color w:val="001080"/>
                <w:sz w:val="19"/>
                <w:szCs w:val="19"/>
              </w:rPr>
              <w:t>regular</w:t>
            </w:r>
            <w:r>
              <w:rPr>
                <w:rFonts w:ascii="Menlo" w:hAnsi="Menlo" w:cs="Menlo"/>
                <w:color w:val="000000"/>
                <w:sz w:val="19"/>
                <w:szCs w:val="19"/>
              </w:rPr>
              <w:t>=</w:t>
            </w:r>
            <w:r>
              <w:rPr>
                <w:rFonts w:ascii="Menlo" w:hAnsi="Menlo" w:cs="Menlo"/>
                <w:color w:val="0000FF"/>
                <w:sz w:val="19"/>
                <w:szCs w:val="19"/>
              </w:rPr>
              <w:t>True</w:t>
            </w:r>
            <w:r>
              <w:rPr>
                <w:rFonts w:ascii="Menlo" w:hAnsi="Menlo" w:cs="Menlo"/>
                <w:color w:val="000000"/>
                <w:sz w:val="19"/>
                <w:szCs w:val="19"/>
              </w:rPr>
              <w:t>):</w:t>
            </w:r>
          </w:p>
          <w:p w14:paraId="7D71DF1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xml:space="preserve"># </w:t>
            </w:r>
            <w:r>
              <w:rPr>
                <w:rFonts w:ascii="Menlo" w:hAnsi="Menlo" w:cs="Menlo"/>
                <w:color w:val="008000"/>
                <w:sz w:val="19"/>
                <w:szCs w:val="19"/>
              </w:rPr>
              <w:t>输入的</w:t>
            </w:r>
            <w:r>
              <w:rPr>
                <w:rFonts w:ascii="Menlo" w:hAnsi="Menlo" w:cs="Menlo"/>
                <w:color w:val="008000"/>
                <w:sz w:val="19"/>
                <w:szCs w:val="19"/>
              </w:rPr>
              <w:t>data</w:t>
            </w:r>
            <w:r>
              <w:rPr>
                <w:rFonts w:ascii="Menlo" w:hAnsi="Menlo" w:cs="Menlo"/>
                <w:color w:val="008000"/>
                <w:sz w:val="19"/>
                <w:szCs w:val="19"/>
              </w:rPr>
              <w:t>需要时簇心排序好的</w:t>
            </w:r>
            <w:r>
              <w:rPr>
                <w:rFonts w:ascii="Menlo" w:hAnsi="Menlo" w:cs="Menlo"/>
                <w:color w:val="008000"/>
                <w:sz w:val="19"/>
                <w:szCs w:val="19"/>
              </w:rPr>
              <w:t>list</w:t>
            </w:r>
          </w:p>
          <w:p w14:paraId="148789E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31515"/>
                <w:sz w:val="19"/>
                <w:szCs w:val="19"/>
              </w:rPr>
              <w:t xml:space="preserve">''' </w:t>
            </w:r>
          </w:p>
          <w:p w14:paraId="2EC2778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31515"/>
                <w:sz w:val="19"/>
                <w:szCs w:val="19"/>
              </w:rPr>
              <w:t xml:space="preserve">        input:  list data </w:t>
            </w:r>
            <w:r>
              <w:rPr>
                <w:rFonts w:ascii="Menlo" w:hAnsi="Menlo" w:cs="Menlo"/>
                <w:color w:val="A31515"/>
                <w:sz w:val="19"/>
                <w:szCs w:val="19"/>
              </w:rPr>
              <w:t>里面是每一类的</w:t>
            </w:r>
            <w:r>
              <w:rPr>
                <w:rFonts w:ascii="Menlo" w:hAnsi="Menlo" w:cs="Menlo"/>
                <w:color w:val="A31515"/>
                <w:sz w:val="19"/>
                <w:szCs w:val="19"/>
              </w:rPr>
              <w:t>array</w:t>
            </w:r>
            <w:r>
              <w:rPr>
                <w:rFonts w:ascii="Menlo" w:hAnsi="Menlo" w:cs="Menlo"/>
                <w:color w:val="A31515"/>
                <w:sz w:val="19"/>
                <w:szCs w:val="19"/>
              </w:rPr>
              <w:t>（簇心已排序好）</w:t>
            </w:r>
          </w:p>
          <w:p w14:paraId="756F4AC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31515"/>
                <w:sz w:val="19"/>
                <w:szCs w:val="19"/>
              </w:rPr>
              <w:t xml:space="preserve">                torch: </w:t>
            </w:r>
            <w:r>
              <w:rPr>
                <w:rFonts w:ascii="Menlo" w:hAnsi="Menlo" w:cs="Menlo"/>
                <w:color w:val="A31515"/>
                <w:sz w:val="19"/>
                <w:szCs w:val="19"/>
              </w:rPr>
              <w:t>是否考虑上一条线</w:t>
            </w:r>
            <w:r>
              <w:rPr>
                <w:rFonts w:ascii="Menlo" w:hAnsi="Menlo" w:cs="Menlo"/>
                <w:color w:val="A31515"/>
                <w:sz w:val="19"/>
                <w:szCs w:val="19"/>
              </w:rPr>
              <w:t xml:space="preserve"> </w:t>
            </w:r>
            <w:r>
              <w:rPr>
                <w:rFonts w:ascii="Menlo" w:hAnsi="Menlo" w:cs="Menlo"/>
                <w:color w:val="A31515"/>
                <w:sz w:val="19"/>
                <w:szCs w:val="19"/>
              </w:rPr>
              <w:t>默认为</w:t>
            </w:r>
            <w:r>
              <w:rPr>
                <w:rFonts w:ascii="Menlo" w:hAnsi="Menlo" w:cs="Menlo"/>
                <w:color w:val="A31515"/>
                <w:sz w:val="19"/>
                <w:szCs w:val="19"/>
              </w:rPr>
              <w:t>True</w:t>
            </w:r>
          </w:p>
          <w:p w14:paraId="4993C57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31515"/>
                <w:sz w:val="19"/>
                <w:szCs w:val="19"/>
              </w:rPr>
              <w:t xml:space="preserve">        output: list Para </w:t>
            </w:r>
            <w:r>
              <w:rPr>
                <w:rFonts w:ascii="Menlo" w:hAnsi="Menlo" w:cs="Menlo"/>
                <w:color w:val="A31515"/>
                <w:sz w:val="19"/>
                <w:szCs w:val="19"/>
              </w:rPr>
              <w:t>里面是相邻两类的拟合直线参数</w:t>
            </w:r>
          </w:p>
          <w:p w14:paraId="450B9A6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31515"/>
                <w:sz w:val="19"/>
                <w:szCs w:val="19"/>
              </w:rPr>
              <w:t xml:space="preserve">    '''</w:t>
            </w:r>
          </w:p>
          <w:p w14:paraId="6930683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0000FF"/>
                <w:sz w:val="19"/>
                <w:szCs w:val="19"/>
              </w:rPr>
              <w:t>not</w:t>
            </w:r>
            <w:r>
              <w:rPr>
                <w:rFonts w:ascii="Menlo" w:hAnsi="Menlo" w:cs="Menlo"/>
                <w:color w:val="000000"/>
                <w:sz w:val="19"/>
                <w:szCs w:val="19"/>
              </w:rPr>
              <w:t xml:space="preserve"> </w:t>
            </w:r>
            <w:r>
              <w:rPr>
                <w:rFonts w:ascii="Menlo" w:hAnsi="Menlo" w:cs="Menlo"/>
                <w:color w:val="001080"/>
                <w:sz w:val="19"/>
                <w:szCs w:val="19"/>
              </w:rPr>
              <w:t>regular</w:t>
            </w:r>
            <w:r>
              <w:rPr>
                <w:rFonts w:ascii="Menlo" w:hAnsi="Menlo" w:cs="Menlo"/>
                <w:color w:val="000000"/>
                <w:sz w:val="19"/>
                <w:szCs w:val="19"/>
              </w:rPr>
              <w:t>:</w:t>
            </w:r>
          </w:p>
          <w:p w14:paraId="011BFD2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Para</w:t>
            </w:r>
            <w:r>
              <w:rPr>
                <w:rFonts w:ascii="Menlo" w:hAnsi="Menlo" w:cs="Menlo"/>
                <w:color w:val="000000"/>
                <w:sz w:val="19"/>
                <w:szCs w:val="19"/>
              </w:rPr>
              <w:t xml:space="preserve"> = []</w:t>
            </w:r>
          </w:p>
          <w:p w14:paraId="29CB607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i</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data</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7A417266"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model</w:t>
            </w:r>
            <w:r>
              <w:rPr>
                <w:rFonts w:ascii="Menlo" w:hAnsi="Menlo" w:cs="Menlo"/>
                <w:color w:val="000000"/>
                <w:sz w:val="19"/>
                <w:szCs w:val="19"/>
              </w:rPr>
              <w:t xml:space="preserve"> = </w:t>
            </w:r>
            <w:r>
              <w:rPr>
                <w:rFonts w:ascii="Menlo" w:hAnsi="Menlo" w:cs="Menlo"/>
                <w:color w:val="267F99"/>
                <w:sz w:val="19"/>
                <w:szCs w:val="19"/>
              </w:rPr>
              <w:t>LinearRegression</w:t>
            </w:r>
            <w:r>
              <w:rPr>
                <w:rFonts w:ascii="Menlo" w:hAnsi="Menlo" w:cs="Menlo"/>
                <w:color w:val="000000"/>
                <w:sz w:val="19"/>
                <w:szCs w:val="19"/>
              </w:rPr>
              <w:t>()</w:t>
            </w:r>
          </w:p>
          <w:p w14:paraId="3BCEBA5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d</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concatenate</w:t>
            </w:r>
            <w:r>
              <w:rPr>
                <w:rFonts w:ascii="Menlo" w:hAnsi="Menlo" w:cs="Menlo"/>
                <w:color w:val="000000"/>
                <w:sz w:val="19"/>
                <w:szCs w:val="19"/>
              </w:rPr>
              <w:t>([</w:t>
            </w:r>
            <w:r>
              <w:rPr>
                <w:rFonts w:ascii="Menlo" w:hAnsi="Menlo" w:cs="Menlo"/>
                <w:color w:val="001080"/>
                <w:sz w:val="19"/>
                <w:szCs w:val="19"/>
              </w:rPr>
              <w:t>data</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01080"/>
                <w:sz w:val="19"/>
                <w:szCs w:val="19"/>
              </w:rPr>
              <w:t>data</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04CF607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model</w:t>
            </w:r>
            <w:r>
              <w:rPr>
                <w:rFonts w:ascii="Menlo" w:hAnsi="Menlo" w:cs="Menlo"/>
                <w:color w:val="000000"/>
                <w:sz w:val="19"/>
                <w:szCs w:val="19"/>
              </w:rPr>
              <w:t>.</w:t>
            </w:r>
            <w:r>
              <w:rPr>
                <w:rFonts w:ascii="Menlo" w:hAnsi="Menlo" w:cs="Menlo"/>
                <w:color w:val="795E26"/>
                <w:sz w:val="19"/>
                <w:szCs w:val="19"/>
              </w:rPr>
              <w:t>fit</w:t>
            </w:r>
            <w:r>
              <w:rPr>
                <w:rFonts w:ascii="Menlo" w:hAnsi="Menlo" w:cs="Menlo"/>
                <w:color w:val="000000"/>
                <w:sz w:val="19"/>
                <w:szCs w:val="19"/>
              </w:rPr>
              <w:t>(</w:t>
            </w:r>
            <w:r>
              <w:rPr>
                <w:rFonts w:ascii="Menlo" w:hAnsi="Menlo" w:cs="Menlo"/>
                <w:color w:val="001080"/>
                <w:sz w:val="19"/>
                <w:szCs w:val="19"/>
              </w:rPr>
              <w:t>d</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 xml:space="preserve">], </w:t>
            </w:r>
            <w:r>
              <w:rPr>
                <w:rFonts w:ascii="Menlo" w:hAnsi="Menlo" w:cs="Menlo"/>
                <w:color w:val="001080"/>
                <w:sz w:val="19"/>
                <w:szCs w:val="19"/>
              </w:rPr>
              <w:t>d</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22B48C4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para</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r>
              <w:rPr>
                <w:rFonts w:ascii="Menlo" w:hAnsi="Menlo" w:cs="Menlo"/>
                <w:color w:val="001080"/>
                <w:sz w:val="19"/>
                <w:szCs w:val="19"/>
              </w:rPr>
              <w:t>model</w:t>
            </w:r>
            <w:r>
              <w:rPr>
                <w:rFonts w:ascii="Menlo" w:hAnsi="Menlo" w:cs="Menlo"/>
                <w:color w:val="000000"/>
                <w:sz w:val="19"/>
                <w:szCs w:val="19"/>
              </w:rPr>
              <w:t>.</w:t>
            </w:r>
            <w:r>
              <w:rPr>
                <w:rFonts w:ascii="Menlo" w:hAnsi="Menlo" w:cs="Menlo"/>
                <w:color w:val="001080"/>
                <w:sz w:val="19"/>
                <w:szCs w:val="19"/>
              </w:rPr>
              <w:t>coef_</w:t>
            </w:r>
            <w:r>
              <w:rPr>
                <w:rFonts w:ascii="Menlo" w:hAnsi="Menlo" w:cs="Menlo"/>
                <w:color w:val="000000"/>
                <w:sz w:val="19"/>
                <w:szCs w:val="19"/>
              </w:rPr>
              <w:t>,</w:t>
            </w:r>
            <w:r>
              <w:rPr>
                <w:rFonts w:ascii="Menlo" w:hAnsi="Menlo" w:cs="Menlo"/>
                <w:color w:val="001080"/>
                <w:sz w:val="19"/>
                <w:szCs w:val="19"/>
              </w:rPr>
              <w:t>model</w:t>
            </w:r>
            <w:r>
              <w:rPr>
                <w:rFonts w:ascii="Menlo" w:hAnsi="Menlo" w:cs="Menlo"/>
                <w:color w:val="000000"/>
                <w:sz w:val="19"/>
                <w:szCs w:val="19"/>
              </w:rPr>
              <w:t>.</w:t>
            </w:r>
            <w:r>
              <w:rPr>
                <w:rFonts w:ascii="Menlo" w:hAnsi="Menlo" w:cs="Menlo"/>
                <w:color w:val="001080"/>
                <w:sz w:val="19"/>
                <w:szCs w:val="19"/>
              </w:rPr>
              <w:t>intercept_</w:t>
            </w:r>
            <w:r>
              <w:rPr>
                <w:rFonts w:ascii="Menlo" w:hAnsi="Menlo" w:cs="Menlo"/>
                <w:color w:val="000000"/>
                <w:sz w:val="19"/>
                <w:szCs w:val="19"/>
              </w:rPr>
              <w:t>)</w:t>
            </w:r>
          </w:p>
          <w:p w14:paraId="03771C0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Para</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r>
              <w:rPr>
                <w:rFonts w:ascii="Menlo" w:hAnsi="Menlo" w:cs="Menlo"/>
                <w:color w:val="001080"/>
                <w:sz w:val="19"/>
                <w:szCs w:val="19"/>
              </w:rPr>
              <w:t>para</w:t>
            </w:r>
            <w:r>
              <w:rPr>
                <w:rFonts w:ascii="Menlo" w:hAnsi="Menlo" w:cs="Menlo"/>
                <w:color w:val="000000"/>
                <w:sz w:val="19"/>
                <w:szCs w:val="19"/>
              </w:rPr>
              <w:t>)</w:t>
            </w:r>
          </w:p>
          <w:p w14:paraId="0B79DE0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5D487F7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else</w:t>
            </w:r>
            <w:r>
              <w:rPr>
                <w:rFonts w:ascii="Menlo" w:hAnsi="Menlo" w:cs="Menlo"/>
                <w:color w:val="000000"/>
                <w:sz w:val="19"/>
                <w:szCs w:val="19"/>
              </w:rPr>
              <w:t>:</w:t>
            </w:r>
          </w:p>
          <w:p w14:paraId="414E39B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xml:space="preserve"># </w:t>
            </w:r>
            <w:r>
              <w:rPr>
                <w:rFonts w:ascii="Menlo" w:hAnsi="Menlo" w:cs="Menlo"/>
                <w:color w:val="008000"/>
                <w:sz w:val="19"/>
                <w:szCs w:val="19"/>
              </w:rPr>
              <w:t>拟合第一条线</w:t>
            </w:r>
          </w:p>
          <w:p w14:paraId="7109F52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Para</w:t>
            </w:r>
            <w:r>
              <w:rPr>
                <w:rFonts w:ascii="Menlo" w:hAnsi="Menlo" w:cs="Menlo"/>
                <w:color w:val="000000"/>
                <w:sz w:val="19"/>
                <w:szCs w:val="19"/>
              </w:rPr>
              <w:t xml:space="preserve"> = []</w:t>
            </w:r>
          </w:p>
          <w:p w14:paraId="260DDB4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model</w:t>
            </w:r>
            <w:r>
              <w:rPr>
                <w:rFonts w:ascii="Menlo" w:hAnsi="Menlo" w:cs="Menlo"/>
                <w:color w:val="000000"/>
                <w:sz w:val="19"/>
                <w:szCs w:val="19"/>
              </w:rPr>
              <w:t xml:space="preserve"> = </w:t>
            </w:r>
            <w:r>
              <w:rPr>
                <w:rFonts w:ascii="Menlo" w:hAnsi="Menlo" w:cs="Menlo"/>
                <w:color w:val="267F99"/>
                <w:sz w:val="19"/>
                <w:szCs w:val="19"/>
              </w:rPr>
              <w:t>LinearRegression</w:t>
            </w:r>
            <w:r>
              <w:rPr>
                <w:rFonts w:ascii="Menlo" w:hAnsi="Menlo" w:cs="Menlo"/>
                <w:color w:val="000000"/>
                <w:sz w:val="19"/>
                <w:szCs w:val="19"/>
              </w:rPr>
              <w:t>()</w:t>
            </w:r>
          </w:p>
          <w:p w14:paraId="7CA279B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d</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concatenate</w:t>
            </w:r>
            <w:r>
              <w:rPr>
                <w:rFonts w:ascii="Menlo" w:hAnsi="Menlo" w:cs="Menlo"/>
                <w:color w:val="000000"/>
                <w:sz w:val="19"/>
                <w:szCs w:val="19"/>
              </w:rPr>
              <w:t>([</w:t>
            </w:r>
            <w:r>
              <w:rPr>
                <w:rFonts w:ascii="Menlo" w:hAnsi="Menlo" w:cs="Menlo"/>
                <w:color w:val="001080"/>
                <w:sz w:val="19"/>
                <w:szCs w:val="19"/>
              </w:rPr>
              <w:t>data</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r>
              <w:rPr>
                <w:rFonts w:ascii="Menlo" w:hAnsi="Menlo" w:cs="Menlo"/>
                <w:color w:val="001080"/>
                <w:sz w:val="19"/>
                <w:szCs w:val="19"/>
              </w:rPr>
              <w:t>data</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0024B83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model.fit(data[0][:,:-1], data[0][:,-1])</w:t>
            </w:r>
          </w:p>
          <w:p w14:paraId="1BBC530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model</w:t>
            </w:r>
            <w:r>
              <w:rPr>
                <w:rFonts w:ascii="Menlo" w:hAnsi="Menlo" w:cs="Menlo"/>
                <w:color w:val="000000"/>
                <w:sz w:val="19"/>
                <w:szCs w:val="19"/>
              </w:rPr>
              <w:t>.</w:t>
            </w:r>
            <w:r>
              <w:rPr>
                <w:rFonts w:ascii="Menlo" w:hAnsi="Menlo" w:cs="Menlo"/>
                <w:color w:val="795E26"/>
                <w:sz w:val="19"/>
                <w:szCs w:val="19"/>
              </w:rPr>
              <w:t>fit</w:t>
            </w:r>
            <w:r>
              <w:rPr>
                <w:rFonts w:ascii="Menlo" w:hAnsi="Menlo" w:cs="Menlo"/>
                <w:color w:val="000000"/>
                <w:sz w:val="19"/>
                <w:szCs w:val="19"/>
              </w:rPr>
              <w:t>(</w:t>
            </w:r>
            <w:r>
              <w:rPr>
                <w:rFonts w:ascii="Menlo" w:hAnsi="Menlo" w:cs="Menlo"/>
                <w:color w:val="001080"/>
                <w:sz w:val="19"/>
                <w:szCs w:val="19"/>
              </w:rPr>
              <w:t>d</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 xml:space="preserve">], </w:t>
            </w:r>
            <w:r>
              <w:rPr>
                <w:rFonts w:ascii="Menlo" w:hAnsi="Menlo" w:cs="Menlo"/>
                <w:color w:val="001080"/>
                <w:sz w:val="19"/>
                <w:szCs w:val="19"/>
              </w:rPr>
              <w:t>d</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22C9F1B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para</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r>
              <w:rPr>
                <w:rFonts w:ascii="Menlo" w:hAnsi="Menlo" w:cs="Menlo"/>
                <w:color w:val="001080"/>
                <w:sz w:val="19"/>
                <w:szCs w:val="19"/>
              </w:rPr>
              <w:t>model</w:t>
            </w:r>
            <w:r>
              <w:rPr>
                <w:rFonts w:ascii="Menlo" w:hAnsi="Menlo" w:cs="Menlo"/>
                <w:color w:val="000000"/>
                <w:sz w:val="19"/>
                <w:szCs w:val="19"/>
              </w:rPr>
              <w:t>.</w:t>
            </w:r>
            <w:r>
              <w:rPr>
                <w:rFonts w:ascii="Menlo" w:hAnsi="Menlo" w:cs="Menlo"/>
                <w:color w:val="001080"/>
                <w:sz w:val="19"/>
                <w:szCs w:val="19"/>
              </w:rPr>
              <w:t>coef_</w:t>
            </w:r>
            <w:r>
              <w:rPr>
                <w:rFonts w:ascii="Menlo" w:hAnsi="Menlo" w:cs="Menlo"/>
                <w:color w:val="000000"/>
                <w:sz w:val="19"/>
                <w:szCs w:val="19"/>
              </w:rPr>
              <w:t>,</w:t>
            </w:r>
            <w:r>
              <w:rPr>
                <w:rFonts w:ascii="Menlo" w:hAnsi="Menlo" w:cs="Menlo"/>
                <w:color w:val="001080"/>
                <w:sz w:val="19"/>
                <w:szCs w:val="19"/>
              </w:rPr>
              <w:t>model</w:t>
            </w:r>
            <w:r>
              <w:rPr>
                <w:rFonts w:ascii="Menlo" w:hAnsi="Menlo" w:cs="Menlo"/>
                <w:color w:val="000000"/>
                <w:sz w:val="19"/>
                <w:szCs w:val="19"/>
              </w:rPr>
              <w:t>.</w:t>
            </w:r>
            <w:r>
              <w:rPr>
                <w:rFonts w:ascii="Menlo" w:hAnsi="Menlo" w:cs="Menlo"/>
                <w:color w:val="001080"/>
                <w:sz w:val="19"/>
                <w:szCs w:val="19"/>
              </w:rPr>
              <w:t>intercept_</w:t>
            </w:r>
            <w:r>
              <w:rPr>
                <w:rFonts w:ascii="Menlo" w:hAnsi="Menlo" w:cs="Menlo"/>
                <w:color w:val="000000"/>
                <w:sz w:val="19"/>
                <w:szCs w:val="19"/>
              </w:rPr>
              <w:t>)</w:t>
            </w:r>
          </w:p>
          <w:p w14:paraId="384B986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Para</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r>
              <w:rPr>
                <w:rFonts w:ascii="Menlo" w:hAnsi="Menlo" w:cs="Menlo"/>
                <w:color w:val="001080"/>
                <w:sz w:val="19"/>
                <w:szCs w:val="19"/>
              </w:rPr>
              <w:t>para</w:t>
            </w:r>
            <w:r>
              <w:rPr>
                <w:rFonts w:ascii="Menlo" w:hAnsi="Menlo" w:cs="Menlo"/>
                <w:color w:val="000000"/>
                <w:sz w:val="19"/>
                <w:szCs w:val="19"/>
              </w:rPr>
              <w:t>)</w:t>
            </w:r>
          </w:p>
          <w:p w14:paraId="4721AE5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xml:space="preserve"># </w:t>
            </w:r>
            <w:r>
              <w:rPr>
                <w:rFonts w:ascii="Menlo" w:hAnsi="Menlo" w:cs="Menlo"/>
                <w:color w:val="008000"/>
                <w:sz w:val="19"/>
                <w:szCs w:val="19"/>
              </w:rPr>
              <w:t>簇心</w:t>
            </w:r>
          </w:p>
          <w:p w14:paraId="7229DEB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center</w:t>
            </w:r>
            <w:r>
              <w:rPr>
                <w:rFonts w:ascii="Menlo" w:hAnsi="Menlo" w:cs="Menlo"/>
                <w:color w:val="000000"/>
                <w:sz w:val="19"/>
                <w:szCs w:val="19"/>
              </w:rPr>
              <w:t xml:space="preserve"> = []</w:t>
            </w:r>
          </w:p>
          <w:p w14:paraId="4B51617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i</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data</w:t>
            </w:r>
            <w:r>
              <w:rPr>
                <w:rFonts w:ascii="Menlo" w:hAnsi="Menlo" w:cs="Menlo"/>
                <w:color w:val="000000"/>
                <w:sz w:val="19"/>
                <w:szCs w:val="19"/>
              </w:rPr>
              <w:t>)):</w:t>
            </w:r>
          </w:p>
          <w:p w14:paraId="0C15674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center</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mean</w:t>
            </w:r>
            <w:r>
              <w:rPr>
                <w:rFonts w:ascii="Menlo" w:hAnsi="Menlo" w:cs="Menlo"/>
                <w:color w:val="000000"/>
                <w:sz w:val="19"/>
                <w:szCs w:val="19"/>
              </w:rPr>
              <w:t>(</w:t>
            </w:r>
            <w:r>
              <w:rPr>
                <w:rFonts w:ascii="Menlo" w:hAnsi="Menlo" w:cs="Menlo"/>
                <w:color w:val="001080"/>
                <w:sz w:val="19"/>
                <w:szCs w:val="19"/>
              </w:rPr>
              <w:t>data</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2C26EB9A" w14:textId="77777777" w:rsidR="001D5967" w:rsidRDefault="001D5967" w:rsidP="001D5967">
            <w:pPr>
              <w:shd w:val="clear" w:color="auto" w:fill="FFFFFF"/>
              <w:spacing w:line="285" w:lineRule="atLeast"/>
              <w:rPr>
                <w:rFonts w:ascii="Menlo" w:hAnsi="Menlo" w:cs="Menlo"/>
                <w:color w:val="000000"/>
                <w:sz w:val="19"/>
                <w:szCs w:val="19"/>
              </w:rPr>
            </w:pPr>
          </w:p>
          <w:p w14:paraId="6C29354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i</w:t>
            </w:r>
            <w:r>
              <w:rPr>
                <w:rFonts w:ascii="Menlo" w:hAnsi="Menlo" w:cs="Menlo"/>
                <w:color w:val="000000"/>
                <w:sz w:val="19"/>
                <w:szCs w:val="19"/>
              </w:rPr>
              <w:t xml:space="preserve"> </w:t>
            </w:r>
            <w:r>
              <w:rPr>
                <w:rFonts w:ascii="Menlo" w:hAnsi="Menlo" w:cs="Menlo"/>
                <w:color w:val="795E26"/>
                <w:sz w:val="19"/>
                <w:szCs w:val="19"/>
              </w:rPr>
              <w:t>in</w:t>
            </w:r>
            <w:r>
              <w:rPr>
                <w:rFonts w:ascii="Menlo" w:hAnsi="Menlo" w:cs="Menlo"/>
                <w:color w:val="000000"/>
                <w:sz w:val="19"/>
                <w:szCs w:val="19"/>
              </w:rPr>
              <w:t xml:space="preserve"> </w:t>
            </w:r>
            <w:r>
              <w:rPr>
                <w:rFonts w:ascii="Menlo" w:hAnsi="Menlo" w:cs="Menlo"/>
                <w:color w:val="267F99"/>
                <w:sz w:val="19"/>
                <w:szCs w:val="19"/>
              </w:rPr>
              <w:t>tqdm</w:t>
            </w:r>
            <w:r>
              <w:rPr>
                <w:rFonts w:ascii="Menlo" w:hAnsi="Menlo" w:cs="Menlo"/>
                <w:color w:val="000000"/>
                <w:sz w:val="19"/>
                <w:szCs w:val="19"/>
              </w:rPr>
              <w:t>(</w:t>
            </w:r>
            <w:r>
              <w:rPr>
                <w:rFonts w:ascii="Menlo" w:hAnsi="Menlo" w:cs="Menlo"/>
                <w:color w:val="267F99"/>
                <w:sz w:val="19"/>
                <w:szCs w:val="19"/>
              </w:rPr>
              <w:t>range</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data</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03ECF54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p</w:t>
            </w:r>
            <w:r>
              <w:rPr>
                <w:rFonts w:ascii="Menlo" w:hAnsi="Menlo" w:cs="Menlo"/>
                <w:color w:val="000000"/>
                <w:sz w:val="19"/>
                <w:szCs w:val="19"/>
              </w:rPr>
              <w:t xml:space="preserve"> = </w:t>
            </w:r>
            <w:r>
              <w:rPr>
                <w:rFonts w:ascii="Menlo" w:hAnsi="Menlo" w:cs="Menlo"/>
                <w:color w:val="267F99"/>
                <w:sz w:val="19"/>
                <w:szCs w:val="19"/>
              </w:rPr>
              <w:t>torch</w:t>
            </w:r>
            <w:r>
              <w:rPr>
                <w:rFonts w:ascii="Menlo" w:hAnsi="Menlo" w:cs="Menlo"/>
                <w:color w:val="000000"/>
                <w:sz w:val="19"/>
                <w:szCs w:val="19"/>
              </w:rPr>
              <w:t>.</w:t>
            </w:r>
            <w:r>
              <w:rPr>
                <w:rFonts w:ascii="Menlo" w:hAnsi="Menlo" w:cs="Menlo"/>
                <w:color w:val="795E26"/>
                <w:sz w:val="19"/>
                <w:szCs w:val="19"/>
              </w:rPr>
              <w:t>randn</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Para</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 xml:space="preserve">]), </w:t>
            </w:r>
            <w:r>
              <w:rPr>
                <w:rFonts w:ascii="Menlo" w:hAnsi="Menlo" w:cs="Menlo"/>
                <w:color w:val="001080"/>
                <w:sz w:val="19"/>
                <w:szCs w:val="19"/>
              </w:rPr>
              <w:t>requires_grad</w:t>
            </w:r>
            <w:r>
              <w:rPr>
                <w:rFonts w:ascii="Menlo" w:hAnsi="Menlo" w:cs="Menlo"/>
                <w:color w:val="000000"/>
                <w:sz w:val="19"/>
                <w:szCs w:val="19"/>
              </w:rPr>
              <w:t>=</w:t>
            </w:r>
            <w:r>
              <w:rPr>
                <w:rFonts w:ascii="Menlo" w:hAnsi="Menlo" w:cs="Menlo"/>
                <w:color w:val="0000FF"/>
                <w:sz w:val="19"/>
                <w:szCs w:val="19"/>
              </w:rPr>
              <w:t>True</w:t>
            </w:r>
            <w:r>
              <w:rPr>
                <w:rFonts w:ascii="Menlo" w:hAnsi="Menlo" w:cs="Menlo"/>
                <w:color w:val="000000"/>
                <w:sz w:val="19"/>
                <w:szCs w:val="19"/>
              </w:rPr>
              <w:t>)</w:t>
            </w:r>
          </w:p>
          <w:p w14:paraId="348B5A06"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p_</w:t>
            </w:r>
            <w:r>
              <w:rPr>
                <w:rFonts w:ascii="Menlo" w:hAnsi="Menlo" w:cs="Menlo"/>
                <w:color w:val="000000"/>
                <w:sz w:val="19"/>
                <w:szCs w:val="19"/>
              </w:rPr>
              <w:t xml:space="preserve"> = </w:t>
            </w:r>
            <w:r>
              <w:rPr>
                <w:rFonts w:ascii="Menlo" w:hAnsi="Menlo" w:cs="Menlo"/>
                <w:color w:val="267F99"/>
                <w:sz w:val="19"/>
                <w:szCs w:val="19"/>
              </w:rPr>
              <w:t>torch</w:t>
            </w:r>
            <w:r>
              <w:rPr>
                <w:rFonts w:ascii="Menlo" w:hAnsi="Menlo" w:cs="Menlo"/>
                <w:color w:val="000000"/>
                <w:sz w:val="19"/>
                <w:szCs w:val="19"/>
              </w:rPr>
              <w:t>.</w:t>
            </w:r>
            <w:r>
              <w:rPr>
                <w:rFonts w:ascii="Menlo" w:hAnsi="Menlo" w:cs="Menlo"/>
                <w:color w:val="795E26"/>
                <w:sz w:val="19"/>
                <w:szCs w:val="19"/>
              </w:rPr>
              <w:t>tensor</w:t>
            </w:r>
            <w:r>
              <w:rPr>
                <w:rFonts w:ascii="Menlo" w:hAnsi="Menlo" w:cs="Menlo"/>
                <w:color w:val="000000"/>
                <w:sz w:val="19"/>
                <w:szCs w:val="19"/>
              </w:rPr>
              <w:t>(</w:t>
            </w:r>
            <w:r>
              <w:rPr>
                <w:rFonts w:ascii="Menlo" w:hAnsi="Menlo" w:cs="Menlo"/>
                <w:color w:val="001080"/>
                <w:sz w:val="19"/>
                <w:szCs w:val="19"/>
              </w:rPr>
              <w:t>Para</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795E26"/>
                <w:sz w:val="19"/>
                <w:szCs w:val="19"/>
              </w:rPr>
              <w:t>float</w:t>
            </w:r>
            <w:r>
              <w:rPr>
                <w:rFonts w:ascii="Menlo" w:hAnsi="Menlo" w:cs="Menlo"/>
                <w:color w:val="000000"/>
                <w:sz w:val="19"/>
                <w:szCs w:val="19"/>
              </w:rPr>
              <w:t>()</w:t>
            </w:r>
          </w:p>
          <w:p w14:paraId="610963D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d</w:t>
            </w:r>
            <w:r>
              <w:rPr>
                <w:rFonts w:ascii="Menlo" w:hAnsi="Menlo" w:cs="Menlo"/>
                <w:color w:val="000000"/>
                <w:sz w:val="19"/>
                <w:szCs w:val="19"/>
              </w:rPr>
              <w:t xml:space="preserve"> = </w:t>
            </w:r>
            <w:r>
              <w:rPr>
                <w:rFonts w:ascii="Menlo" w:hAnsi="Menlo" w:cs="Menlo"/>
                <w:color w:val="267F99"/>
                <w:sz w:val="19"/>
                <w:szCs w:val="19"/>
              </w:rPr>
              <w:t>torch</w:t>
            </w:r>
            <w:r>
              <w:rPr>
                <w:rFonts w:ascii="Menlo" w:hAnsi="Menlo" w:cs="Menlo"/>
                <w:color w:val="000000"/>
                <w:sz w:val="19"/>
                <w:szCs w:val="19"/>
              </w:rPr>
              <w:t>.</w:t>
            </w:r>
            <w:r>
              <w:rPr>
                <w:rFonts w:ascii="Menlo" w:hAnsi="Menlo" w:cs="Menlo"/>
                <w:color w:val="795E26"/>
                <w:sz w:val="19"/>
                <w:szCs w:val="19"/>
              </w:rPr>
              <w:t>tensor</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concatenate</w:t>
            </w:r>
            <w:r>
              <w:rPr>
                <w:rFonts w:ascii="Menlo" w:hAnsi="Menlo" w:cs="Menlo"/>
                <w:color w:val="000000"/>
                <w:sz w:val="19"/>
                <w:szCs w:val="19"/>
              </w:rPr>
              <w:t>([</w:t>
            </w:r>
            <w:r>
              <w:rPr>
                <w:rFonts w:ascii="Menlo" w:hAnsi="Menlo" w:cs="Menlo"/>
                <w:color w:val="001080"/>
                <w:sz w:val="19"/>
                <w:szCs w:val="19"/>
              </w:rPr>
              <w:t>data</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01080"/>
                <w:sz w:val="19"/>
                <w:szCs w:val="19"/>
              </w:rPr>
              <w:t>data</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795E26"/>
                <w:sz w:val="19"/>
                <w:szCs w:val="19"/>
              </w:rPr>
              <w:t>float</w:t>
            </w:r>
            <w:r>
              <w:rPr>
                <w:rFonts w:ascii="Menlo" w:hAnsi="Menlo" w:cs="Menlo"/>
                <w:color w:val="000000"/>
                <w:sz w:val="19"/>
                <w:szCs w:val="19"/>
              </w:rPr>
              <w:t>()</w:t>
            </w:r>
          </w:p>
          <w:p w14:paraId="4048B3E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epoch_num</w:t>
            </w:r>
            <w:r>
              <w:rPr>
                <w:rFonts w:ascii="Menlo" w:hAnsi="Menlo" w:cs="Menlo"/>
                <w:color w:val="000000"/>
                <w:sz w:val="19"/>
                <w:szCs w:val="19"/>
              </w:rPr>
              <w:t xml:space="preserve"> = </w:t>
            </w:r>
            <w:r>
              <w:rPr>
                <w:rFonts w:ascii="Menlo" w:hAnsi="Menlo" w:cs="Menlo"/>
                <w:color w:val="098658"/>
                <w:sz w:val="19"/>
                <w:szCs w:val="19"/>
              </w:rPr>
              <w:t>3000</w:t>
            </w:r>
          </w:p>
          <w:p w14:paraId="402B967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optimizer</w:t>
            </w:r>
            <w:r>
              <w:rPr>
                <w:rFonts w:ascii="Menlo" w:hAnsi="Menlo" w:cs="Menlo"/>
                <w:color w:val="000000"/>
                <w:sz w:val="19"/>
                <w:szCs w:val="19"/>
              </w:rPr>
              <w:t xml:space="preserve"> = </w:t>
            </w:r>
            <w:r>
              <w:rPr>
                <w:rFonts w:ascii="Menlo" w:hAnsi="Menlo" w:cs="Menlo"/>
                <w:color w:val="267F99"/>
                <w:sz w:val="19"/>
                <w:szCs w:val="19"/>
              </w:rPr>
              <w:t>torch</w:t>
            </w:r>
            <w:r>
              <w:rPr>
                <w:rFonts w:ascii="Menlo" w:hAnsi="Menlo" w:cs="Menlo"/>
                <w:color w:val="000000"/>
                <w:sz w:val="19"/>
                <w:szCs w:val="19"/>
              </w:rPr>
              <w:t>.</w:t>
            </w:r>
            <w:r>
              <w:rPr>
                <w:rFonts w:ascii="Menlo" w:hAnsi="Menlo" w:cs="Menlo"/>
                <w:color w:val="267F99"/>
                <w:sz w:val="19"/>
                <w:szCs w:val="19"/>
              </w:rPr>
              <w:t>optim</w:t>
            </w:r>
            <w:r>
              <w:rPr>
                <w:rFonts w:ascii="Menlo" w:hAnsi="Menlo" w:cs="Menlo"/>
                <w:color w:val="000000"/>
                <w:sz w:val="19"/>
                <w:szCs w:val="19"/>
              </w:rPr>
              <w:t>.</w:t>
            </w:r>
            <w:r>
              <w:rPr>
                <w:rFonts w:ascii="Menlo" w:hAnsi="Menlo" w:cs="Menlo"/>
                <w:color w:val="267F99"/>
                <w:sz w:val="19"/>
                <w:szCs w:val="19"/>
              </w:rPr>
              <w:t>Adam</w:t>
            </w:r>
            <w:r>
              <w:rPr>
                <w:rFonts w:ascii="Menlo" w:hAnsi="Menlo" w:cs="Menlo"/>
                <w:color w:val="000000"/>
                <w:sz w:val="19"/>
                <w:szCs w:val="19"/>
              </w:rPr>
              <w:t>([</w:t>
            </w:r>
            <w:r>
              <w:rPr>
                <w:rFonts w:ascii="Menlo" w:hAnsi="Menlo" w:cs="Menlo"/>
                <w:color w:val="001080"/>
                <w:sz w:val="19"/>
                <w:szCs w:val="19"/>
              </w:rPr>
              <w:t>p</w:t>
            </w:r>
            <w:r>
              <w:rPr>
                <w:rFonts w:ascii="Menlo" w:hAnsi="Menlo" w:cs="Menlo"/>
                <w:color w:val="000000"/>
                <w:sz w:val="19"/>
                <w:szCs w:val="19"/>
              </w:rPr>
              <w:t>],</w:t>
            </w:r>
            <w:r>
              <w:rPr>
                <w:rFonts w:ascii="Menlo" w:hAnsi="Menlo" w:cs="Menlo"/>
                <w:color w:val="001080"/>
                <w:sz w:val="19"/>
                <w:szCs w:val="19"/>
              </w:rPr>
              <w:t>lr</w:t>
            </w:r>
            <w:r>
              <w:rPr>
                <w:rFonts w:ascii="Menlo" w:hAnsi="Menlo" w:cs="Menlo"/>
                <w:color w:val="000000"/>
                <w:sz w:val="19"/>
                <w:szCs w:val="19"/>
              </w:rPr>
              <w:t>=</w:t>
            </w:r>
            <w:r>
              <w:rPr>
                <w:rFonts w:ascii="Menlo" w:hAnsi="Menlo" w:cs="Menlo"/>
                <w:color w:val="098658"/>
                <w:sz w:val="19"/>
                <w:szCs w:val="19"/>
              </w:rPr>
              <w:t>0.01</w:t>
            </w:r>
            <w:r>
              <w:rPr>
                <w:rFonts w:ascii="Menlo" w:hAnsi="Menlo" w:cs="Menlo"/>
                <w:color w:val="000000"/>
                <w:sz w:val="19"/>
                <w:szCs w:val="19"/>
              </w:rPr>
              <w:t>)</w:t>
            </w:r>
          </w:p>
          <w:p w14:paraId="6338276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xml:space="preserve"># lam = 0.5 # </w:t>
            </w:r>
            <w:r>
              <w:rPr>
                <w:rFonts w:ascii="Menlo" w:hAnsi="Menlo" w:cs="Menlo"/>
                <w:color w:val="008000"/>
                <w:sz w:val="19"/>
                <w:szCs w:val="19"/>
              </w:rPr>
              <w:t>惩罚项系数</w:t>
            </w:r>
          </w:p>
          <w:p w14:paraId="7C4B670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temp_min</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array</w:t>
            </w:r>
            <w:r>
              <w:rPr>
                <w:rFonts w:ascii="Menlo" w:hAnsi="Menlo" w:cs="Menlo"/>
                <w:color w:val="000000"/>
                <w:sz w:val="19"/>
                <w:szCs w:val="19"/>
              </w:rPr>
              <w:t>(</w:t>
            </w:r>
            <w:r>
              <w:rPr>
                <w:rFonts w:ascii="Menlo" w:hAnsi="Menlo" w:cs="Menlo"/>
                <w:color w:val="001080"/>
                <w:sz w:val="19"/>
                <w:szCs w:val="19"/>
              </w:rPr>
              <w:t>center</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array</w:t>
            </w:r>
            <w:r>
              <w:rPr>
                <w:rFonts w:ascii="Menlo" w:hAnsi="Menlo" w:cs="Menlo"/>
                <w:color w:val="000000"/>
                <w:sz w:val="19"/>
                <w:szCs w:val="19"/>
              </w:rPr>
              <w:t>(</w:t>
            </w:r>
            <w:r>
              <w:rPr>
                <w:rFonts w:ascii="Menlo" w:hAnsi="Menlo" w:cs="Menlo"/>
                <w:color w:val="001080"/>
                <w:sz w:val="19"/>
                <w:szCs w:val="19"/>
              </w:rPr>
              <w:t>center</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098658"/>
                <w:sz w:val="19"/>
                <w:szCs w:val="19"/>
              </w:rPr>
              <w:t>2</w:t>
            </w:r>
            <w:r>
              <w:rPr>
                <w:rFonts w:ascii="Menlo" w:hAnsi="Menlo" w:cs="Menlo"/>
                <w:color w:val="000000"/>
                <w:sz w:val="19"/>
                <w:szCs w:val="19"/>
              </w:rPr>
              <w:t>).min()</w:t>
            </w:r>
          </w:p>
          <w:p w14:paraId="73BCCA5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lastRenderedPageBreak/>
              <w:t xml:space="preserve">            </w:t>
            </w:r>
            <w:r>
              <w:rPr>
                <w:rFonts w:ascii="Menlo" w:hAnsi="Menlo" w:cs="Menlo"/>
                <w:color w:val="001080"/>
                <w:sz w:val="19"/>
                <w:szCs w:val="19"/>
              </w:rPr>
              <w:t>temp_max</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array</w:t>
            </w:r>
            <w:r>
              <w:rPr>
                <w:rFonts w:ascii="Menlo" w:hAnsi="Menlo" w:cs="Menlo"/>
                <w:color w:val="000000"/>
                <w:sz w:val="19"/>
                <w:szCs w:val="19"/>
              </w:rPr>
              <w:t>(</w:t>
            </w:r>
            <w:r>
              <w:rPr>
                <w:rFonts w:ascii="Menlo" w:hAnsi="Menlo" w:cs="Menlo"/>
                <w:color w:val="001080"/>
                <w:sz w:val="19"/>
                <w:szCs w:val="19"/>
              </w:rPr>
              <w:t>center</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array</w:t>
            </w:r>
            <w:r>
              <w:rPr>
                <w:rFonts w:ascii="Menlo" w:hAnsi="Menlo" w:cs="Menlo"/>
                <w:color w:val="000000"/>
                <w:sz w:val="19"/>
                <w:szCs w:val="19"/>
              </w:rPr>
              <w:t>(</w:t>
            </w:r>
            <w:r>
              <w:rPr>
                <w:rFonts w:ascii="Menlo" w:hAnsi="Menlo" w:cs="Menlo"/>
                <w:color w:val="001080"/>
                <w:sz w:val="19"/>
                <w:szCs w:val="19"/>
              </w:rPr>
              <w:t>center</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098658"/>
                <w:sz w:val="19"/>
                <w:szCs w:val="19"/>
              </w:rPr>
              <w:t>2</w:t>
            </w:r>
            <w:r>
              <w:rPr>
                <w:rFonts w:ascii="Menlo" w:hAnsi="Menlo" w:cs="Menlo"/>
                <w:color w:val="000000"/>
                <w:sz w:val="19"/>
                <w:szCs w:val="19"/>
              </w:rPr>
              <w:t>).max()</w:t>
            </w:r>
          </w:p>
          <w:p w14:paraId="2CAA5D9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lam</w:t>
            </w:r>
            <w:r>
              <w:rPr>
                <w:rFonts w:ascii="Menlo" w:hAnsi="Menlo" w:cs="Menlo"/>
                <w:color w:val="000000"/>
                <w:sz w:val="19"/>
                <w:szCs w:val="19"/>
              </w:rPr>
              <w:t xml:space="preserve"> = (</w:t>
            </w:r>
            <w:r>
              <w:rPr>
                <w:rFonts w:ascii="Menlo" w:hAnsi="Menlo" w:cs="Menlo"/>
                <w:color w:val="001080"/>
                <w:sz w:val="19"/>
                <w:szCs w:val="19"/>
              </w:rPr>
              <w:t>temp_max</w:t>
            </w:r>
            <w:r>
              <w:rPr>
                <w:rFonts w:ascii="Menlo" w:hAnsi="Menlo" w:cs="Menlo"/>
                <w:color w:val="000000"/>
                <w:sz w:val="19"/>
                <w:szCs w:val="19"/>
              </w:rPr>
              <w:t xml:space="preserve"> - (</w:t>
            </w:r>
            <w:r>
              <w:rPr>
                <w:rFonts w:ascii="Menlo" w:hAnsi="Menlo" w:cs="Menlo"/>
                <w:color w:val="001080"/>
                <w:sz w:val="19"/>
                <w:szCs w:val="19"/>
              </w:rPr>
              <w:t>center</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01080"/>
                <w:sz w:val="19"/>
                <w:szCs w:val="19"/>
              </w:rPr>
              <w:t>center</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098658"/>
                <w:sz w:val="19"/>
                <w:szCs w:val="19"/>
              </w:rPr>
              <w:t>2</w:t>
            </w:r>
            <w:r>
              <w:rPr>
                <w:rFonts w:ascii="Menlo" w:hAnsi="Menlo" w:cs="Menlo"/>
                <w:color w:val="000000"/>
                <w:sz w:val="19"/>
                <w:szCs w:val="19"/>
              </w:rPr>
              <w:t>) / (</w:t>
            </w:r>
            <w:r>
              <w:rPr>
                <w:rFonts w:ascii="Menlo" w:hAnsi="Menlo" w:cs="Menlo"/>
                <w:color w:val="001080"/>
                <w:sz w:val="19"/>
                <w:szCs w:val="19"/>
              </w:rPr>
              <w:t>temp_max</w:t>
            </w:r>
            <w:r>
              <w:rPr>
                <w:rFonts w:ascii="Menlo" w:hAnsi="Menlo" w:cs="Menlo"/>
                <w:color w:val="000000"/>
                <w:sz w:val="19"/>
                <w:szCs w:val="19"/>
              </w:rPr>
              <w:t>-</w:t>
            </w:r>
            <w:r>
              <w:rPr>
                <w:rFonts w:ascii="Menlo" w:hAnsi="Menlo" w:cs="Menlo"/>
                <w:color w:val="001080"/>
                <w:sz w:val="19"/>
                <w:szCs w:val="19"/>
              </w:rPr>
              <w:t>temp_min</w:t>
            </w:r>
            <w:r>
              <w:rPr>
                <w:rFonts w:ascii="Menlo" w:hAnsi="Menlo" w:cs="Menlo"/>
                <w:color w:val="000000"/>
                <w:sz w:val="19"/>
                <w:szCs w:val="19"/>
              </w:rPr>
              <w:t xml:space="preserve">) * </w:t>
            </w:r>
            <w:r>
              <w:rPr>
                <w:rFonts w:ascii="Menlo" w:hAnsi="Menlo" w:cs="Menlo"/>
                <w:color w:val="098658"/>
                <w:sz w:val="19"/>
                <w:szCs w:val="19"/>
              </w:rPr>
              <w:t>0.5</w:t>
            </w:r>
          </w:p>
          <w:p w14:paraId="1ED6484C"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lam</w:t>
            </w:r>
            <w:r>
              <w:rPr>
                <w:rFonts w:ascii="Menlo" w:hAnsi="Menlo" w:cs="Menlo"/>
                <w:color w:val="000000"/>
                <w:sz w:val="19"/>
                <w:szCs w:val="19"/>
              </w:rPr>
              <w:t xml:space="preserve"> = </w:t>
            </w:r>
            <w:r>
              <w:rPr>
                <w:rFonts w:ascii="Menlo" w:hAnsi="Menlo" w:cs="Menlo"/>
                <w:color w:val="001080"/>
                <w:sz w:val="19"/>
                <w:szCs w:val="19"/>
              </w:rPr>
              <w:t>lam</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1DA0538B" w14:textId="77777777" w:rsidR="001D5967" w:rsidRDefault="001D5967" w:rsidP="001D5967">
            <w:pPr>
              <w:shd w:val="clear" w:color="auto" w:fill="FFFFFF"/>
              <w:spacing w:line="285" w:lineRule="atLeast"/>
              <w:rPr>
                <w:rFonts w:ascii="Menlo" w:hAnsi="Menlo" w:cs="Menlo"/>
                <w:color w:val="000000"/>
                <w:sz w:val="19"/>
                <w:szCs w:val="19"/>
              </w:rPr>
            </w:pPr>
          </w:p>
          <w:p w14:paraId="2AB1BD5C"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epoch</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r>
              <w:rPr>
                <w:rFonts w:ascii="Menlo" w:hAnsi="Menlo" w:cs="Menlo"/>
                <w:color w:val="001080"/>
                <w:sz w:val="19"/>
                <w:szCs w:val="19"/>
              </w:rPr>
              <w:t>epoch_num</w:t>
            </w:r>
            <w:r>
              <w:rPr>
                <w:rFonts w:ascii="Menlo" w:hAnsi="Menlo" w:cs="Menlo"/>
                <w:color w:val="000000"/>
                <w:sz w:val="19"/>
                <w:szCs w:val="19"/>
              </w:rPr>
              <w:t>):</w:t>
            </w:r>
          </w:p>
          <w:p w14:paraId="7FBA3F4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optimizer</w:t>
            </w:r>
            <w:r>
              <w:rPr>
                <w:rFonts w:ascii="Menlo" w:hAnsi="Menlo" w:cs="Menlo"/>
                <w:color w:val="000000"/>
                <w:sz w:val="19"/>
                <w:szCs w:val="19"/>
              </w:rPr>
              <w:t>.</w:t>
            </w:r>
            <w:r>
              <w:rPr>
                <w:rFonts w:ascii="Menlo" w:hAnsi="Menlo" w:cs="Menlo"/>
                <w:color w:val="795E26"/>
                <w:sz w:val="19"/>
                <w:szCs w:val="19"/>
              </w:rPr>
              <w:t>zero_grad</w:t>
            </w:r>
            <w:r>
              <w:rPr>
                <w:rFonts w:ascii="Menlo" w:hAnsi="Menlo" w:cs="Menlo"/>
                <w:color w:val="000000"/>
                <w:sz w:val="19"/>
                <w:szCs w:val="19"/>
              </w:rPr>
              <w:t>()</w:t>
            </w:r>
          </w:p>
          <w:p w14:paraId="271B2E6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70C1"/>
                <w:sz w:val="19"/>
                <w:szCs w:val="19"/>
              </w:rPr>
              <w:t>L</w:t>
            </w:r>
            <w:r>
              <w:rPr>
                <w:rFonts w:ascii="Menlo" w:hAnsi="Menlo" w:cs="Menlo"/>
                <w:color w:val="000000"/>
                <w:sz w:val="19"/>
                <w:szCs w:val="19"/>
              </w:rPr>
              <w:t xml:space="preserve"> = ((</w:t>
            </w:r>
            <w:r>
              <w:rPr>
                <w:rFonts w:ascii="Menlo" w:hAnsi="Menlo" w:cs="Menlo"/>
                <w:color w:val="267F99"/>
                <w:sz w:val="19"/>
                <w:szCs w:val="19"/>
              </w:rPr>
              <w:t>torch</w:t>
            </w:r>
            <w:r>
              <w:rPr>
                <w:rFonts w:ascii="Menlo" w:hAnsi="Menlo" w:cs="Menlo"/>
                <w:color w:val="000000"/>
                <w:sz w:val="19"/>
                <w:szCs w:val="19"/>
              </w:rPr>
              <w:t>.</w:t>
            </w:r>
            <w:r>
              <w:rPr>
                <w:rFonts w:ascii="Menlo" w:hAnsi="Menlo" w:cs="Menlo"/>
                <w:color w:val="795E26"/>
                <w:sz w:val="19"/>
                <w:szCs w:val="19"/>
              </w:rPr>
              <w:t>matmul</w:t>
            </w:r>
            <w:r>
              <w:rPr>
                <w:rFonts w:ascii="Menlo" w:hAnsi="Menlo" w:cs="Menlo"/>
                <w:color w:val="000000"/>
                <w:sz w:val="19"/>
                <w:szCs w:val="19"/>
              </w:rPr>
              <w:t>(</w:t>
            </w:r>
            <w:r>
              <w:rPr>
                <w:rFonts w:ascii="Menlo" w:hAnsi="Menlo" w:cs="Menlo"/>
                <w:color w:val="001080"/>
                <w:sz w:val="19"/>
                <w:szCs w:val="19"/>
              </w:rPr>
              <w:t>d</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001080"/>
                <w:sz w:val="19"/>
                <w:szCs w:val="19"/>
              </w:rPr>
              <w:t>p</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795E26"/>
                <w:sz w:val="19"/>
                <w:szCs w:val="19"/>
              </w:rPr>
              <w:t>reshape</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795E26"/>
                <w:sz w:val="19"/>
                <w:szCs w:val="19"/>
              </w:rPr>
              <w:t>+</w:t>
            </w:r>
            <w:r>
              <w:rPr>
                <w:rFonts w:ascii="Menlo" w:hAnsi="Menlo" w:cs="Menlo"/>
                <w:color w:val="001080"/>
                <w:sz w:val="19"/>
                <w:szCs w:val="19"/>
              </w:rPr>
              <w:t>p</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795E26"/>
                <w:sz w:val="19"/>
                <w:szCs w:val="19"/>
              </w:rPr>
              <w:t>-</w:t>
            </w:r>
            <w:r>
              <w:rPr>
                <w:rFonts w:ascii="Menlo" w:hAnsi="Menlo" w:cs="Menlo"/>
                <w:color w:val="001080"/>
                <w:sz w:val="19"/>
                <w:szCs w:val="19"/>
              </w:rPr>
              <w:t>d</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795E26"/>
                <w:sz w:val="19"/>
                <w:szCs w:val="19"/>
              </w:rPr>
              <w:t>reshape</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795E26"/>
                <w:sz w:val="19"/>
                <w:szCs w:val="19"/>
              </w:rPr>
              <w:t>**</w:t>
            </w:r>
            <w:r>
              <w:rPr>
                <w:rFonts w:ascii="Menlo" w:hAnsi="Menlo" w:cs="Menlo"/>
                <w:color w:val="098658"/>
                <w:sz w:val="19"/>
                <w:szCs w:val="19"/>
              </w:rPr>
              <w:t>2</w:t>
            </w:r>
            <w:r>
              <w:rPr>
                <w:rFonts w:ascii="Menlo" w:hAnsi="Menlo" w:cs="Menlo"/>
                <w:color w:val="000000"/>
                <w:sz w:val="19"/>
                <w:szCs w:val="19"/>
              </w:rPr>
              <w:t>).</w:t>
            </w:r>
            <w:r>
              <w:rPr>
                <w:rFonts w:ascii="Menlo" w:hAnsi="Menlo" w:cs="Menlo"/>
                <w:color w:val="795E26"/>
                <w:sz w:val="19"/>
                <w:szCs w:val="19"/>
              </w:rPr>
              <w:t>mean</w:t>
            </w:r>
            <w:r>
              <w:rPr>
                <w:rFonts w:ascii="Menlo" w:hAnsi="Menlo" w:cs="Menlo"/>
                <w:color w:val="000000"/>
                <w:sz w:val="19"/>
                <w:szCs w:val="19"/>
              </w:rPr>
              <w:t xml:space="preserve">() </w:t>
            </w:r>
            <w:r>
              <w:rPr>
                <w:rFonts w:ascii="Menlo" w:hAnsi="Menlo" w:cs="Menlo"/>
                <w:color w:val="795E26"/>
                <w:sz w:val="19"/>
                <w:szCs w:val="19"/>
              </w:rPr>
              <w:t>+</w:t>
            </w:r>
            <w:r>
              <w:rPr>
                <w:rFonts w:ascii="Menlo" w:hAnsi="Menlo" w:cs="Menlo"/>
                <w:color w:val="000000"/>
                <w:sz w:val="19"/>
                <w:szCs w:val="19"/>
              </w:rPr>
              <w:t xml:space="preserve"> </w:t>
            </w:r>
            <w:r>
              <w:rPr>
                <w:rFonts w:ascii="Menlo" w:hAnsi="Menlo" w:cs="Menlo"/>
                <w:color w:val="001080"/>
                <w:sz w:val="19"/>
                <w:szCs w:val="19"/>
              </w:rPr>
              <w:t>lam</w:t>
            </w:r>
            <w:r>
              <w:rPr>
                <w:rFonts w:ascii="Menlo" w:hAnsi="Menlo" w:cs="Menlo"/>
                <w:color w:val="795E26"/>
                <w:sz w:val="19"/>
                <w:szCs w:val="19"/>
              </w:rPr>
              <w:t>*</w:t>
            </w:r>
            <w:r>
              <w:rPr>
                <w:rFonts w:ascii="Menlo" w:hAnsi="Menlo" w:cs="Menlo"/>
                <w:color w:val="000000"/>
                <w:sz w:val="19"/>
                <w:szCs w:val="19"/>
              </w:rPr>
              <w:t>((</w:t>
            </w:r>
            <w:r>
              <w:rPr>
                <w:rFonts w:ascii="Menlo" w:hAnsi="Menlo" w:cs="Menlo"/>
                <w:color w:val="001080"/>
                <w:sz w:val="19"/>
                <w:szCs w:val="19"/>
              </w:rPr>
              <w:t>p</w:t>
            </w:r>
            <w:r>
              <w:rPr>
                <w:rFonts w:ascii="Menlo" w:hAnsi="Menlo" w:cs="Menlo"/>
                <w:color w:val="795E26"/>
                <w:sz w:val="19"/>
                <w:szCs w:val="19"/>
              </w:rPr>
              <w:t>-</w:t>
            </w:r>
            <w:r>
              <w:rPr>
                <w:rFonts w:ascii="Menlo" w:hAnsi="Menlo" w:cs="Menlo"/>
                <w:color w:val="001080"/>
                <w:sz w:val="19"/>
                <w:szCs w:val="19"/>
              </w:rPr>
              <w:t>p_</w:t>
            </w:r>
            <w:r>
              <w:rPr>
                <w:rFonts w:ascii="Menlo" w:hAnsi="Menlo" w:cs="Menlo"/>
                <w:color w:val="000000"/>
                <w:sz w:val="19"/>
                <w:szCs w:val="19"/>
              </w:rPr>
              <w:t>)</w:t>
            </w:r>
            <w:r>
              <w:rPr>
                <w:rFonts w:ascii="Menlo" w:hAnsi="Menlo" w:cs="Menlo"/>
                <w:color w:val="795E26"/>
                <w:sz w:val="19"/>
                <w:szCs w:val="19"/>
              </w:rPr>
              <w:t>**</w:t>
            </w:r>
            <w:r>
              <w:rPr>
                <w:rFonts w:ascii="Menlo" w:hAnsi="Menlo" w:cs="Menlo"/>
                <w:color w:val="098658"/>
                <w:sz w:val="19"/>
                <w:szCs w:val="19"/>
              </w:rPr>
              <w:t>2</w:t>
            </w:r>
            <w:r>
              <w:rPr>
                <w:rFonts w:ascii="Menlo" w:hAnsi="Menlo" w:cs="Menlo"/>
                <w:color w:val="000000"/>
                <w:sz w:val="19"/>
                <w:szCs w:val="19"/>
              </w:rPr>
              <w:t>).</w:t>
            </w:r>
            <w:r>
              <w:rPr>
                <w:rFonts w:ascii="Menlo" w:hAnsi="Menlo" w:cs="Menlo"/>
                <w:color w:val="795E26"/>
                <w:sz w:val="19"/>
                <w:szCs w:val="19"/>
              </w:rPr>
              <w:t>mean</w:t>
            </w:r>
            <w:r>
              <w:rPr>
                <w:rFonts w:ascii="Menlo" w:hAnsi="Menlo" w:cs="Menlo"/>
                <w:color w:val="000000"/>
                <w:sz w:val="19"/>
                <w:szCs w:val="19"/>
              </w:rPr>
              <w:t>()</w:t>
            </w:r>
          </w:p>
          <w:p w14:paraId="58CF557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70C1"/>
                <w:sz w:val="19"/>
                <w:szCs w:val="19"/>
              </w:rPr>
              <w:t>L</w:t>
            </w:r>
            <w:r>
              <w:rPr>
                <w:rFonts w:ascii="Menlo" w:hAnsi="Menlo" w:cs="Menlo"/>
                <w:color w:val="000000"/>
                <w:sz w:val="19"/>
                <w:szCs w:val="19"/>
              </w:rPr>
              <w:t>.backward()</w:t>
            </w:r>
          </w:p>
          <w:p w14:paraId="250EBDB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optimizer</w:t>
            </w:r>
            <w:r>
              <w:rPr>
                <w:rFonts w:ascii="Menlo" w:hAnsi="Menlo" w:cs="Menlo"/>
                <w:color w:val="000000"/>
                <w:sz w:val="19"/>
                <w:szCs w:val="19"/>
              </w:rPr>
              <w:t>.</w:t>
            </w:r>
            <w:r>
              <w:rPr>
                <w:rFonts w:ascii="Menlo" w:hAnsi="Menlo" w:cs="Menlo"/>
                <w:color w:val="795E26"/>
                <w:sz w:val="19"/>
                <w:szCs w:val="19"/>
              </w:rPr>
              <w:t>step</w:t>
            </w:r>
            <w:r>
              <w:rPr>
                <w:rFonts w:ascii="Menlo" w:hAnsi="Menlo" w:cs="Menlo"/>
                <w:color w:val="000000"/>
                <w:sz w:val="19"/>
                <w:szCs w:val="19"/>
              </w:rPr>
              <w:t>()</w:t>
            </w:r>
          </w:p>
          <w:p w14:paraId="41906574" w14:textId="77777777" w:rsidR="001D5967" w:rsidRDefault="001D5967" w:rsidP="001D5967">
            <w:pPr>
              <w:shd w:val="clear" w:color="auto" w:fill="FFFFFF"/>
              <w:spacing w:line="285" w:lineRule="atLeast"/>
              <w:rPr>
                <w:rFonts w:ascii="Menlo" w:hAnsi="Menlo" w:cs="Menlo"/>
                <w:color w:val="000000"/>
                <w:sz w:val="19"/>
                <w:szCs w:val="19"/>
              </w:rPr>
            </w:pPr>
          </w:p>
          <w:p w14:paraId="5B90DC6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Para</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r>
              <w:rPr>
                <w:rFonts w:ascii="Menlo" w:hAnsi="Menlo" w:cs="Menlo"/>
                <w:color w:val="001080"/>
                <w:sz w:val="19"/>
                <w:szCs w:val="19"/>
              </w:rPr>
              <w:t>p</w:t>
            </w:r>
            <w:r>
              <w:rPr>
                <w:rFonts w:ascii="Menlo" w:hAnsi="Menlo" w:cs="Menlo"/>
                <w:color w:val="000000"/>
                <w:sz w:val="19"/>
                <w:szCs w:val="19"/>
              </w:rPr>
              <w:t>.</w:t>
            </w:r>
            <w:r>
              <w:rPr>
                <w:rFonts w:ascii="Menlo" w:hAnsi="Menlo" w:cs="Menlo"/>
                <w:color w:val="795E26"/>
                <w:sz w:val="19"/>
                <w:szCs w:val="19"/>
              </w:rPr>
              <w:t>detach</w:t>
            </w:r>
            <w:r>
              <w:rPr>
                <w:rFonts w:ascii="Menlo" w:hAnsi="Menlo" w:cs="Menlo"/>
                <w:color w:val="000000"/>
                <w:sz w:val="19"/>
                <w:szCs w:val="19"/>
              </w:rPr>
              <w:t>().</w:t>
            </w:r>
            <w:r>
              <w:rPr>
                <w:rFonts w:ascii="Menlo" w:hAnsi="Menlo" w:cs="Menlo"/>
                <w:color w:val="795E26"/>
                <w:sz w:val="19"/>
                <w:szCs w:val="19"/>
              </w:rPr>
              <w:t>numpy</w:t>
            </w:r>
            <w:r>
              <w:rPr>
                <w:rFonts w:ascii="Menlo" w:hAnsi="Menlo" w:cs="Menlo"/>
                <w:color w:val="000000"/>
                <w:sz w:val="19"/>
                <w:szCs w:val="19"/>
              </w:rPr>
              <w:t>())</w:t>
            </w:r>
          </w:p>
          <w:p w14:paraId="5F64E76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return</w:t>
            </w:r>
            <w:r>
              <w:rPr>
                <w:rFonts w:ascii="Menlo" w:hAnsi="Menlo" w:cs="Menlo"/>
                <w:color w:val="000000"/>
                <w:sz w:val="19"/>
                <w:szCs w:val="19"/>
              </w:rPr>
              <w:t xml:space="preserve"> </w:t>
            </w:r>
            <w:r>
              <w:rPr>
                <w:rFonts w:ascii="Menlo" w:hAnsi="Menlo" w:cs="Menlo"/>
                <w:color w:val="001080"/>
                <w:sz w:val="19"/>
                <w:szCs w:val="19"/>
              </w:rPr>
              <w:t>Para</w:t>
            </w:r>
          </w:p>
          <w:p w14:paraId="3D0F831D" w14:textId="77777777" w:rsidR="001D5967" w:rsidRDefault="001D5967" w:rsidP="001D5967">
            <w:pPr>
              <w:shd w:val="clear" w:color="auto" w:fill="FFFFFF"/>
              <w:spacing w:line="285" w:lineRule="atLeast"/>
              <w:rPr>
                <w:rFonts w:ascii="Menlo" w:hAnsi="Menlo" w:cs="Menlo"/>
                <w:color w:val="000000"/>
                <w:sz w:val="19"/>
                <w:szCs w:val="19"/>
              </w:rPr>
            </w:pPr>
          </w:p>
          <w:p w14:paraId="1725B7B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FF"/>
                <w:sz w:val="19"/>
                <w:szCs w:val="19"/>
              </w:rPr>
              <w:t>def</w:t>
            </w:r>
            <w:r>
              <w:rPr>
                <w:rFonts w:ascii="Menlo" w:hAnsi="Menlo" w:cs="Menlo"/>
                <w:color w:val="000000"/>
                <w:sz w:val="19"/>
                <w:szCs w:val="19"/>
              </w:rPr>
              <w:t xml:space="preserve"> </w:t>
            </w:r>
            <w:r>
              <w:rPr>
                <w:rFonts w:ascii="Menlo" w:hAnsi="Menlo" w:cs="Menlo"/>
                <w:color w:val="795E26"/>
                <w:sz w:val="19"/>
                <w:szCs w:val="19"/>
              </w:rPr>
              <w:t>match2</w:t>
            </w:r>
            <w:r>
              <w:rPr>
                <w:rFonts w:ascii="Menlo" w:hAnsi="Menlo" w:cs="Menlo"/>
                <w:color w:val="000000"/>
                <w:sz w:val="19"/>
                <w:szCs w:val="19"/>
              </w:rPr>
              <w:t>(</w:t>
            </w:r>
            <w:r>
              <w:rPr>
                <w:rFonts w:ascii="Menlo" w:hAnsi="Menlo" w:cs="Menlo"/>
                <w:color w:val="001080"/>
                <w:sz w:val="19"/>
                <w:szCs w:val="19"/>
              </w:rPr>
              <w:t>A</w:t>
            </w:r>
            <w:r>
              <w:rPr>
                <w:rFonts w:ascii="Menlo" w:hAnsi="Menlo" w:cs="Menlo"/>
                <w:color w:val="000000"/>
                <w:sz w:val="19"/>
                <w:szCs w:val="19"/>
              </w:rPr>
              <w:t>,</w:t>
            </w:r>
            <w:r>
              <w:rPr>
                <w:rFonts w:ascii="Menlo" w:hAnsi="Menlo" w:cs="Menlo"/>
                <w:color w:val="001080"/>
                <w:sz w:val="19"/>
                <w:szCs w:val="19"/>
              </w:rPr>
              <w:t>B</w:t>
            </w:r>
            <w:r>
              <w:rPr>
                <w:rFonts w:ascii="Menlo" w:hAnsi="Menlo" w:cs="Menlo"/>
                <w:color w:val="000000"/>
                <w:sz w:val="19"/>
                <w:szCs w:val="19"/>
              </w:rPr>
              <w:t>):</w:t>
            </w:r>
          </w:p>
          <w:p w14:paraId="1D04D81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31515"/>
                <w:sz w:val="19"/>
                <w:szCs w:val="19"/>
              </w:rPr>
              <w:t xml:space="preserve">''' </w:t>
            </w:r>
          </w:p>
          <w:p w14:paraId="5DE1EB0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31515"/>
                <w:sz w:val="19"/>
                <w:szCs w:val="19"/>
              </w:rPr>
              <w:t xml:space="preserve">        input:  list A </w:t>
            </w:r>
            <w:r>
              <w:rPr>
                <w:rFonts w:ascii="Menlo" w:hAnsi="Menlo" w:cs="Menlo"/>
                <w:color w:val="A31515"/>
                <w:sz w:val="19"/>
                <w:szCs w:val="19"/>
              </w:rPr>
              <w:t>第一类每个点的误差</w:t>
            </w:r>
          </w:p>
          <w:p w14:paraId="3F033A9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31515"/>
                <w:sz w:val="19"/>
                <w:szCs w:val="19"/>
              </w:rPr>
              <w:t xml:space="preserve">                list B </w:t>
            </w:r>
            <w:r>
              <w:rPr>
                <w:rFonts w:ascii="Menlo" w:hAnsi="Menlo" w:cs="Menlo"/>
                <w:color w:val="A31515"/>
                <w:sz w:val="19"/>
                <w:szCs w:val="19"/>
              </w:rPr>
              <w:t>第二类每个点的误差</w:t>
            </w:r>
          </w:p>
          <w:p w14:paraId="79ECCAF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31515"/>
                <w:sz w:val="19"/>
                <w:szCs w:val="19"/>
              </w:rPr>
              <w:t xml:space="preserve">        output: array row_ind </w:t>
            </w:r>
            <w:r>
              <w:rPr>
                <w:rFonts w:ascii="Menlo" w:hAnsi="Menlo" w:cs="Menlo"/>
                <w:color w:val="A31515"/>
                <w:sz w:val="19"/>
                <w:szCs w:val="19"/>
              </w:rPr>
              <w:t>第一类的匹配点索引</w:t>
            </w:r>
          </w:p>
          <w:p w14:paraId="0C3434F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31515"/>
                <w:sz w:val="19"/>
                <w:szCs w:val="19"/>
              </w:rPr>
              <w:t xml:space="preserve">                array col_ind </w:t>
            </w:r>
            <w:r>
              <w:rPr>
                <w:rFonts w:ascii="Menlo" w:hAnsi="Menlo" w:cs="Menlo"/>
                <w:color w:val="A31515"/>
                <w:sz w:val="19"/>
                <w:szCs w:val="19"/>
              </w:rPr>
              <w:t>第二类的匹配点索引</w:t>
            </w:r>
          </w:p>
          <w:p w14:paraId="49E08E5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31515"/>
                <w:sz w:val="19"/>
                <w:szCs w:val="19"/>
              </w:rPr>
              <w:t xml:space="preserve">                total_cost  </w:t>
            </w:r>
            <w:r>
              <w:rPr>
                <w:rFonts w:ascii="Menlo" w:hAnsi="Menlo" w:cs="Menlo"/>
                <w:color w:val="A31515"/>
                <w:sz w:val="19"/>
                <w:szCs w:val="19"/>
              </w:rPr>
              <w:t>总成本</w:t>
            </w:r>
          </w:p>
          <w:p w14:paraId="46C0A82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31515"/>
                <w:sz w:val="19"/>
                <w:szCs w:val="19"/>
              </w:rPr>
              <w:t xml:space="preserve">    '''</w:t>
            </w:r>
          </w:p>
          <w:p w14:paraId="6800654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xml:space="preserve"># </w:t>
            </w:r>
            <w:r>
              <w:rPr>
                <w:rFonts w:ascii="Menlo" w:hAnsi="Menlo" w:cs="Menlo"/>
                <w:color w:val="008000"/>
                <w:sz w:val="19"/>
                <w:szCs w:val="19"/>
              </w:rPr>
              <w:t>提供的成本矩阵</w:t>
            </w:r>
          </w:p>
          <w:p w14:paraId="723AC8C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cost_matrix</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array</w:t>
            </w:r>
            <w:r>
              <w:rPr>
                <w:rFonts w:ascii="Menlo" w:hAnsi="Menlo" w:cs="Menlo"/>
                <w:color w:val="000000"/>
                <w:sz w:val="19"/>
                <w:szCs w:val="19"/>
              </w:rPr>
              <w:t>([[</w:t>
            </w:r>
            <w:r>
              <w:rPr>
                <w:rFonts w:ascii="Menlo" w:hAnsi="Menlo" w:cs="Menlo"/>
                <w:color w:val="795E26"/>
                <w:sz w:val="19"/>
                <w:szCs w:val="19"/>
              </w:rPr>
              <w:t>abs</w:t>
            </w:r>
            <w:r>
              <w:rPr>
                <w:rFonts w:ascii="Menlo" w:hAnsi="Menlo" w:cs="Menlo"/>
                <w:color w:val="000000"/>
                <w:sz w:val="19"/>
                <w:szCs w:val="19"/>
              </w:rPr>
              <w:t>(</w:t>
            </w:r>
            <w:r>
              <w:rPr>
                <w:rFonts w:ascii="Menlo" w:hAnsi="Menlo" w:cs="Menlo"/>
                <w:color w:val="001080"/>
                <w:sz w:val="19"/>
                <w:szCs w:val="19"/>
              </w:rPr>
              <w:t>a</w:t>
            </w:r>
            <w:r>
              <w:rPr>
                <w:rFonts w:ascii="Menlo" w:hAnsi="Menlo" w:cs="Menlo"/>
                <w:color w:val="000000"/>
                <w:sz w:val="19"/>
                <w:szCs w:val="19"/>
              </w:rPr>
              <w:t xml:space="preserve"> + </w:t>
            </w:r>
            <w:r>
              <w:rPr>
                <w:rFonts w:ascii="Menlo" w:hAnsi="Menlo" w:cs="Menlo"/>
                <w:color w:val="001080"/>
                <w:sz w:val="19"/>
                <w:szCs w:val="19"/>
              </w:rPr>
              <w:t>b</w:t>
            </w: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b</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001080"/>
                <w:sz w:val="19"/>
                <w:szCs w:val="19"/>
              </w:rPr>
              <w:t>B</w:t>
            </w: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a</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001080"/>
                <w:sz w:val="19"/>
                <w:szCs w:val="19"/>
              </w:rPr>
              <w:t>A</w:t>
            </w:r>
            <w:r>
              <w:rPr>
                <w:rFonts w:ascii="Menlo" w:hAnsi="Menlo" w:cs="Menlo"/>
                <w:color w:val="000000"/>
                <w:sz w:val="19"/>
                <w:szCs w:val="19"/>
              </w:rPr>
              <w:t>])</w:t>
            </w:r>
          </w:p>
          <w:p w14:paraId="5434A480" w14:textId="77777777" w:rsidR="001D5967" w:rsidRDefault="001D5967" w:rsidP="001D5967">
            <w:pPr>
              <w:shd w:val="clear" w:color="auto" w:fill="FFFFFF"/>
              <w:spacing w:line="285" w:lineRule="atLeast"/>
              <w:rPr>
                <w:rFonts w:ascii="Menlo" w:hAnsi="Menlo" w:cs="Menlo"/>
                <w:color w:val="000000"/>
                <w:sz w:val="19"/>
                <w:szCs w:val="19"/>
              </w:rPr>
            </w:pPr>
          </w:p>
          <w:p w14:paraId="02979D3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xml:space="preserve"># </w:t>
            </w:r>
            <w:r>
              <w:rPr>
                <w:rFonts w:ascii="Menlo" w:hAnsi="Menlo" w:cs="Menlo"/>
                <w:color w:val="008000"/>
                <w:sz w:val="19"/>
                <w:szCs w:val="19"/>
              </w:rPr>
              <w:t>获取原始矩阵的行数和列数</w:t>
            </w:r>
          </w:p>
          <w:p w14:paraId="0D7805B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rows</w:t>
            </w:r>
            <w:r>
              <w:rPr>
                <w:rFonts w:ascii="Menlo" w:hAnsi="Menlo" w:cs="Menlo"/>
                <w:color w:val="000000"/>
                <w:sz w:val="19"/>
                <w:szCs w:val="19"/>
              </w:rPr>
              <w:t xml:space="preserve">, </w:t>
            </w:r>
            <w:r>
              <w:rPr>
                <w:rFonts w:ascii="Menlo" w:hAnsi="Menlo" w:cs="Menlo"/>
                <w:color w:val="001080"/>
                <w:sz w:val="19"/>
                <w:szCs w:val="19"/>
              </w:rPr>
              <w:t>cols</w:t>
            </w:r>
            <w:r>
              <w:rPr>
                <w:rFonts w:ascii="Menlo" w:hAnsi="Menlo" w:cs="Menlo"/>
                <w:color w:val="000000"/>
                <w:sz w:val="19"/>
                <w:szCs w:val="19"/>
              </w:rPr>
              <w:t xml:space="preserve"> = </w:t>
            </w:r>
            <w:r>
              <w:rPr>
                <w:rFonts w:ascii="Menlo" w:hAnsi="Menlo" w:cs="Menlo"/>
                <w:color w:val="001080"/>
                <w:sz w:val="19"/>
                <w:szCs w:val="19"/>
              </w:rPr>
              <w:t>cost_matrix</w:t>
            </w:r>
            <w:r>
              <w:rPr>
                <w:rFonts w:ascii="Menlo" w:hAnsi="Menlo" w:cs="Menlo"/>
                <w:color w:val="000000"/>
                <w:sz w:val="19"/>
                <w:szCs w:val="19"/>
              </w:rPr>
              <w:t>.</w:t>
            </w:r>
            <w:r>
              <w:rPr>
                <w:rFonts w:ascii="Menlo" w:hAnsi="Menlo" w:cs="Menlo"/>
                <w:color w:val="001080"/>
                <w:sz w:val="19"/>
                <w:szCs w:val="19"/>
              </w:rPr>
              <w:t>shape</w:t>
            </w:r>
          </w:p>
          <w:p w14:paraId="50807EDF" w14:textId="77777777" w:rsidR="001D5967" w:rsidRDefault="001D5967" w:rsidP="001D5967">
            <w:pPr>
              <w:shd w:val="clear" w:color="auto" w:fill="FFFFFF"/>
              <w:spacing w:line="285" w:lineRule="atLeast"/>
              <w:rPr>
                <w:rFonts w:ascii="Menlo" w:hAnsi="Menlo" w:cs="Menlo"/>
                <w:color w:val="000000"/>
                <w:sz w:val="19"/>
                <w:szCs w:val="19"/>
              </w:rPr>
            </w:pPr>
          </w:p>
          <w:p w14:paraId="6C901ABC"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xml:space="preserve"># </w:t>
            </w:r>
            <w:r>
              <w:rPr>
                <w:rFonts w:ascii="Menlo" w:hAnsi="Menlo" w:cs="Menlo"/>
                <w:color w:val="008000"/>
                <w:sz w:val="19"/>
                <w:szCs w:val="19"/>
              </w:rPr>
              <w:t>扩展成本矩阵为方阵</w:t>
            </w:r>
          </w:p>
          <w:p w14:paraId="6F5E837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001080"/>
                <w:sz w:val="19"/>
                <w:szCs w:val="19"/>
              </w:rPr>
              <w:t>rows</w:t>
            </w:r>
            <w:r>
              <w:rPr>
                <w:rFonts w:ascii="Menlo" w:hAnsi="Menlo" w:cs="Menlo"/>
                <w:color w:val="000000"/>
                <w:sz w:val="19"/>
                <w:szCs w:val="19"/>
              </w:rPr>
              <w:t xml:space="preserve"> == </w:t>
            </w:r>
            <w:r>
              <w:rPr>
                <w:rFonts w:ascii="Menlo" w:hAnsi="Menlo" w:cs="Menlo"/>
                <w:color w:val="001080"/>
                <w:sz w:val="19"/>
                <w:szCs w:val="19"/>
              </w:rPr>
              <w:t>cols</w:t>
            </w:r>
            <w:r>
              <w:rPr>
                <w:rFonts w:ascii="Menlo" w:hAnsi="Menlo" w:cs="Menlo"/>
                <w:color w:val="000000"/>
                <w:sz w:val="19"/>
                <w:szCs w:val="19"/>
              </w:rPr>
              <w:t>:</w:t>
            </w:r>
          </w:p>
          <w:p w14:paraId="17E5B50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extended_matrix</w:t>
            </w:r>
            <w:r>
              <w:rPr>
                <w:rFonts w:ascii="Menlo" w:hAnsi="Menlo" w:cs="Menlo"/>
                <w:color w:val="000000"/>
                <w:sz w:val="19"/>
                <w:szCs w:val="19"/>
              </w:rPr>
              <w:t xml:space="preserve"> = </w:t>
            </w:r>
            <w:r>
              <w:rPr>
                <w:rFonts w:ascii="Menlo" w:hAnsi="Menlo" w:cs="Menlo"/>
                <w:color w:val="001080"/>
                <w:sz w:val="19"/>
                <w:szCs w:val="19"/>
              </w:rPr>
              <w:t>cost_matrix</w:t>
            </w:r>
          </w:p>
          <w:p w14:paraId="625DECA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else</w:t>
            </w:r>
            <w:r>
              <w:rPr>
                <w:rFonts w:ascii="Menlo" w:hAnsi="Menlo" w:cs="Menlo"/>
                <w:color w:val="000000"/>
                <w:sz w:val="19"/>
                <w:szCs w:val="19"/>
              </w:rPr>
              <w:t>:</w:t>
            </w:r>
          </w:p>
          <w:p w14:paraId="484CEE8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size</w:t>
            </w:r>
            <w:r>
              <w:rPr>
                <w:rFonts w:ascii="Menlo" w:hAnsi="Menlo" w:cs="Menlo"/>
                <w:color w:val="000000"/>
                <w:sz w:val="19"/>
                <w:szCs w:val="19"/>
              </w:rPr>
              <w:t xml:space="preserve"> = </w:t>
            </w:r>
            <w:r>
              <w:rPr>
                <w:rFonts w:ascii="Menlo" w:hAnsi="Menlo" w:cs="Menlo"/>
                <w:color w:val="795E26"/>
                <w:sz w:val="19"/>
                <w:szCs w:val="19"/>
              </w:rPr>
              <w:t>max</w:t>
            </w:r>
            <w:r>
              <w:rPr>
                <w:rFonts w:ascii="Menlo" w:hAnsi="Menlo" w:cs="Menlo"/>
                <w:color w:val="000000"/>
                <w:sz w:val="19"/>
                <w:szCs w:val="19"/>
              </w:rPr>
              <w:t>(</w:t>
            </w:r>
            <w:r>
              <w:rPr>
                <w:rFonts w:ascii="Menlo" w:hAnsi="Menlo" w:cs="Menlo"/>
                <w:color w:val="001080"/>
                <w:sz w:val="19"/>
                <w:szCs w:val="19"/>
              </w:rPr>
              <w:t>rows</w:t>
            </w:r>
            <w:r>
              <w:rPr>
                <w:rFonts w:ascii="Menlo" w:hAnsi="Menlo" w:cs="Menlo"/>
                <w:color w:val="000000"/>
                <w:sz w:val="19"/>
                <w:szCs w:val="19"/>
              </w:rPr>
              <w:t xml:space="preserve">, </w:t>
            </w:r>
            <w:r>
              <w:rPr>
                <w:rFonts w:ascii="Menlo" w:hAnsi="Menlo" w:cs="Menlo"/>
                <w:color w:val="001080"/>
                <w:sz w:val="19"/>
                <w:szCs w:val="19"/>
              </w:rPr>
              <w:t>cols</w:t>
            </w:r>
            <w:r>
              <w:rPr>
                <w:rFonts w:ascii="Menlo" w:hAnsi="Menlo" w:cs="Menlo"/>
                <w:color w:val="000000"/>
                <w:sz w:val="19"/>
                <w:szCs w:val="19"/>
              </w:rPr>
              <w:t>)</w:t>
            </w:r>
          </w:p>
          <w:p w14:paraId="4A688B4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extended_matrix</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full</w:t>
            </w:r>
            <w:r>
              <w:rPr>
                <w:rFonts w:ascii="Menlo" w:hAnsi="Menlo" w:cs="Menlo"/>
                <w:color w:val="000000"/>
                <w:sz w:val="19"/>
                <w:szCs w:val="19"/>
              </w:rPr>
              <w:t>((</w:t>
            </w:r>
            <w:r>
              <w:rPr>
                <w:rFonts w:ascii="Menlo" w:hAnsi="Menlo" w:cs="Menlo"/>
                <w:color w:val="001080"/>
                <w:sz w:val="19"/>
                <w:szCs w:val="19"/>
              </w:rPr>
              <w:t>size</w:t>
            </w:r>
            <w:r>
              <w:rPr>
                <w:rFonts w:ascii="Menlo" w:hAnsi="Menlo" w:cs="Menlo"/>
                <w:color w:val="000000"/>
                <w:sz w:val="19"/>
                <w:szCs w:val="19"/>
              </w:rPr>
              <w:t xml:space="preserve">, </w:t>
            </w:r>
            <w:r>
              <w:rPr>
                <w:rFonts w:ascii="Menlo" w:hAnsi="Menlo" w:cs="Menlo"/>
                <w:color w:val="001080"/>
                <w:sz w:val="19"/>
                <w:szCs w:val="19"/>
              </w:rPr>
              <w:t>size</w:t>
            </w:r>
            <w:r>
              <w:rPr>
                <w:rFonts w:ascii="Menlo" w:hAnsi="Menlo" w:cs="Menlo"/>
                <w:color w:val="000000"/>
                <w:sz w:val="19"/>
                <w:szCs w:val="19"/>
              </w:rPr>
              <w:t xml:space="preserve">),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max</w:t>
            </w:r>
            <w:r>
              <w:rPr>
                <w:rFonts w:ascii="Menlo" w:hAnsi="Menlo" w:cs="Menlo"/>
                <w:color w:val="000000"/>
                <w:sz w:val="19"/>
                <w:szCs w:val="19"/>
              </w:rPr>
              <w:t>(</w:t>
            </w:r>
            <w:r>
              <w:rPr>
                <w:rFonts w:ascii="Menlo" w:hAnsi="Menlo" w:cs="Menlo"/>
                <w:color w:val="001080"/>
                <w:sz w:val="19"/>
                <w:szCs w:val="19"/>
              </w:rPr>
              <w:t>cost_matrix</w:t>
            </w:r>
            <w:r>
              <w:rPr>
                <w:rFonts w:ascii="Menlo" w:hAnsi="Menlo" w:cs="Menlo"/>
                <w:color w:val="000000"/>
                <w:sz w:val="19"/>
                <w:szCs w:val="19"/>
              </w:rPr>
              <w:t xml:space="preserve">) + </w:t>
            </w:r>
            <w:r>
              <w:rPr>
                <w:rFonts w:ascii="Menlo" w:hAnsi="Menlo" w:cs="Menlo"/>
                <w:color w:val="098658"/>
                <w:sz w:val="19"/>
                <w:szCs w:val="19"/>
              </w:rPr>
              <w:t>1</w:t>
            </w:r>
            <w:r>
              <w:rPr>
                <w:rFonts w:ascii="Menlo" w:hAnsi="Menlo" w:cs="Menlo"/>
                <w:color w:val="000000"/>
                <w:sz w:val="19"/>
                <w:szCs w:val="19"/>
              </w:rPr>
              <w:t xml:space="preserve">) </w:t>
            </w:r>
            <w:r>
              <w:rPr>
                <w:rFonts w:ascii="Menlo" w:hAnsi="Menlo" w:cs="Menlo"/>
                <w:color w:val="008000"/>
                <w:sz w:val="19"/>
                <w:szCs w:val="19"/>
              </w:rPr>
              <w:t xml:space="preserve"># </w:t>
            </w:r>
            <w:r>
              <w:rPr>
                <w:rFonts w:ascii="Menlo" w:hAnsi="Menlo" w:cs="Menlo"/>
                <w:color w:val="008000"/>
                <w:sz w:val="19"/>
                <w:szCs w:val="19"/>
              </w:rPr>
              <w:t>使用最大值</w:t>
            </w:r>
            <w:r>
              <w:rPr>
                <w:rFonts w:ascii="Menlo" w:hAnsi="Menlo" w:cs="Menlo"/>
                <w:color w:val="008000"/>
                <w:sz w:val="19"/>
                <w:szCs w:val="19"/>
              </w:rPr>
              <w:t>+1</w:t>
            </w:r>
            <w:r>
              <w:rPr>
                <w:rFonts w:ascii="Menlo" w:hAnsi="Menlo" w:cs="Menlo"/>
                <w:color w:val="008000"/>
                <w:sz w:val="19"/>
                <w:szCs w:val="19"/>
              </w:rPr>
              <w:t>来扩充成本矩阵</w:t>
            </w:r>
          </w:p>
          <w:p w14:paraId="27B4573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extended_matrix</w:t>
            </w:r>
            <w:r>
              <w:rPr>
                <w:rFonts w:ascii="Menlo" w:hAnsi="Menlo" w:cs="Menlo"/>
                <w:color w:val="000000"/>
                <w:sz w:val="19"/>
                <w:szCs w:val="19"/>
              </w:rPr>
              <w:t>[:</w:t>
            </w:r>
            <w:r>
              <w:rPr>
                <w:rFonts w:ascii="Menlo" w:hAnsi="Menlo" w:cs="Menlo"/>
                <w:color w:val="001080"/>
                <w:sz w:val="19"/>
                <w:szCs w:val="19"/>
              </w:rPr>
              <w:t>rows</w:t>
            </w:r>
            <w:r>
              <w:rPr>
                <w:rFonts w:ascii="Menlo" w:hAnsi="Menlo" w:cs="Menlo"/>
                <w:color w:val="000000"/>
                <w:sz w:val="19"/>
                <w:szCs w:val="19"/>
              </w:rPr>
              <w:t>, :</w:t>
            </w:r>
            <w:r>
              <w:rPr>
                <w:rFonts w:ascii="Menlo" w:hAnsi="Menlo" w:cs="Menlo"/>
                <w:color w:val="001080"/>
                <w:sz w:val="19"/>
                <w:szCs w:val="19"/>
              </w:rPr>
              <w:t>cols</w:t>
            </w:r>
            <w:r>
              <w:rPr>
                <w:rFonts w:ascii="Menlo" w:hAnsi="Menlo" w:cs="Menlo"/>
                <w:color w:val="000000"/>
                <w:sz w:val="19"/>
                <w:szCs w:val="19"/>
              </w:rPr>
              <w:t xml:space="preserve">] = </w:t>
            </w:r>
            <w:r>
              <w:rPr>
                <w:rFonts w:ascii="Menlo" w:hAnsi="Menlo" w:cs="Menlo"/>
                <w:color w:val="001080"/>
                <w:sz w:val="19"/>
                <w:szCs w:val="19"/>
              </w:rPr>
              <w:t>cost_matrix</w:t>
            </w:r>
          </w:p>
          <w:p w14:paraId="4C82E82B" w14:textId="77777777" w:rsidR="001D5967" w:rsidRDefault="001D5967" w:rsidP="001D5967">
            <w:pPr>
              <w:shd w:val="clear" w:color="auto" w:fill="FFFFFF"/>
              <w:spacing w:line="285" w:lineRule="atLeast"/>
              <w:rPr>
                <w:rFonts w:ascii="Menlo" w:hAnsi="Menlo" w:cs="Menlo"/>
                <w:color w:val="000000"/>
                <w:sz w:val="19"/>
                <w:szCs w:val="19"/>
              </w:rPr>
            </w:pPr>
          </w:p>
          <w:p w14:paraId="551197E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xml:space="preserve"># </w:t>
            </w:r>
            <w:r>
              <w:rPr>
                <w:rFonts w:ascii="Menlo" w:hAnsi="Menlo" w:cs="Menlo"/>
                <w:color w:val="008000"/>
                <w:sz w:val="19"/>
                <w:szCs w:val="19"/>
              </w:rPr>
              <w:t>应用匈牙利算法</w:t>
            </w:r>
          </w:p>
          <w:p w14:paraId="1EFC7FE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row_ind</w:t>
            </w:r>
            <w:r>
              <w:rPr>
                <w:rFonts w:ascii="Menlo" w:hAnsi="Menlo" w:cs="Menlo"/>
                <w:color w:val="000000"/>
                <w:sz w:val="19"/>
                <w:szCs w:val="19"/>
              </w:rPr>
              <w:t xml:space="preserve">, </w:t>
            </w:r>
            <w:r>
              <w:rPr>
                <w:rFonts w:ascii="Menlo" w:hAnsi="Menlo" w:cs="Menlo"/>
                <w:color w:val="001080"/>
                <w:sz w:val="19"/>
                <w:szCs w:val="19"/>
              </w:rPr>
              <w:t>col_ind</w:t>
            </w:r>
            <w:r>
              <w:rPr>
                <w:rFonts w:ascii="Menlo" w:hAnsi="Menlo" w:cs="Menlo"/>
                <w:color w:val="000000"/>
                <w:sz w:val="19"/>
                <w:szCs w:val="19"/>
              </w:rPr>
              <w:t xml:space="preserve"> = linear_sum_assignment(</w:t>
            </w:r>
            <w:r>
              <w:rPr>
                <w:rFonts w:ascii="Menlo" w:hAnsi="Menlo" w:cs="Menlo"/>
                <w:color w:val="001080"/>
                <w:sz w:val="19"/>
                <w:szCs w:val="19"/>
              </w:rPr>
              <w:t>extended_matrix</w:t>
            </w:r>
            <w:r>
              <w:rPr>
                <w:rFonts w:ascii="Menlo" w:hAnsi="Menlo" w:cs="Menlo"/>
                <w:color w:val="000000"/>
                <w:sz w:val="19"/>
                <w:szCs w:val="19"/>
              </w:rPr>
              <w:t>)</w:t>
            </w:r>
          </w:p>
          <w:p w14:paraId="57C3DA12" w14:textId="77777777" w:rsidR="001D5967" w:rsidRDefault="001D5967" w:rsidP="001D5967">
            <w:pPr>
              <w:shd w:val="clear" w:color="auto" w:fill="FFFFFF"/>
              <w:spacing w:line="285" w:lineRule="atLeast"/>
              <w:rPr>
                <w:rFonts w:ascii="Menlo" w:hAnsi="Menlo" w:cs="Menlo"/>
                <w:color w:val="000000"/>
                <w:sz w:val="19"/>
                <w:szCs w:val="19"/>
              </w:rPr>
            </w:pPr>
          </w:p>
          <w:p w14:paraId="0F91C8D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xml:space="preserve"># </w:t>
            </w:r>
            <w:r>
              <w:rPr>
                <w:rFonts w:ascii="Menlo" w:hAnsi="Menlo" w:cs="Menlo"/>
                <w:color w:val="008000"/>
                <w:sz w:val="19"/>
                <w:szCs w:val="19"/>
              </w:rPr>
              <w:t>初始化总成本</w:t>
            </w:r>
          </w:p>
          <w:p w14:paraId="66D3CEC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lastRenderedPageBreak/>
              <w:t xml:space="preserve">    </w:t>
            </w:r>
            <w:r>
              <w:rPr>
                <w:rFonts w:ascii="Menlo" w:hAnsi="Menlo" w:cs="Menlo"/>
                <w:color w:val="001080"/>
                <w:sz w:val="19"/>
                <w:szCs w:val="19"/>
              </w:rPr>
              <w:t>total_cost</w:t>
            </w:r>
            <w:r>
              <w:rPr>
                <w:rFonts w:ascii="Menlo" w:hAnsi="Menlo" w:cs="Menlo"/>
                <w:color w:val="000000"/>
                <w:sz w:val="19"/>
                <w:szCs w:val="19"/>
              </w:rPr>
              <w:t xml:space="preserve"> = </w:t>
            </w:r>
            <w:r>
              <w:rPr>
                <w:rFonts w:ascii="Menlo" w:hAnsi="Menlo" w:cs="Menlo"/>
                <w:color w:val="098658"/>
                <w:sz w:val="19"/>
                <w:szCs w:val="19"/>
              </w:rPr>
              <w:t>0</w:t>
            </w:r>
          </w:p>
          <w:p w14:paraId="66B18CBA" w14:textId="77777777" w:rsidR="001D5967" w:rsidRDefault="001D5967" w:rsidP="001D5967">
            <w:pPr>
              <w:shd w:val="clear" w:color="auto" w:fill="FFFFFF"/>
              <w:spacing w:line="285" w:lineRule="atLeast"/>
              <w:rPr>
                <w:rFonts w:ascii="Menlo" w:hAnsi="Menlo" w:cs="Menlo"/>
                <w:color w:val="000000"/>
                <w:sz w:val="19"/>
                <w:szCs w:val="19"/>
              </w:rPr>
            </w:pPr>
          </w:p>
          <w:p w14:paraId="447097E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xml:space="preserve"># </w:t>
            </w:r>
            <w:r>
              <w:rPr>
                <w:rFonts w:ascii="Menlo" w:hAnsi="Menlo" w:cs="Menlo"/>
                <w:color w:val="008000"/>
                <w:sz w:val="19"/>
                <w:szCs w:val="19"/>
              </w:rPr>
              <w:t>仅使用原始矩阵范围内的匹配来计算总成本</w:t>
            </w:r>
          </w:p>
          <w:p w14:paraId="2E7F8A8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total_cost</w:t>
            </w:r>
            <w:r>
              <w:rPr>
                <w:rFonts w:ascii="Menlo" w:hAnsi="Menlo" w:cs="Menlo"/>
                <w:color w:val="000000"/>
                <w:sz w:val="19"/>
                <w:szCs w:val="19"/>
              </w:rPr>
              <w:t xml:space="preserve"> = </w:t>
            </w:r>
            <w:r>
              <w:rPr>
                <w:rFonts w:ascii="Menlo" w:hAnsi="Menlo" w:cs="Menlo"/>
                <w:color w:val="001080"/>
                <w:sz w:val="19"/>
                <w:szCs w:val="19"/>
              </w:rPr>
              <w:t>extended_matrix</w:t>
            </w:r>
            <w:r>
              <w:rPr>
                <w:rFonts w:ascii="Menlo" w:hAnsi="Menlo" w:cs="Menlo"/>
                <w:color w:val="000000"/>
                <w:sz w:val="19"/>
                <w:szCs w:val="19"/>
              </w:rPr>
              <w:t>[</w:t>
            </w:r>
            <w:r>
              <w:rPr>
                <w:rFonts w:ascii="Menlo" w:hAnsi="Menlo" w:cs="Menlo"/>
                <w:color w:val="001080"/>
                <w:sz w:val="19"/>
                <w:szCs w:val="19"/>
              </w:rPr>
              <w:t>row_ind</w:t>
            </w:r>
            <w:r>
              <w:rPr>
                <w:rFonts w:ascii="Menlo" w:hAnsi="Menlo" w:cs="Menlo"/>
                <w:color w:val="000000"/>
                <w:sz w:val="19"/>
                <w:szCs w:val="19"/>
              </w:rPr>
              <w:t xml:space="preserve">, </w:t>
            </w:r>
            <w:r>
              <w:rPr>
                <w:rFonts w:ascii="Menlo" w:hAnsi="Menlo" w:cs="Menlo"/>
                <w:color w:val="001080"/>
                <w:sz w:val="19"/>
                <w:szCs w:val="19"/>
              </w:rPr>
              <w:t>col_ind</w:t>
            </w:r>
            <w:r>
              <w:rPr>
                <w:rFonts w:ascii="Menlo" w:hAnsi="Menlo" w:cs="Menlo"/>
                <w:color w:val="000000"/>
                <w:sz w:val="19"/>
                <w:szCs w:val="19"/>
              </w:rPr>
              <w:t>].sum()</w:t>
            </w:r>
          </w:p>
          <w:p w14:paraId="6DF307B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total_cost</w:t>
            </w:r>
            <w:r>
              <w:rPr>
                <w:rFonts w:ascii="Menlo" w:hAnsi="Menlo" w:cs="Menlo"/>
                <w:color w:val="000000"/>
                <w:sz w:val="19"/>
                <w:szCs w:val="19"/>
              </w:rPr>
              <w:t xml:space="preserve"> = </w:t>
            </w:r>
            <w:r>
              <w:rPr>
                <w:rFonts w:ascii="Menlo" w:hAnsi="Menlo" w:cs="Menlo"/>
                <w:color w:val="001080"/>
                <w:sz w:val="19"/>
                <w:szCs w:val="19"/>
              </w:rPr>
              <w:t>total_cost</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max</w:t>
            </w:r>
            <w:r>
              <w:rPr>
                <w:rFonts w:ascii="Menlo" w:hAnsi="Menlo" w:cs="Menlo"/>
                <w:color w:val="000000"/>
                <w:sz w:val="19"/>
                <w:szCs w:val="19"/>
              </w:rPr>
              <w:t>(</w:t>
            </w:r>
            <w:r>
              <w:rPr>
                <w:rFonts w:ascii="Menlo" w:hAnsi="Menlo" w:cs="Menlo"/>
                <w:color w:val="001080"/>
                <w:sz w:val="19"/>
                <w:szCs w:val="19"/>
              </w:rPr>
              <w:t>cost_matrix</w:t>
            </w:r>
            <w:r>
              <w:rPr>
                <w:rFonts w:ascii="Menlo" w:hAnsi="Menlo" w:cs="Menlo"/>
                <w:color w:val="000000"/>
                <w:sz w:val="19"/>
                <w:szCs w:val="19"/>
              </w:rPr>
              <w:t xml:space="preserve">) + </w:t>
            </w:r>
            <w:r>
              <w:rPr>
                <w:rFonts w:ascii="Menlo" w:hAnsi="Menlo" w:cs="Menlo"/>
                <w:color w:val="098658"/>
                <w:sz w:val="19"/>
                <w:szCs w:val="19"/>
              </w:rPr>
              <w:t>1</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001080"/>
                <w:sz w:val="19"/>
                <w:szCs w:val="19"/>
              </w:rPr>
              <w:t>abs</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B</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A</w:t>
            </w:r>
            <w:r>
              <w:rPr>
                <w:rFonts w:ascii="Menlo" w:hAnsi="Menlo" w:cs="Menlo"/>
                <w:color w:val="000000"/>
                <w:sz w:val="19"/>
                <w:szCs w:val="19"/>
              </w:rPr>
              <w:t>))</w:t>
            </w:r>
          </w:p>
          <w:p w14:paraId="1F7B855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A</w:t>
            </w:r>
            <w:r>
              <w:rPr>
                <w:rFonts w:ascii="Menlo" w:hAnsi="Menlo" w:cs="Menlo"/>
                <w:color w:val="000000"/>
                <w:sz w:val="19"/>
                <w:szCs w:val="19"/>
              </w:rPr>
              <w:t xml:space="preserve">) &gt; </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B</w:t>
            </w:r>
            <w:r>
              <w:rPr>
                <w:rFonts w:ascii="Menlo" w:hAnsi="Menlo" w:cs="Menlo"/>
                <w:color w:val="000000"/>
                <w:sz w:val="19"/>
                <w:szCs w:val="19"/>
              </w:rPr>
              <w:t>):</w:t>
            </w:r>
          </w:p>
          <w:p w14:paraId="60B74BAC"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j</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001080"/>
                <w:sz w:val="19"/>
                <w:szCs w:val="19"/>
              </w:rPr>
              <w:t>abs</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B</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A</w:t>
            </w:r>
            <w:r>
              <w:rPr>
                <w:rFonts w:ascii="Menlo" w:hAnsi="Menlo" w:cs="Menlo"/>
                <w:color w:val="000000"/>
                <w:sz w:val="19"/>
                <w:szCs w:val="19"/>
              </w:rPr>
              <w:t>))):</w:t>
            </w:r>
          </w:p>
          <w:p w14:paraId="72DEE2F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index</w:t>
            </w:r>
            <w:r>
              <w:rPr>
                <w:rFonts w:ascii="Menlo" w:hAnsi="Menlo" w:cs="Menlo"/>
                <w:color w:val="000000"/>
                <w:sz w:val="19"/>
                <w:szCs w:val="19"/>
              </w:rPr>
              <w:t xml:space="preserve"> = </w:t>
            </w:r>
            <w:r>
              <w:rPr>
                <w:rFonts w:ascii="Menlo" w:hAnsi="Menlo" w:cs="Menlo"/>
                <w:color w:val="001080"/>
                <w:sz w:val="19"/>
                <w:szCs w:val="19"/>
              </w:rPr>
              <w:t>row_ind</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where</w:t>
            </w:r>
            <w:r>
              <w:rPr>
                <w:rFonts w:ascii="Menlo" w:hAnsi="Menlo" w:cs="Menlo"/>
                <w:color w:val="000000"/>
                <w:sz w:val="19"/>
                <w:szCs w:val="19"/>
              </w:rPr>
              <w:t>(</w:t>
            </w:r>
            <w:r>
              <w:rPr>
                <w:rFonts w:ascii="Menlo" w:hAnsi="Menlo" w:cs="Menlo"/>
                <w:color w:val="001080"/>
                <w:sz w:val="19"/>
                <w:szCs w:val="19"/>
              </w:rPr>
              <w:t>col_ind</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A</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001080"/>
                <w:sz w:val="19"/>
                <w:szCs w:val="19"/>
              </w:rPr>
              <w:t>j</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6BB71E7C"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col_ind</w:t>
            </w:r>
            <w:r>
              <w:rPr>
                <w:rFonts w:ascii="Menlo" w:hAnsi="Menlo" w:cs="Menlo"/>
                <w:color w:val="000000"/>
                <w:sz w:val="19"/>
                <w:szCs w:val="19"/>
              </w:rPr>
              <w:t>[</w:t>
            </w:r>
            <w:r>
              <w:rPr>
                <w:rFonts w:ascii="Menlo" w:hAnsi="Menlo" w:cs="Menlo"/>
                <w:color w:val="001080"/>
                <w:sz w:val="19"/>
                <w:szCs w:val="19"/>
              </w:rPr>
              <w:t>index</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argmin</w:t>
            </w:r>
            <w:r>
              <w:rPr>
                <w:rFonts w:ascii="Menlo" w:hAnsi="Menlo" w:cs="Menlo"/>
                <w:color w:val="000000"/>
                <w:sz w:val="19"/>
                <w:szCs w:val="19"/>
              </w:rPr>
              <w:t>(</w:t>
            </w:r>
            <w:r>
              <w:rPr>
                <w:rFonts w:ascii="Menlo" w:hAnsi="Menlo" w:cs="Menlo"/>
                <w:color w:val="001080"/>
                <w:sz w:val="19"/>
                <w:szCs w:val="19"/>
              </w:rPr>
              <w:t>cost_matrix</w:t>
            </w:r>
            <w:r>
              <w:rPr>
                <w:rFonts w:ascii="Menlo" w:hAnsi="Menlo" w:cs="Menlo"/>
                <w:color w:val="000000"/>
                <w:sz w:val="19"/>
                <w:szCs w:val="19"/>
              </w:rPr>
              <w:t>[</w:t>
            </w:r>
            <w:r>
              <w:rPr>
                <w:rFonts w:ascii="Menlo" w:hAnsi="Menlo" w:cs="Menlo"/>
                <w:color w:val="001080"/>
                <w:sz w:val="19"/>
                <w:szCs w:val="19"/>
              </w:rPr>
              <w:t>index</w:t>
            </w:r>
            <w:r>
              <w:rPr>
                <w:rFonts w:ascii="Menlo" w:hAnsi="Menlo" w:cs="Menlo"/>
                <w:color w:val="000000"/>
                <w:sz w:val="19"/>
                <w:szCs w:val="19"/>
              </w:rPr>
              <w:t>,:])</w:t>
            </w:r>
          </w:p>
          <w:p w14:paraId="6B1970C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total_cost</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min</w:t>
            </w:r>
            <w:r>
              <w:rPr>
                <w:rFonts w:ascii="Menlo" w:hAnsi="Menlo" w:cs="Menlo"/>
                <w:color w:val="000000"/>
                <w:sz w:val="19"/>
                <w:szCs w:val="19"/>
              </w:rPr>
              <w:t>(</w:t>
            </w:r>
            <w:r>
              <w:rPr>
                <w:rFonts w:ascii="Menlo" w:hAnsi="Menlo" w:cs="Menlo"/>
                <w:color w:val="001080"/>
                <w:sz w:val="19"/>
                <w:szCs w:val="19"/>
              </w:rPr>
              <w:t>cost_matrix</w:t>
            </w:r>
            <w:r>
              <w:rPr>
                <w:rFonts w:ascii="Menlo" w:hAnsi="Menlo" w:cs="Menlo"/>
                <w:color w:val="000000"/>
                <w:sz w:val="19"/>
                <w:szCs w:val="19"/>
              </w:rPr>
              <w:t>[</w:t>
            </w:r>
            <w:r>
              <w:rPr>
                <w:rFonts w:ascii="Menlo" w:hAnsi="Menlo" w:cs="Menlo"/>
                <w:color w:val="001080"/>
                <w:sz w:val="19"/>
                <w:szCs w:val="19"/>
              </w:rPr>
              <w:t>index</w:t>
            </w:r>
            <w:r>
              <w:rPr>
                <w:rFonts w:ascii="Menlo" w:hAnsi="Menlo" w:cs="Menlo"/>
                <w:color w:val="000000"/>
                <w:sz w:val="19"/>
                <w:szCs w:val="19"/>
              </w:rPr>
              <w:t>,:])</w:t>
            </w:r>
          </w:p>
          <w:p w14:paraId="4A07AA1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elif</w:t>
            </w:r>
            <w:r>
              <w:rPr>
                <w:rFonts w:ascii="Menlo" w:hAnsi="Menlo" w:cs="Menlo"/>
                <w:color w:val="000000"/>
                <w:sz w:val="19"/>
                <w:szCs w:val="19"/>
              </w:rPr>
              <w:t xml:space="preserve"> </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A</w:t>
            </w:r>
            <w:r>
              <w:rPr>
                <w:rFonts w:ascii="Menlo" w:hAnsi="Menlo" w:cs="Menlo"/>
                <w:color w:val="000000"/>
                <w:sz w:val="19"/>
                <w:szCs w:val="19"/>
              </w:rPr>
              <w:t xml:space="preserve">) &lt; </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B</w:t>
            </w:r>
            <w:r>
              <w:rPr>
                <w:rFonts w:ascii="Menlo" w:hAnsi="Menlo" w:cs="Menlo"/>
                <w:color w:val="000000"/>
                <w:sz w:val="19"/>
                <w:szCs w:val="19"/>
              </w:rPr>
              <w:t>):</w:t>
            </w:r>
          </w:p>
          <w:p w14:paraId="2315896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j</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001080"/>
                <w:sz w:val="19"/>
                <w:szCs w:val="19"/>
              </w:rPr>
              <w:t>abs</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B</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A</w:t>
            </w:r>
            <w:r>
              <w:rPr>
                <w:rFonts w:ascii="Menlo" w:hAnsi="Menlo" w:cs="Menlo"/>
                <w:color w:val="000000"/>
                <w:sz w:val="19"/>
                <w:szCs w:val="19"/>
              </w:rPr>
              <w:t>))):</w:t>
            </w:r>
          </w:p>
          <w:p w14:paraId="0C44113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index</w:t>
            </w:r>
            <w:r>
              <w:rPr>
                <w:rFonts w:ascii="Menlo" w:hAnsi="Menlo" w:cs="Menlo"/>
                <w:color w:val="000000"/>
                <w:sz w:val="19"/>
                <w:szCs w:val="19"/>
              </w:rPr>
              <w:t xml:space="preserve"> = </w:t>
            </w:r>
            <w:r>
              <w:rPr>
                <w:rFonts w:ascii="Menlo" w:hAnsi="Menlo" w:cs="Menlo"/>
                <w:color w:val="001080"/>
                <w:sz w:val="19"/>
                <w:szCs w:val="19"/>
              </w:rPr>
              <w:t>row_ind</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where</w:t>
            </w:r>
            <w:r>
              <w:rPr>
                <w:rFonts w:ascii="Menlo" w:hAnsi="Menlo" w:cs="Menlo"/>
                <w:color w:val="000000"/>
                <w:sz w:val="19"/>
                <w:szCs w:val="19"/>
              </w:rPr>
              <w:t>(</w:t>
            </w:r>
            <w:r>
              <w:rPr>
                <w:rFonts w:ascii="Menlo" w:hAnsi="Menlo" w:cs="Menlo"/>
                <w:color w:val="001080"/>
                <w:sz w:val="19"/>
                <w:szCs w:val="19"/>
              </w:rPr>
              <w:t>row_ind</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B</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001080"/>
                <w:sz w:val="19"/>
                <w:szCs w:val="19"/>
              </w:rPr>
              <w:t>j</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2A55A06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row_ind</w:t>
            </w:r>
            <w:r>
              <w:rPr>
                <w:rFonts w:ascii="Menlo" w:hAnsi="Menlo" w:cs="Menlo"/>
                <w:color w:val="000000"/>
                <w:sz w:val="19"/>
                <w:szCs w:val="19"/>
              </w:rPr>
              <w:t>[</w:t>
            </w:r>
            <w:r>
              <w:rPr>
                <w:rFonts w:ascii="Menlo" w:hAnsi="Menlo" w:cs="Menlo"/>
                <w:color w:val="001080"/>
                <w:sz w:val="19"/>
                <w:szCs w:val="19"/>
              </w:rPr>
              <w:t>index</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argmin</w:t>
            </w:r>
            <w:r>
              <w:rPr>
                <w:rFonts w:ascii="Menlo" w:hAnsi="Menlo" w:cs="Menlo"/>
                <w:color w:val="000000"/>
                <w:sz w:val="19"/>
                <w:szCs w:val="19"/>
              </w:rPr>
              <w:t>(</w:t>
            </w:r>
            <w:r>
              <w:rPr>
                <w:rFonts w:ascii="Menlo" w:hAnsi="Menlo" w:cs="Menlo"/>
                <w:color w:val="001080"/>
                <w:sz w:val="19"/>
                <w:szCs w:val="19"/>
              </w:rPr>
              <w:t>cost_matrix</w:t>
            </w:r>
            <w:r>
              <w:rPr>
                <w:rFonts w:ascii="Menlo" w:hAnsi="Menlo" w:cs="Menlo"/>
                <w:color w:val="000000"/>
                <w:sz w:val="19"/>
                <w:szCs w:val="19"/>
              </w:rPr>
              <w:t>[:,</w:t>
            </w:r>
            <w:r>
              <w:rPr>
                <w:rFonts w:ascii="Menlo" w:hAnsi="Menlo" w:cs="Menlo"/>
                <w:color w:val="001080"/>
                <w:sz w:val="19"/>
                <w:szCs w:val="19"/>
              </w:rPr>
              <w:t>col_ind</w:t>
            </w:r>
            <w:r>
              <w:rPr>
                <w:rFonts w:ascii="Menlo" w:hAnsi="Menlo" w:cs="Menlo"/>
                <w:color w:val="000000"/>
                <w:sz w:val="19"/>
                <w:szCs w:val="19"/>
              </w:rPr>
              <w:t>[</w:t>
            </w:r>
            <w:r>
              <w:rPr>
                <w:rFonts w:ascii="Menlo" w:hAnsi="Menlo" w:cs="Menlo"/>
                <w:color w:val="001080"/>
                <w:sz w:val="19"/>
                <w:szCs w:val="19"/>
              </w:rPr>
              <w:t>index</w:t>
            </w:r>
            <w:r>
              <w:rPr>
                <w:rFonts w:ascii="Menlo" w:hAnsi="Menlo" w:cs="Menlo"/>
                <w:color w:val="000000"/>
                <w:sz w:val="19"/>
                <w:szCs w:val="19"/>
              </w:rPr>
              <w:t>]])</w:t>
            </w:r>
          </w:p>
          <w:p w14:paraId="31F69FE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total_cost</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min</w:t>
            </w:r>
            <w:r>
              <w:rPr>
                <w:rFonts w:ascii="Menlo" w:hAnsi="Menlo" w:cs="Menlo"/>
                <w:color w:val="000000"/>
                <w:sz w:val="19"/>
                <w:szCs w:val="19"/>
              </w:rPr>
              <w:t>(</w:t>
            </w:r>
            <w:r>
              <w:rPr>
                <w:rFonts w:ascii="Menlo" w:hAnsi="Menlo" w:cs="Menlo"/>
                <w:color w:val="001080"/>
                <w:sz w:val="19"/>
                <w:szCs w:val="19"/>
              </w:rPr>
              <w:t>cost_matrix</w:t>
            </w:r>
            <w:r>
              <w:rPr>
                <w:rFonts w:ascii="Menlo" w:hAnsi="Menlo" w:cs="Menlo"/>
                <w:color w:val="000000"/>
                <w:sz w:val="19"/>
                <w:szCs w:val="19"/>
              </w:rPr>
              <w:t>[:,</w:t>
            </w:r>
            <w:r>
              <w:rPr>
                <w:rFonts w:ascii="Menlo" w:hAnsi="Menlo" w:cs="Menlo"/>
                <w:color w:val="001080"/>
                <w:sz w:val="19"/>
                <w:szCs w:val="19"/>
              </w:rPr>
              <w:t>col_ind</w:t>
            </w:r>
            <w:r>
              <w:rPr>
                <w:rFonts w:ascii="Menlo" w:hAnsi="Menlo" w:cs="Menlo"/>
                <w:color w:val="000000"/>
                <w:sz w:val="19"/>
                <w:szCs w:val="19"/>
              </w:rPr>
              <w:t>[</w:t>
            </w:r>
            <w:r>
              <w:rPr>
                <w:rFonts w:ascii="Menlo" w:hAnsi="Menlo" w:cs="Menlo"/>
                <w:color w:val="001080"/>
                <w:sz w:val="19"/>
                <w:szCs w:val="19"/>
              </w:rPr>
              <w:t>index</w:t>
            </w:r>
            <w:r>
              <w:rPr>
                <w:rFonts w:ascii="Menlo" w:hAnsi="Menlo" w:cs="Menlo"/>
                <w:color w:val="000000"/>
                <w:sz w:val="19"/>
                <w:szCs w:val="19"/>
              </w:rPr>
              <w:t>]])</w:t>
            </w:r>
          </w:p>
          <w:p w14:paraId="5D621625" w14:textId="77777777" w:rsidR="001D5967" w:rsidRDefault="001D5967" w:rsidP="001D5967">
            <w:pPr>
              <w:shd w:val="clear" w:color="auto" w:fill="FFFFFF"/>
              <w:spacing w:line="285" w:lineRule="atLeast"/>
              <w:rPr>
                <w:rFonts w:ascii="Menlo" w:hAnsi="Menlo" w:cs="Menlo"/>
                <w:color w:val="000000"/>
                <w:sz w:val="19"/>
                <w:szCs w:val="19"/>
              </w:rPr>
            </w:pPr>
          </w:p>
          <w:p w14:paraId="16F87B7C"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xml:space="preserve"># </w:t>
            </w:r>
            <w:r>
              <w:rPr>
                <w:rFonts w:ascii="Menlo" w:hAnsi="Menlo" w:cs="Menlo"/>
                <w:color w:val="008000"/>
                <w:sz w:val="19"/>
                <w:szCs w:val="19"/>
              </w:rPr>
              <w:t>输出结果</w:t>
            </w:r>
          </w:p>
          <w:p w14:paraId="55A6090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return</w:t>
            </w:r>
            <w:r>
              <w:rPr>
                <w:rFonts w:ascii="Menlo" w:hAnsi="Menlo" w:cs="Menlo"/>
                <w:color w:val="000000"/>
                <w:sz w:val="19"/>
                <w:szCs w:val="19"/>
              </w:rPr>
              <w:t xml:space="preserve"> </w:t>
            </w:r>
            <w:r>
              <w:rPr>
                <w:rFonts w:ascii="Menlo" w:hAnsi="Menlo" w:cs="Menlo"/>
                <w:color w:val="001080"/>
                <w:sz w:val="19"/>
                <w:szCs w:val="19"/>
              </w:rPr>
              <w:t>row_ind</w:t>
            </w:r>
            <w:r>
              <w:rPr>
                <w:rFonts w:ascii="Menlo" w:hAnsi="Menlo" w:cs="Menlo"/>
                <w:color w:val="000000"/>
                <w:sz w:val="19"/>
                <w:szCs w:val="19"/>
              </w:rPr>
              <w:t xml:space="preserve">, </w:t>
            </w:r>
            <w:r>
              <w:rPr>
                <w:rFonts w:ascii="Menlo" w:hAnsi="Menlo" w:cs="Menlo"/>
                <w:color w:val="001080"/>
                <w:sz w:val="19"/>
                <w:szCs w:val="19"/>
              </w:rPr>
              <w:t>col_ind</w:t>
            </w:r>
            <w:r>
              <w:rPr>
                <w:rFonts w:ascii="Menlo" w:hAnsi="Menlo" w:cs="Menlo"/>
                <w:color w:val="000000"/>
                <w:sz w:val="19"/>
                <w:szCs w:val="19"/>
              </w:rPr>
              <w:t xml:space="preserve">, </w:t>
            </w:r>
            <w:r>
              <w:rPr>
                <w:rFonts w:ascii="Menlo" w:hAnsi="Menlo" w:cs="Menlo"/>
                <w:color w:val="001080"/>
                <w:sz w:val="19"/>
                <w:szCs w:val="19"/>
              </w:rPr>
              <w:t>total_cost</w:t>
            </w:r>
          </w:p>
          <w:p w14:paraId="5DB64316" w14:textId="77777777" w:rsidR="001D5967" w:rsidRDefault="001D5967" w:rsidP="001D5967">
            <w:pPr>
              <w:shd w:val="clear" w:color="auto" w:fill="FFFFFF"/>
              <w:spacing w:line="285" w:lineRule="atLeast"/>
              <w:rPr>
                <w:rFonts w:ascii="Menlo" w:hAnsi="Menlo" w:cs="Menlo"/>
                <w:color w:val="000000"/>
                <w:sz w:val="19"/>
                <w:szCs w:val="19"/>
              </w:rPr>
            </w:pPr>
          </w:p>
          <w:p w14:paraId="34389D8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FF"/>
                <w:sz w:val="19"/>
                <w:szCs w:val="19"/>
              </w:rPr>
              <w:t>def</w:t>
            </w:r>
            <w:r>
              <w:rPr>
                <w:rFonts w:ascii="Menlo" w:hAnsi="Menlo" w:cs="Menlo"/>
                <w:color w:val="000000"/>
                <w:sz w:val="19"/>
                <w:szCs w:val="19"/>
              </w:rPr>
              <w:t xml:space="preserve"> </w:t>
            </w:r>
            <w:r>
              <w:rPr>
                <w:rFonts w:ascii="Menlo" w:hAnsi="Menlo" w:cs="Menlo"/>
                <w:color w:val="795E26"/>
                <w:sz w:val="19"/>
                <w:szCs w:val="19"/>
              </w:rPr>
              <w:t>interpolation</w:t>
            </w:r>
            <w:r>
              <w:rPr>
                <w:rFonts w:ascii="Menlo" w:hAnsi="Menlo" w:cs="Menlo"/>
                <w:color w:val="000000"/>
                <w:sz w:val="19"/>
                <w:szCs w:val="19"/>
              </w:rPr>
              <w:t>(</w:t>
            </w:r>
            <w:r>
              <w:rPr>
                <w:rFonts w:ascii="Menlo" w:hAnsi="Menlo" w:cs="Menlo"/>
                <w:color w:val="001080"/>
                <w:sz w:val="19"/>
                <w:szCs w:val="19"/>
              </w:rPr>
              <w:t>samples</w:t>
            </w:r>
            <w:r>
              <w:rPr>
                <w:rFonts w:ascii="Menlo" w:hAnsi="Menlo" w:cs="Menlo"/>
                <w:color w:val="000000"/>
                <w:sz w:val="19"/>
                <w:szCs w:val="19"/>
              </w:rPr>
              <w:t xml:space="preserve">, </w:t>
            </w:r>
            <w:r>
              <w:rPr>
                <w:rFonts w:ascii="Menlo" w:hAnsi="Menlo" w:cs="Menlo"/>
                <w:color w:val="001080"/>
                <w:sz w:val="19"/>
                <w:szCs w:val="19"/>
              </w:rPr>
              <w:t>y</w:t>
            </w:r>
            <w:r>
              <w:rPr>
                <w:rFonts w:ascii="Menlo" w:hAnsi="Menlo" w:cs="Menlo"/>
                <w:color w:val="000000"/>
                <w:sz w:val="19"/>
                <w:szCs w:val="19"/>
              </w:rPr>
              <w:t xml:space="preserve">, </w:t>
            </w:r>
            <w:r>
              <w:rPr>
                <w:rFonts w:ascii="Menlo" w:hAnsi="Menlo" w:cs="Menlo"/>
                <w:color w:val="001080"/>
                <w:sz w:val="19"/>
                <w:szCs w:val="19"/>
              </w:rPr>
              <w:t>k</w:t>
            </w:r>
            <w:r>
              <w:rPr>
                <w:rFonts w:ascii="Menlo" w:hAnsi="Menlo" w:cs="Menlo"/>
                <w:color w:val="000000"/>
                <w:sz w:val="19"/>
                <w:szCs w:val="19"/>
              </w:rPr>
              <w:t xml:space="preserve">, </w:t>
            </w:r>
            <w:r>
              <w:rPr>
                <w:rFonts w:ascii="Menlo" w:hAnsi="Menlo" w:cs="Menlo"/>
                <w:color w:val="001080"/>
                <w:sz w:val="19"/>
                <w:szCs w:val="19"/>
              </w:rPr>
              <w:t>eta</w:t>
            </w:r>
            <w:r>
              <w:rPr>
                <w:rFonts w:ascii="Menlo" w:hAnsi="Menlo" w:cs="Menlo"/>
                <w:color w:val="000000"/>
                <w:sz w:val="19"/>
                <w:szCs w:val="19"/>
              </w:rPr>
              <w:t xml:space="preserve">, </w:t>
            </w:r>
            <w:r>
              <w:rPr>
                <w:rFonts w:ascii="Menlo" w:hAnsi="Menlo" w:cs="Menlo"/>
                <w:color w:val="001080"/>
                <w:sz w:val="19"/>
                <w:szCs w:val="19"/>
              </w:rPr>
              <w:t>regular</w:t>
            </w:r>
            <w:r>
              <w:rPr>
                <w:rFonts w:ascii="Menlo" w:hAnsi="Menlo" w:cs="Menlo"/>
                <w:color w:val="000000"/>
                <w:sz w:val="19"/>
                <w:szCs w:val="19"/>
              </w:rPr>
              <w:t>=</w:t>
            </w:r>
            <w:r>
              <w:rPr>
                <w:rFonts w:ascii="Menlo" w:hAnsi="Menlo" w:cs="Menlo"/>
                <w:color w:val="0000FF"/>
                <w:sz w:val="19"/>
                <w:szCs w:val="19"/>
              </w:rPr>
              <w:t>True</w:t>
            </w:r>
            <w:r>
              <w:rPr>
                <w:rFonts w:ascii="Menlo" w:hAnsi="Menlo" w:cs="Menlo"/>
                <w:color w:val="000000"/>
                <w:sz w:val="19"/>
                <w:szCs w:val="19"/>
              </w:rPr>
              <w:t>):</w:t>
            </w:r>
          </w:p>
          <w:p w14:paraId="7AFF10A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a</w:t>
            </w:r>
            <w:r>
              <w:rPr>
                <w:rFonts w:ascii="Menlo" w:hAnsi="Menlo" w:cs="Menlo"/>
                <w:color w:val="000000"/>
                <w:sz w:val="19"/>
                <w:szCs w:val="19"/>
              </w:rPr>
              <w:t xml:space="preserve"> = </w:t>
            </w:r>
            <w:r>
              <w:rPr>
                <w:rFonts w:ascii="Menlo" w:hAnsi="Menlo" w:cs="Menlo"/>
                <w:color w:val="795E26"/>
                <w:sz w:val="19"/>
                <w:szCs w:val="19"/>
              </w:rPr>
              <w:t>K_Space</w:t>
            </w:r>
            <w:r>
              <w:rPr>
                <w:rFonts w:ascii="Menlo" w:hAnsi="Menlo" w:cs="Menlo"/>
                <w:color w:val="000000"/>
                <w:sz w:val="19"/>
                <w:szCs w:val="19"/>
              </w:rPr>
              <w:t>(</w:t>
            </w:r>
            <w:r>
              <w:rPr>
                <w:rFonts w:ascii="Menlo" w:hAnsi="Menlo" w:cs="Menlo"/>
                <w:color w:val="001080"/>
                <w:sz w:val="19"/>
                <w:szCs w:val="19"/>
              </w:rPr>
              <w:t>k</w:t>
            </w:r>
            <w:r>
              <w:rPr>
                <w:rFonts w:ascii="Menlo" w:hAnsi="Menlo" w:cs="Menlo"/>
                <w:color w:val="000000"/>
                <w:sz w:val="19"/>
                <w:szCs w:val="19"/>
              </w:rPr>
              <w:t>,</w:t>
            </w:r>
            <w:r>
              <w:rPr>
                <w:rFonts w:ascii="Menlo" w:hAnsi="Menlo" w:cs="Menlo"/>
                <w:color w:val="001080"/>
                <w:sz w:val="19"/>
                <w:szCs w:val="19"/>
              </w:rPr>
              <w:t>samples</w:t>
            </w:r>
            <w:r>
              <w:rPr>
                <w:rFonts w:ascii="Menlo" w:hAnsi="Menlo" w:cs="Menlo"/>
                <w:color w:val="000000"/>
                <w:sz w:val="19"/>
                <w:szCs w:val="19"/>
              </w:rPr>
              <w:t>)</w:t>
            </w:r>
          </w:p>
          <w:p w14:paraId="262F297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b</w:t>
            </w:r>
            <w:r>
              <w:rPr>
                <w:rFonts w:ascii="Menlo" w:hAnsi="Menlo" w:cs="Menlo"/>
                <w:color w:val="000000"/>
                <w:sz w:val="19"/>
                <w:szCs w:val="19"/>
              </w:rPr>
              <w:t>,</w:t>
            </w:r>
            <w:r>
              <w:rPr>
                <w:rFonts w:ascii="Menlo" w:hAnsi="Menlo" w:cs="Menlo"/>
                <w:color w:val="001080"/>
                <w:sz w:val="19"/>
                <w:szCs w:val="19"/>
              </w:rPr>
              <w:t>c</w:t>
            </w:r>
            <w:r>
              <w:rPr>
                <w:rFonts w:ascii="Menlo" w:hAnsi="Menlo" w:cs="Menlo"/>
                <w:color w:val="000000"/>
                <w:sz w:val="19"/>
                <w:szCs w:val="19"/>
              </w:rPr>
              <w:t xml:space="preserve"> = </w:t>
            </w:r>
            <w:r>
              <w:rPr>
                <w:rFonts w:ascii="Menlo" w:hAnsi="Menlo" w:cs="Menlo"/>
                <w:color w:val="795E26"/>
                <w:sz w:val="19"/>
                <w:szCs w:val="19"/>
              </w:rPr>
              <w:t>list_transform_array</w:t>
            </w:r>
            <w:r>
              <w:rPr>
                <w:rFonts w:ascii="Menlo" w:hAnsi="Menlo" w:cs="Menlo"/>
                <w:color w:val="000000"/>
                <w:sz w:val="19"/>
                <w:szCs w:val="19"/>
              </w:rPr>
              <w:t>(</w:t>
            </w:r>
            <w:r>
              <w:rPr>
                <w:rFonts w:ascii="Menlo" w:hAnsi="Menlo" w:cs="Menlo"/>
                <w:color w:val="001080"/>
                <w:sz w:val="19"/>
                <w:szCs w:val="19"/>
              </w:rPr>
              <w:t>a</w:t>
            </w:r>
            <w:r>
              <w:rPr>
                <w:rFonts w:ascii="Menlo" w:hAnsi="Menlo" w:cs="Menlo"/>
                <w:color w:val="000000"/>
                <w:sz w:val="19"/>
                <w:szCs w:val="19"/>
              </w:rPr>
              <w:t>)</w:t>
            </w:r>
          </w:p>
          <w:p w14:paraId="7A55AC3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b</w:t>
            </w:r>
            <w:r>
              <w:rPr>
                <w:rFonts w:ascii="Menlo" w:hAnsi="Menlo" w:cs="Menlo"/>
                <w:color w:val="000000"/>
                <w:sz w:val="19"/>
                <w:szCs w:val="19"/>
              </w:rPr>
              <w:t>,</w:t>
            </w:r>
            <w:r>
              <w:rPr>
                <w:rFonts w:ascii="Menlo" w:hAnsi="Menlo" w:cs="Menlo"/>
                <w:color w:val="001080"/>
                <w:sz w:val="19"/>
                <w:szCs w:val="19"/>
              </w:rPr>
              <w:t>c</w:t>
            </w:r>
            <w:r>
              <w:rPr>
                <w:rFonts w:ascii="Menlo" w:hAnsi="Menlo" w:cs="Menlo"/>
                <w:color w:val="000000"/>
                <w:sz w:val="19"/>
                <w:szCs w:val="19"/>
              </w:rPr>
              <w:t xml:space="preserve"> = </w:t>
            </w:r>
            <w:r>
              <w:rPr>
                <w:rFonts w:ascii="Menlo" w:hAnsi="Menlo" w:cs="Menlo"/>
                <w:color w:val="795E26"/>
                <w:sz w:val="19"/>
                <w:szCs w:val="19"/>
              </w:rPr>
              <w:t>fine_turning</w:t>
            </w:r>
            <w:r>
              <w:rPr>
                <w:rFonts w:ascii="Menlo" w:hAnsi="Menlo" w:cs="Menlo"/>
                <w:color w:val="000000"/>
                <w:sz w:val="19"/>
                <w:szCs w:val="19"/>
              </w:rPr>
              <w:t>(</w:t>
            </w:r>
            <w:r>
              <w:rPr>
                <w:rFonts w:ascii="Menlo" w:hAnsi="Menlo" w:cs="Menlo"/>
                <w:color w:val="001080"/>
                <w:sz w:val="19"/>
                <w:szCs w:val="19"/>
              </w:rPr>
              <w:t>b</w:t>
            </w:r>
            <w:r>
              <w:rPr>
                <w:rFonts w:ascii="Menlo" w:hAnsi="Menlo" w:cs="Menlo"/>
                <w:color w:val="000000"/>
                <w:sz w:val="19"/>
                <w:szCs w:val="19"/>
              </w:rPr>
              <w:t>,</w:t>
            </w:r>
            <w:r>
              <w:rPr>
                <w:rFonts w:ascii="Menlo" w:hAnsi="Menlo" w:cs="Menlo"/>
                <w:color w:val="001080"/>
                <w:sz w:val="19"/>
                <w:szCs w:val="19"/>
              </w:rPr>
              <w:t>c</w:t>
            </w:r>
            <w:r>
              <w:rPr>
                <w:rFonts w:ascii="Menlo" w:hAnsi="Menlo" w:cs="Menlo"/>
                <w:color w:val="000000"/>
                <w:sz w:val="19"/>
                <w:szCs w:val="19"/>
              </w:rPr>
              <w:t>)</w:t>
            </w:r>
          </w:p>
          <w:p w14:paraId="43BD985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index</w:t>
            </w:r>
            <w:r>
              <w:rPr>
                <w:rFonts w:ascii="Menlo" w:hAnsi="Menlo" w:cs="Menlo"/>
                <w:color w:val="000000"/>
                <w:sz w:val="19"/>
                <w:szCs w:val="19"/>
              </w:rPr>
              <w:t xml:space="preserve"> = </w:t>
            </w:r>
            <w:r>
              <w:rPr>
                <w:rFonts w:ascii="Menlo" w:hAnsi="Menlo" w:cs="Menlo"/>
                <w:color w:val="795E26"/>
                <w:sz w:val="19"/>
                <w:szCs w:val="19"/>
              </w:rPr>
              <w:t>caculater_cluster_index</w:t>
            </w:r>
            <w:r>
              <w:rPr>
                <w:rFonts w:ascii="Menlo" w:hAnsi="Menlo" w:cs="Menlo"/>
                <w:color w:val="000000"/>
                <w:sz w:val="19"/>
                <w:szCs w:val="19"/>
              </w:rPr>
              <w:t>(</w:t>
            </w:r>
            <w:r>
              <w:rPr>
                <w:rFonts w:ascii="Menlo" w:hAnsi="Menlo" w:cs="Menlo"/>
                <w:color w:val="001080"/>
                <w:sz w:val="19"/>
                <w:szCs w:val="19"/>
              </w:rPr>
              <w:t>b</w:t>
            </w:r>
            <w:r>
              <w:rPr>
                <w:rFonts w:ascii="Menlo" w:hAnsi="Menlo" w:cs="Menlo"/>
                <w:color w:val="000000"/>
                <w:sz w:val="19"/>
                <w:szCs w:val="19"/>
              </w:rPr>
              <w:t>,</w:t>
            </w:r>
            <w:r>
              <w:rPr>
                <w:rFonts w:ascii="Menlo" w:hAnsi="Menlo" w:cs="Menlo"/>
                <w:color w:val="001080"/>
                <w:sz w:val="19"/>
                <w:szCs w:val="19"/>
              </w:rPr>
              <w:t>c</w:t>
            </w:r>
            <w:r>
              <w:rPr>
                <w:rFonts w:ascii="Menlo" w:hAnsi="Menlo" w:cs="Menlo"/>
                <w:color w:val="000000"/>
                <w:sz w:val="19"/>
                <w:szCs w:val="19"/>
              </w:rPr>
              <w:t>)</w:t>
            </w:r>
          </w:p>
          <w:p w14:paraId="5B8A4F4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conclusion</w:t>
            </w:r>
            <w:r>
              <w:rPr>
                <w:rFonts w:ascii="Menlo" w:hAnsi="Menlo" w:cs="Menlo"/>
                <w:color w:val="000000"/>
                <w:sz w:val="19"/>
                <w:szCs w:val="19"/>
              </w:rPr>
              <w:t xml:space="preserve"> = </w:t>
            </w:r>
            <w:r>
              <w:rPr>
                <w:rFonts w:ascii="Menlo" w:hAnsi="Menlo" w:cs="Menlo"/>
                <w:color w:val="795E26"/>
                <w:sz w:val="19"/>
                <w:szCs w:val="19"/>
              </w:rPr>
              <w:t>transform</w:t>
            </w:r>
            <w:r>
              <w:rPr>
                <w:rFonts w:ascii="Menlo" w:hAnsi="Menlo" w:cs="Menlo"/>
                <w:color w:val="000000"/>
                <w:sz w:val="19"/>
                <w:szCs w:val="19"/>
              </w:rPr>
              <w:t>(</w:t>
            </w:r>
            <w:r>
              <w:rPr>
                <w:rFonts w:ascii="Menlo" w:hAnsi="Menlo" w:cs="Menlo"/>
                <w:color w:val="001080"/>
                <w:sz w:val="19"/>
                <w:szCs w:val="19"/>
              </w:rPr>
              <w:t>b</w:t>
            </w:r>
            <w:r>
              <w:rPr>
                <w:rFonts w:ascii="Menlo" w:hAnsi="Menlo" w:cs="Menlo"/>
                <w:color w:val="000000"/>
                <w:sz w:val="19"/>
                <w:szCs w:val="19"/>
              </w:rPr>
              <w:t>,</w:t>
            </w:r>
            <w:r>
              <w:rPr>
                <w:rFonts w:ascii="Menlo" w:hAnsi="Menlo" w:cs="Menlo"/>
                <w:color w:val="001080"/>
                <w:sz w:val="19"/>
                <w:szCs w:val="19"/>
              </w:rPr>
              <w:t>c</w:t>
            </w:r>
            <w:r>
              <w:rPr>
                <w:rFonts w:ascii="Menlo" w:hAnsi="Menlo" w:cs="Menlo"/>
                <w:color w:val="000000"/>
                <w:sz w:val="19"/>
                <w:szCs w:val="19"/>
              </w:rPr>
              <w:t>,</w:t>
            </w:r>
            <w:r>
              <w:rPr>
                <w:rFonts w:ascii="Menlo" w:hAnsi="Menlo" w:cs="Menlo"/>
                <w:color w:val="001080"/>
                <w:sz w:val="19"/>
                <w:szCs w:val="19"/>
              </w:rPr>
              <w:t>index</w:t>
            </w:r>
            <w:r>
              <w:rPr>
                <w:rFonts w:ascii="Menlo" w:hAnsi="Menlo" w:cs="Menlo"/>
                <w:color w:val="000000"/>
                <w:sz w:val="19"/>
                <w:szCs w:val="19"/>
              </w:rPr>
              <w:t>)</w:t>
            </w:r>
          </w:p>
          <w:p w14:paraId="6410DC9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75EB7FB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i</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conclusion</w:t>
            </w:r>
            <w:r>
              <w:rPr>
                <w:rFonts w:ascii="Menlo" w:hAnsi="Menlo" w:cs="Menlo"/>
                <w:color w:val="000000"/>
                <w:sz w:val="19"/>
                <w:szCs w:val="19"/>
              </w:rPr>
              <w:t>)):</w:t>
            </w:r>
          </w:p>
          <w:p w14:paraId="668FA12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indices</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array</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where</w:t>
            </w:r>
            <w:r>
              <w:rPr>
                <w:rFonts w:ascii="Menlo" w:hAnsi="Menlo" w:cs="Menlo"/>
                <w:color w:val="000000"/>
                <w:sz w:val="19"/>
                <w:szCs w:val="19"/>
              </w:rPr>
              <w:t>((</w:t>
            </w:r>
            <w:r>
              <w:rPr>
                <w:rFonts w:ascii="Menlo" w:hAnsi="Menlo" w:cs="Menlo"/>
                <w:color w:val="001080"/>
                <w:sz w:val="19"/>
                <w:szCs w:val="19"/>
              </w:rPr>
              <w:t>samples</w:t>
            </w:r>
            <w:r>
              <w:rPr>
                <w:rFonts w:ascii="Menlo" w:hAnsi="Menlo" w:cs="Menlo"/>
                <w:color w:val="000000"/>
                <w:sz w:val="19"/>
                <w:szCs w:val="19"/>
              </w:rPr>
              <w:t xml:space="preserve"> == </w:t>
            </w:r>
            <w:r>
              <w:rPr>
                <w:rFonts w:ascii="Menlo" w:hAnsi="Menlo" w:cs="Menlo"/>
                <w:color w:val="001080"/>
                <w:sz w:val="19"/>
                <w:szCs w:val="19"/>
              </w:rPr>
              <w:t>row</w:t>
            </w:r>
            <w:r>
              <w:rPr>
                <w:rFonts w:ascii="Menlo" w:hAnsi="Menlo" w:cs="Menlo"/>
                <w:color w:val="000000"/>
                <w:sz w:val="19"/>
                <w:szCs w:val="19"/>
              </w:rPr>
              <w:t>).all(</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row</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001080"/>
                <w:sz w:val="19"/>
                <w:szCs w:val="19"/>
              </w:rPr>
              <w:t>conclusion</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p>
          <w:p w14:paraId="2F25C01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conclusion</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concatenate</w:t>
            </w:r>
            <w:r>
              <w:rPr>
                <w:rFonts w:ascii="Menlo" w:hAnsi="Menlo" w:cs="Menlo"/>
                <w:color w:val="000000"/>
                <w:sz w:val="19"/>
                <w:szCs w:val="19"/>
              </w:rPr>
              <w:t>([</w:t>
            </w:r>
            <w:r>
              <w:rPr>
                <w:rFonts w:ascii="Menlo" w:hAnsi="Menlo" w:cs="Menlo"/>
                <w:color w:val="001080"/>
                <w:sz w:val="19"/>
                <w:szCs w:val="19"/>
              </w:rPr>
              <w:t>conclusion</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 xml:space="preserve">], </w:t>
            </w:r>
            <w:r>
              <w:rPr>
                <w:rFonts w:ascii="Menlo" w:hAnsi="Menlo" w:cs="Menlo"/>
                <w:color w:val="001080"/>
                <w:sz w:val="19"/>
                <w:szCs w:val="19"/>
              </w:rPr>
              <w:t>y</w:t>
            </w:r>
            <w:r>
              <w:rPr>
                <w:rFonts w:ascii="Menlo" w:hAnsi="Menlo" w:cs="Menlo"/>
                <w:color w:val="000000"/>
                <w:sz w:val="19"/>
                <w:szCs w:val="19"/>
              </w:rPr>
              <w:t>[</w:t>
            </w:r>
            <w:r>
              <w:rPr>
                <w:rFonts w:ascii="Menlo" w:hAnsi="Menlo" w:cs="Menlo"/>
                <w:color w:val="001080"/>
                <w:sz w:val="19"/>
                <w:szCs w:val="19"/>
              </w:rPr>
              <w:t>indices</w:t>
            </w:r>
            <w:r>
              <w:rPr>
                <w:rFonts w:ascii="Menlo" w:hAnsi="Menlo" w:cs="Menlo"/>
                <w:color w:val="000000"/>
                <w:sz w:val="19"/>
                <w:szCs w:val="19"/>
              </w:rPr>
              <w:t>]],</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5647F0CD" w14:textId="77777777" w:rsidR="001D5967" w:rsidRDefault="001D5967" w:rsidP="001D5967">
            <w:pPr>
              <w:shd w:val="clear" w:color="auto" w:fill="FFFFFF"/>
              <w:spacing w:line="285" w:lineRule="atLeast"/>
              <w:rPr>
                <w:rFonts w:ascii="Menlo" w:hAnsi="Menlo" w:cs="Menlo"/>
                <w:color w:val="000000"/>
                <w:sz w:val="19"/>
                <w:szCs w:val="19"/>
              </w:rPr>
            </w:pPr>
          </w:p>
          <w:p w14:paraId="20EDC14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data</w:t>
            </w:r>
            <w:r>
              <w:rPr>
                <w:rFonts w:ascii="Menlo" w:hAnsi="Menlo" w:cs="Menlo"/>
                <w:color w:val="000000"/>
                <w:sz w:val="19"/>
                <w:szCs w:val="19"/>
              </w:rPr>
              <w:t xml:space="preserve"> = </w:t>
            </w:r>
            <w:r>
              <w:rPr>
                <w:rFonts w:ascii="Menlo" w:hAnsi="Menlo" w:cs="Menlo"/>
                <w:color w:val="001080"/>
                <w:sz w:val="19"/>
                <w:szCs w:val="19"/>
              </w:rPr>
              <w:t>conclusion</w:t>
            </w:r>
          </w:p>
          <w:p w14:paraId="5C1C0A8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Para</w:t>
            </w:r>
            <w:r>
              <w:rPr>
                <w:rFonts w:ascii="Menlo" w:hAnsi="Menlo" w:cs="Menlo"/>
                <w:color w:val="000000"/>
                <w:sz w:val="19"/>
                <w:szCs w:val="19"/>
              </w:rPr>
              <w:t xml:space="preserve"> = </w:t>
            </w:r>
            <w:r>
              <w:rPr>
                <w:rFonts w:ascii="Menlo" w:hAnsi="Menlo" w:cs="Menlo"/>
                <w:color w:val="795E26"/>
                <w:sz w:val="19"/>
                <w:szCs w:val="19"/>
              </w:rPr>
              <w:t>match1</w:t>
            </w:r>
            <w:r>
              <w:rPr>
                <w:rFonts w:ascii="Menlo" w:hAnsi="Menlo" w:cs="Menlo"/>
                <w:color w:val="000000"/>
                <w:sz w:val="19"/>
                <w:szCs w:val="19"/>
              </w:rPr>
              <w:t>(</w:t>
            </w:r>
            <w:r>
              <w:rPr>
                <w:rFonts w:ascii="Menlo" w:hAnsi="Menlo" w:cs="Menlo"/>
                <w:color w:val="001080"/>
                <w:sz w:val="19"/>
                <w:szCs w:val="19"/>
              </w:rPr>
              <w:t>data</w:t>
            </w:r>
            <w:r>
              <w:rPr>
                <w:rFonts w:ascii="Menlo" w:hAnsi="Menlo" w:cs="Menlo"/>
                <w:color w:val="000000"/>
                <w:sz w:val="19"/>
                <w:szCs w:val="19"/>
              </w:rPr>
              <w:t xml:space="preserve">, </w:t>
            </w:r>
            <w:r>
              <w:rPr>
                <w:rFonts w:ascii="Menlo" w:hAnsi="Menlo" w:cs="Menlo"/>
                <w:color w:val="001080"/>
                <w:sz w:val="19"/>
                <w:szCs w:val="19"/>
              </w:rPr>
              <w:t>regular</w:t>
            </w:r>
            <w:r>
              <w:rPr>
                <w:rFonts w:ascii="Menlo" w:hAnsi="Menlo" w:cs="Menlo"/>
                <w:color w:val="000000"/>
                <w:sz w:val="19"/>
                <w:szCs w:val="19"/>
              </w:rPr>
              <w:t>)</w:t>
            </w:r>
          </w:p>
          <w:p w14:paraId="3ACD633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Row_ind</w:t>
            </w:r>
            <w:r>
              <w:rPr>
                <w:rFonts w:ascii="Menlo" w:hAnsi="Menlo" w:cs="Menlo"/>
                <w:color w:val="000000"/>
                <w:sz w:val="19"/>
                <w:szCs w:val="19"/>
              </w:rPr>
              <w:t xml:space="preserve">, </w:t>
            </w:r>
            <w:r>
              <w:rPr>
                <w:rFonts w:ascii="Menlo" w:hAnsi="Menlo" w:cs="Menlo"/>
                <w:color w:val="001080"/>
                <w:sz w:val="19"/>
                <w:szCs w:val="19"/>
              </w:rPr>
              <w:t>Col_ind</w:t>
            </w:r>
            <w:r>
              <w:rPr>
                <w:rFonts w:ascii="Menlo" w:hAnsi="Menlo" w:cs="Menlo"/>
                <w:color w:val="000000"/>
                <w:sz w:val="19"/>
                <w:szCs w:val="19"/>
              </w:rPr>
              <w:t xml:space="preserve">, </w:t>
            </w:r>
            <w:r>
              <w:rPr>
                <w:rFonts w:ascii="Menlo" w:hAnsi="Menlo" w:cs="Menlo"/>
                <w:color w:val="001080"/>
                <w:sz w:val="19"/>
                <w:szCs w:val="19"/>
              </w:rPr>
              <w:t>Total_cost</w:t>
            </w:r>
            <w:r>
              <w:rPr>
                <w:rFonts w:ascii="Menlo" w:hAnsi="Menlo" w:cs="Menlo"/>
                <w:color w:val="000000"/>
                <w:sz w:val="19"/>
                <w:szCs w:val="19"/>
              </w:rPr>
              <w:t xml:space="preserve"> = [], [], []</w:t>
            </w:r>
          </w:p>
          <w:p w14:paraId="7464245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i</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Para</w:t>
            </w:r>
            <w:r>
              <w:rPr>
                <w:rFonts w:ascii="Menlo" w:hAnsi="Menlo" w:cs="Menlo"/>
                <w:color w:val="000000"/>
                <w:sz w:val="19"/>
                <w:szCs w:val="19"/>
              </w:rPr>
              <w:t>)):</w:t>
            </w:r>
          </w:p>
          <w:p w14:paraId="40D25AD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70C1"/>
                <w:sz w:val="19"/>
                <w:szCs w:val="19"/>
              </w:rPr>
              <w:t>A</w:t>
            </w:r>
            <w:r>
              <w:rPr>
                <w:rFonts w:ascii="Menlo" w:hAnsi="Menlo" w:cs="Menlo"/>
                <w:color w:val="000000"/>
                <w:sz w:val="19"/>
                <w:szCs w:val="19"/>
              </w:rPr>
              <w:t xml:space="preserve"> = </w:t>
            </w:r>
            <w:r>
              <w:rPr>
                <w:rFonts w:ascii="Menlo" w:hAnsi="Menlo" w:cs="Menlo"/>
                <w:color w:val="267F99"/>
                <w:sz w:val="19"/>
                <w:szCs w:val="19"/>
              </w:rPr>
              <w:t>list</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001080"/>
                <w:sz w:val="19"/>
                <w:szCs w:val="19"/>
              </w:rPr>
              <w:t>matmul</w:t>
            </w:r>
            <w:r>
              <w:rPr>
                <w:rFonts w:ascii="Menlo" w:hAnsi="Menlo" w:cs="Menlo"/>
                <w:color w:val="000000"/>
                <w:sz w:val="19"/>
                <w:szCs w:val="19"/>
              </w:rPr>
              <w:t>(</w:t>
            </w:r>
            <w:r>
              <w:rPr>
                <w:rFonts w:ascii="Menlo" w:hAnsi="Menlo" w:cs="Menlo"/>
                <w:color w:val="001080"/>
                <w:sz w:val="19"/>
                <w:szCs w:val="19"/>
              </w:rPr>
              <w:t>data</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 xml:space="preserve">], </w:t>
            </w:r>
            <w:r>
              <w:rPr>
                <w:rFonts w:ascii="Menlo" w:hAnsi="Menlo" w:cs="Menlo"/>
                <w:color w:val="001080"/>
                <w:sz w:val="19"/>
                <w:szCs w:val="19"/>
              </w:rPr>
              <w:t>Para</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].reshape(-</w:t>
            </w:r>
            <w:r>
              <w:rPr>
                <w:rFonts w:ascii="Menlo" w:hAnsi="Menlo" w:cs="Menlo"/>
                <w:color w:val="098658"/>
                <w:sz w:val="19"/>
                <w:szCs w:val="19"/>
              </w:rPr>
              <w:t>1</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 xml:space="preserve">)) + </w:t>
            </w:r>
            <w:r>
              <w:rPr>
                <w:rFonts w:ascii="Menlo" w:hAnsi="Menlo" w:cs="Menlo"/>
                <w:color w:val="001080"/>
                <w:sz w:val="19"/>
                <w:szCs w:val="19"/>
              </w:rPr>
              <w:t>Para</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 xml:space="preserve">] - </w:t>
            </w:r>
            <w:r>
              <w:rPr>
                <w:rFonts w:ascii="Menlo" w:hAnsi="Menlo" w:cs="Menlo"/>
                <w:color w:val="001080"/>
                <w:sz w:val="19"/>
                <w:szCs w:val="19"/>
              </w:rPr>
              <w:t>data</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].reshape(-</w:t>
            </w:r>
            <w:r>
              <w:rPr>
                <w:rFonts w:ascii="Menlo" w:hAnsi="Menlo" w:cs="Menlo"/>
                <w:color w:val="098658"/>
                <w:sz w:val="19"/>
                <w:szCs w:val="19"/>
              </w:rPr>
              <w:t>1</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)).reshape(-</w:t>
            </w:r>
            <w:r>
              <w:rPr>
                <w:rFonts w:ascii="Menlo" w:hAnsi="Menlo" w:cs="Menlo"/>
                <w:color w:val="098658"/>
                <w:sz w:val="19"/>
                <w:szCs w:val="19"/>
              </w:rPr>
              <w:t>1</w:t>
            </w:r>
            <w:r>
              <w:rPr>
                <w:rFonts w:ascii="Menlo" w:hAnsi="Menlo" w:cs="Menlo"/>
                <w:color w:val="000000"/>
                <w:sz w:val="19"/>
                <w:szCs w:val="19"/>
              </w:rPr>
              <w:t>))</w:t>
            </w:r>
          </w:p>
          <w:p w14:paraId="60F3F07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70C1"/>
                <w:sz w:val="19"/>
                <w:szCs w:val="19"/>
              </w:rPr>
              <w:t>B</w:t>
            </w:r>
            <w:r>
              <w:rPr>
                <w:rFonts w:ascii="Menlo" w:hAnsi="Menlo" w:cs="Menlo"/>
                <w:color w:val="000000"/>
                <w:sz w:val="19"/>
                <w:szCs w:val="19"/>
              </w:rPr>
              <w:t xml:space="preserve"> = </w:t>
            </w:r>
            <w:r>
              <w:rPr>
                <w:rFonts w:ascii="Menlo" w:hAnsi="Menlo" w:cs="Menlo"/>
                <w:color w:val="267F99"/>
                <w:sz w:val="19"/>
                <w:szCs w:val="19"/>
              </w:rPr>
              <w:t>list</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001080"/>
                <w:sz w:val="19"/>
                <w:szCs w:val="19"/>
              </w:rPr>
              <w:t>matmul</w:t>
            </w:r>
            <w:r>
              <w:rPr>
                <w:rFonts w:ascii="Menlo" w:hAnsi="Menlo" w:cs="Menlo"/>
                <w:color w:val="000000"/>
                <w:sz w:val="19"/>
                <w:szCs w:val="19"/>
              </w:rPr>
              <w:t>(</w:t>
            </w:r>
            <w:r>
              <w:rPr>
                <w:rFonts w:ascii="Menlo" w:hAnsi="Menlo" w:cs="Menlo"/>
                <w:color w:val="001080"/>
                <w:sz w:val="19"/>
                <w:szCs w:val="19"/>
              </w:rPr>
              <w:t>data</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 xml:space="preserve">], </w:t>
            </w:r>
            <w:r>
              <w:rPr>
                <w:rFonts w:ascii="Menlo" w:hAnsi="Menlo" w:cs="Menlo"/>
                <w:color w:val="001080"/>
                <w:sz w:val="19"/>
                <w:szCs w:val="19"/>
              </w:rPr>
              <w:t>Para</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].reshape(-</w:t>
            </w:r>
            <w:r>
              <w:rPr>
                <w:rFonts w:ascii="Menlo" w:hAnsi="Menlo" w:cs="Menlo"/>
                <w:color w:val="098658"/>
                <w:sz w:val="19"/>
                <w:szCs w:val="19"/>
              </w:rPr>
              <w:t>1</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 xml:space="preserve">)) + </w:t>
            </w:r>
            <w:r>
              <w:rPr>
                <w:rFonts w:ascii="Menlo" w:hAnsi="Menlo" w:cs="Menlo"/>
                <w:color w:val="001080"/>
                <w:sz w:val="19"/>
                <w:szCs w:val="19"/>
              </w:rPr>
              <w:t>Para</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 xml:space="preserve">] - </w:t>
            </w:r>
            <w:r>
              <w:rPr>
                <w:rFonts w:ascii="Menlo" w:hAnsi="Menlo" w:cs="Menlo"/>
                <w:color w:val="001080"/>
                <w:sz w:val="19"/>
                <w:szCs w:val="19"/>
              </w:rPr>
              <w:t>data</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].reshape(-</w:t>
            </w:r>
            <w:r>
              <w:rPr>
                <w:rFonts w:ascii="Menlo" w:hAnsi="Menlo" w:cs="Menlo"/>
                <w:color w:val="098658"/>
                <w:sz w:val="19"/>
                <w:szCs w:val="19"/>
              </w:rPr>
              <w:t>1</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)).reshape(-</w:t>
            </w:r>
            <w:r>
              <w:rPr>
                <w:rFonts w:ascii="Menlo" w:hAnsi="Menlo" w:cs="Menlo"/>
                <w:color w:val="098658"/>
                <w:sz w:val="19"/>
                <w:szCs w:val="19"/>
              </w:rPr>
              <w:t>1</w:t>
            </w:r>
            <w:r>
              <w:rPr>
                <w:rFonts w:ascii="Menlo" w:hAnsi="Menlo" w:cs="Menlo"/>
                <w:color w:val="000000"/>
                <w:sz w:val="19"/>
                <w:szCs w:val="19"/>
              </w:rPr>
              <w:t>))</w:t>
            </w:r>
          </w:p>
          <w:p w14:paraId="095C5FC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row_ind</w:t>
            </w:r>
            <w:r>
              <w:rPr>
                <w:rFonts w:ascii="Menlo" w:hAnsi="Menlo" w:cs="Menlo"/>
                <w:color w:val="000000"/>
                <w:sz w:val="19"/>
                <w:szCs w:val="19"/>
              </w:rPr>
              <w:t xml:space="preserve">, </w:t>
            </w:r>
            <w:r>
              <w:rPr>
                <w:rFonts w:ascii="Menlo" w:hAnsi="Menlo" w:cs="Menlo"/>
                <w:color w:val="001080"/>
                <w:sz w:val="19"/>
                <w:szCs w:val="19"/>
              </w:rPr>
              <w:t>col_ind</w:t>
            </w:r>
            <w:r>
              <w:rPr>
                <w:rFonts w:ascii="Menlo" w:hAnsi="Menlo" w:cs="Menlo"/>
                <w:color w:val="000000"/>
                <w:sz w:val="19"/>
                <w:szCs w:val="19"/>
              </w:rPr>
              <w:t xml:space="preserve">, </w:t>
            </w:r>
            <w:r>
              <w:rPr>
                <w:rFonts w:ascii="Menlo" w:hAnsi="Menlo" w:cs="Menlo"/>
                <w:color w:val="001080"/>
                <w:sz w:val="19"/>
                <w:szCs w:val="19"/>
              </w:rPr>
              <w:t>total_cost</w:t>
            </w:r>
            <w:r>
              <w:rPr>
                <w:rFonts w:ascii="Menlo" w:hAnsi="Menlo" w:cs="Menlo"/>
                <w:color w:val="000000"/>
                <w:sz w:val="19"/>
                <w:szCs w:val="19"/>
              </w:rPr>
              <w:t xml:space="preserve"> = </w:t>
            </w:r>
            <w:r>
              <w:rPr>
                <w:rFonts w:ascii="Menlo" w:hAnsi="Menlo" w:cs="Menlo"/>
                <w:color w:val="795E26"/>
                <w:sz w:val="19"/>
                <w:szCs w:val="19"/>
              </w:rPr>
              <w:t>match2</w:t>
            </w:r>
            <w:r>
              <w:rPr>
                <w:rFonts w:ascii="Menlo" w:hAnsi="Menlo" w:cs="Menlo"/>
                <w:color w:val="000000"/>
                <w:sz w:val="19"/>
                <w:szCs w:val="19"/>
              </w:rPr>
              <w:t>(</w:t>
            </w:r>
            <w:r>
              <w:rPr>
                <w:rFonts w:ascii="Menlo" w:hAnsi="Menlo" w:cs="Menlo"/>
                <w:color w:val="0070C1"/>
                <w:sz w:val="19"/>
                <w:szCs w:val="19"/>
              </w:rPr>
              <w:t>A</w:t>
            </w:r>
            <w:r>
              <w:rPr>
                <w:rFonts w:ascii="Menlo" w:hAnsi="Menlo" w:cs="Menlo"/>
                <w:color w:val="000000"/>
                <w:sz w:val="19"/>
                <w:szCs w:val="19"/>
              </w:rPr>
              <w:t>,</w:t>
            </w:r>
            <w:r>
              <w:rPr>
                <w:rFonts w:ascii="Menlo" w:hAnsi="Menlo" w:cs="Menlo"/>
                <w:color w:val="0070C1"/>
                <w:sz w:val="19"/>
                <w:szCs w:val="19"/>
              </w:rPr>
              <w:t>B</w:t>
            </w:r>
            <w:r>
              <w:rPr>
                <w:rFonts w:ascii="Menlo" w:hAnsi="Menlo" w:cs="Menlo"/>
                <w:color w:val="000000"/>
                <w:sz w:val="19"/>
                <w:szCs w:val="19"/>
              </w:rPr>
              <w:t>)</w:t>
            </w:r>
          </w:p>
          <w:p w14:paraId="37D2C2F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Row_ind</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r>
              <w:rPr>
                <w:rFonts w:ascii="Menlo" w:hAnsi="Menlo" w:cs="Menlo"/>
                <w:color w:val="001080"/>
                <w:sz w:val="19"/>
                <w:szCs w:val="19"/>
              </w:rPr>
              <w:t>row_ind</w:t>
            </w:r>
            <w:r>
              <w:rPr>
                <w:rFonts w:ascii="Menlo" w:hAnsi="Menlo" w:cs="Menlo"/>
                <w:color w:val="000000"/>
                <w:sz w:val="19"/>
                <w:szCs w:val="19"/>
              </w:rPr>
              <w:t>)</w:t>
            </w:r>
          </w:p>
          <w:p w14:paraId="2B8D37C6"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lastRenderedPageBreak/>
              <w:t xml:space="preserve">        </w:t>
            </w:r>
            <w:r>
              <w:rPr>
                <w:rFonts w:ascii="Menlo" w:hAnsi="Menlo" w:cs="Menlo"/>
                <w:color w:val="001080"/>
                <w:sz w:val="19"/>
                <w:szCs w:val="19"/>
              </w:rPr>
              <w:t>Col_ind</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r>
              <w:rPr>
                <w:rFonts w:ascii="Menlo" w:hAnsi="Menlo" w:cs="Menlo"/>
                <w:color w:val="001080"/>
                <w:sz w:val="19"/>
                <w:szCs w:val="19"/>
              </w:rPr>
              <w:t>col_ind</w:t>
            </w:r>
            <w:r>
              <w:rPr>
                <w:rFonts w:ascii="Menlo" w:hAnsi="Menlo" w:cs="Menlo"/>
                <w:color w:val="000000"/>
                <w:sz w:val="19"/>
                <w:szCs w:val="19"/>
              </w:rPr>
              <w:t>)</w:t>
            </w:r>
          </w:p>
          <w:p w14:paraId="63A15E7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Total_cost</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r>
              <w:rPr>
                <w:rFonts w:ascii="Menlo" w:hAnsi="Menlo" w:cs="Menlo"/>
                <w:color w:val="001080"/>
                <w:sz w:val="19"/>
                <w:szCs w:val="19"/>
              </w:rPr>
              <w:t>total_cost</w:t>
            </w:r>
            <w:r>
              <w:rPr>
                <w:rFonts w:ascii="Menlo" w:hAnsi="Menlo" w:cs="Menlo"/>
                <w:color w:val="000000"/>
                <w:sz w:val="19"/>
                <w:szCs w:val="19"/>
              </w:rPr>
              <w:t>)</w:t>
            </w:r>
          </w:p>
          <w:p w14:paraId="40B15278" w14:textId="77777777" w:rsidR="001D5967" w:rsidRDefault="001D5967" w:rsidP="001D5967">
            <w:pPr>
              <w:shd w:val="clear" w:color="auto" w:fill="FFFFFF"/>
              <w:spacing w:line="285" w:lineRule="atLeast"/>
              <w:rPr>
                <w:rFonts w:ascii="Menlo" w:hAnsi="Menlo" w:cs="Menlo"/>
                <w:color w:val="000000"/>
                <w:sz w:val="19"/>
                <w:szCs w:val="19"/>
              </w:rPr>
            </w:pPr>
          </w:p>
          <w:p w14:paraId="6DB5A6A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samples_add</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concatenate</w:t>
            </w:r>
            <w:r>
              <w:rPr>
                <w:rFonts w:ascii="Menlo" w:hAnsi="Menlo" w:cs="Menlo"/>
                <w:color w:val="000000"/>
                <w:sz w:val="19"/>
                <w:szCs w:val="19"/>
              </w:rPr>
              <w:t>([</w:t>
            </w:r>
            <w:r>
              <w:rPr>
                <w:rFonts w:ascii="Menlo" w:hAnsi="Menlo" w:cs="Menlo"/>
                <w:color w:val="001080"/>
                <w:sz w:val="19"/>
                <w:szCs w:val="19"/>
              </w:rPr>
              <w:t>samples</w:t>
            </w:r>
            <w:r>
              <w:rPr>
                <w:rFonts w:ascii="Menlo" w:hAnsi="Menlo" w:cs="Menlo"/>
                <w:color w:val="000000"/>
                <w:sz w:val="19"/>
                <w:szCs w:val="19"/>
              </w:rPr>
              <w:t>,</w:t>
            </w:r>
            <w:r>
              <w:rPr>
                <w:rFonts w:ascii="Menlo" w:hAnsi="Menlo" w:cs="Menlo"/>
                <w:color w:val="001080"/>
                <w:sz w:val="19"/>
                <w:szCs w:val="19"/>
              </w:rPr>
              <w:t>y</w:t>
            </w:r>
            <w:r>
              <w:rPr>
                <w:rFonts w:ascii="Menlo" w:hAnsi="Menlo" w:cs="Menlo"/>
                <w:color w:val="000000"/>
                <w:sz w:val="19"/>
                <w:szCs w:val="19"/>
              </w:rPr>
              <w:t>],</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6CC62A9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i</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Row_ind</w:t>
            </w:r>
            <w:r>
              <w:rPr>
                <w:rFonts w:ascii="Menlo" w:hAnsi="Menlo" w:cs="Menlo"/>
                <w:color w:val="000000"/>
                <w:sz w:val="19"/>
                <w:szCs w:val="19"/>
              </w:rPr>
              <w:t>)):</w:t>
            </w:r>
          </w:p>
          <w:p w14:paraId="095C63A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j</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Row_ind</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p>
          <w:p w14:paraId="3868E40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point1</w:t>
            </w:r>
            <w:r>
              <w:rPr>
                <w:rFonts w:ascii="Menlo" w:hAnsi="Menlo" w:cs="Menlo"/>
                <w:color w:val="000000"/>
                <w:sz w:val="19"/>
                <w:szCs w:val="19"/>
              </w:rPr>
              <w:t xml:space="preserve"> = </w:t>
            </w:r>
            <w:r>
              <w:rPr>
                <w:rFonts w:ascii="Menlo" w:hAnsi="Menlo" w:cs="Menlo"/>
                <w:color w:val="001080"/>
                <w:sz w:val="19"/>
                <w:szCs w:val="19"/>
              </w:rPr>
              <w:t>data</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01080"/>
                <w:sz w:val="19"/>
                <w:szCs w:val="19"/>
              </w:rPr>
              <w:t>Row_ind</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01080"/>
                <w:sz w:val="19"/>
                <w:szCs w:val="19"/>
              </w:rPr>
              <w:t>j</w:t>
            </w:r>
            <w:r>
              <w:rPr>
                <w:rFonts w:ascii="Menlo" w:hAnsi="Menlo" w:cs="Menlo"/>
                <w:color w:val="000000"/>
                <w:sz w:val="19"/>
                <w:szCs w:val="19"/>
              </w:rPr>
              <w:t>]]</w:t>
            </w:r>
          </w:p>
          <w:p w14:paraId="2B01986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point2</w:t>
            </w:r>
            <w:r>
              <w:rPr>
                <w:rFonts w:ascii="Menlo" w:hAnsi="Menlo" w:cs="Menlo"/>
                <w:color w:val="000000"/>
                <w:sz w:val="19"/>
                <w:szCs w:val="19"/>
              </w:rPr>
              <w:t xml:space="preserve"> = </w:t>
            </w:r>
            <w:r>
              <w:rPr>
                <w:rFonts w:ascii="Menlo" w:hAnsi="Menlo" w:cs="Menlo"/>
                <w:color w:val="001080"/>
                <w:sz w:val="19"/>
                <w:szCs w:val="19"/>
              </w:rPr>
              <w:t>data</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001080"/>
                <w:sz w:val="19"/>
                <w:szCs w:val="19"/>
              </w:rPr>
              <w:t>Col_ind</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01080"/>
                <w:sz w:val="19"/>
                <w:szCs w:val="19"/>
              </w:rPr>
              <w:t>j</w:t>
            </w:r>
            <w:r>
              <w:rPr>
                <w:rFonts w:ascii="Menlo" w:hAnsi="Menlo" w:cs="Menlo"/>
                <w:color w:val="000000"/>
                <w:sz w:val="19"/>
                <w:szCs w:val="19"/>
              </w:rPr>
              <w:t>]]</w:t>
            </w:r>
          </w:p>
          <w:p w14:paraId="7740341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distance = np.sqrt(((point2-point1)**2).sum())</w:t>
            </w:r>
          </w:p>
          <w:p w14:paraId="751AD7D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distance</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267F99"/>
                <w:sz w:val="19"/>
                <w:szCs w:val="19"/>
              </w:rPr>
              <w:t>linalg</w:t>
            </w:r>
            <w:r>
              <w:rPr>
                <w:rFonts w:ascii="Menlo" w:hAnsi="Menlo" w:cs="Menlo"/>
                <w:color w:val="000000"/>
                <w:sz w:val="19"/>
                <w:szCs w:val="19"/>
              </w:rPr>
              <w:t>.</w:t>
            </w:r>
            <w:r>
              <w:rPr>
                <w:rFonts w:ascii="Menlo" w:hAnsi="Menlo" w:cs="Menlo"/>
                <w:color w:val="795E26"/>
                <w:sz w:val="19"/>
                <w:szCs w:val="19"/>
              </w:rPr>
              <w:t>norm</w:t>
            </w:r>
            <w:r>
              <w:rPr>
                <w:rFonts w:ascii="Menlo" w:hAnsi="Menlo" w:cs="Menlo"/>
                <w:color w:val="000000"/>
                <w:sz w:val="19"/>
                <w:szCs w:val="19"/>
              </w:rPr>
              <w:t>(</w:t>
            </w:r>
            <w:r>
              <w:rPr>
                <w:rFonts w:ascii="Menlo" w:hAnsi="Menlo" w:cs="Menlo"/>
                <w:color w:val="001080"/>
                <w:sz w:val="19"/>
                <w:szCs w:val="19"/>
              </w:rPr>
              <w:t>point2</w:t>
            </w:r>
            <w:r>
              <w:rPr>
                <w:rFonts w:ascii="Menlo" w:hAnsi="Menlo" w:cs="Menlo"/>
                <w:color w:val="000000"/>
                <w:sz w:val="19"/>
                <w:szCs w:val="19"/>
              </w:rPr>
              <w:t>-</w:t>
            </w:r>
            <w:r>
              <w:rPr>
                <w:rFonts w:ascii="Menlo" w:hAnsi="Menlo" w:cs="Menlo"/>
                <w:color w:val="001080"/>
                <w:sz w:val="19"/>
                <w:szCs w:val="19"/>
              </w:rPr>
              <w:t>point1</w:t>
            </w:r>
            <w:r>
              <w:rPr>
                <w:rFonts w:ascii="Menlo" w:hAnsi="Menlo" w:cs="Menlo"/>
                <w:color w:val="000000"/>
                <w:sz w:val="19"/>
                <w:szCs w:val="19"/>
              </w:rPr>
              <w:t>,</w:t>
            </w:r>
            <w:r>
              <w:rPr>
                <w:rFonts w:ascii="Menlo" w:hAnsi="Menlo" w:cs="Menlo"/>
                <w:color w:val="001080"/>
                <w:sz w:val="19"/>
                <w:szCs w:val="19"/>
              </w:rPr>
              <w:t>ord</w:t>
            </w:r>
            <w:r>
              <w:rPr>
                <w:rFonts w:ascii="Menlo" w:hAnsi="Menlo" w:cs="Menlo"/>
                <w:color w:val="000000"/>
                <w:sz w:val="19"/>
                <w:szCs w:val="19"/>
              </w:rPr>
              <w:t>=</w:t>
            </w:r>
            <w:r>
              <w:rPr>
                <w:rFonts w:ascii="Menlo" w:hAnsi="Menlo" w:cs="Menlo"/>
                <w:color w:val="098658"/>
                <w:sz w:val="19"/>
                <w:szCs w:val="19"/>
              </w:rPr>
              <w:t>2</w:t>
            </w:r>
            <w:r>
              <w:rPr>
                <w:rFonts w:ascii="Menlo" w:hAnsi="Menlo" w:cs="Menlo"/>
                <w:color w:val="000000"/>
                <w:sz w:val="19"/>
                <w:szCs w:val="19"/>
              </w:rPr>
              <w:t>)</w:t>
            </w:r>
          </w:p>
          <w:p w14:paraId="21D7B85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num_samples</w:t>
            </w:r>
            <w:r>
              <w:rPr>
                <w:rFonts w:ascii="Menlo" w:hAnsi="Menlo" w:cs="Menlo"/>
                <w:color w:val="000000"/>
                <w:sz w:val="19"/>
                <w:szCs w:val="19"/>
              </w:rPr>
              <w:t xml:space="preserve"> = </w:t>
            </w:r>
            <w:r>
              <w:rPr>
                <w:rFonts w:ascii="Menlo" w:hAnsi="Menlo" w:cs="Menlo"/>
                <w:color w:val="267F99"/>
                <w:sz w:val="19"/>
                <w:szCs w:val="19"/>
              </w:rPr>
              <w:t>int</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001080"/>
                <w:sz w:val="19"/>
                <w:szCs w:val="19"/>
              </w:rPr>
              <w:t>floor</w:t>
            </w:r>
            <w:r>
              <w:rPr>
                <w:rFonts w:ascii="Menlo" w:hAnsi="Menlo" w:cs="Menlo"/>
                <w:color w:val="000000"/>
                <w:sz w:val="19"/>
                <w:szCs w:val="19"/>
              </w:rPr>
              <w:t>(</w:t>
            </w:r>
            <w:r>
              <w:rPr>
                <w:rFonts w:ascii="Menlo" w:hAnsi="Menlo" w:cs="Menlo"/>
                <w:color w:val="001080"/>
                <w:sz w:val="19"/>
                <w:szCs w:val="19"/>
              </w:rPr>
              <w:t>eta</w:t>
            </w:r>
            <w:r>
              <w:rPr>
                <w:rFonts w:ascii="Menlo" w:hAnsi="Menlo" w:cs="Menlo"/>
                <w:color w:val="000000"/>
                <w:sz w:val="19"/>
                <w:szCs w:val="19"/>
              </w:rPr>
              <w:t>*</w:t>
            </w:r>
            <w:r>
              <w:rPr>
                <w:rFonts w:ascii="Menlo" w:hAnsi="Menlo" w:cs="Menlo"/>
                <w:color w:val="001080"/>
                <w:sz w:val="19"/>
                <w:szCs w:val="19"/>
              </w:rPr>
              <w:t>distance</w:t>
            </w:r>
            <w:r>
              <w:rPr>
                <w:rFonts w:ascii="Menlo" w:hAnsi="Menlo" w:cs="Menlo"/>
                <w:color w:val="000000"/>
                <w:sz w:val="19"/>
                <w:szCs w:val="19"/>
              </w:rPr>
              <w:t>))</w:t>
            </w:r>
          </w:p>
          <w:p w14:paraId="6BC6A11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sample_points</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linspace</w:t>
            </w:r>
            <w:r>
              <w:rPr>
                <w:rFonts w:ascii="Menlo" w:hAnsi="Menlo" w:cs="Menlo"/>
                <w:color w:val="000000"/>
                <w:sz w:val="19"/>
                <w:szCs w:val="19"/>
              </w:rPr>
              <w:t>(</w:t>
            </w:r>
            <w:r>
              <w:rPr>
                <w:rFonts w:ascii="Menlo" w:hAnsi="Menlo" w:cs="Menlo"/>
                <w:color w:val="001080"/>
                <w:sz w:val="19"/>
                <w:szCs w:val="19"/>
              </w:rPr>
              <w:t>point1</w:t>
            </w:r>
            <w:r>
              <w:rPr>
                <w:rFonts w:ascii="Menlo" w:hAnsi="Menlo" w:cs="Menlo"/>
                <w:color w:val="000000"/>
                <w:sz w:val="19"/>
                <w:szCs w:val="19"/>
              </w:rPr>
              <w:t xml:space="preserve">, </w:t>
            </w:r>
            <w:r>
              <w:rPr>
                <w:rFonts w:ascii="Menlo" w:hAnsi="Menlo" w:cs="Menlo"/>
                <w:color w:val="001080"/>
                <w:sz w:val="19"/>
                <w:szCs w:val="19"/>
              </w:rPr>
              <w:t>point2</w:t>
            </w:r>
            <w:r>
              <w:rPr>
                <w:rFonts w:ascii="Menlo" w:hAnsi="Menlo" w:cs="Menlo"/>
                <w:color w:val="000000"/>
                <w:sz w:val="19"/>
                <w:szCs w:val="19"/>
              </w:rPr>
              <w:t xml:space="preserve">, </w:t>
            </w:r>
            <w:r>
              <w:rPr>
                <w:rFonts w:ascii="Menlo" w:hAnsi="Menlo" w:cs="Menlo"/>
                <w:color w:val="001080"/>
                <w:sz w:val="19"/>
                <w:szCs w:val="19"/>
              </w:rPr>
              <w:t>num_samples</w:t>
            </w:r>
            <w:r>
              <w:rPr>
                <w:rFonts w:ascii="Menlo" w:hAnsi="Menlo" w:cs="Menlo"/>
                <w:color w:val="000000"/>
                <w:sz w:val="19"/>
                <w:szCs w:val="19"/>
              </w:rPr>
              <w:t xml:space="preserve">+ </w:t>
            </w:r>
            <w:r>
              <w:rPr>
                <w:rFonts w:ascii="Menlo" w:hAnsi="Menlo" w:cs="Menlo"/>
                <w:color w:val="098658"/>
                <w:sz w:val="19"/>
                <w:szCs w:val="19"/>
              </w:rPr>
              <w:t>2</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3E1FBD6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samples_add</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concatenate</w:t>
            </w:r>
            <w:r>
              <w:rPr>
                <w:rFonts w:ascii="Menlo" w:hAnsi="Menlo" w:cs="Menlo"/>
                <w:color w:val="000000"/>
                <w:sz w:val="19"/>
                <w:szCs w:val="19"/>
              </w:rPr>
              <w:t>([</w:t>
            </w:r>
            <w:r>
              <w:rPr>
                <w:rFonts w:ascii="Menlo" w:hAnsi="Menlo" w:cs="Menlo"/>
                <w:color w:val="001080"/>
                <w:sz w:val="19"/>
                <w:szCs w:val="19"/>
              </w:rPr>
              <w:t>samples_add</w:t>
            </w:r>
            <w:r>
              <w:rPr>
                <w:rFonts w:ascii="Menlo" w:hAnsi="Menlo" w:cs="Menlo"/>
                <w:color w:val="000000"/>
                <w:sz w:val="19"/>
                <w:szCs w:val="19"/>
              </w:rPr>
              <w:t>,</w:t>
            </w:r>
            <w:r>
              <w:rPr>
                <w:rFonts w:ascii="Menlo" w:hAnsi="Menlo" w:cs="Menlo"/>
                <w:color w:val="001080"/>
                <w:sz w:val="19"/>
                <w:szCs w:val="19"/>
              </w:rPr>
              <w:t>sample_points</w:t>
            </w:r>
            <w:r>
              <w:rPr>
                <w:rFonts w:ascii="Menlo" w:hAnsi="Menlo" w:cs="Menlo"/>
                <w:color w:val="000000"/>
                <w:sz w:val="19"/>
                <w:szCs w:val="19"/>
              </w:rPr>
              <w:t>])</w:t>
            </w:r>
          </w:p>
          <w:p w14:paraId="62B14F8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4744388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return</w:t>
            </w:r>
            <w:r>
              <w:rPr>
                <w:rFonts w:ascii="Menlo" w:hAnsi="Menlo" w:cs="Menlo"/>
                <w:color w:val="000000"/>
                <w:sz w:val="19"/>
                <w:szCs w:val="19"/>
              </w:rPr>
              <w:t xml:space="preserve"> </w:t>
            </w:r>
            <w:r>
              <w:rPr>
                <w:rFonts w:ascii="Menlo" w:hAnsi="Menlo" w:cs="Menlo"/>
                <w:color w:val="001080"/>
                <w:sz w:val="19"/>
                <w:szCs w:val="19"/>
              </w:rPr>
              <w:t>data</w:t>
            </w:r>
            <w:r>
              <w:rPr>
                <w:rFonts w:ascii="Menlo" w:hAnsi="Menlo" w:cs="Menlo"/>
                <w:color w:val="000000"/>
                <w:sz w:val="19"/>
                <w:szCs w:val="19"/>
              </w:rPr>
              <w:t xml:space="preserve">, </w:t>
            </w:r>
            <w:r>
              <w:rPr>
                <w:rFonts w:ascii="Menlo" w:hAnsi="Menlo" w:cs="Menlo"/>
                <w:color w:val="001080"/>
                <w:sz w:val="19"/>
                <w:szCs w:val="19"/>
              </w:rPr>
              <w:t>Para</w:t>
            </w:r>
            <w:r>
              <w:rPr>
                <w:rFonts w:ascii="Menlo" w:hAnsi="Menlo" w:cs="Menlo"/>
                <w:color w:val="000000"/>
                <w:sz w:val="19"/>
                <w:szCs w:val="19"/>
              </w:rPr>
              <w:t xml:space="preserve">, </w:t>
            </w:r>
            <w:r>
              <w:rPr>
                <w:rFonts w:ascii="Menlo" w:hAnsi="Menlo" w:cs="Menlo"/>
                <w:color w:val="001080"/>
                <w:sz w:val="19"/>
                <w:szCs w:val="19"/>
              </w:rPr>
              <w:t>samples_add</w:t>
            </w:r>
          </w:p>
          <w:p w14:paraId="75449D23" w14:textId="77777777" w:rsidR="001D5967" w:rsidRDefault="001D5967" w:rsidP="0033023D"/>
        </w:tc>
      </w:tr>
    </w:tbl>
    <w:p w14:paraId="0D85E6D2" w14:textId="0513B500" w:rsidR="0033023D" w:rsidRDefault="0033023D" w:rsidP="0033023D"/>
    <w:p w14:paraId="60137260" w14:textId="77777777" w:rsidR="0033023D" w:rsidRDefault="0033023D">
      <w:pPr>
        <w:widowControl/>
        <w:spacing w:line="240" w:lineRule="auto"/>
        <w:jc w:val="left"/>
      </w:pPr>
      <w:r>
        <w:br w:type="page"/>
      </w:r>
    </w:p>
    <w:p w14:paraId="1A2E80E6" w14:textId="1DC59316" w:rsidR="0033023D" w:rsidRDefault="0033023D" w:rsidP="0033023D">
      <w:pPr>
        <w:pStyle w:val="1"/>
        <w:spacing w:before="312" w:after="312"/>
      </w:pPr>
      <w:bookmarkStart w:id="42" w:name="_Toc157187763"/>
      <w:r>
        <w:rPr>
          <w:rFonts w:hint="eastAsia"/>
        </w:rPr>
        <w:lastRenderedPageBreak/>
        <w:t>致谢</w:t>
      </w:r>
      <w:bookmarkEnd w:id="42"/>
    </w:p>
    <w:p w14:paraId="3FA86798" w14:textId="4F8A04A4" w:rsidR="0033023D" w:rsidRPr="0033023D" w:rsidRDefault="0033023D" w:rsidP="0033023D"/>
    <w:sectPr w:rsidR="0033023D" w:rsidRPr="0033023D" w:rsidSect="0024168A">
      <w:headerReference w:type="default" r:id="rId15"/>
      <w:footerReference w:type="even" r:id="rId16"/>
      <w:footerReference w:type="default" r:id="rId17"/>
      <w:pgSz w:w="11906" w:h="16838"/>
      <w:pgMar w:top="1701" w:right="1797" w:bottom="1701" w:left="1797"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F76BD" w14:textId="77777777" w:rsidR="00FF47D3" w:rsidRDefault="00FF47D3" w:rsidP="00E54CC1">
      <w:pPr>
        <w:spacing w:line="240" w:lineRule="auto"/>
      </w:pPr>
      <w:r>
        <w:separator/>
      </w:r>
    </w:p>
  </w:endnote>
  <w:endnote w:type="continuationSeparator" w:id="0">
    <w:p w14:paraId="7241E376" w14:textId="77777777" w:rsidR="00FF47D3" w:rsidRDefault="00FF47D3" w:rsidP="00E54C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正文 CS 字体)">
    <w:altName w:val="宋体"/>
    <w:panose1 w:val="020B0604020202020204"/>
    <w:charset w:val="86"/>
    <w:family w:val="roman"/>
    <w:pitch w:val="default"/>
  </w:font>
  <w:font w:name="黑体">
    <w:altName w:val="SimHei"/>
    <w:panose1 w:val="02010609060101010101"/>
    <w:charset w:val="86"/>
    <w:family w:val="modern"/>
    <w:pitch w:val="fixed"/>
    <w:sig w:usb0="800002BF" w:usb1="38CF7CFA" w:usb2="00000016" w:usb3="00000000" w:csb0="00040001" w:csb1="00000000"/>
  </w:font>
  <w:font w:name="Times">
    <w:altName w:val="Times New Roman"/>
    <w:panose1 w:val="020B0604020202020204"/>
    <w:charset w:val="00"/>
    <w:family w:val="roman"/>
    <w:pitch w:val="variable"/>
    <w:sig w:usb0="E0002EFF" w:usb1="C000785B" w:usb2="00000009" w:usb3="00000000" w:csb0="000001FF" w:csb1="00000000"/>
  </w:font>
  <w:font w:name="Times New Roman (标题 CS)">
    <w:altName w:val="宋体"/>
    <w:panose1 w:val="020B0604020202020204"/>
    <w:charset w:val="86"/>
    <w:family w:val="roman"/>
    <w:pitch w:val="default"/>
  </w:font>
  <w:font w:name="等线 Light">
    <w:panose1 w:val="02010600030101010101"/>
    <w:charset w:val="86"/>
    <w:family w:val="auto"/>
    <w:pitch w:val="variable"/>
    <w:sig w:usb0="A00002BF" w:usb1="38CF7CFA" w:usb2="00000016" w:usb3="00000000" w:csb0="0004000F" w:csb1="00000000"/>
  </w:font>
  <w:font w:name="幼圆">
    <w:altName w:val="微软雅黑"/>
    <w:panose1 w:val="020B0604020202020204"/>
    <w:charset w:val="86"/>
    <w:family w:val="modern"/>
    <w:pitch w:val="default"/>
    <w:sig w:usb0="00000000" w:usb1="00000000" w:usb2="00000010" w:usb3="00000000" w:csb0="00040000" w:csb1="00000000"/>
  </w:font>
  <w:font w:name="仿宋_GB2312">
    <w:altName w:val="仿宋"/>
    <w:panose1 w:val="020B0604020202020204"/>
    <w:charset w:val="86"/>
    <w:family w:val="modern"/>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Pr>
      <w:id w:val="-448627731"/>
      <w:docPartObj>
        <w:docPartGallery w:val="Page Numbers (Bottom of Page)"/>
        <w:docPartUnique/>
      </w:docPartObj>
    </w:sdtPr>
    <w:sdtContent>
      <w:p w14:paraId="37E2050F" w14:textId="5CFF6355" w:rsidR="00E54CC1" w:rsidRDefault="00E54CC1" w:rsidP="002708B4">
        <w:pPr>
          <w:pStyle w:val="a4"/>
          <w:framePr w:wrap="none" w:vAnchor="text" w:hAnchor="margin" w:xAlign="center" w:y="1"/>
          <w:rPr>
            <w:rStyle w:val="a6"/>
          </w:rPr>
        </w:pPr>
        <w:r>
          <w:rPr>
            <w:rStyle w:val="a6"/>
          </w:rPr>
          <w:fldChar w:fldCharType="begin"/>
        </w:r>
        <w:r>
          <w:rPr>
            <w:rStyle w:val="a6"/>
          </w:rPr>
          <w:instrText xml:space="preserve"> PAGE </w:instrText>
        </w:r>
        <w:r>
          <w:rPr>
            <w:rStyle w:val="a6"/>
          </w:rPr>
          <w:fldChar w:fldCharType="separate"/>
        </w:r>
        <w:r>
          <w:rPr>
            <w:rStyle w:val="a6"/>
            <w:noProof/>
          </w:rPr>
          <w:t>3</w:t>
        </w:r>
        <w:r>
          <w:rPr>
            <w:rStyle w:val="a6"/>
          </w:rPr>
          <w:fldChar w:fldCharType="end"/>
        </w:r>
      </w:p>
    </w:sdtContent>
  </w:sdt>
  <w:p w14:paraId="1F5FC3AA" w14:textId="77777777" w:rsidR="00E54CC1" w:rsidRDefault="00E54CC1">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Pr>
      <w:id w:val="-201781967"/>
      <w:docPartObj>
        <w:docPartGallery w:val="Page Numbers (Bottom of Page)"/>
        <w:docPartUnique/>
      </w:docPartObj>
    </w:sdtPr>
    <w:sdtContent>
      <w:p w14:paraId="7F024C42" w14:textId="176B8090" w:rsidR="00E54CC1" w:rsidRDefault="00E54CC1" w:rsidP="002708B4">
        <w:pPr>
          <w:pStyle w:val="a4"/>
          <w:framePr w:wrap="none" w:vAnchor="text" w:hAnchor="margin" w:xAlign="center" w:y="1"/>
          <w:rPr>
            <w:rStyle w:val="a6"/>
          </w:rPr>
        </w:pPr>
        <w:r>
          <w:rPr>
            <w:rStyle w:val="a6"/>
          </w:rPr>
          <w:fldChar w:fldCharType="begin"/>
        </w:r>
        <w:r>
          <w:rPr>
            <w:rStyle w:val="a6"/>
          </w:rPr>
          <w:instrText xml:space="preserve"> PAGE </w:instrText>
        </w:r>
        <w:r>
          <w:rPr>
            <w:rStyle w:val="a6"/>
          </w:rPr>
          <w:fldChar w:fldCharType="separate"/>
        </w:r>
        <w:r>
          <w:rPr>
            <w:rStyle w:val="a6"/>
            <w:noProof/>
          </w:rPr>
          <w:t>2</w:t>
        </w:r>
        <w:r>
          <w:rPr>
            <w:rStyle w:val="a6"/>
          </w:rPr>
          <w:fldChar w:fldCharType="end"/>
        </w:r>
      </w:p>
    </w:sdtContent>
  </w:sdt>
  <w:p w14:paraId="116C338C" w14:textId="77777777" w:rsidR="00E54CC1" w:rsidRDefault="00E54CC1">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73F482" w14:textId="77777777" w:rsidR="00FF47D3" w:rsidRDefault="00FF47D3" w:rsidP="00E54CC1">
      <w:pPr>
        <w:spacing w:line="240" w:lineRule="auto"/>
      </w:pPr>
      <w:r>
        <w:separator/>
      </w:r>
    </w:p>
  </w:footnote>
  <w:footnote w:type="continuationSeparator" w:id="0">
    <w:p w14:paraId="3D61D7F7" w14:textId="77777777" w:rsidR="00FF47D3" w:rsidRDefault="00FF47D3" w:rsidP="00E54C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854E8" w14:textId="32D85299" w:rsidR="00E54CC1" w:rsidRDefault="00E54CC1">
    <w:pPr>
      <w:pStyle w:val="ab"/>
    </w:pPr>
    <w:r w:rsidRPr="00E54CC1">
      <w:rPr>
        <w:rFonts w:hint="eastAsia"/>
      </w:rPr>
      <w:t>南京审计大学硕士学位论文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B76"/>
    <w:rsid w:val="00046D09"/>
    <w:rsid w:val="00050BFE"/>
    <w:rsid w:val="00062F7D"/>
    <w:rsid w:val="0009254F"/>
    <w:rsid w:val="000A289A"/>
    <w:rsid w:val="000E2AFD"/>
    <w:rsid w:val="000F4C2C"/>
    <w:rsid w:val="0010439E"/>
    <w:rsid w:val="00173F3F"/>
    <w:rsid w:val="00174E88"/>
    <w:rsid w:val="00175AAB"/>
    <w:rsid w:val="00181C1D"/>
    <w:rsid w:val="001861B7"/>
    <w:rsid w:val="001968B8"/>
    <w:rsid w:val="001A2840"/>
    <w:rsid w:val="001D17EB"/>
    <w:rsid w:val="001D24CB"/>
    <w:rsid w:val="001D5967"/>
    <w:rsid w:val="001F0CEB"/>
    <w:rsid w:val="00201690"/>
    <w:rsid w:val="00205179"/>
    <w:rsid w:val="0024168A"/>
    <w:rsid w:val="00270E38"/>
    <w:rsid w:val="00291934"/>
    <w:rsid w:val="002B0878"/>
    <w:rsid w:val="002D0298"/>
    <w:rsid w:val="002D4E95"/>
    <w:rsid w:val="002F6082"/>
    <w:rsid w:val="0031422E"/>
    <w:rsid w:val="00326950"/>
    <w:rsid w:val="00327E3D"/>
    <w:rsid w:val="0033023D"/>
    <w:rsid w:val="00363EA5"/>
    <w:rsid w:val="0036417C"/>
    <w:rsid w:val="003779C2"/>
    <w:rsid w:val="003936E0"/>
    <w:rsid w:val="004067E0"/>
    <w:rsid w:val="0041481D"/>
    <w:rsid w:val="00415072"/>
    <w:rsid w:val="0043526B"/>
    <w:rsid w:val="0045575D"/>
    <w:rsid w:val="00467D86"/>
    <w:rsid w:val="004C4296"/>
    <w:rsid w:val="004F15E1"/>
    <w:rsid w:val="00512EA6"/>
    <w:rsid w:val="00524694"/>
    <w:rsid w:val="00532E1C"/>
    <w:rsid w:val="00534B0A"/>
    <w:rsid w:val="005B79DC"/>
    <w:rsid w:val="005E2CFB"/>
    <w:rsid w:val="005E30A0"/>
    <w:rsid w:val="00621AB7"/>
    <w:rsid w:val="00634DFC"/>
    <w:rsid w:val="00645971"/>
    <w:rsid w:val="006801DD"/>
    <w:rsid w:val="00690A5C"/>
    <w:rsid w:val="00691A1B"/>
    <w:rsid w:val="006967F7"/>
    <w:rsid w:val="006A324C"/>
    <w:rsid w:val="006B5341"/>
    <w:rsid w:val="006B597A"/>
    <w:rsid w:val="006B6D59"/>
    <w:rsid w:val="006C0493"/>
    <w:rsid w:val="006C656E"/>
    <w:rsid w:val="006D16AA"/>
    <w:rsid w:val="006E3558"/>
    <w:rsid w:val="007041C7"/>
    <w:rsid w:val="00735AED"/>
    <w:rsid w:val="00735C26"/>
    <w:rsid w:val="00752C38"/>
    <w:rsid w:val="00755FC3"/>
    <w:rsid w:val="00757BEC"/>
    <w:rsid w:val="00765093"/>
    <w:rsid w:val="007767AD"/>
    <w:rsid w:val="007F4D44"/>
    <w:rsid w:val="008015BD"/>
    <w:rsid w:val="00836B39"/>
    <w:rsid w:val="00845CC9"/>
    <w:rsid w:val="00845F56"/>
    <w:rsid w:val="00860F71"/>
    <w:rsid w:val="00867BBF"/>
    <w:rsid w:val="00886209"/>
    <w:rsid w:val="00890910"/>
    <w:rsid w:val="008C74C1"/>
    <w:rsid w:val="008D6BBE"/>
    <w:rsid w:val="00912923"/>
    <w:rsid w:val="00957FA8"/>
    <w:rsid w:val="00987B76"/>
    <w:rsid w:val="00A02528"/>
    <w:rsid w:val="00A11290"/>
    <w:rsid w:val="00A41EBE"/>
    <w:rsid w:val="00A55175"/>
    <w:rsid w:val="00A720E0"/>
    <w:rsid w:val="00A73474"/>
    <w:rsid w:val="00A968C9"/>
    <w:rsid w:val="00AC0F04"/>
    <w:rsid w:val="00AD5A2C"/>
    <w:rsid w:val="00B17C3D"/>
    <w:rsid w:val="00B40E86"/>
    <w:rsid w:val="00B6271E"/>
    <w:rsid w:val="00B71E06"/>
    <w:rsid w:val="00B72D3E"/>
    <w:rsid w:val="00BA1A5D"/>
    <w:rsid w:val="00BB0407"/>
    <w:rsid w:val="00BB0795"/>
    <w:rsid w:val="00BB2E7D"/>
    <w:rsid w:val="00BD7141"/>
    <w:rsid w:val="00BE2BCA"/>
    <w:rsid w:val="00BE6FCC"/>
    <w:rsid w:val="00BF05E3"/>
    <w:rsid w:val="00C566E3"/>
    <w:rsid w:val="00C814D3"/>
    <w:rsid w:val="00C83439"/>
    <w:rsid w:val="00C94A89"/>
    <w:rsid w:val="00CB37E7"/>
    <w:rsid w:val="00CF65E2"/>
    <w:rsid w:val="00D05E5B"/>
    <w:rsid w:val="00D21BA2"/>
    <w:rsid w:val="00D26D4C"/>
    <w:rsid w:val="00D329BF"/>
    <w:rsid w:val="00D402C2"/>
    <w:rsid w:val="00D83FB8"/>
    <w:rsid w:val="00D92350"/>
    <w:rsid w:val="00DC4A52"/>
    <w:rsid w:val="00DE552C"/>
    <w:rsid w:val="00DE6922"/>
    <w:rsid w:val="00E00081"/>
    <w:rsid w:val="00E11998"/>
    <w:rsid w:val="00E37949"/>
    <w:rsid w:val="00E42CD1"/>
    <w:rsid w:val="00E46C70"/>
    <w:rsid w:val="00E54CC1"/>
    <w:rsid w:val="00E66F52"/>
    <w:rsid w:val="00EB1FD1"/>
    <w:rsid w:val="00EB4C84"/>
    <w:rsid w:val="00EC7A42"/>
    <w:rsid w:val="00EE3672"/>
    <w:rsid w:val="00EF1FC8"/>
    <w:rsid w:val="00F0159D"/>
    <w:rsid w:val="00F2117E"/>
    <w:rsid w:val="00F37498"/>
    <w:rsid w:val="00F606C4"/>
    <w:rsid w:val="00F60AD7"/>
    <w:rsid w:val="00F73756"/>
    <w:rsid w:val="00F92F61"/>
    <w:rsid w:val="00F94B00"/>
    <w:rsid w:val="00FB4802"/>
    <w:rsid w:val="00FC7577"/>
    <w:rsid w:val="00FD6626"/>
    <w:rsid w:val="00FF47D3"/>
    <w:rsid w:val="00FF59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A6820"/>
  <w15:chartTrackingRefBased/>
  <w15:docId w15:val="{88EE7BBF-0A05-904B-A24B-D12054CED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4CC1"/>
    <w:pPr>
      <w:widowControl w:val="0"/>
      <w:spacing w:line="360" w:lineRule="auto"/>
      <w:jc w:val="both"/>
    </w:pPr>
    <w:rPr>
      <w:rFonts w:ascii="Times New Roman" w:eastAsia="宋体" w:hAnsi="Times New Roman" w:cs="Times New Roman (正文 CS 字体)"/>
      <w:sz w:val="24"/>
    </w:rPr>
  </w:style>
  <w:style w:type="paragraph" w:styleId="1">
    <w:name w:val="heading 1"/>
    <w:basedOn w:val="a"/>
    <w:next w:val="a"/>
    <w:link w:val="10"/>
    <w:uiPriority w:val="9"/>
    <w:qFormat/>
    <w:rsid w:val="0033023D"/>
    <w:pPr>
      <w:keepNext/>
      <w:keepLines/>
      <w:pageBreakBefore/>
      <w:spacing w:beforeLines="100" w:before="100" w:afterLines="100" w:after="100" w:line="400" w:lineRule="exact"/>
      <w:jc w:val="center"/>
      <w:outlineLvl w:val="0"/>
    </w:pPr>
    <w:rPr>
      <w:rFonts w:eastAsia="黑体"/>
      <w:bCs/>
      <w:kern w:val="44"/>
      <w:sz w:val="36"/>
      <w:szCs w:val="44"/>
    </w:rPr>
  </w:style>
  <w:style w:type="paragraph" w:styleId="2">
    <w:name w:val="heading 2"/>
    <w:basedOn w:val="a"/>
    <w:next w:val="a"/>
    <w:link w:val="20"/>
    <w:uiPriority w:val="9"/>
    <w:unhideWhenUsed/>
    <w:qFormat/>
    <w:rsid w:val="00E54CC1"/>
    <w:pPr>
      <w:keepNext/>
      <w:keepLines/>
      <w:spacing w:beforeLines="100" w:before="100" w:afterLines="100" w:after="100" w:line="400" w:lineRule="exact"/>
      <w:jc w:val="left"/>
      <w:outlineLvl w:val="1"/>
    </w:pPr>
    <w:rPr>
      <w:rFonts w:ascii="Times" w:eastAsia="黑体" w:hAnsi="Times" w:cs="Times New Roman (标题 CS)"/>
      <w:bCs/>
      <w:sz w:val="32"/>
      <w:szCs w:val="32"/>
    </w:rPr>
  </w:style>
  <w:style w:type="paragraph" w:styleId="3">
    <w:name w:val="heading 3"/>
    <w:basedOn w:val="a"/>
    <w:next w:val="a"/>
    <w:link w:val="30"/>
    <w:uiPriority w:val="9"/>
    <w:unhideWhenUsed/>
    <w:qFormat/>
    <w:rsid w:val="00E54CC1"/>
    <w:pPr>
      <w:keepNext/>
      <w:keepLines/>
      <w:spacing w:beforeLines="50" w:before="50" w:afterLines="50" w:after="50" w:line="400" w:lineRule="exact"/>
      <w:jc w:val="left"/>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3023D"/>
    <w:rPr>
      <w:rFonts w:ascii="Times New Roman" w:eastAsia="黑体" w:hAnsi="Times New Roman" w:cs="Times New Roman (正文 CS 字体)"/>
      <w:bCs/>
      <w:kern w:val="44"/>
      <w:sz w:val="36"/>
      <w:szCs w:val="44"/>
    </w:rPr>
  </w:style>
  <w:style w:type="character" w:customStyle="1" w:styleId="20">
    <w:name w:val="标题 2 字符"/>
    <w:basedOn w:val="a0"/>
    <w:link w:val="2"/>
    <w:uiPriority w:val="9"/>
    <w:rsid w:val="00E54CC1"/>
    <w:rPr>
      <w:rFonts w:ascii="Times" w:eastAsia="黑体" w:hAnsi="Times" w:cs="Times New Roman (标题 CS)"/>
      <w:bCs/>
      <w:sz w:val="32"/>
      <w:szCs w:val="32"/>
    </w:rPr>
  </w:style>
  <w:style w:type="character" w:customStyle="1" w:styleId="30">
    <w:name w:val="标题 3 字符"/>
    <w:basedOn w:val="a0"/>
    <w:link w:val="3"/>
    <w:uiPriority w:val="9"/>
    <w:rsid w:val="00E54CC1"/>
    <w:rPr>
      <w:rFonts w:ascii="Times New Roman" w:eastAsia="黑体" w:hAnsi="Times New Roman" w:cs="Times New Roman (正文 CS 字体)"/>
      <w:bCs/>
      <w:sz w:val="28"/>
      <w:szCs w:val="32"/>
    </w:rPr>
  </w:style>
  <w:style w:type="paragraph" w:styleId="TOC">
    <w:name w:val="TOC Heading"/>
    <w:basedOn w:val="1"/>
    <w:next w:val="a"/>
    <w:uiPriority w:val="39"/>
    <w:unhideWhenUsed/>
    <w:qFormat/>
    <w:rsid w:val="00E54CC1"/>
    <w:pPr>
      <w:widowControl/>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E54CC1"/>
    <w:pPr>
      <w:spacing w:before="120" w:after="120"/>
      <w:jc w:val="left"/>
    </w:pPr>
    <w:rPr>
      <w:rFonts w:eastAsiaTheme="minorHAnsi"/>
      <w:b/>
      <w:bCs/>
      <w:caps/>
      <w:sz w:val="20"/>
      <w:szCs w:val="20"/>
    </w:rPr>
  </w:style>
  <w:style w:type="paragraph" w:styleId="TOC2">
    <w:name w:val="toc 2"/>
    <w:basedOn w:val="a"/>
    <w:next w:val="a"/>
    <w:autoRedefine/>
    <w:uiPriority w:val="39"/>
    <w:unhideWhenUsed/>
    <w:rsid w:val="00E54CC1"/>
    <w:pPr>
      <w:ind w:left="210"/>
      <w:jc w:val="left"/>
    </w:pPr>
    <w:rPr>
      <w:rFonts w:eastAsiaTheme="minorHAnsi"/>
      <w:smallCaps/>
      <w:sz w:val="20"/>
      <w:szCs w:val="20"/>
    </w:rPr>
  </w:style>
  <w:style w:type="paragraph" w:styleId="TOC3">
    <w:name w:val="toc 3"/>
    <w:basedOn w:val="a"/>
    <w:next w:val="a"/>
    <w:autoRedefine/>
    <w:uiPriority w:val="39"/>
    <w:unhideWhenUsed/>
    <w:rsid w:val="00E54CC1"/>
    <w:pPr>
      <w:ind w:left="420"/>
      <w:jc w:val="left"/>
    </w:pPr>
    <w:rPr>
      <w:rFonts w:eastAsiaTheme="minorHAnsi"/>
      <w:i/>
      <w:iCs/>
      <w:sz w:val="20"/>
      <w:szCs w:val="20"/>
    </w:rPr>
  </w:style>
  <w:style w:type="paragraph" w:styleId="TOC4">
    <w:name w:val="toc 4"/>
    <w:basedOn w:val="a"/>
    <w:next w:val="a"/>
    <w:autoRedefine/>
    <w:uiPriority w:val="39"/>
    <w:semiHidden/>
    <w:unhideWhenUsed/>
    <w:rsid w:val="00E54CC1"/>
    <w:pPr>
      <w:ind w:left="630"/>
      <w:jc w:val="left"/>
    </w:pPr>
    <w:rPr>
      <w:rFonts w:eastAsiaTheme="minorHAnsi"/>
      <w:sz w:val="18"/>
      <w:szCs w:val="18"/>
    </w:rPr>
  </w:style>
  <w:style w:type="paragraph" w:styleId="TOC5">
    <w:name w:val="toc 5"/>
    <w:basedOn w:val="a"/>
    <w:next w:val="a"/>
    <w:autoRedefine/>
    <w:uiPriority w:val="39"/>
    <w:semiHidden/>
    <w:unhideWhenUsed/>
    <w:rsid w:val="00E54CC1"/>
    <w:pPr>
      <w:ind w:left="840"/>
      <w:jc w:val="left"/>
    </w:pPr>
    <w:rPr>
      <w:rFonts w:eastAsiaTheme="minorHAnsi"/>
      <w:sz w:val="18"/>
      <w:szCs w:val="18"/>
    </w:rPr>
  </w:style>
  <w:style w:type="paragraph" w:styleId="TOC6">
    <w:name w:val="toc 6"/>
    <w:basedOn w:val="a"/>
    <w:next w:val="a"/>
    <w:autoRedefine/>
    <w:uiPriority w:val="39"/>
    <w:semiHidden/>
    <w:unhideWhenUsed/>
    <w:rsid w:val="00E54CC1"/>
    <w:pPr>
      <w:ind w:left="1050"/>
      <w:jc w:val="left"/>
    </w:pPr>
    <w:rPr>
      <w:rFonts w:eastAsiaTheme="minorHAnsi"/>
      <w:sz w:val="18"/>
      <w:szCs w:val="18"/>
    </w:rPr>
  </w:style>
  <w:style w:type="paragraph" w:styleId="TOC7">
    <w:name w:val="toc 7"/>
    <w:basedOn w:val="a"/>
    <w:next w:val="a"/>
    <w:autoRedefine/>
    <w:uiPriority w:val="39"/>
    <w:semiHidden/>
    <w:unhideWhenUsed/>
    <w:rsid w:val="00E54CC1"/>
    <w:pPr>
      <w:ind w:left="1260"/>
      <w:jc w:val="left"/>
    </w:pPr>
    <w:rPr>
      <w:rFonts w:eastAsiaTheme="minorHAnsi"/>
      <w:sz w:val="18"/>
      <w:szCs w:val="18"/>
    </w:rPr>
  </w:style>
  <w:style w:type="paragraph" w:styleId="TOC8">
    <w:name w:val="toc 8"/>
    <w:basedOn w:val="a"/>
    <w:next w:val="a"/>
    <w:autoRedefine/>
    <w:uiPriority w:val="39"/>
    <w:semiHidden/>
    <w:unhideWhenUsed/>
    <w:rsid w:val="00E54CC1"/>
    <w:pPr>
      <w:ind w:left="1470"/>
      <w:jc w:val="left"/>
    </w:pPr>
    <w:rPr>
      <w:rFonts w:eastAsiaTheme="minorHAnsi"/>
      <w:sz w:val="18"/>
      <w:szCs w:val="18"/>
    </w:rPr>
  </w:style>
  <w:style w:type="paragraph" w:styleId="TOC9">
    <w:name w:val="toc 9"/>
    <w:basedOn w:val="a"/>
    <w:next w:val="a"/>
    <w:autoRedefine/>
    <w:uiPriority w:val="39"/>
    <w:semiHidden/>
    <w:unhideWhenUsed/>
    <w:rsid w:val="00E54CC1"/>
    <w:pPr>
      <w:ind w:left="1680"/>
      <w:jc w:val="left"/>
    </w:pPr>
    <w:rPr>
      <w:rFonts w:eastAsiaTheme="minorHAnsi"/>
      <w:sz w:val="18"/>
      <w:szCs w:val="18"/>
    </w:rPr>
  </w:style>
  <w:style w:type="character" w:styleId="a3">
    <w:name w:val="Hyperlink"/>
    <w:basedOn w:val="a0"/>
    <w:uiPriority w:val="99"/>
    <w:unhideWhenUsed/>
    <w:rsid w:val="00E54CC1"/>
    <w:rPr>
      <w:color w:val="0563C1" w:themeColor="hyperlink"/>
      <w:u w:val="single"/>
    </w:rPr>
  </w:style>
  <w:style w:type="paragraph" w:styleId="a4">
    <w:name w:val="footer"/>
    <w:basedOn w:val="a"/>
    <w:link w:val="a5"/>
    <w:uiPriority w:val="99"/>
    <w:unhideWhenUsed/>
    <w:rsid w:val="00E54CC1"/>
    <w:pPr>
      <w:tabs>
        <w:tab w:val="center" w:pos="4153"/>
        <w:tab w:val="right" w:pos="8306"/>
      </w:tabs>
      <w:snapToGrid w:val="0"/>
      <w:jc w:val="left"/>
    </w:pPr>
    <w:rPr>
      <w:sz w:val="18"/>
      <w:szCs w:val="18"/>
    </w:rPr>
  </w:style>
  <w:style w:type="character" w:customStyle="1" w:styleId="a5">
    <w:name w:val="页脚 字符"/>
    <w:basedOn w:val="a0"/>
    <w:link w:val="a4"/>
    <w:uiPriority w:val="99"/>
    <w:rsid w:val="00E54CC1"/>
    <w:rPr>
      <w:sz w:val="18"/>
      <w:szCs w:val="18"/>
    </w:rPr>
  </w:style>
  <w:style w:type="character" w:styleId="a6">
    <w:name w:val="page number"/>
    <w:basedOn w:val="a0"/>
    <w:uiPriority w:val="99"/>
    <w:semiHidden/>
    <w:unhideWhenUsed/>
    <w:rsid w:val="00E54CC1"/>
  </w:style>
  <w:style w:type="character" w:styleId="a7">
    <w:name w:val="Placeholder Text"/>
    <w:basedOn w:val="a0"/>
    <w:uiPriority w:val="99"/>
    <w:semiHidden/>
    <w:rsid w:val="00E54CC1"/>
    <w:rPr>
      <w:color w:val="808080"/>
    </w:rPr>
  </w:style>
  <w:style w:type="paragraph" w:styleId="a8">
    <w:name w:val="List Paragraph"/>
    <w:basedOn w:val="a"/>
    <w:uiPriority w:val="34"/>
    <w:qFormat/>
    <w:rsid w:val="00E54CC1"/>
    <w:pPr>
      <w:ind w:firstLineChars="200" w:firstLine="420"/>
    </w:pPr>
  </w:style>
  <w:style w:type="paragraph" w:customStyle="1" w:styleId="a9">
    <w:name w:val="公式"/>
    <w:basedOn w:val="a8"/>
    <w:qFormat/>
    <w:rsid w:val="00E54CC1"/>
    <w:pPr>
      <w:tabs>
        <w:tab w:val="center" w:pos="4150"/>
        <w:tab w:val="right" w:pos="8301"/>
      </w:tabs>
      <w:spacing w:beforeLines="50" w:before="50" w:afterLines="50" w:after="50"/>
      <w:ind w:firstLine="200"/>
      <w:jc w:val="center"/>
      <w:textAlignment w:val="center"/>
    </w:pPr>
    <w:rPr>
      <w:shd w:val="clear" w:color="auto" w:fill="FFFFFF"/>
    </w:rPr>
  </w:style>
  <w:style w:type="paragraph" w:customStyle="1" w:styleId="aa">
    <w:name w:val="图表标题名称"/>
    <w:basedOn w:val="a"/>
    <w:qFormat/>
    <w:rsid w:val="00E54CC1"/>
    <w:pPr>
      <w:spacing w:afterLines="50" w:after="50"/>
      <w:jc w:val="center"/>
    </w:pPr>
    <w:rPr>
      <w:rFonts w:eastAsia="黑体"/>
      <w:sz w:val="21"/>
    </w:rPr>
  </w:style>
  <w:style w:type="paragraph" w:styleId="ab">
    <w:name w:val="header"/>
    <w:basedOn w:val="a"/>
    <w:link w:val="ac"/>
    <w:uiPriority w:val="99"/>
    <w:unhideWhenUsed/>
    <w:rsid w:val="00E54CC1"/>
    <w:pPr>
      <w:tabs>
        <w:tab w:val="center" w:pos="4153"/>
        <w:tab w:val="right" w:pos="8306"/>
      </w:tabs>
      <w:snapToGrid w:val="0"/>
      <w:jc w:val="center"/>
    </w:pPr>
    <w:rPr>
      <w:sz w:val="18"/>
      <w:szCs w:val="18"/>
    </w:rPr>
  </w:style>
  <w:style w:type="character" w:customStyle="1" w:styleId="ac">
    <w:name w:val="页眉 字符"/>
    <w:basedOn w:val="a0"/>
    <w:link w:val="ab"/>
    <w:uiPriority w:val="99"/>
    <w:rsid w:val="00E54CC1"/>
    <w:rPr>
      <w:rFonts w:ascii="Times New Roman" w:eastAsia="宋体" w:hAnsi="Times New Roman" w:cs="Times New Roman (正文 CS 字体)"/>
      <w:sz w:val="18"/>
      <w:szCs w:val="18"/>
    </w:rPr>
  </w:style>
  <w:style w:type="table" w:styleId="ad">
    <w:name w:val="Table Grid"/>
    <w:basedOn w:val="a1"/>
    <w:uiPriority w:val="39"/>
    <w:rsid w:val="001861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表正文格式"/>
    <w:basedOn w:val="a"/>
    <w:qFormat/>
    <w:rsid w:val="003936E0"/>
    <w:pPr>
      <w:jc w:val="left"/>
    </w:pPr>
    <w:rPr>
      <w:sz w:val="21"/>
    </w:rPr>
  </w:style>
  <w:style w:type="paragraph" w:customStyle="1" w:styleId="11">
    <w:name w:val="书目1"/>
    <w:basedOn w:val="a"/>
    <w:link w:val="Bibliography"/>
    <w:rsid w:val="002D0298"/>
    <w:pPr>
      <w:tabs>
        <w:tab w:val="left" w:pos="380"/>
      </w:tabs>
      <w:spacing w:line="240" w:lineRule="auto"/>
      <w:ind w:left="384" w:hanging="384"/>
    </w:pPr>
  </w:style>
  <w:style w:type="character" w:customStyle="1" w:styleId="Bibliography">
    <w:name w:val="Bibliography 字符"/>
    <w:basedOn w:val="a0"/>
    <w:link w:val="11"/>
    <w:rsid w:val="002D0298"/>
    <w:rPr>
      <w:rFonts w:ascii="Times New Roman" w:eastAsia="宋体" w:hAnsi="Times New Roman" w:cs="Times New Roman (正文 CS 字体)"/>
      <w:sz w:val="24"/>
    </w:rPr>
  </w:style>
  <w:style w:type="paragraph" w:styleId="af">
    <w:name w:val="Date"/>
    <w:basedOn w:val="a"/>
    <w:next w:val="a"/>
    <w:link w:val="af0"/>
    <w:uiPriority w:val="99"/>
    <w:semiHidden/>
    <w:unhideWhenUsed/>
    <w:rsid w:val="00A720E0"/>
    <w:pPr>
      <w:ind w:leftChars="2500" w:left="100"/>
    </w:pPr>
  </w:style>
  <w:style w:type="character" w:customStyle="1" w:styleId="af0">
    <w:name w:val="日期 字符"/>
    <w:basedOn w:val="a0"/>
    <w:link w:val="af"/>
    <w:uiPriority w:val="99"/>
    <w:semiHidden/>
    <w:rsid w:val="00A720E0"/>
    <w:rPr>
      <w:rFonts w:ascii="Times New Roman" w:eastAsia="宋体" w:hAnsi="Times New Roman" w:cs="Times New Roman (正文 CS 字体)"/>
      <w:sz w:val="24"/>
    </w:rPr>
  </w:style>
  <w:style w:type="paragraph" w:customStyle="1" w:styleId="21">
    <w:name w:val="书目2"/>
    <w:basedOn w:val="a"/>
    <w:link w:val="Bibliography1"/>
    <w:rsid w:val="00FF5942"/>
    <w:pPr>
      <w:tabs>
        <w:tab w:val="left" w:pos="500"/>
      </w:tabs>
      <w:autoSpaceDE w:val="0"/>
      <w:autoSpaceDN w:val="0"/>
      <w:adjustRightInd w:val="0"/>
      <w:spacing w:line="240" w:lineRule="auto"/>
      <w:ind w:left="504" w:hanging="504"/>
      <w:jc w:val="left"/>
    </w:pPr>
    <w:rPr>
      <w:rFonts w:cs="Times New Roman"/>
      <w:kern w:val="0"/>
    </w:rPr>
  </w:style>
  <w:style w:type="character" w:customStyle="1" w:styleId="Bibliography1">
    <w:name w:val="Bibliography 字符1"/>
    <w:basedOn w:val="a0"/>
    <w:link w:val="21"/>
    <w:rsid w:val="00FF5942"/>
    <w:rPr>
      <w:rFonts w:ascii="Times New Roman" w:eastAsia="宋体" w:hAnsi="Times New Roman" w:cs="Times New Roman"/>
      <w:kern w:val="0"/>
      <w:sz w:val="24"/>
    </w:rPr>
  </w:style>
  <w:style w:type="paragraph" w:styleId="af1">
    <w:name w:val="Bibliography"/>
    <w:basedOn w:val="a"/>
    <w:next w:val="a"/>
    <w:uiPriority w:val="37"/>
    <w:unhideWhenUsed/>
    <w:rsid w:val="00BE2BCA"/>
  </w:style>
  <w:style w:type="paragraph" w:styleId="af2">
    <w:name w:val="footnote text"/>
    <w:basedOn w:val="a"/>
    <w:link w:val="af3"/>
    <w:uiPriority w:val="99"/>
    <w:semiHidden/>
    <w:unhideWhenUsed/>
    <w:rsid w:val="00691A1B"/>
    <w:pPr>
      <w:snapToGrid w:val="0"/>
      <w:jc w:val="left"/>
    </w:pPr>
    <w:rPr>
      <w:sz w:val="18"/>
      <w:szCs w:val="18"/>
    </w:rPr>
  </w:style>
  <w:style w:type="character" w:customStyle="1" w:styleId="af3">
    <w:name w:val="脚注文本 字符"/>
    <w:basedOn w:val="a0"/>
    <w:link w:val="af2"/>
    <w:uiPriority w:val="99"/>
    <w:semiHidden/>
    <w:rsid w:val="00691A1B"/>
    <w:rPr>
      <w:rFonts w:ascii="Times New Roman" w:eastAsia="宋体" w:hAnsi="Times New Roman" w:cs="Times New Roman (正文 CS 字体)"/>
      <w:sz w:val="18"/>
      <w:szCs w:val="18"/>
    </w:rPr>
  </w:style>
  <w:style w:type="character" w:styleId="af4">
    <w:name w:val="footnote reference"/>
    <w:basedOn w:val="a0"/>
    <w:uiPriority w:val="99"/>
    <w:semiHidden/>
    <w:unhideWhenUsed/>
    <w:rsid w:val="00691A1B"/>
    <w:rPr>
      <w:vertAlign w:val="superscript"/>
    </w:rPr>
  </w:style>
  <w:style w:type="paragraph" w:customStyle="1" w:styleId="31">
    <w:name w:val="书目3"/>
    <w:basedOn w:val="a"/>
    <w:link w:val="Bibliography2"/>
    <w:rsid w:val="00691A1B"/>
    <w:pPr>
      <w:tabs>
        <w:tab w:val="left" w:pos="500"/>
      </w:tabs>
      <w:spacing w:line="240" w:lineRule="auto"/>
      <w:ind w:left="504" w:hanging="504"/>
    </w:pPr>
    <w:rPr>
      <w:szCs w:val="18"/>
    </w:rPr>
  </w:style>
  <w:style w:type="character" w:customStyle="1" w:styleId="Bibliography2">
    <w:name w:val="Bibliography 字符2"/>
    <w:basedOn w:val="af3"/>
    <w:link w:val="31"/>
    <w:rsid w:val="00691A1B"/>
    <w:rPr>
      <w:rFonts w:ascii="Times New Roman" w:eastAsia="宋体" w:hAnsi="Times New Roman" w:cs="Times New Roman (正文 CS 字体)"/>
      <w:sz w:val="24"/>
      <w:szCs w:val="18"/>
    </w:rPr>
  </w:style>
  <w:style w:type="paragraph" w:customStyle="1" w:styleId="msonormal0">
    <w:name w:val="msonormal"/>
    <w:basedOn w:val="a"/>
    <w:rsid w:val="001D5967"/>
    <w:pPr>
      <w:widowControl/>
      <w:spacing w:before="100" w:beforeAutospacing="1" w:after="100" w:afterAutospacing="1" w:line="240" w:lineRule="auto"/>
      <w:jc w:val="left"/>
    </w:pPr>
    <w:rPr>
      <w:rFonts w:ascii="宋体" w:hAnsi="宋体" w:cs="宋体"/>
      <w:kern w:val="0"/>
    </w:rPr>
  </w:style>
  <w:style w:type="paragraph" w:styleId="af5">
    <w:name w:val="Body Text Indent"/>
    <w:basedOn w:val="a"/>
    <w:link w:val="af6"/>
    <w:rsid w:val="00062F7D"/>
    <w:pPr>
      <w:spacing w:after="120" w:line="240" w:lineRule="auto"/>
      <w:ind w:leftChars="200" w:left="420"/>
    </w:pPr>
    <w:rPr>
      <w:rFonts w:cs="Times New Roman"/>
      <w:sz w:val="21"/>
    </w:rPr>
  </w:style>
  <w:style w:type="character" w:customStyle="1" w:styleId="af6">
    <w:name w:val="正文文本缩进 字符"/>
    <w:basedOn w:val="a0"/>
    <w:link w:val="af5"/>
    <w:rsid w:val="00062F7D"/>
    <w:rPr>
      <w:rFonts w:ascii="Times New Roman" w:eastAsia="宋体"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8731049">
      <w:bodyDiv w:val="1"/>
      <w:marLeft w:val="0"/>
      <w:marRight w:val="0"/>
      <w:marTop w:val="0"/>
      <w:marBottom w:val="0"/>
      <w:divBdr>
        <w:top w:val="none" w:sz="0" w:space="0" w:color="auto"/>
        <w:left w:val="none" w:sz="0" w:space="0" w:color="auto"/>
        <w:bottom w:val="none" w:sz="0" w:space="0" w:color="auto"/>
        <w:right w:val="none" w:sz="0" w:space="0" w:color="auto"/>
      </w:divBdr>
      <w:divsChild>
        <w:div w:id="572786996">
          <w:marLeft w:val="0"/>
          <w:marRight w:val="0"/>
          <w:marTop w:val="0"/>
          <w:marBottom w:val="0"/>
          <w:divBdr>
            <w:top w:val="none" w:sz="0" w:space="0" w:color="auto"/>
            <w:left w:val="none" w:sz="0" w:space="0" w:color="auto"/>
            <w:bottom w:val="none" w:sz="0" w:space="0" w:color="auto"/>
            <w:right w:val="none" w:sz="0" w:space="0" w:color="auto"/>
          </w:divBdr>
          <w:divsChild>
            <w:div w:id="792333450">
              <w:marLeft w:val="0"/>
              <w:marRight w:val="0"/>
              <w:marTop w:val="0"/>
              <w:marBottom w:val="0"/>
              <w:divBdr>
                <w:top w:val="none" w:sz="0" w:space="0" w:color="auto"/>
                <w:left w:val="none" w:sz="0" w:space="0" w:color="auto"/>
                <w:bottom w:val="none" w:sz="0" w:space="0" w:color="auto"/>
                <w:right w:val="none" w:sz="0" w:space="0" w:color="auto"/>
              </w:divBdr>
              <w:divsChild>
                <w:div w:id="180330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427925">
      <w:bodyDiv w:val="1"/>
      <w:marLeft w:val="0"/>
      <w:marRight w:val="0"/>
      <w:marTop w:val="0"/>
      <w:marBottom w:val="0"/>
      <w:divBdr>
        <w:top w:val="none" w:sz="0" w:space="0" w:color="auto"/>
        <w:left w:val="none" w:sz="0" w:space="0" w:color="auto"/>
        <w:bottom w:val="none" w:sz="0" w:space="0" w:color="auto"/>
        <w:right w:val="none" w:sz="0" w:space="0" w:color="auto"/>
      </w:divBdr>
      <w:divsChild>
        <w:div w:id="52117329">
          <w:marLeft w:val="0"/>
          <w:marRight w:val="0"/>
          <w:marTop w:val="0"/>
          <w:marBottom w:val="0"/>
          <w:divBdr>
            <w:top w:val="none" w:sz="0" w:space="0" w:color="auto"/>
            <w:left w:val="none" w:sz="0" w:space="0" w:color="auto"/>
            <w:bottom w:val="none" w:sz="0" w:space="0" w:color="auto"/>
            <w:right w:val="none" w:sz="0" w:space="0" w:color="auto"/>
          </w:divBdr>
          <w:divsChild>
            <w:div w:id="211429325">
              <w:marLeft w:val="0"/>
              <w:marRight w:val="0"/>
              <w:marTop w:val="0"/>
              <w:marBottom w:val="0"/>
              <w:divBdr>
                <w:top w:val="none" w:sz="0" w:space="0" w:color="auto"/>
                <w:left w:val="none" w:sz="0" w:space="0" w:color="auto"/>
                <w:bottom w:val="none" w:sz="0" w:space="0" w:color="auto"/>
                <w:right w:val="none" w:sz="0" w:space="0" w:color="auto"/>
              </w:divBdr>
            </w:div>
            <w:div w:id="1936281109">
              <w:marLeft w:val="0"/>
              <w:marRight w:val="0"/>
              <w:marTop w:val="0"/>
              <w:marBottom w:val="0"/>
              <w:divBdr>
                <w:top w:val="none" w:sz="0" w:space="0" w:color="auto"/>
                <w:left w:val="none" w:sz="0" w:space="0" w:color="auto"/>
                <w:bottom w:val="none" w:sz="0" w:space="0" w:color="auto"/>
                <w:right w:val="none" w:sz="0" w:space="0" w:color="auto"/>
              </w:divBdr>
            </w:div>
            <w:div w:id="164979209">
              <w:marLeft w:val="0"/>
              <w:marRight w:val="0"/>
              <w:marTop w:val="0"/>
              <w:marBottom w:val="0"/>
              <w:divBdr>
                <w:top w:val="none" w:sz="0" w:space="0" w:color="auto"/>
                <w:left w:val="none" w:sz="0" w:space="0" w:color="auto"/>
                <w:bottom w:val="none" w:sz="0" w:space="0" w:color="auto"/>
                <w:right w:val="none" w:sz="0" w:space="0" w:color="auto"/>
              </w:divBdr>
            </w:div>
            <w:div w:id="172305041">
              <w:marLeft w:val="0"/>
              <w:marRight w:val="0"/>
              <w:marTop w:val="0"/>
              <w:marBottom w:val="0"/>
              <w:divBdr>
                <w:top w:val="none" w:sz="0" w:space="0" w:color="auto"/>
                <w:left w:val="none" w:sz="0" w:space="0" w:color="auto"/>
                <w:bottom w:val="none" w:sz="0" w:space="0" w:color="auto"/>
                <w:right w:val="none" w:sz="0" w:space="0" w:color="auto"/>
              </w:divBdr>
            </w:div>
            <w:div w:id="211428759">
              <w:marLeft w:val="0"/>
              <w:marRight w:val="0"/>
              <w:marTop w:val="0"/>
              <w:marBottom w:val="0"/>
              <w:divBdr>
                <w:top w:val="none" w:sz="0" w:space="0" w:color="auto"/>
                <w:left w:val="none" w:sz="0" w:space="0" w:color="auto"/>
                <w:bottom w:val="none" w:sz="0" w:space="0" w:color="auto"/>
                <w:right w:val="none" w:sz="0" w:space="0" w:color="auto"/>
              </w:divBdr>
            </w:div>
            <w:div w:id="786236760">
              <w:marLeft w:val="0"/>
              <w:marRight w:val="0"/>
              <w:marTop w:val="0"/>
              <w:marBottom w:val="0"/>
              <w:divBdr>
                <w:top w:val="none" w:sz="0" w:space="0" w:color="auto"/>
                <w:left w:val="none" w:sz="0" w:space="0" w:color="auto"/>
                <w:bottom w:val="none" w:sz="0" w:space="0" w:color="auto"/>
                <w:right w:val="none" w:sz="0" w:space="0" w:color="auto"/>
              </w:divBdr>
            </w:div>
            <w:div w:id="244263906">
              <w:marLeft w:val="0"/>
              <w:marRight w:val="0"/>
              <w:marTop w:val="0"/>
              <w:marBottom w:val="0"/>
              <w:divBdr>
                <w:top w:val="none" w:sz="0" w:space="0" w:color="auto"/>
                <w:left w:val="none" w:sz="0" w:space="0" w:color="auto"/>
                <w:bottom w:val="none" w:sz="0" w:space="0" w:color="auto"/>
                <w:right w:val="none" w:sz="0" w:space="0" w:color="auto"/>
              </w:divBdr>
            </w:div>
            <w:div w:id="606696736">
              <w:marLeft w:val="0"/>
              <w:marRight w:val="0"/>
              <w:marTop w:val="0"/>
              <w:marBottom w:val="0"/>
              <w:divBdr>
                <w:top w:val="none" w:sz="0" w:space="0" w:color="auto"/>
                <w:left w:val="none" w:sz="0" w:space="0" w:color="auto"/>
                <w:bottom w:val="none" w:sz="0" w:space="0" w:color="auto"/>
                <w:right w:val="none" w:sz="0" w:space="0" w:color="auto"/>
              </w:divBdr>
            </w:div>
            <w:div w:id="16933200">
              <w:marLeft w:val="0"/>
              <w:marRight w:val="0"/>
              <w:marTop w:val="0"/>
              <w:marBottom w:val="0"/>
              <w:divBdr>
                <w:top w:val="none" w:sz="0" w:space="0" w:color="auto"/>
                <w:left w:val="none" w:sz="0" w:space="0" w:color="auto"/>
                <w:bottom w:val="none" w:sz="0" w:space="0" w:color="auto"/>
                <w:right w:val="none" w:sz="0" w:space="0" w:color="auto"/>
              </w:divBdr>
            </w:div>
            <w:div w:id="1588613716">
              <w:marLeft w:val="0"/>
              <w:marRight w:val="0"/>
              <w:marTop w:val="0"/>
              <w:marBottom w:val="0"/>
              <w:divBdr>
                <w:top w:val="none" w:sz="0" w:space="0" w:color="auto"/>
                <w:left w:val="none" w:sz="0" w:space="0" w:color="auto"/>
                <w:bottom w:val="none" w:sz="0" w:space="0" w:color="auto"/>
                <w:right w:val="none" w:sz="0" w:space="0" w:color="auto"/>
              </w:divBdr>
            </w:div>
            <w:div w:id="21055067">
              <w:marLeft w:val="0"/>
              <w:marRight w:val="0"/>
              <w:marTop w:val="0"/>
              <w:marBottom w:val="0"/>
              <w:divBdr>
                <w:top w:val="none" w:sz="0" w:space="0" w:color="auto"/>
                <w:left w:val="none" w:sz="0" w:space="0" w:color="auto"/>
                <w:bottom w:val="none" w:sz="0" w:space="0" w:color="auto"/>
                <w:right w:val="none" w:sz="0" w:space="0" w:color="auto"/>
              </w:divBdr>
            </w:div>
            <w:div w:id="780345533">
              <w:marLeft w:val="0"/>
              <w:marRight w:val="0"/>
              <w:marTop w:val="0"/>
              <w:marBottom w:val="0"/>
              <w:divBdr>
                <w:top w:val="none" w:sz="0" w:space="0" w:color="auto"/>
                <w:left w:val="none" w:sz="0" w:space="0" w:color="auto"/>
                <w:bottom w:val="none" w:sz="0" w:space="0" w:color="auto"/>
                <w:right w:val="none" w:sz="0" w:space="0" w:color="auto"/>
              </w:divBdr>
            </w:div>
            <w:div w:id="292175053">
              <w:marLeft w:val="0"/>
              <w:marRight w:val="0"/>
              <w:marTop w:val="0"/>
              <w:marBottom w:val="0"/>
              <w:divBdr>
                <w:top w:val="none" w:sz="0" w:space="0" w:color="auto"/>
                <w:left w:val="none" w:sz="0" w:space="0" w:color="auto"/>
                <w:bottom w:val="none" w:sz="0" w:space="0" w:color="auto"/>
                <w:right w:val="none" w:sz="0" w:space="0" w:color="auto"/>
              </w:divBdr>
            </w:div>
            <w:div w:id="318777725">
              <w:marLeft w:val="0"/>
              <w:marRight w:val="0"/>
              <w:marTop w:val="0"/>
              <w:marBottom w:val="0"/>
              <w:divBdr>
                <w:top w:val="none" w:sz="0" w:space="0" w:color="auto"/>
                <w:left w:val="none" w:sz="0" w:space="0" w:color="auto"/>
                <w:bottom w:val="none" w:sz="0" w:space="0" w:color="auto"/>
                <w:right w:val="none" w:sz="0" w:space="0" w:color="auto"/>
              </w:divBdr>
            </w:div>
            <w:div w:id="1161317093">
              <w:marLeft w:val="0"/>
              <w:marRight w:val="0"/>
              <w:marTop w:val="0"/>
              <w:marBottom w:val="0"/>
              <w:divBdr>
                <w:top w:val="none" w:sz="0" w:space="0" w:color="auto"/>
                <w:left w:val="none" w:sz="0" w:space="0" w:color="auto"/>
                <w:bottom w:val="none" w:sz="0" w:space="0" w:color="auto"/>
                <w:right w:val="none" w:sz="0" w:space="0" w:color="auto"/>
              </w:divBdr>
            </w:div>
            <w:div w:id="1357459959">
              <w:marLeft w:val="0"/>
              <w:marRight w:val="0"/>
              <w:marTop w:val="0"/>
              <w:marBottom w:val="0"/>
              <w:divBdr>
                <w:top w:val="none" w:sz="0" w:space="0" w:color="auto"/>
                <w:left w:val="none" w:sz="0" w:space="0" w:color="auto"/>
                <w:bottom w:val="none" w:sz="0" w:space="0" w:color="auto"/>
                <w:right w:val="none" w:sz="0" w:space="0" w:color="auto"/>
              </w:divBdr>
            </w:div>
            <w:div w:id="1718894079">
              <w:marLeft w:val="0"/>
              <w:marRight w:val="0"/>
              <w:marTop w:val="0"/>
              <w:marBottom w:val="0"/>
              <w:divBdr>
                <w:top w:val="none" w:sz="0" w:space="0" w:color="auto"/>
                <w:left w:val="none" w:sz="0" w:space="0" w:color="auto"/>
                <w:bottom w:val="none" w:sz="0" w:space="0" w:color="auto"/>
                <w:right w:val="none" w:sz="0" w:space="0" w:color="auto"/>
              </w:divBdr>
            </w:div>
            <w:div w:id="1871525958">
              <w:marLeft w:val="0"/>
              <w:marRight w:val="0"/>
              <w:marTop w:val="0"/>
              <w:marBottom w:val="0"/>
              <w:divBdr>
                <w:top w:val="none" w:sz="0" w:space="0" w:color="auto"/>
                <w:left w:val="none" w:sz="0" w:space="0" w:color="auto"/>
                <w:bottom w:val="none" w:sz="0" w:space="0" w:color="auto"/>
                <w:right w:val="none" w:sz="0" w:space="0" w:color="auto"/>
              </w:divBdr>
            </w:div>
            <w:div w:id="1536892443">
              <w:marLeft w:val="0"/>
              <w:marRight w:val="0"/>
              <w:marTop w:val="0"/>
              <w:marBottom w:val="0"/>
              <w:divBdr>
                <w:top w:val="none" w:sz="0" w:space="0" w:color="auto"/>
                <w:left w:val="none" w:sz="0" w:space="0" w:color="auto"/>
                <w:bottom w:val="none" w:sz="0" w:space="0" w:color="auto"/>
                <w:right w:val="none" w:sz="0" w:space="0" w:color="auto"/>
              </w:divBdr>
            </w:div>
            <w:div w:id="366182139">
              <w:marLeft w:val="0"/>
              <w:marRight w:val="0"/>
              <w:marTop w:val="0"/>
              <w:marBottom w:val="0"/>
              <w:divBdr>
                <w:top w:val="none" w:sz="0" w:space="0" w:color="auto"/>
                <w:left w:val="none" w:sz="0" w:space="0" w:color="auto"/>
                <w:bottom w:val="none" w:sz="0" w:space="0" w:color="auto"/>
                <w:right w:val="none" w:sz="0" w:space="0" w:color="auto"/>
              </w:divBdr>
            </w:div>
            <w:div w:id="16389027">
              <w:marLeft w:val="0"/>
              <w:marRight w:val="0"/>
              <w:marTop w:val="0"/>
              <w:marBottom w:val="0"/>
              <w:divBdr>
                <w:top w:val="none" w:sz="0" w:space="0" w:color="auto"/>
                <w:left w:val="none" w:sz="0" w:space="0" w:color="auto"/>
                <w:bottom w:val="none" w:sz="0" w:space="0" w:color="auto"/>
                <w:right w:val="none" w:sz="0" w:space="0" w:color="auto"/>
              </w:divBdr>
            </w:div>
            <w:div w:id="1792701645">
              <w:marLeft w:val="0"/>
              <w:marRight w:val="0"/>
              <w:marTop w:val="0"/>
              <w:marBottom w:val="0"/>
              <w:divBdr>
                <w:top w:val="none" w:sz="0" w:space="0" w:color="auto"/>
                <w:left w:val="none" w:sz="0" w:space="0" w:color="auto"/>
                <w:bottom w:val="none" w:sz="0" w:space="0" w:color="auto"/>
                <w:right w:val="none" w:sz="0" w:space="0" w:color="auto"/>
              </w:divBdr>
            </w:div>
            <w:div w:id="2103642216">
              <w:marLeft w:val="0"/>
              <w:marRight w:val="0"/>
              <w:marTop w:val="0"/>
              <w:marBottom w:val="0"/>
              <w:divBdr>
                <w:top w:val="none" w:sz="0" w:space="0" w:color="auto"/>
                <w:left w:val="none" w:sz="0" w:space="0" w:color="auto"/>
                <w:bottom w:val="none" w:sz="0" w:space="0" w:color="auto"/>
                <w:right w:val="none" w:sz="0" w:space="0" w:color="auto"/>
              </w:divBdr>
            </w:div>
            <w:div w:id="453326612">
              <w:marLeft w:val="0"/>
              <w:marRight w:val="0"/>
              <w:marTop w:val="0"/>
              <w:marBottom w:val="0"/>
              <w:divBdr>
                <w:top w:val="none" w:sz="0" w:space="0" w:color="auto"/>
                <w:left w:val="none" w:sz="0" w:space="0" w:color="auto"/>
                <w:bottom w:val="none" w:sz="0" w:space="0" w:color="auto"/>
                <w:right w:val="none" w:sz="0" w:space="0" w:color="auto"/>
              </w:divBdr>
            </w:div>
            <w:div w:id="171725967">
              <w:marLeft w:val="0"/>
              <w:marRight w:val="0"/>
              <w:marTop w:val="0"/>
              <w:marBottom w:val="0"/>
              <w:divBdr>
                <w:top w:val="none" w:sz="0" w:space="0" w:color="auto"/>
                <w:left w:val="none" w:sz="0" w:space="0" w:color="auto"/>
                <w:bottom w:val="none" w:sz="0" w:space="0" w:color="auto"/>
                <w:right w:val="none" w:sz="0" w:space="0" w:color="auto"/>
              </w:divBdr>
            </w:div>
            <w:div w:id="285547825">
              <w:marLeft w:val="0"/>
              <w:marRight w:val="0"/>
              <w:marTop w:val="0"/>
              <w:marBottom w:val="0"/>
              <w:divBdr>
                <w:top w:val="none" w:sz="0" w:space="0" w:color="auto"/>
                <w:left w:val="none" w:sz="0" w:space="0" w:color="auto"/>
                <w:bottom w:val="none" w:sz="0" w:space="0" w:color="auto"/>
                <w:right w:val="none" w:sz="0" w:space="0" w:color="auto"/>
              </w:divBdr>
            </w:div>
            <w:div w:id="1662343671">
              <w:marLeft w:val="0"/>
              <w:marRight w:val="0"/>
              <w:marTop w:val="0"/>
              <w:marBottom w:val="0"/>
              <w:divBdr>
                <w:top w:val="none" w:sz="0" w:space="0" w:color="auto"/>
                <w:left w:val="none" w:sz="0" w:space="0" w:color="auto"/>
                <w:bottom w:val="none" w:sz="0" w:space="0" w:color="auto"/>
                <w:right w:val="none" w:sz="0" w:space="0" w:color="auto"/>
              </w:divBdr>
            </w:div>
            <w:div w:id="2011059193">
              <w:marLeft w:val="0"/>
              <w:marRight w:val="0"/>
              <w:marTop w:val="0"/>
              <w:marBottom w:val="0"/>
              <w:divBdr>
                <w:top w:val="none" w:sz="0" w:space="0" w:color="auto"/>
                <w:left w:val="none" w:sz="0" w:space="0" w:color="auto"/>
                <w:bottom w:val="none" w:sz="0" w:space="0" w:color="auto"/>
                <w:right w:val="none" w:sz="0" w:space="0" w:color="auto"/>
              </w:divBdr>
            </w:div>
            <w:div w:id="242951311">
              <w:marLeft w:val="0"/>
              <w:marRight w:val="0"/>
              <w:marTop w:val="0"/>
              <w:marBottom w:val="0"/>
              <w:divBdr>
                <w:top w:val="none" w:sz="0" w:space="0" w:color="auto"/>
                <w:left w:val="none" w:sz="0" w:space="0" w:color="auto"/>
                <w:bottom w:val="none" w:sz="0" w:space="0" w:color="auto"/>
                <w:right w:val="none" w:sz="0" w:space="0" w:color="auto"/>
              </w:divBdr>
            </w:div>
            <w:div w:id="420223882">
              <w:marLeft w:val="0"/>
              <w:marRight w:val="0"/>
              <w:marTop w:val="0"/>
              <w:marBottom w:val="0"/>
              <w:divBdr>
                <w:top w:val="none" w:sz="0" w:space="0" w:color="auto"/>
                <w:left w:val="none" w:sz="0" w:space="0" w:color="auto"/>
                <w:bottom w:val="none" w:sz="0" w:space="0" w:color="auto"/>
                <w:right w:val="none" w:sz="0" w:space="0" w:color="auto"/>
              </w:divBdr>
            </w:div>
            <w:div w:id="193150855">
              <w:marLeft w:val="0"/>
              <w:marRight w:val="0"/>
              <w:marTop w:val="0"/>
              <w:marBottom w:val="0"/>
              <w:divBdr>
                <w:top w:val="none" w:sz="0" w:space="0" w:color="auto"/>
                <w:left w:val="none" w:sz="0" w:space="0" w:color="auto"/>
                <w:bottom w:val="none" w:sz="0" w:space="0" w:color="auto"/>
                <w:right w:val="none" w:sz="0" w:space="0" w:color="auto"/>
              </w:divBdr>
            </w:div>
            <w:div w:id="1000816883">
              <w:marLeft w:val="0"/>
              <w:marRight w:val="0"/>
              <w:marTop w:val="0"/>
              <w:marBottom w:val="0"/>
              <w:divBdr>
                <w:top w:val="none" w:sz="0" w:space="0" w:color="auto"/>
                <w:left w:val="none" w:sz="0" w:space="0" w:color="auto"/>
                <w:bottom w:val="none" w:sz="0" w:space="0" w:color="auto"/>
                <w:right w:val="none" w:sz="0" w:space="0" w:color="auto"/>
              </w:divBdr>
            </w:div>
            <w:div w:id="1269896103">
              <w:marLeft w:val="0"/>
              <w:marRight w:val="0"/>
              <w:marTop w:val="0"/>
              <w:marBottom w:val="0"/>
              <w:divBdr>
                <w:top w:val="none" w:sz="0" w:space="0" w:color="auto"/>
                <w:left w:val="none" w:sz="0" w:space="0" w:color="auto"/>
                <w:bottom w:val="none" w:sz="0" w:space="0" w:color="auto"/>
                <w:right w:val="none" w:sz="0" w:space="0" w:color="auto"/>
              </w:divBdr>
            </w:div>
            <w:div w:id="2073887780">
              <w:marLeft w:val="0"/>
              <w:marRight w:val="0"/>
              <w:marTop w:val="0"/>
              <w:marBottom w:val="0"/>
              <w:divBdr>
                <w:top w:val="none" w:sz="0" w:space="0" w:color="auto"/>
                <w:left w:val="none" w:sz="0" w:space="0" w:color="auto"/>
                <w:bottom w:val="none" w:sz="0" w:space="0" w:color="auto"/>
                <w:right w:val="none" w:sz="0" w:space="0" w:color="auto"/>
              </w:divBdr>
            </w:div>
            <w:div w:id="1806777871">
              <w:marLeft w:val="0"/>
              <w:marRight w:val="0"/>
              <w:marTop w:val="0"/>
              <w:marBottom w:val="0"/>
              <w:divBdr>
                <w:top w:val="none" w:sz="0" w:space="0" w:color="auto"/>
                <w:left w:val="none" w:sz="0" w:space="0" w:color="auto"/>
                <w:bottom w:val="none" w:sz="0" w:space="0" w:color="auto"/>
                <w:right w:val="none" w:sz="0" w:space="0" w:color="auto"/>
              </w:divBdr>
            </w:div>
            <w:div w:id="1288509651">
              <w:marLeft w:val="0"/>
              <w:marRight w:val="0"/>
              <w:marTop w:val="0"/>
              <w:marBottom w:val="0"/>
              <w:divBdr>
                <w:top w:val="none" w:sz="0" w:space="0" w:color="auto"/>
                <w:left w:val="none" w:sz="0" w:space="0" w:color="auto"/>
                <w:bottom w:val="none" w:sz="0" w:space="0" w:color="auto"/>
                <w:right w:val="none" w:sz="0" w:space="0" w:color="auto"/>
              </w:divBdr>
            </w:div>
            <w:div w:id="1874805318">
              <w:marLeft w:val="0"/>
              <w:marRight w:val="0"/>
              <w:marTop w:val="0"/>
              <w:marBottom w:val="0"/>
              <w:divBdr>
                <w:top w:val="none" w:sz="0" w:space="0" w:color="auto"/>
                <w:left w:val="none" w:sz="0" w:space="0" w:color="auto"/>
                <w:bottom w:val="none" w:sz="0" w:space="0" w:color="auto"/>
                <w:right w:val="none" w:sz="0" w:space="0" w:color="auto"/>
              </w:divBdr>
            </w:div>
            <w:div w:id="123043043">
              <w:marLeft w:val="0"/>
              <w:marRight w:val="0"/>
              <w:marTop w:val="0"/>
              <w:marBottom w:val="0"/>
              <w:divBdr>
                <w:top w:val="none" w:sz="0" w:space="0" w:color="auto"/>
                <w:left w:val="none" w:sz="0" w:space="0" w:color="auto"/>
                <w:bottom w:val="none" w:sz="0" w:space="0" w:color="auto"/>
                <w:right w:val="none" w:sz="0" w:space="0" w:color="auto"/>
              </w:divBdr>
            </w:div>
            <w:div w:id="1332174692">
              <w:marLeft w:val="0"/>
              <w:marRight w:val="0"/>
              <w:marTop w:val="0"/>
              <w:marBottom w:val="0"/>
              <w:divBdr>
                <w:top w:val="none" w:sz="0" w:space="0" w:color="auto"/>
                <w:left w:val="none" w:sz="0" w:space="0" w:color="auto"/>
                <w:bottom w:val="none" w:sz="0" w:space="0" w:color="auto"/>
                <w:right w:val="none" w:sz="0" w:space="0" w:color="auto"/>
              </w:divBdr>
            </w:div>
            <w:div w:id="840238994">
              <w:marLeft w:val="0"/>
              <w:marRight w:val="0"/>
              <w:marTop w:val="0"/>
              <w:marBottom w:val="0"/>
              <w:divBdr>
                <w:top w:val="none" w:sz="0" w:space="0" w:color="auto"/>
                <w:left w:val="none" w:sz="0" w:space="0" w:color="auto"/>
                <w:bottom w:val="none" w:sz="0" w:space="0" w:color="auto"/>
                <w:right w:val="none" w:sz="0" w:space="0" w:color="auto"/>
              </w:divBdr>
            </w:div>
            <w:div w:id="1847094757">
              <w:marLeft w:val="0"/>
              <w:marRight w:val="0"/>
              <w:marTop w:val="0"/>
              <w:marBottom w:val="0"/>
              <w:divBdr>
                <w:top w:val="none" w:sz="0" w:space="0" w:color="auto"/>
                <w:left w:val="none" w:sz="0" w:space="0" w:color="auto"/>
                <w:bottom w:val="none" w:sz="0" w:space="0" w:color="auto"/>
                <w:right w:val="none" w:sz="0" w:space="0" w:color="auto"/>
              </w:divBdr>
            </w:div>
            <w:div w:id="291835775">
              <w:marLeft w:val="0"/>
              <w:marRight w:val="0"/>
              <w:marTop w:val="0"/>
              <w:marBottom w:val="0"/>
              <w:divBdr>
                <w:top w:val="none" w:sz="0" w:space="0" w:color="auto"/>
                <w:left w:val="none" w:sz="0" w:space="0" w:color="auto"/>
                <w:bottom w:val="none" w:sz="0" w:space="0" w:color="auto"/>
                <w:right w:val="none" w:sz="0" w:space="0" w:color="auto"/>
              </w:divBdr>
            </w:div>
            <w:div w:id="1965039538">
              <w:marLeft w:val="0"/>
              <w:marRight w:val="0"/>
              <w:marTop w:val="0"/>
              <w:marBottom w:val="0"/>
              <w:divBdr>
                <w:top w:val="none" w:sz="0" w:space="0" w:color="auto"/>
                <w:left w:val="none" w:sz="0" w:space="0" w:color="auto"/>
                <w:bottom w:val="none" w:sz="0" w:space="0" w:color="auto"/>
                <w:right w:val="none" w:sz="0" w:space="0" w:color="auto"/>
              </w:divBdr>
            </w:div>
            <w:div w:id="45837606">
              <w:marLeft w:val="0"/>
              <w:marRight w:val="0"/>
              <w:marTop w:val="0"/>
              <w:marBottom w:val="0"/>
              <w:divBdr>
                <w:top w:val="none" w:sz="0" w:space="0" w:color="auto"/>
                <w:left w:val="none" w:sz="0" w:space="0" w:color="auto"/>
                <w:bottom w:val="none" w:sz="0" w:space="0" w:color="auto"/>
                <w:right w:val="none" w:sz="0" w:space="0" w:color="auto"/>
              </w:divBdr>
            </w:div>
            <w:div w:id="1856845314">
              <w:marLeft w:val="0"/>
              <w:marRight w:val="0"/>
              <w:marTop w:val="0"/>
              <w:marBottom w:val="0"/>
              <w:divBdr>
                <w:top w:val="none" w:sz="0" w:space="0" w:color="auto"/>
                <w:left w:val="none" w:sz="0" w:space="0" w:color="auto"/>
                <w:bottom w:val="none" w:sz="0" w:space="0" w:color="auto"/>
                <w:right w:val="none" w:sz="0" w:space="0" w:color="auto"/>
              </w:divBdr>
            </w:div>
            <w:div w:id="181168550">
              <w:marLeft w:val="0"/>
              <w:marRight w:val="0"/>
              <w:marTop w:val="0"/>
              <w:marBottom w:val="0"/>
              <w:divBdr>
                <w:top w:val="none" w:sz="0" w:space="0" w:color="auto"/>
                <w:left w:val="none" w:sz="0" w:space="0" w:color="auto"/>
                <w:bottom w:val="none" w:sz="0" w:space="0" w:color="auto"/>
                <w:right w:val="none" w:sz="0" w:space="0" w:color="auto"/>
              </w:divBdr>
            </w:div>
            <w:div w:id="875586839">
              <w:marLeft w:val="0"/>
              <w:marRight w:val="0"/>
              <w:marTop w:val="0"/>
              <w:marBottom w:val="0"/>
              <w:divBdr>
                <w:top w:val="none" w:sz="0" w:space="0" w:color="auto"/>
                <w:left w:val="none" w:sz="0" w:space="0" w:color="auto"/>
                <w:bottom w:val="none" w:sz="0" w:space="0" w:color="auto"/>
                <w:right w:val="none" w:sz="0" w:space="0" w:color="auto"/>
              </w:divBdr>
            </w:div>
            <w:div w:id="1122990656">
              <w:marLeft w:val="0"/>
              <w:marRight w:val="0"/>
              <w:marTop w:val="0"/>
              <w:marBottom w:val="0"/>
              <w:divBdr>
                <w:top w:val="none" w:sz="0" w:space="0" w:color="auto"/>
                <w:left w:val="none" w:sz="0" w:space="0" w:color="auto"/>
                <w:bottom w:val="none" w:sz="0" w:space="0" w:color="auto"/>
                <w:right w:val="none" w:sz="0" w:space="0" w:color="auto"/>
              </w:divBdr>
            </w:div>
            <w:div w:id="566110444">
              <w:marLeft w:val="0"/>
              <w:marRight w:val="0"/>
              <w:marTop w:val="0"/>
              <w:marBottom w:val="0"/>
              <w:divBdr>
                <w:top w:val="none" w:sz="0" w:space="0" w:color="auto"/>
                <w:left w:val="none" w:sz="0" w:space="0" w:color="auto"/>
                <w:bottom w:val="none" w:sz="0" w:space="0" w:color="auto"/>
                <w:right w:val="none" w:sz="0" w:space="0" w:color="auto"/>
              </w:divBdr>
            </w:div>
            <w:div w:id="2137136288">
              <w:marLeft w:val="0"/>
              <w:marRight w:val="0"/>
              <w:marTop w:val="0"/>
              <w:marBottom w:val="0"/>
              <w:divBdr>
                <w:top w:val="none" w:sz="0" w:space="0" w:color="auto"/>
                <w:left w:val="none" w:sz="0" w:space="0" w:color="auto"/>
                <w:bottom w:val="none" w:sz="0" w:space="0" w:color="auto"/>
                <w:right w:val="none" w:sz="0" w:space="0" w:color="auto"/>
              </w:divBdr>
            </w:div>
            <w:div w:id="776099436">
              <w:marLeft w:val="0"/>
              <w:marRight w:val="0"/>
              <w:marTop w:val="0"/>
              <w:marBottom w:val="0"/>
              <w:divBdr>
                <w:top w:val="none" w:sz="0" w:space="0" w:color="auto"/>
                <w:left w:val="none" w:sz="0" w:space="0" w:color="auto"/>
                <w:bottom w:val="none" w:sz="0" w:space="0" w:color="auto"/>
                <w:right w:val="none" w:sz="0" w:space="0" w:color="auto"/>
              </w:divBdr>
            </w:div>
            <w:div w:id="207033513">
              <w:marLeft w:val="0"/>
              <w:marRight w:val="0"/>
              <w:marTop w:val="0"/>
              <w:marBottom w:val="0"/>
              <w:divBdr>
                <w:top w:val="none" w:sz="0" w:space="0" w:color="auto"/>
                <w:left w:val="none" w:sz="0" w:space="0" w:color="auto"/>
                <w:bottom w:val="none" w:sz="0" w:space="0" w:color="auto"/>
                <w:right w:val="none" w:sz="0" w:space="0" w:color="auto"/>
              </w:divBdr>
            </w:div>
            <w:div w:id="768961985">
              <w:marLeft w:val="0"/>
              <w:marRight w:val="0"/>
              <w:marTop w:val="0"/>
              <w:marBottom w:val="0"/>
              <w:divBdr>
                <w:top w:val="none" w:sz="0" w:space="0" w:color="auto"/>
                <w:left w:val="none" w:sz="0" w:space="0" w:color="auto"/>
                <w:bottom w:val="none" w:sz="0" w:space="0" w:color="auto"/>
                <w:right w:val="none" w:sz="0" w:space="0" w:color="auto"/>
              </w:divBdr>
            </w:div>
            <w:div w:id="455220932">
              <w:marLeft w:val="0"/>
              <w:marRight w:val="0"/>
              <w:marTop w:val="0"/>
              <w:marBottom w:val="0"/>
              <w:divBdr>
                <w:top w:val="none" w:sz="0" w:space="0" w:color="auto"/>
                <w:left w:val="none" w:sz="0" w:space="0" w:color="auto"/>
                <w:bottom w:val="none" w:sz="0" w:space="0" w:color="auto"/>
                <w:right w:val="none" w:sz="0" w:space="0" w:color="auto"/>
              </w:divBdr>
            </w:div>
            <w:div w:id="1401832062">
              <w:marLeft w:val="0"/>
              <w:marRight w:val="0"/>
              <w:marTop w:val="0"/>
              <w:marBottom w:val="0"/>
              <w:divBdr>
                <w:top w:val="none" w:sz="0" w:space="0" w:color="auto"/>
                <w:left w:val="none" w:sz="0" w:space="0" w:color="auto"/>
                <w:bottom w:val="none" w:sz="0" w:space="0" w:color="auto"/>
                <w:right w:val="none" w:sz="0" w:space="0" w:color="auto"/>
              </w:divBdr>
            </w:div>
            <w:div w:id="1762287898">
              <w:marLeft w:val="0"/>
              <w:marRight w:val="0"/>
              <w:marTop w:val="0"/>
              <w:marBottom w:val="0"/>
              <w:divBdr>
                <w:top w:val="none" w:sz="0" w:space="0" w:color="auto"/>
                <w:left w:val="none" w:sz="0" w:space="0" w:color="auto"/>
                <w:bottom w:val="none" w:sz="0" w:space="0" w:color="auto"/>
                <w:right w:val="none" w:sz="0" w:space="0" w:color="auto"/>
              </w:divBdr>
            </w:div>
            <w:div w:id="1206605597">
              <w:marLeft w:val="0"/>
              <w:marRight w:val="0"/>
              <w:marTop w:val="0"/>
              <w:marBottom w:val="0"/>
              <w:divBdr>
                <w:top w:val="none" w:sz="0" w:space="0" w:color="auto"/>
                <w:left w:val="none" w:sz="0" w:space="0" w:color="auto"/>
                <w:bottom w:val="none" w:sz="0" w:space="0" w:color="auto"/>
                <w:right w:val="none" w:sz="0" w:space="0" w:color="auto"/>
              </w:divBdr>
            </w:div>
            <w:div w:id="204025604">
              <w:marLeft w:val="0"/>
              <w:marRight w:val="0"/>
              <w:marTop w:val="0"/>
              <w:marBottom w:val="0"/>
              <w:divBdr>
                <w:top w:val="none" w:sz="0" w:space="0" w:color="auto"/>
                <w:left w:val="none" w:sz="0" w:space="0" w:color="auto"/>
                <w:bottom w:val="none" w:sz="0" w:space="0" w:color="auto"/>
                <w:right w:val="none" w:sz="0" w:space="0" w:color="auto"/>
              </w:divBdr>
            </w:div>
            <w:div w:id="1343118796">
              <w:marLeft w:val="0"/>
              <w:marRight w:val="0"/>
              <w:marTop w:val="0"/>
              <w:marBottom w:val="0"/>
              <w:divBdr>
                <w:top w:val="none" w:sz="0" w:space="0" w:color="auto"/>
                <w:left w:val="none" w:sz="0" w:space="0" w:color="auto"/>
                <w:bottom w:val="none" w:sz="0" w:space="0" w:color="auto"/>
                <w:right w:val="none" w:sz="0" w:space="0" w:color="auto"/>
              </w:divBdr>
            </w:div>
            <w:div w:id="240069810">
              <w:marLeft w:val="0"/>
              <w:marRight w:val="0"/>
              <w:marTop w:val="0"/>
              <w:marBottom w:val="0"/>
              <w:divBdr>
                <w:top w:val="none" w:sz="0" w:space="0" w:color="auto"/>
                <w:left w:val="none" w:sz="0" w:space="0" w:color="auto"/>
                <w:bottom w:val="none" w:sz="0" w:space="0" w:color="auto"/>
                <w:right w:val="none" w:sz="0" w:space="0" w:color="auto"/>
              </w:divBdr>
            </w:div>
            <w:div w:id="1118380015">
              <w:marLeft w:val="0"/>
              <w:marRight w:val="0"/>
              <w:marTop w:val="0"/>
              <w:marBottom w:val="0"/>
              <w:divBdr>
                <w:top w:val="none" w:sz="0" w:space="0" w:color="auto"/>
                <w:left w:val="none" w:sz="0" w:space="0" w:color="auto"/>
                <w:bottom w:val="none" w:sz="0" w:space="0" w:color="auto"/>
                <w:right w:val="none" w:sz="0" w:space="0" w:color="auto"/>
              </w:divBdr>
            </w:div>
            <w:div w:id="792942670">
              <w:marLeft w:val="0"/>
              <w:marRight w:val="0"/>
              <w:marTop w:val="0"/>
              <w:marBottom w:val="0"/>
              <w:divBdr>
                <w:top w:val="none" w:sz="0" w:space="0" w:color="auto"/>
                <w:left w:val="none" w:sz="0" w:space="0" w:color="auto"/>
                <w:bottom w:val="none" w:sz="0" w:space="0" w:color="auto"/>
                <w:right w:val="none" w:sz="0" w:space="0" w:color="auto"/>
              </w:divBdr>
            </w:div>
            <w:div w:id="1084496129">
              <w:marLeft w:val="0"/>
              <w:marRight w:val="0"/>
              <w:marTop w:val="0"/>
              <w:marBottom w:val="0"/>
              <w:divBdr>
                <w:top w:val="none" w:sz="0" w:space="0" w:color="auto"/>
                <w:left w:val="none" w:sz="0" w:space="0" w:color="auto"/>
                <w:bottom w:val="none" w:sz="0" w:space="0" w:color="auto"/>
                <w:right w:val="none" w:sz="0" w:space="0" w:color="auto"/>
              </w:divBdr>
            </w:div>
            <w:div w:id="1099721395">
              <w:marLeft w:val="0"/>
              <w:marRight w:val="0"/>
              <w:marTop w:val="0"/>
              <w:marBottom w:val="0"/>
              <w:divBdr>
                <w:top w:val="none" w:sz="0" w:space="0" w:color="auto"/>
                <w:left w:val="none" w:sz="0" w:space="0" w:color="auto"/>
                <w:bottom w:val="none" w:sz="0" w:space="0" w:color="auto"/>
                <w:right w:val="none" w:sz="0" w:space="0" w:color="auto"/>
              </w:divBdr>
            </w:div>
            <w:div w:id="51347120">
              <w:marLeft w:val="0"/>
              <w:marRight w:val="0"/>
              <w:marTop w:val="0"/>
              <w:marBottom w:val="0"/>
              <w:divBdr>
                <w:top w:val="none" w:sz="0" w:space="0" w:color="auto"/>
                <w:left w:val="none" w:sz="0" w:space="0" w:color="auto"/>
                <w:bottom w:val="none" w:sz="0" w:space="0" w:color="auto"/>
                <w:right w:val="none" w:sz="0" w:space="0" w:color="auto"/>
              </w:divBdr>
            </w:div>
            <w:div w:id="1272590820">
              <w:marLeft w:val="0"/>
              <w:marRight w:val="0"/>
              <w:marTop w:val="0"/>
              <w:marBottom w:val="0"/>
              <w:divBdr>
                <w:top w:val="none" w:sz="0" w:space="0" w:color="auto"/>
                <w:left w:val="none" w:sz="0" w:space="0" w:color="auto"/>
                <w:bottom w:val="none" w:sz="0" w:space="0" w:color="auto"/>
                <w:right w:val="none" w:sz="0" w:space="0" w:color="auto"/>
              </w:divBdr>
            </w:div>
            <w:div w:id="526797208">
              <w:marLeft w:val="0"/>
              <w:marRight w:val="0"/>
              <w:marTop w:val="0"/>
              <w:marBottom w:val="0"/>
              <w:divBdr>
                <w:top w:val="none" w:sz="0" w:space="0" w:color="auto"/>
                <w:left w:val="none" w:sz="0" w:space="0" w:color="auto"/>
                <w:bottom w:val="none" w:sz="0" w:space="0" w:color="auto"/>
                <w:right w:val="none" w:sz="0" w:space="0" w:color="auto"/>
              </w:divBdr>
            </w:div>
            <w:div w:id="1810515992">
              <w:marLeft w:val="0"/>
              <w:marRight w:val="0"/>
              <w:marTop w:val="0"/>
              <w:marBottom w:val="0"/>
              <w:divBdr>
                <w:top w:val="none" w:sz="0" w:space="0" w:color="auto"/>
                <w:left w:val="none" w:sz="0" w:space="0" w:color="auto"/>
                <w:bottom w:val="none" w:sz="0" w:space="0" w:color="auto"/>
                <w:right w:val="none" w:sz="0" w:space="0" w:color="auto"/>
              </w:divBdr>
            </w:div>
            <w:div w:id="1721975858">
              <w:marLeft w:val="0"/>
              <w:marRight w:val="0"/>
              <w:marTop w:val="0"/>
              <w:marBottom w:val="0"/>
              <w:divBdr>
                <w:top w:val="none" w:sz="0" w:space="0" w:color="auto"/>
                <w:left w:val="none" w:sz="0" w:space="0" w:color="auto"/>
                <w:bottom w:val="none" w:sz="0" w:space="0" w:color="auto"/>
                <w:right w:val="none" w:sz="0" w:space="0" w:color="auto"/>
              </w:divBdr>
            </w:div>
            <w:div w:id="1345282143">
              <w:marLeft w:val="0"/>
              <w:marRight w:val="0"/>
              <w:marTop w:val="0"/>
              <w:marBottom w:val="0"/>
              <w:divBdr>
                <w:top w:val="none" w:sz="0" w:space="0" w:color="auto"/>
                <w:left w:val="none" w:sz="0" w:space="0" w:color="auto"/>
                <w:bottom w:val="none" w:sz="0" w:space="0" w:color="auto"/>
                <w:right w:val="none" w:sz="0" w:space="0" w:color="auto"/>
              </w:divBdr>
            </w:div>
            <w:div w:id="903681082">
              <w:marLeft w:val="0"/>
              <w:marRight w:val="0"/>
              <w:marTop w:val="0"/>
              <w:marBottom w:val="0"/>
              <w:divBdr>
                <w:top w:val="none" w:sz="0" w:space="0" w:color="auto"/>
                <w:left w:val="none" w:sz="0" w:space="0" w:color="auto"/>
                <w:bottom w:val="none" w:sz="0" w:space="0" w:color="auto"/>
                <w:right w:val="none" w:sz="0" w:space="0" w:color="auto"/>
              </w:divBdr>
            </w:div>
            <w:div w:id="274295510">
              <w:marLeft w:val="0"/>
              <w:marRight w:val="0"/>
              <w:marTop w:val="0"/>
              <w:marBottom w:val="0"/>
              <w:divBdr>
                <w:top w:val="none" w:sz="0" w:space="0" w:color="auto"/>
                <w:left w:val="none" w:sz="0" w:space="0" w:color="auto"/>
                <w:bottom w:val="none" w:sz="0" w:space="0" w:color="auto"/>
                <w:right w:val="none" w:sz="0" w:space="0" w:color="auto"/>
              </w:divBdr>
            </w:div>
            <w:div w:id="875198883">
              <w:marLeft w:val="0"/>
              <w:marRight w:val="0"/>
              <w:marTop w:val="0"/>
              <w:marBottom w:val="0"/>
              <w:divBdr>
                <w:top w:val="none" w:sz="0" w:space="0" w:color="auto"/>
                <w:left w:val="none" w:sz="0" w:space="0" w:color="auto"/>
                <w:bottom w:val="none" w:sz="0" w:space="0" w:color="auto"/>
                <w:right w:val="none" w:sz="0" w:space="0" w:color="auto"/>
              </w:divBdr>
            </w:div>
            <w:div w:id="269626191">
              <w:marLeft w:val="0"/>
              <w:marRight w:val="0"/>
              <w:marTop w:val="0"/>
              <w:marBottom w:val="0"/>
              <w:divBdr>
                <w:top w:val="none" w:sz="0" w:space="0" w:color="auto"/>
                <w:left w:val="none" w:sz="0" w:space="0" w:color="auto"/>
                <w:bottom w:val="none" w:sz="0" w:space="0" w:color="auto"/>
                <w:right w:val="none" w:sz="0" w:space="0" w:color="auto"/>
              </w:divBdr>
            </w:div>
            <w:div w:id="2061127179">
              <w:marLeft w:val="0"/>
              <w:marRight w:val="0"/>
              <w:marTop w:val="0"/>
              <w:marBottom w:val="0"/>
              <w:divBdr>
                <w:top w:val="none" w:sz="0" w:space="0" w:color="auto"/>
                <w:left w:val="none" w:sz="0" w:space="0" w:color="auto"/>
                <w:bottom w:val="none" w:sz="0" w:space="0" w:color="auto"/>
                <w:right w:val="none" w:sz="0" w:space="0" w:color="auto"/>
              </w:divBdr>
            </w:div>
            <w:div w:id="545725842">
              <w:marLeft w:val="0"/>
              <w:marRight w:val="0"/>
              <w:marTop w:val="0"/>
              <w:marBottom w:val="0"/>
              <w:divBdr>
                <w:top w:val="none" w:sz="0" w:space="0" w:color="auto"/>
                <w:left w:val="none" w:sz="0" w:space="0" w:color="auto"/>
                <w:bottom w:val="none" w:sz="0" w:space="0" w:color="auto"/>
                <w:right w:val="none" w:sz="0" w:space="0" w:color="auto"/>
              </w:divBdr>
            </w:div>
            <w:div w:id="1972905832">
              <w:marLeft w:val="0"/>
              <w:marRight w:val="0"/>
              <w:marTop w:val="0"/>
              <w:marBottom w:val="0"/>
              <w:divBdr>
                <w:top w:val="none" w:sz="0" w:space="0" w:color="auto"/>
                <w:left w:val="none" w:sz="0" w:space="0" w:color="auto"/>
                <w:bottom w:val="none" w:sz="0" w:space="0" w:color="auto"/>
                <w:right w:val="none" w:sz="0" w:space="0" w:color="auto"/>
              </w:divBdr>
            </w:div>
            <w:div w:id="1586183931">
              <w:marLeft w:val="0"/>
              <w:marRight w:val="0"/>
              <w:marTop w:val="0"/>
              <w:marBottom w:val="0"/>
              <w:divBdr>
                <w:top w:val="none" w:sz="0" w:space="0" w:color="auto"/>
                <w:left w:val="none" w:sz="0" w:space="0" w:color="auto"/>
                <w:bottom w:val="none" w:sz="0" w:space="0" w:color="auto"/>
                <w:right w:val="none" w:sz="0" w:space="0" w:color="auto"/>
              </w:divBdr>
            </w:div>
            <w:div w:id="984892355">
              <w:marLeft w:val="0"/>
              <w:marRight w:val="0"/>
              <w:marTop w:val="0"/>
              <w:marBottom w:val="0"/>
              <w:divBdr>
                <w:top w:val="none" w:sz="0" w:space="0" w:color="auto"/>
                <w:left w:val="none" w:sz="0" w:space="0" w:color="auto"/>
                <w:bottom w:val="none" w:sz="0" w:space="0" w:color="auto"/>
                <w:right w:val="none" w:sz="0" w:space="0" w:color="auto"/>
              </w:divBdr>
            </w:div>
            <w:div w:id="940573204">
              <w:marLeft w:val="0"/>
              <w:marRight w:val="0"/>
              <w:marTop w:val="0"/>
              <w:marBottom w:val="0"/>
              <w:divBdr>
                <w:top w:val="none" w:sz="0" w:space="0" w:color="auto"/>
                <w:left w:val="none" w:sz="0" w:space="0" w:color="auto"/>
                <w:bottom w:val="none" w:sz="0" w:space="0" w:color="auto"/>
                <w:right w:val="none" w:sz="0" w:space="0" w:color="auto"/>
              </w:divBdr>
            </w:div>
            <w:div w:id="901257867">
              <w:marLeft w:val="0"/>
              <w:marRight w:val="0"/>
              <w:marTop w:val="0"/>
              <w:marBottom w:val="0"/>
              <w:divBdr>
                <w:top w:val="none" w:sz="0" w:space="0" w:color="auto"/>
                <w:left w:val="none" w:sz="0" w:space="0" w:color="auto"/>
                <w:bottom w:val="none" w:sz="0" w:space="0" w:color="auto"/>
                <w:right w:val="none" w:sz="0" w:space="0" w:color="auto"/>
              </w:divBdr>
            </w:div>
            <w:div w:id="1392266616">
              <w:marLeft w:val="0"/>
              <w:marRight w:val="0"/>
              <w:marTop w:val="0"/>
              <w:marBottom w:val="0"/>
              <w:divBdr>
                <w:top w:val="none" w:sz="0" w:space="0" w:color="auto"/>
                <w:left w:val="none" w:sz="0" w:space="0" w:color="auto"/>
                <w:bottom w:val="none" w:sz="0" w:space="0" w:color="auto"/>
                <w:right w:val="none" w:sz="0" w:space="0" w:color="auto"/>
              </w:divBdr>
            </w:div>
            <w:div w:id="320083450">
              <w:marLeft w:val="0"/>
              <w:marRight w:val="0"/>
              <w:marTop w:val="0"/>
              <w:marBottom w:val="0"/>
              <w:divBdr>
                <w:top w:val="none" w:sz="0" w:space="0" w:color="auto"/>
                <w:left w:val="none" w:sz="0" w:space="0" w:color="auto"/>
                <w:bottom w:val="none" w:sz="0" w:space="0" w:color="auto"/>
                <w:right w:val="none" w:sz="0" w:space="0" w:color="auto"/>
              </w:divBdr>
            </w:div>
            <w:div w:id="794561011">
              <w:marLeft w:val="0"/>
              <w:marRight w:val="0"/>
              <w:marTop w:val="0"/>
              <w:marBottom w:val="0"/>
              <w:divBdr>
                <w:top w:val="none" w:sz="0" w:space="0" w:color="auto"/>
                <w:left w:val="none" w:sz="0" w:space="0" w:color="auto"/>
                <w:bottom w:val="none" w:sz="0" w:space="0" w:color="auto"/>
                <w:right w:val="none" w:sz="0" w:space="0" w:color="auto"/>
              </w:divBdr>
            </w:div>
            <w:div w:id="974406839">
              <w:marLeft w:val="0"/>
              <w:marRight w:val="0"/>
              <w:marTop w:val="0"/>
              <w:marBottom w:val="0"/>
              <w:divBdr>
                <w:top w:val="none" w:sz="0" w:space="0" w:color="auto"/>
                <w:left w:val="none" w:sz="0" w:space="0" w:color="auto"/>
                <w:bottom w:val="none" w:sz="0" w:space="0" w:color="auto"/>
                <w:right w:val="none" w:sz="0" w:space="0" w:color="auto"/>
              </w:divBdr>
            </w:div>
            <w:div w:id="1340233604">
              <w:marLeft w:val="0"/>
              <w:marRight w:val="0"/>
              <w:marTop w:val="0"/>
              <w:marBottom w:val="0"/>
              <w:divBdr>
                <w:top w:val="none" w:sz="0" w:space="0" w:color="auto"/>
                <w:left w:val="none" w:sz="0" w:space="0" w:color="auto"/>
                <w:bottom w:val="none" w:sz="0" w:space="0" w:color="auto"/>
                <w:right w:val="none" w:sz="0" w:space="0" w:color="auto"/>
              </w:divBdr>
            </w:div>
            <w:div w:id="2018265670">
              <w:marLeft w:val="0"/>
              <w:marRight w:val="0"/>
              <w:marTop w:val="0"/>
              <w:marBottom w:val="0"/>
              <w:divBdr>
                <w:top w:val="none" w:sz="0" w:space="0" w:color="auto"/>
                <w:left w:val="none" w:sz="0" w:space="0" w:color="auto"/>
                <w:bottom w:val="none" w:sz="0" w:space="0" w:color="auto"/>
                <w:right w:val="none" w:sz="0" w:space="0" w:color="auto"/>
              </w:divBdr>
            </w:div>
            <w:div w:id="129329647">
              <w:marLeft w:val="0"/>
              <w:marRight w:val="0"/>
              <w:marTop w:val="0"/>
              <w:marBottom w:val="0"/>
              <w:divBdr>
                <w:top w:val="none" w:sz="0" w:space="0" w:color="auto"/>
                <w:left w:val="none" w:sz="0" w:space="0" w:color="auto"/>
                <w:bottom w:val="none" w:sz="0" w:space="0" w:color="auto"/>
                <w:right w:val="none" w:sz="0" w:space="0" w:color="auto"/>
              </w:divBdr>
            </w:div>
            <w:div w:id="776800362">
              <w:marLeft w:val="0"/>
              <w:marRight w:val="0"/>
              <w:marTop w:val="0"/>
              <w:marBottom w:val="0"/>
              <w:divBdr>
                <w:top w:val="none" w:sz="0" w:space="0" w:color="auto"/>
                <w:left w:val="none" w:sz="0" w:space="0" w:color="auto"/>
                <w:bottom w:val="none" w:sz="0" w:space="0" w:color="auto"/>
                <w:right w:val="none" w:sz="0" w:space="0" w:color="auto"/>
              </w:divBdr>
            </w:div>
            <w:div w:id="1316449063">
              <w:marLeft w:val="0"/>
              <w:marRight w:val="0"/>
              <w:marTop w:val="0"/>
              <w:marBottom w:val="0"/>
              <w:divBdr>
                <w:top w:val="none" w:sz="0" w:space="0" w:color="auto"/>
                <w:left w:val="none" w:sz="0" w:space="0" w:color="auto"/>
                <w:bottom w:val="none" w:sz="0" w:space="0" w:color="auto"/>
                <w:right w:val="none" w:sz="0" w:space="0" w:color="auto"/>
              </w:divBdr>
            </w:div>
            <w:div w:id="1725788937">
              <w:marLeft w:val="0"/>
              <w:marRight w:val="0"/>
              <w:marTop w:val="0"/>
              <w:marBottom w:val="0"/>
              <w:divBdr>
                <w:top w:val="none" w:sz="0" w:space="0" w:color="auto"/>
                <w:left w:val="none" w:sz="0" w:space="0" w:color="auto"/>
                <w:bottom w:val="none" w:sz="0" w:space="0" w:color="auto"/>
                <w:right w:val="none" w:sz="0" w:space="0" w:color="auto"/>
              </w:divBdr>
            </w:div>
            <w:div w:id="1002851906">
              <w:marLeft w:val="0"/>
              <w:marRight w:val="0"/>
              <w:marTop w:val="0"/>
              <w:marBottom w:val="0"/>
              <w:divBdr>
                <w:top w:val="none" w:sz="0" w:space="0" w:color="auto"/>
                <w:left w:val="none" w:sz="0" w:space="0" w:color="auto"/>
                <w:bottom w:val="none" w:sz="0" w:space="0" w:color="auto"/>
                <w:right w:val="none" w:sz="0" w:space="0" w:color="auto"/>
              </w:divBdr>
            </w:div>
            <w:div w:id="1220701362">
              <w:marLeft w:val="0"/>
              <w:marRight w:val="0"/>
              <w:marTop w:val="0"/>
              <w:marBottom w:val="0"/>
              <w:divBdr>
                <w:top w:val="none" w:sz="0" w:space="0" w:color="auto"/>
                <w:left w:val="none" w:sz="0" w:space="0" w:color="auto"/>
                <w:bottom w:val="none" w:sz="0" w:space="0" w:color="auto"/>
                <w:right w:val="none" w:sz="0" w:space="0" w:color="auto"/>
              </w:divBdr>
            </w:div>
            <w:div w:id="92408308">
              <w:marLeft w:val="0"/>
              <w:marRight w:val="0"/>
              <w:marTop w:val="0"/>
              <w:marBottom w:val="0"/>
              <w:divBdr>
                <w:top w:val="none" w:sz="0" w:space="0" w:color="auto"/>
                <w:left w:val="none" w:sz="0" w:space="0" w:color="auto"/>
                <w:bottom w:val="none" w:sz="0" w:space="0" w:color="auto"/>
                <w:right w:val="none" w:sz="0" w:space="0" w:color="auto"/>
              </w:divBdr>
            </w:div>
            <w:div w:id="1694919398">
              <w:marLeft w:val="0"/>
              <w:marRight w:val="0"/>
              <w:marTop w:val="0"/>
              <w:marBottom w:val="0"/>
              <w:divBdr>
                <w:top w:val="none" w:sz="0" w:space="0" w:color="auto"/>
                <w:left w:val="none" w:sz="0" w:space="0" w:color="auto"/>
                <w:bottom w:val="none" w:sz="0" w:space="0" w:color="auto"/>
                <w:right w:val="none" w:sz="0" w:space="0" w:color="auto"/>
              </w:divBdr>
            </w:div>
            <w:div w:id="497772613">
              <w:marLeft w:val="0"/>
              <w:marRight w:val="0"/>
              <w:marTop w:val="0"/>
              <w:marBottom w:val="0"/>
              <w:divBdr>
                <w:top w:val="none" w:sz="0" w:space="0" w:color="auto"/>
                <w:left w:val="none" w:sz="0" w:space="0" w:color="auto"/>
                <w:bottom w:val="none" w:sz="0" w:space="0" w:color="auto"/>
                <w:right w:val="none" w:sz="0" w:space="0" w:color="auto"/>
              </w:divBdr>
            </w:div>
            <w:div w:id="1010182325">
              <w:marLeft w:val="0"/>
              <w:marRight w:val="0"/>
              <w:marTop w:val="0"/>
              <w:marBottom w:val="0"/>
              <w:divBdr>
                <w:top w:val="none" w:sz="0" w:space="0" w:color="auto"/>
                <w:left w:val="none" w:sz="0" w:space="0" w:color="auto"/>
                <w:bottom w:val="none" w:sz="0" w:space="0" w:color="auto"/>
                <w:right w:val="none" w:sz="0" w:space="0" w:color="auto"/>
              </w:divBdr>
            </w:div>
            <w:div w:id="936062899">
              <w:marLeft w:val="0"/>
              <w:marRight w:val="0"/>
              <w:marTop w:val="0"/>
              <w:marBottom w:val="0"/>
              <w:divBdr>
                <w:top w:val="none" w:sz="0" w:space="0" w:color="auto"/>
                <w:left w:val="none" w:sz="0" w:space="0" w:color="auto"/>
                <w:bottom w:val="none" w:sz="0" w:space="0" w:color="auto"/>
                <w:right w:val="none" w:sz="0" w:space="0" w:color="auto"/>
              </w:divBdr>
            </w:div>
            <w:div w:id="20324452">
              <w:marLeft w:val="0"/>
              <w:marRight w:val="0"/>
              <w:marTop w:val="0"/>
              <w:marBottom w:val="0"/>
              <w:divBdr>
                <w:top w:val="none" w:sz="0" w:space="0" w:color="auto"/>
                <w:left w:val="none" w:sz="0" w:space="0" w:color="auto"/>
                <w:bottom w:val="none" w:sz="0" w:space="0" w:color="auto"/>
                <w:right w:val="none" w:sz="0" w:space="0" w:color="auto"/>
              </w:divBdr>
            </w:div>
            <w:div w:id="801460021">
              <w:marLeft w:val="0"/>
              <w:marRight w:val="0"/>
              <w:marTop w:val="0"/>
              <w:marBottom w:val="0"/>
              <w:divBdr>
                <w:top w:val="none" w:sz="0" w:space="0" w:color="auto"/>
                <w:left w:val="none" w:sz="0" w:space="0" w:color="auto"/>
                <w:bottom w:val="none" w:sz="0" w:space="0" w:color="auto"/>
                <w:right w:val="none" w:sz="0" w:space="0" w:color="auto"/>
              </w:divBdr>
            </w:div>
            <w:div w:id="1081634885">
              <w:marLeft w:val="0"/>
              <w:marRight w:val="0"/>
              <w:marTop w:val="0"/>
              <w:marBottom w:val="0"/>
              <w:divBdr>
                <w:top w:val="none" w:sz="0" w:space="0" w:color="auto"/>
                <w:left w:val="none" w:sz="0" w:space="0" w:color="auto"/>
                <w:bottom w:val="none" w:sz="0" w:space="0" w:color="auto"/>
                <w:right w:val="none" w:sz="0" w:space="0" w:color="auto"/>
              </w:divBdr>
            </w:div>
            <w:div w:id="765854207">
              <w:marLeft w:val="0"/>
              <w:marRight w:val="0"/>
              <w:marTop w:val="0"/>
              <w:marBottom w:val="0"/>
              <w:divBdr>
                <w:top w:val="none" w:sz="0" w:space="0" w:color="auto"/>
                <w:left w:val="none" w:sz="0" w:space="0" w:color="auto"/>
                <w:bottom w:val="none" w:sz="0" w:space="0" w:color="auto"/>
                <w:right w:val="none" w:sz="0" w:space="0" w:color="auto"/>
              </w:divBdr>
            </w:div>
            <w:div w:id="250165497">
              <w:marLeft w:val="0"/>
              <w:marRight w:val="0"/>
              <w:marTop w:val="0"/>
              <w:marBottom w:val="0"/>
              <w:divBdr>
                <w:top w:val="none" w:sz="0" w:space="0" w:color="auto"/>
                <w:left w:val="none" w:sz="0" w:space="0" w:color="auto"/>
                <w:bottom w:val="none" w:sz="0" w:space="0" w:color="auto"/>
                <w:right w:val="none" w:sz="0" w:space="0" w:color="auto"/>
              </w:divBdr>
            </w:div>
            <w:div w:id="1224294027">
              <w:marLeft w:val="0"/>
              <w:marRight w:val="0"/>
              <w:marTop w:val="0"/>
              <w:marBottom w:val="0"/>
              <w:divBdr>
                <w:top w:val="none" w:sz="0" w:space="0" w:color="auto"/>
                <w:left w:val="none" w:sz="0" w:space="0" w:color="auto"/>
                <w:bottom w:val="none" w:sz="0" w:space="0" w:color="auto"/>
                <w:right w:val="none" w:sz="0" w:space="0" w:color="auto"/>
              </w:divBdr>
            </w:div>
            <w:div w:id="2138838589">
              <w:marLeft w:val="0"/>
              <w:marRight w:val="0"/>
              <w:marTop w:val="0"/>
              <w:marBottom w:val="0"/>
              <w:divBdr>
                <w:top w:val="none" w:sz="0" w:space="0" w:color="auto"/>
                <w:left w:val="none" w:sz="0" w:space="0" w:color="auto"/>
                <w:bottom w:val="none" w:sz="0" w:space="0" w:color="auto"/>
                <w:right w:val="none" w:sz="0" w:space="0" w:color="auto"/>
              </w:divBdr>
            </w:div>
            <w:div w:id="808203022">
              <w:marLeft w:val="0"/>
              <w:marRight w:val="0"/>
              <w:marTop w:val="0"/>
              <w:marBottom w:val="0"/>
              <w:divBdr>
                <w:top w:val="none" w:sz="0" w:space="0" w:color="auto"/>
                <w:left w:val="none" w:sz="0" w:space="0" w:color="auto"/>
                <w:bottom w:val="none" w:sz="0" w:space="0" w:color="auto"/>
                <w:right w:val="none" w:sz="0" w:space="0" w:color="auto"/>
              </w:divBdr>
            </w:div>
            <w:div w:id="840583840">
              <w:marLeft w:val="0"/>
              <w:marRight w:val="0"/>
              <w:marTop w:val="0"/>
              <w:marBottom w:val="0"/>
              <w:divBdr>
                <w:top w:val="none" w:sz="0" w:space="0" w:color="auto"/>
                <w:left w:val="none" w:sz="0" w:space="0" w:color="auto"/>
                <w:bottom w:val="none" w:sz="0" w:space="0" w:color="auto"/>
                <w:right w:val="none" w:sz="0" w:space="0" w:color="auto"/>
              </w:divBdr>
            </w:div>
            <w:div w:id="1770589308">
              <w:marLeft w:val="0"/>
              <w:marRight w:val="0"/>
              <w:marTop w:val="0"/>
              <w:marBottom w:val="0"/>
              <w:divBdr>
                <w:top w:val="none" w:sz="0" w:space="0" w:color="auto"/>
                <w:left w:val="none" w:sz="0" w:space="0" w:color="auto"/>
                <w:bottom w:val="none" w:sz="0" w:space="0" w:color="auto"/>
                <w:right w:val="none" w:sz="0" w:space="0" w:color="auto"/>
              </w:divBdr>
            </w:div>
            <w:div w:id="9451383">
              <w:marLeft w:val="0"/>
              <w:marRight w:val="0"/>
              <w:marTop w:val="0"/>
              <w:marBottom w:val="0"/>
              <w:divBdr>
                <w:top w:val="none" w:sz="0" w:space="0" w:color="auto"/>
                <w:left w:val="none" w:sz="0" w:space="0" w:color="auto"/>
                <w:bottom w:val="none" w:sz="0" w:space="0" w:color="auto"/>
                <w:right w:val="none" w:sz="0" w:space="0" w:color="auto"/>
              </w:divBdr>
            </w:div>
            <w:div w:id="1711343968">
              <w:marLeft w:val="0"/>
              <w:marRight w:val="0"/>
              <w:marTop w:val="0"/>
              <w:marBottom w:val="0"/>
              <w:divBdr>
                <w:top w:val="none" w:sz="0" w:space="0" w:color="auto"/>
                <w:left w:val="none" w:sz="0" w:space="0" w:color="auto"/>
                <w:bottom w:val="none" w:sz="0" w:space="0" w:color="auto"/>
                <w:right w:val="none" w:sz="0" w:space="0" w:color="auto"/>
              </w:divBdr>
            </w:div>
            <w:div w:id="717163290">
              <w:marLeft w:val="0"/>
              <w:marRight w:val="0"/>
              <w:marTop w:val="0"/>
              <w:marBottom w:val="0"/>
              <w:divBdr>
                <w:top w:val="none" w:sz="0" w:space="0" w:color="auto"/>
                <w:left w:val="none" w:sz="0" w:space="0" w:color="auto"/>
                <w:bottom w:val="none" w:sz="0" w:space="0" w:color="auto"/>
                <w:right w:val="none" w:sz="0" w:space="0" w:color="auto"/>
              </w:divBdr>
            </w:div>
            <w:div w:id="1810240134">
              <w:marLeft w:val="0"/>
              <w:marRight w:val="0"/>
              <w:marTop w:val="0"/>
              <w:marBottom w:val="0"/>
              <w:divBdr>
                <w:top w:val="none" w:sz="0" w:space="0" w:color="auto"/>
                <w:left w:val="none" w:sz="0" w:space="0" w:color="auto"/>
                <w:bottom w:val="none" w:sz="0" w:space="0" w:color="auto"/>
                <w:right w:val="none" w:sz="0" w:space="0" w:color="auto"/>
              </w:divBdr>
            </w:div>
            <w:div w:id="856188492">
              <w:marLeft w:val="0"/>
              <w:marRight w:val="0"/>
              <w:marTop w:val="0"/>
              <w:marBottom w:val="0"/>
              <w:divBdr>
                <w:top w:val="none" w:sz="0" w:space="0" w:color="auto"/>
                <w:left w:val="none" w:sz="0" w:space="0" w:color="auto"/>
                <w:bottom w:val="none" w:sz="0" w:space="0" w:color="auto"/>
                <w:right w:val="none" w:sz="0" w:space="0" w:color="auto"/>
              </w:divBdr>
            </w:div>
            <w:div w:id="157503630">
              <w:marLeft w:val="0"/>
              <w:marRight w:val="0"/>
              <w:marTop w:val="0"/>
              <w:marBottom w:val="0"/>
              <w:divBdr>
                <w:top w:val="none" w:sz="0" w:space="0" w:color="auto"/>
                <w:left w:val="none" w:sz="0" w:space="0" w:color="auto"/>
                <w:bottom w:val="none" w:sz="0" w:space="0" w:color="auto"/>
                <w:right w:val="none" w:sz="0" w:space="0" w:color="auto"/>
              </w:divBdr>
            </w:div>
            <w:div w:id="131603549">
              <w:marLeft w:val="0"/>
              <w:marRight w:val="0"/>
              <w:marTop w:val="0"/>
              <w:marBottom w:val="0"/>
              <w:divBdr>
                <w:top w:val="none" w:sz="0" w:space="0" w:color="auto"/>
                <w:left w:val="none" w:sz="0" w:space="0" w:color="auto"/>
                <w:bottom w:val="none" w:sz="0" w:space="0" w:color="auto"/>
                <w:right w:val="none" w:sz="0" w:space="0" w:color="auto"/>
              </w:divBdr>
            </w:div>
            <w:div w:id="669989545">
              <w:marLeft w:val="0"/>
              <w:marRight w:val="0"/>
              <w:marTop w:val="0"/>
              <w:marBottom w:val="0"/>
              <w:divBdr>
                <w:top w:val="none" w:sz="0" w:space="0" w:color="auto"/>
                <w:left w:val="none" w:sz="0" w:space="0" w:color="auto"/>
                <w:bottom w:val="none" w:sz="0" w:space="0" w:color="auto"/>
                <w:right w:val="none" w:sz="0" w:space="0" w:color="auto"/>
              </w:divBdr>
            </w:div>
            <w:div w:id="2106612845">
              <w:marLeft w:val="0"/>
              <w:marRight w:val="0"/>
              <w:marTop w:val="0"/>
              <w:marBottom w:val="0"/>
              <w:divBdr>
                <w:top w:val="none" w:sz="0" w:space="0" w:color="auto"/>
                <w:left w:val="none" w:sz="0" w:space="0" w:color="auto"/>
                <w:bottom w:val="none" w:sz="0" w:space="0" w:color="auto"/>
                <w:right w:val="none" w:sz="0" w:space="0" w:color="auto"/>
              </w:divBdr>
            </w:div>
            <w:div w:id="1770076189">
              <w:marLeft w:val="0"/>
              <w:marRight w:val="0"/>
              <w:marTop w:val="0"/>
              <w:marBottom w:val="0"/>
              <w:divBdr>
                <w:top w:val="none" w:sz="0" w:space="0" w:color="auto"/>
                <w:left w:val="none" w:sz="0" w:space="0" w:color="auto"/>
                <w:bottom w:val="none" w:sz="0" w:space="0" w:color="auto"/>
                <w:right w:val="none" w:sz="0" w:space="0" w:color="auto"/>
              </w:divBdr>
            </w:div>
            <w:div w:id="1447387775">
              <w:marLeft w:val="0"/>
              <w:marRight w:val="0"/>
              <w:marTop w:val="0"/>
              <w:marBottom w:val="0"/>
              <w:divBdr>
                <w:top w:val="none" w:sz="0" w:space="0" w:color="auto"/>
                <w:left w:val="none" w:sz="0" w:space="0" w:color="auto"/>
                <w:bottom w:val="none" w:sz="0" w:space="0" w:color="auto"/>
                <w:right w:val="none" w:sz="0" w:space="0" w:color="auto"/>
              </w:divBdr>
            </w:div>
            <w:div w:id="1025910988">
              <w:marLeft w:val="0"/>
              <w:marRight w:val="0"/>
              <w:marTop w:val="0"/>
              <w:marBottom w:val="0"/>
              <w:divBdr>
                <w:top w:val="none" w:sz="0" w:space="0" w:color="auto"/>
                <w:left w:val="none" w:sz="0" w:space="0" w:color="auto"/>
                <w:bottom w:val="none" w:sz="0" w:space="0" w:color="auto"/>
                <w:right w:val="none" w:sz="0" w:space="0" w:color="auto"/>
              </w:divBdr>
            </w:div>
            <w:div w:id="622158302">
              <w:marLeft w:val="0"/>
              <w:marRight w:val="0"/>
              <w:marTop w:val="0"/>
              <w:marBottom w:val="0"/>
              <w:divBdr>
                <w:top w:val="none" w:sz="0" w:space="0" w:color="auto"/>
                <w:left w:val="none" w:sz="0" w:space="0" w:color="auto"/>
                <w:bottom w:val="none" w:sz="0" w:space="0" w:color="auto"/>
                <w:right w:val="none" w:sz="0" w:space="0" w:color="auto"/>
              </w:divBdr>
            </w:div>
            <w:div w:id="733502858">
              <w:marLeft w:val="0"/>
              <w:marRight w:val="0"/>
              <w:marTop w:val="0"/>
              <w:marBottom w:val="0"/>
              <w:divBdr>
                <w:top w:val="none" w:sz="0" w:space="0" w:color="auto"/>
                <w:left w:val="none" w:sz="0" w:space="0" w:color="auto"/>
                <w:bottom w:val="none" w:sz="0" w:space="0" w:color="auto"/>
                <w:right w:val="none" w:sz="0" w:space="0" w:color="auto"/>
              </w:divBdr>
            </w:div>
            <w:div w:id="248465024">
              <w:marLeft w:val="0"/>
              <w:marRight w:val="0"/>
              <w:marTop w:val="0"/>
              <w:marBottom w:val="0"/>
              <w:divBdr>
                <w:top w:val="none" w:sz="0" w:space="0" w:color="auto"/>
                <w:left w:val="none" w:sz="0" w:space="0" w:color="auto"/>
                <w:bottom w:val="none" w:sz="0" w:space="0" w:color="auto"/>
                <w:right w:val="none" w:sz="0" w:space="0" w:color="auto"/>
              </w:divBdr>
            </w:div>
            <w:div w:id="1184049717">
              <w:marLeft w:val="0"/>
              <w:marRight w:val="0"/>
              <w:marTop w:val="0"/>
              <w:marBottom w:val="0"/>
              <w:divBdr>
                <w:top w:val="none" w:sz="0" w:space="0" w:color="auto"/>
                <w:left w:val="none" w:sz="0" w:space="0" w:color="auto"/>
                <w:bottom w:val="none" w:sz="0" w:space="0" w:color="auto"/>
                <w:right w:val="none" w:sz="0" w:space="0" w:color="auto"/>
              </w:divBdr>
            </w:div>
            <w:div w:id="1491408159">
              <w:marLeft w:val="0"/>
              <w:marRight w:val="0"/>
              <w:marTop w:val="0"/>
              <w:marBottom w:val="0"/>
              <w:divBdr>
                <w:top w:val="none" w:sz="0" w:space="0" w:color="auto"/>
                <w:left w:val="none" w:sz="0" w:space="0" w:color="auto"/>
                <w:bottom w:val="none" w:sz="0" w:space="0" w:color="auto"/>
                <w:right w:val="none" w:sz="0" w:space="0" w:color="auto"/>
              </w:divBdr>
            </w:div>
            <w:div w:id="1626429168">
              <w:marLeft w:val="0"/>
              <w:marRight w:val="0"/>
              <w:marTop w:val="0"/>
              <w:marBottom w:val="0"/>
              <w:divBdr>
                <w:top w:val="none" w:sz="0" w:space="0" w:color="auto"/>
                <w:left w:val="none" w:sz="0" w:space="0" w:color="auto"/>
                <w:bottom w:val="none" w:sz="0" w:space="0" w:color="auto"/>
                <w:right w:val="none" w:sz="0" w:space="0" w:color="auto"/>
              </w:divBdr>
            </w:div>
            <w:div w:id="1524973029">
              <w:marLeft w:val="0"/>
              <w:marRight w:val="0"/>
              <w:marTop w:val="0"/>
              <w:marBottom w:val="0"/>
              <w:divBdr>
                <w:top w:val="none" w:sz="0" w:space="0" w:color="auto"/>
                <w:left w:val="none" w:sz="0" w:space="0" w:color="auto"/>
                <w:bottom w:val="none" w:sz="0" w:space="0" w:color="auto"/>
                <w:right w:val="none" w:sz="0" w:space="0" w:color="auto"/>
              </w:divBdr>
            </w:div>
            <w:div w:id="307174784">
              <w:marLeft w:val="0"/>
              <w:marRight w:val="0"/>
              <w:marTop w:val="0"/>
              <w:marBottom w:val="0"/>
              <w:divBdr>
                <w:top w:val="none" w:sz="0" w:space="0" w:color="auto"/>
                <w:left w:val="none" w:sz="0" w:space="0" w:color="auto"/>
                <w:bottom w:val="none" w:sz="0" w:space="0" w:color="auto"/>
                <w:right w:val="none" w:sz="0" w:space="0" w:color="auto"/>
              </w:divBdr>
            </w:div>
            <w:div w:id="945383611">
              <w:marLeft w:val="0"/>
              <w:marRight w:val="0"/>
              <w:marTop w:val="0"/>
              <w:marBottom w:val="0"/>
              <w:divBdr>
                <w:top w:val="none" w:sz="0" w:space="0" w:color="auto"/>
                <w:left w:val="none" w:sz="0" w:space="0" w:color="auto"/>
                <w:bottom w:val="none" w:sz="0" w:space="0" w:color="auto"/>
                <w:right w:val="none" w:sz="0" w:space="0" w:color="auto"/>
              </w:divBdr>
            </w:div>
            <w:div w:id="1715689899">
              <w:marLeft w:val="0"/>
              <w:marRight w:val="0"/>
              <w:marTop w:val="0"/>
              <w:marBottom w:val="0"/>
              <w:divBdr>
                <w:top w:val="none" w:sz="0" w:space="0" w:color="auto"/>
                <w:left w:val="none" w:sz="0" w:space="0" w:color="auto"/>
                <w:bottom w:val="none" w:sz="0" w:space="0" w:color="auto"/>
                <w:right w:val="none" w:sz="0" w:space="0" w:color="auto"/>
              </w:divBdr>
            </w:div>
            <w:div w:id="534779369">
              <w:marLeft w:val="0"/>
              <w:marRight w:val="0"/>
              <w:marTop w:val="0"/>
              <w:marBottom w:val="0"/>
              <w:divBdr>
                <w:top w:val="none" w:sz="0" w:space="0" w:color="auto"/>
                <w:left w:val="none" w:sz="0" w:space="0" w:color="auto"/>
                <w:bottom w:val="none" w:sz="0" w:space="0" w:color="auto"/>
                <w:right w:val="none" w:sz="0" w:space="0" w:color="auto"/>
              </w:divBdr>
            </w:div>
            <w:div w:id="411241582">
              <w:marLeft w:val="0"/>
              <w:marRight w:val="0"/>
              <w:marTop w:val="0"/>
              <w:marBottom w:val="0"/>
              <w:divBdr>
                <w:top w:val="none" w:sz="0" w:space="0" w:color="auto"/>
                <w:left w:val="none" w:sz="0" w:space="0" w:color="auto"/>
                <w:bottom w:val="none" w:sz="0" w:space="0" w:color="auto"/>
                <w:right w:val="none" w:sz="0" w:space="0" w:color="auto"/>
              </w:divBdr>
            </w:div>
            <w:div w:id="1692417115">
              <w:marLeft w:val="0"/>
              <w:marRight w:val="0"/>
              <w:marTop w:val="0"/>
              <w:marBottom w:val="0"/>
              <w:divBdr>
                <w:top w:val="none" w:sz="0" w:space="0" w:color="auto"/>
                <w:left w:val="none" w:sz="0" w:space="0" w:color="auto"/>
                <w:bottom w:val="none" w:sz="0" w:space="0" w:color="auto"/>
                <w:right w:val="none" w:sz="0" w:space="0" w:color="auto"/>
              </w:divBdr>
            </w:div>
            <w:div w:id="197668165">
              <w:marLeft w:val="0"/>
              <w:marRight w:val="0"/>
              <w:marTop w:val="0"/>
              <w:marBottom w:val="0"/>
              <w:divBdr>
                <w:top w:val="none" w:sz="0" w:space="0" w:color="auto"/>
                <w:left w:val="none" w:sz="0" w:space="0" w:color="auto"/>
                <w:bottom w:val="none" w:sz="0" w:space="0" w:color="auto"/>
                <w:right w:val="none" w:sz="0" w:space="0" w:color="auto"/>
              </w:divBdr>
            </w:div>
            <w:div w:id="1383604099">
              <w:marLeft w:val="0"/>
              <w:marRight w:val="0"/>
              <w:marTop w:val="0"/>
              <w:marBottom w:val="0"/>
              <w:divBdr>
                <w:top w:val="none" w:sz="0" w:space="0" w:color="auto"/>
                <w:left w:val="none" w:sz="0" w:space="0" w:color="auto"/>
                <w:bottom w:val="none" w:sz="0" w:space="0" w:color="auto"/>
                <w:right w:val="none" w:sz="0" w:space="0" w:color="auto"/>
              </w:divBdr>
            </w:div>
            <w:div w:id="1955558074">
              <w:marLeft w:val="0"/>
              <w:marRight w:val="0"/>
              <w:marTop w:val="0"/>
              <w:marBottom w:val="0"/>
              <w:divBdr>
                <w:top w:val="none" w:sz="0" w:space="0" w:color="auto"/>
                <w:left w:val="none" w:sz="0" w:space="0" w:color="auto"/>
                <w:bottom w:val="none" w:sz="0" w:space="0" w:color="auto"/>
                <w:right w:val="none" w:sz="0" w:space="0" w:color="auto"/>
              </w:divBdr>
            </w:div>
            <w:div w:id="1768229218">
              <w:marLeft w:val="0"/>
              <w:marRight w:val="0"/>
              <w:marTop w:val="0"/>
              <w:marBottom w:val="0"/>
              <w:divBdr>
                <w:top w:val="none" w:sz="0" w:space="0" w:color="auto"/>
                <w:left w:val="none" w:sz="0" w:space="0" w:color="auto"/>
                <w:bottom w:val="none" w:sz="0" w:space="0" w:color="auto"/>
                <w:right w:val="none" w:sz="0" w:space="0" w:color="auto"/>
              </w:divBdr>
            </w:div>
            <w:div w:id="1900629902">
              <w:marLeft w:val="0"/>
              <w:marRight w:val="0"/>
              <w:marTop w:val="0"/>
              <w:marBottom w:val="0"/>
              <w:divBdr>
                <w:top w:val="none" w:sz="0" w:space="0" w:color="auto"/>
                <w:left w:val="none" w:sz="0" w:space="0" w:color="auto"/>
                <w:bottom w:val="none" w:sz="0" w:space="0" w:color="auto"/>
                <w:right w:val="none" w:sz="0" w:space="0" w:color="auto"/>
              </w:divBdr>
            </w:div>
            <w:div w:id="138813760">
              <w:marLeft w:val="0"/>
              <w:marRight w:val="0"/>
              <w:marTop w:val="0"/>
              <w:marBottom w:val="0"/>
              <w:divBdr>
                <w:top w:val="none" w:sz="0" w:space="0" w:color="auto"/>
                <w:left w:val="none" w:sz="0" w:space="0" w:color="auto"/>
                <w:bottom w:val="none" w:sz="0" w:space="0" w:color="auto"/>
                <w:right w:val="none" w:sz="0" w:space="0" w:color="auto"/>
              </w:divBdr>
            </w:div>
            <w:div w:id="805437762">
              <w:marLeft w:val="0"/>
              <w:marRight w:val="0"/>
              <w:marTop w:val="0"/>
              <w:marBottom w:val="0"/>
              <w:divBdr>
                <w:top w:val="none" w:sz="0" w:space="0" w:color="auto"/>
                <w:left w:val="none" w:sz="0" w:space="0" w:color="auto"/>
                <w:bottom w:val="none" w:sz="0" w:space="0" w:color="auto"/>
                <w:right w:val="none" w:sz="0" w:space="0" w:color="auto"/>
              </w:divBdr>
            </w:div>
            <w:div w:id="1120148421">
              <w:marLeft w:val="0"/>
              <w:marRight w:val="0"/>
              <w:marTop w:val="0"/>
              <w:marBottom w:val="0"/>
              <w:divBdr>
                <w:top w:val="none" w:sz="0" w:space="0" w:color="auto"/>
                <w:left w:val="none" w:sz="0" w:space="0" w:color="auto"/>
                <w:bottom w:val="none" w:sz="0" w:space="0" w:color="auto"/>
                <w:right w:val="none" w:sz="0" w:space="0" w:color="auto"/>
              </w:divBdr>
            </w:div>
            <w:div w:id="1613054550">
              <w:marLeft w:val="0"/>
              <w:marRight w:val="0"/>
              <w:marTop w:val="0"/>
              <w:marBottom w:val="0"/>
              <w:divBdr>
                <w:top w:val="none" w:sz="0" w:space="0" w:color="auto"/>
                <w:left w:val="none" w:sz="0" w:space="0" w:color="auto"/>
                <w:bottom w:val="none" w:sz="0" w:space="0" w:color="auto"/>
                <w:right w:val="none" w:sz="0" w:space="0" w:color="auto"/>
              </w:divBdr>
            </w:div>
            <w:div w:id="1994219859">
              <w:marLeft w:val="0"/>
              <w:marRight w:val="0"/>
              <w:marTop w:val="0"/>
              <w:marBottom w:val="0"/>
              <w:divBdr>
                <w:top w:val="none" w:sz="0" w:space="0" w:color="auto"/>
                <w:left w:val="none" w:sz="0" w:space="0" w:color="auto"/>
                <w:bottom w:val="none" w:sz="0" w:space="0" w:color="auto"/>
                <w:right w:val="none" w:sz="0" w:space="0" w:color="auto"/>
              </w:divBdr>
            </w:div>
            <w:div w:id="1290673627">
              <w:marLeft w:val="0"/>
              <w:marRight w:val="0"/>
              <w:marTop w:val="0"/>
              <w:marBottom w:val="0"/>
              <w:divBdr>
                <w:top w:val="none" w:sz="0" w:space="0" w:color="auto"/>
                <w:left w:val="none" w:sz="0" w:space="0" w:color="auto"/>
                <w:bottom w:val="none" w:sz="0" w:space="0" w:color="auto"/>
                <w:right w:val="none" w:sz="0" w:space="0" w:color="auto"/>
              </w:divBdr>
            </w:div>
            <w:div w:id="2097704873">
              <w:marLeft w:val="0"/>
              <w:marRight w:val="0"/>
              <w:marTop w:val="0"/>
              <w:marBottom w:val="0"/>
              <w:divBdr>
                <w:top w:val="none" w:sz="0" w:space="0" w:color="auto"/>
                <w:left w:val="none" w:sz="0" w:space="0" w:color="auto"/>
                <w:bottom w:val="none" w:sz="0" w:space="0" w:color="auto"/>
                <w:right w:val="none" w:sz="0" w:space="0" w:color="auto"/>
              </w:divBdr>
            </w:div>
            <w:div w:id="1207792213">
              <w:marLeft w:val="0"/>
              <w:marRight w:val="0"/>
              <w:marTop w:val="0"/>
              <w:marBottom w:val="0"/>
              <w:divBdr>
                <w:top w:val="none" w:sz="0" w:space="0" w:color="auto"/>
                <w:left w:val="none" w:sz="0" w:space="0" w:color="auto"/>
                <w:bottom w:val="none" w:sz="0" w:space="0" w:color="auto"/>
                <w:right w:val="none" w:sz="0" w:space="0" w:color="auto"/>
              </w:divBdr>
            </w:div>
            <w:div w:id="1121920990">
              <w:marLeft w:val="0"/>
              <w:marRight w:val="0"/>
              <w:marTop w:val="0"/>
              <w:marBottom w:val="0"/>
              <w:divBdr>
                <w:top w:val="none" w:sz="0" w:space="0" w:color="auto"/>
                <w:left w:val="none" w:sz="0" w:space="0" w:color="auto"/>
                <w:bottom w:val="none" w:sz="0" w:space="0" w:color="auto"/>
                <w:right w:val="none" w:sz="0" w:space="0" w:color="auto"/>
              </w:divBdr>
            </w:div>
            <w:div w:id="168375067">
              <w:marLeft w:val="0"/>
              <w:marRight w:val="0"/>
              <w:marTop w:val="0"/>
              <w:marBottom w:val="0"/>
              <w:divBdr>
                <w:top w:val="none" w:sz="0" w:space="0" w:color="auto"/>
                <w:left w:val="none" w:sz="0" w:space="0" w:color="auto"/>
                <w:bottom w:val="none" w:sz="0" w:space="0" w:color="auto"/>
                <w:right w:val="none" w:sz="0" w:space="0" w:color="auto"/>
              </w:divBdr>
            </w:div>
            <w:div w:id="1002317000">
              <w:marLeft w:val="0"/>
              <w:marRight w:val="0"/>
              <w:marTop w:val="0"/>
              <w:marBottom w:val="0"/>
              <w:divBdr>
                <w:top w:val="none" w:sz="0" w:space="0" w:color="auto"/>
                <w:left w:val="none" w:sz="0" w:space="0" w:color="auto"/>
                <w:bottom w:val="none" w:sz="0" w:space="0" w:color="auto"/>
                <w:right w:val="none" w:sz="0" w:space="0" w:color="auto"/>
              </w:divBdr>
            </w:div>
            <w:div w:id="848910681">
              <w:marLeft w:val="0"/>
              <w:marRight w:val="0"/>
              <w:marTop w:val="0"/>
              <w:marBottom w:val="0"/>
              <w:divBdr>
                <w:top w:val="none" w:sz="0" w:space="0" w:color="auto"/>
                <w:left w:val="none" w:sz="0" w:space="0" w:color="auto"/>
                <w:bottom w:val="none" w:sz="0" w:space="0" w:color="auto"/>
                <w:right w:val="none" w:sz="0" w:space="0" w:color="auto"/>
              </w:divBdr>
            </w:div>
            <w:div w:id="1130049128">
              <w:marLeft w:val="0"/>
              <w:marRight w:val="0"/>
              <w:marTop w:val="0"/>
              <w:marBottom w:val="0"/>
              <w:divBdr>
                <w:top w:val="none" w:sz="0" w:space="0" w:color="auto"/>
                <w:left w:val="none" w:sz="0" w:space="0" w:color="auto"/>
                <w:bottom w:val="none" w:sz="0" w:space="0" w:color="auto"/>
                <w:right w:val="none" w:sz="0" w:space="0" w:color="auto"/>
              </w:divBdr>
            </w:div>
            <w:div w:id="1722705269">
              <w:marLeft w:val="0"/>
              <w:marRight w:val="0"/>
              <w:marTop w:val="0"/>
              <w:marBottom w:val="0"/>
              <w:divBdr>
                <w:top w:val="none" w:sz="0" w:space="0" w:color="auto"/>
                <w:left w:val="none" w:sz="0" w:space="0" w:color="auto"/>
                <w:bottom w:val="none" w:sz="0" w:space="0" w:color="auto"/>
                <w:right w:val="none" w:sz="0" w:space="0" w:color="auto"/>
              </w:divBdr>
            </w:div>
            <w:div w:id="1867870314">
              <w:marLeft w:val="0"/>
              <w:marRight w:val="0"/>
              <w:marTop w:val="0"/>
              <w:marBottom w:val="0"/>
              <w:divBdr>
                <w:top w:val="none" w:sz="0" w:space="0" w:color="auto"/>
                <w:left w:val="none" w:sz="0" w:space="0" w:color="auto"/>
                <w:bottom w:val="none" w:sz="0" w:space="0" w:color="auto"/>
                <w:right w:val="none" w:sz="0" w:space="0" w:color="auto"/>
              </w:divBdr>
            </w:div>
            <w:div w:id="869759445">
              <w:marLeft w:val="0"/>
              <w:marRight w:val="0"/>
              <w:marTop w:val="0"/>
              <w:marBottom w:val="0"/>
              <w:divBdr>
                <w:top w:val="none" w:sz="0" w:space="0" w:color="auto"/>
                <w:left w:val="none" w:sz="0" w:space="0" w:color="auto"/>
                <w:bottom w:val="none" w:sz="0" w:space="0" w:color="auto"/>
                <w:right w:val="none" w:sz="0" w:space="0" w:color="auto"/>
              </w:divBdr>
            </w:div>
            <w:div w:id="430126720">
              <w:marLeft w:val="0"/>
              <w:marRight w:val="0"/>
              <w:marTop w:val="0"/>
              <w:marBottom w:val="0"/>
              <w:divBdr>
                <w:top w:val="none" w:sz="0" w:space="0" w:color="auto"/>
                <w:left w:val="none" w:sz="0" w:space="0" w:color="auto"/>
                <w:bottom w:val="none" w:sz="0" w:space="0" w:color="auto"/>
                <w:right w:val="none" w:sz="0" w:space="0" w:color="auto"/>
              </w:divBdr>
            </w:div>
            <w:div w:id="1403454787">
              <w:marLeft w:val="0"/>
              <w:marRight w:val="0"/>
              <w:marTop w:val="0"/>
              <w:marBottom w:val="0"/>
              <w:divBdr>
                <w:top w:val="none" w:sz="0" w:space="0" w:color="auto"/>
                <w:left w:val="none" w:sz="0" w:space="0" w:color="auto"/>
                <w:bottom w:val="none" w:sz="0" w:space="0" w:color="auto"/>
                <w:right w:val="none" w:sz="0" w:space="0" w:color="auto"/>
              </w:divBdr>
            </w:div>
            <w:div w:id="1815103141">
              <w:marLeft w:val="0"/>
              <w:marRight w:val="0"/>
              <w:marTop w:val="0"/>
              <w:marBottom w:val="0"/>
              <w:divBdr>
                <w:top w:val="none" w:sz="0" w:space="0" w:color="auto"/>
                <w:left w:val="none" w:sz="0" w:space="0" w:color="auto"/>
                <w:bottom w:val="none" w:sz="0" w:space="0" w:color="auto"/>
                <w:right w:val="none" w:sz="0" w:space="0" w:color="auto"/>
              </w:divBdr>
            </w:div>
            <w:div w:id="1439985709">
              <w:marLeft w:val="0"/>
              <w:marRight w:val="0"/>
              <w:marTop w:val="0"/>
              <w:marBottom w:val="0"/>
              <w:divBdr>
                <w:top w:val="none" w:sz="0" w:space="0" w:color="auto"/>
                <w:left w:val="none" w:sz="0" w:space="0" w:color="auto"/>
                <w:bottom w:val="none" w:sz="0" w:space="0" w:color="auto"/>
                <w:right w:val="none" w:sz="0" w:space="0" w:color="auto"/>
              </w:divBdr>
            </w:div>
            <w:div w:id="636448296">
              <w:marLeft w:val="0"/>
              <w:marRight w:val="0"/>
              <w:marTop w:val="0"/>
              <w:marBottom w:val="0"/>
              <w:divBdr>
                <w:top w:val="none" w:sz="0" w:space="0" w:color="auto"/>
                <w:left w:val="none" w:sz="0" w:space="0" w:color="auto"/>
                <w:bottom w:val="none" w:sz="0" w:space="0" w:color="auto"/>
                <w:right w:val="none" w:sz="0" w:space="0" w:color="auto"/>
              </w:divBdr>
            </w:div>
            <w:div w:id="383603562">
              <w:marLeft w:val="0"/>
              <w:marRight w:val="0"/>
              <w:marTop w:val="0"/>
              <w:marBottom w:val="0"/>
              <w:divBdr>
                <w:top w:val="none" w:sz="0" w:space="0" w:color="auto"/>
                <w:left w:val="none" w:sz="0" w:space="0" w:color="auto"/>
                <w:bottom w:val="none" w:sz="0" w:space="0" w:color="auto"/>
                <w:right w:val="none" w:sz="0" w:space="0" w:color="auto"/>
              </w:divBdr>
            </w:div>
            <w:div w:id="593562052">
              <w:marLeft w:val="0"/>
              <w:marRight w:val="0"/>
              <w:marTop w:val="0"/>
              <w:marBottom w:val="0"/>
              <w:divBdr>
                <w:top w:val="none" w:sz="0" w:space="0" w:color="auto"/>
                <w:left w:val="none" w:sz="0" w:space="0" w:color="auto"/>
                <w:bottom w:val="none" w:sz="0" w:space="0" w:color="auto"/>
                <w:right w:val="none" w:sz="0" w:space="0" w:color="auto"/>
              </w:divBdr>
            </w:div>
            <w:div w:id="673455030">
              <w:marLeft w:val="0"/>
              <w:marRight w:val="0"/>
              <w:marTop w:val="0"/>
              <w:marBottom w:val="0"/>
              <w:divBdr>
                <w:top w:val="none" w:sz="0" w:space="0" w:color="auto"/>
                <w:left w:val="none" w:sz="0" w:space="0" w:color="auto"/>
                <w:bottom w:val="none" w:sz="0" w:space="0" w:color="auto"/>
                <w:right w:val="none" w:sz="0" w:space="0" w:color="auto"/>
              </w:divBdr>
            </w:div>
            <w:div w:id="692999940">
              <w:marLeft w:val="0"/>
              <w:marRight w:val="0"/>
              <w:marTop w:val="0"/>
              <w:marBottom w:val="0"/>
              <w:divBdr>
                <w:top w:val="none" w:sz="0" w:space="0" w:color="auto"/>
                <w:left w:val="none" w:sz="0" w:space="0" w:color="auto"/>
                <w:bottom w:val="none" w:sz="0" w:space="0" w:color="auto"/>
                <w:right w:val="none" w:sz="0" w:space="0" w:color="auto"/>
              </w:divBdr>
            </w:div>
            <w:div w:id="1702976168">
              <w:marLeft w:val="0"/>
              <w:marRight w:val="0"/>
              <w:marTop w:val="0"/>
              <w:marBottom w:val="0"/>
              <w:divBdr>
                <w:top w:val="none" w:sz="0" w:space="0" w:color="auto"/>
                <w:left w:val="none" w:sz="0" w:space="0" w:color="auto"/>
                <w:bottom w:val="none" w:sz="0" w:space="0" w:color="auto"/>
                <w:right w:val="none" w:sz="0" w:space="0" w:color="auto"/>
              </w:divBdr>
            </w:div>
            <w:div w:id="2102412887">
              <w:marLeft w:val="0"/>
              <w:marRight w:val="0"/>
              <w:marTop w:val="0"/>
              <w:marBottom w:val="0"/>
              <w:divBdr>
                <w:top w:val="none" w:sz="0" w:space="0" w:color="auto"/>
                <w:left w:val="none" w:sz="0" w:space="0" w:color="auto"/>
                <w:bottom w:val="none" w:sz="0" w:space="0" w:color="auto"/>
                <w:right w:val="none" w:sz="0" w:space="0" w:color="auto"/>
              </w:divBdr>
            </w:div>
            <w:div w:id="136149068">
              <w:marLeft w:val="0"/>
              <w:marRight w:val="0"/>
              <w:marTop w:val="0"/>
              <w:marBottom w:val="0"/>
              <w:divBdr>
                <w:top w:val="none" w:sz="0" w:space="0" w:color="auto"/>
                <w:left w:val="none" w:sz="0" w:space="0" w:color="auto"/>
                <w:bottom w:val="none" w:sz="0" w:space="0" w:color="auto"/>
                <w:right w:val="none" w:sz="0" w:space="0" w:color="auto"/>
              </w:divBdr>
            </w:div>
            <w:div w:id="401098849">
              <w:marLeft w:val="0"/>
              <w:marRight w:val="0"/>
              <w:marTop w:val="0"/>
              <w:marBottom w:val="0"/>
              <w:divBdr>
                <w:top w:val="none" w:sz="0" w:space="0" w:color="auto"/>
                <w:left w:val="none" w:sz="0" w:space="0" w:color="auto"/>
                <w:bottom w:val="none" w:sz="0" w:space="0" w:color="auto"/>
                <w:right w:val="none" w:sz="0" w:space="0" w:color="auto"/>
              </w:divBdr>
            </w:div>
            <w:div w:id="1530021244">
              <w:marLeft w:val="0"/>
              <w:marRight w:val="0"/>
              <w:marTop w:val="0"/>
              <w:marBottom w:val="0"/>
              <w:divBdr>
                <w:top w:val="none" w:sz="0" w:space="0" w:color="auto"/>
                <w:left w:val="none" w:sz="0" w:space="0" w:color="auto"/>
                <w:bottom w:val="none" w:sz="0" w:space="0" w:color="auto"/>
                <w:right w:val="none" w:sz="0" w:space="0" w:color="auto"/>
              </w:divBdr>
            </w:div>
            <w:div w:id="1106848918">
              <w:marLeft w:val="0"/>
              <w:marRight w:val="0"/>
              <w:marTop w:val="0"/>
              <w:marBottom w:val="0"/>
              <w:divBdr>
                <w:top w:val="none" w:sz="0" w:space="0" w:color="auto"/>
                <w:left w:val="none" w:sz="0" w:space="0" w:color="auto"/>
                <w:bottom w:val="none" w:sz="0" w:space="0" w:color="auto"/>
                <w:right w:val="none" w:sz="0" w:space="0" w:color="auto"/>
              </w:divBdr>
            </w:div>
            <w:div w:id="449862465">
              <w:marLeft w:val="0"/>
              <w:marRight w:val="0"/>
              <w:marTop w:val="0"/>
              <w:marBottom w:val="0"/>
              <w:divBdr>
                <w:top w:val="none" w:sz="0" w:space="0" w:color="auto"/>
                <w:left w:val="none" w:sz="0" w:space="0" w:color="auto"/>
                <w:bottom w:val="none" w:sz="0" w:space="0" w:color="auto"/>
                <w:right w:val="none" w:sz="0" w:space="0" w:color="auto"/>
              </w:divBdr>
            </w:div>
            <w:div w:id="1669943391">
              <w:marLeft w:val="0"/>
              <w:marRight w:val="0"/>
              <w:marTop w:val="0"/>
              <w:marBottom w:val="0"/>
              <w:divBdr>
                <w:top w:val="none" w:sz="0" w:space="0" w:color="auto"/>
                <w:left w:val="none" w:sz="0" w:space="0" w:color="auto"/>
                <w:bottom w:val="none" w:sz="0" w:space="0" w:color="auto"/>
                <w:right w:val="none" w:sz="0" w:space="0" w:color="auto"/>
              </w:divBdr>
            </w:div>
            <w:div w:id="1679893475">
              <w:marLeft w:val="0"/>
              <w:marRight w:val="0"/>
              <w:marTop w:val="0"/>
              <w:marBottom w:val="0"/>
              <w:divBdr>
                <w:top w:val="none" w:sz="0" w:space="0" w:color="auto"/>
                <w:left w:val="none" w:sz="0" w:space="0" w:color="auto"/>
                <w:bottom w:val="none" w:sz="0" w:space="0" w:color="auto"/>
                <w:right w:val="none" w:sz="0" w:space="0" w:color="auto"/>
              </w:divBdr>
            </w:div>
            <w:div w:id="1374382610">
              <w:marLeft w:val="0"/>
              <w:marRight w:val="0"/>
              <w:marTop w:val="0"/>
              <w:marBottom w:val="0"/>
              <w:divBdr>
                <w:top w:val="none" w:sz="0" w:space="0" w:color="auto"/>
                <w:left w:val="none" w:sz="0" w:space="0" w:color="auto"/>
                <w:bottom w:val="none" w:sz="0" w:space="0" w:color="auto"/>
                <w:right w:val="none" w:sz="0" w:space="0" w:color="auto"/>
              </w:divBdr>
            </w:div>
            <w:div w:id="1377465353">
              <w:marLeft w:val="0"/>
              <w:marRight w:val="0"/>
              <w:marTop w:val="0"/>
              <w:marBottom w:val="0"/>
              <w:divBdr>
                <w:top w:val="none" w:sz="0" w:space="0" w:color="auto"/>
                <w:left w:val="none" w:sz="0" w:space="0" w:color="auto"/>
                <w:bottom w:val="none" w:sz="0" w:space="0" w:color="auto"/>
                <w:right w:val="none" w:sz="0" w:space="0" w:color="auto"/>
              </w:divBdr>
            </w:div>
            <w:div w:id="764500918">
              <w:marLeft w:val="0"/>
              <w:marRight w:val="0"/>
              <w:marTop w:val="0"/>
              <w:marBottom w:val="0"/>
              <w:divBdr>
                <w:top w:val="none" w:sz="0" w:space="0" w:color="auto"/>
                <w:left w:val="none" w:sz="0" w:space="0" w:color="auto"/>
                <w:bottom w:val="none" w:sz="0" w:space="0" w:color="auto"/>
                <w:right w:val="none" w:sz="0" w:space="0" w:color="auto"/>
              </w:divBdr>
            </w:div>
            <w:div w:id="2059082814">
              <w:marLeft w:val="0"/>
              <w:marRight w:val="0"/>
              <w:marTop w:val="0"/>
              <w:marBottom w:val="0"/>
              <w:divBdr>
                <w:top w:val="none" w:sz="0" w:space="0" w:color="auto"/>
                <w:left w:val="none" w:sz="0" w:space="0" w:color="auto"/>
                <w:bottom w:val="none" w:sz="0" w:space="0" w:color="auto"/>
                <w:right w:val="none" w:sz="0" w:space="0" w:color="auto"/>
              </w:divBdr>
            </w:div>
            <w:div w:id="159927175">
              <w:marLeft w:val="0"/>
              <w:marRight w:val="0"/>
              <w:marTop w:val="0"/>
              <w:marBottom w:val="0"/>
              <w:divBdr>
                <w:top w:val="none" w:sz="0" w:space="0" w:color="auto"/>
                <w:left w:val="none" w:sz="0" w:space="0" w:color="auto"/>
                <w:bottom w:val="none" w:sz="0" w:space="0" w:color="auto"/>
                <w:right w:val="none" w:sz="0" w:space="0" w:color="auto"/>
              </w:divBdr>
            </w:div>
            <w:div w:id="182791708">
              <w:marLeft w:val="0"/>
              <w:marRight w:val="0"/>
              <w:marTop w:val="0"/>
              <w:marBottom w:val="0"/>
              <w:divBdr>
                <w:top w:val="none" w:sz="0" w:space="0" w:color="auto"/>
                <w:left w:val="none" w:sz="0" w:space="0" w:color="auto"/>
                <w:bottom w:val="none" w:sz="0" w:space="0" w:color="auto"/>
                <w:right w:val="none" w:sz="0" w:space="0" w:color="auto"/>
              </w:divBdr>
            </w:div>
            <w:div w:id="216820996">
              <w:marLeft w:val="0"/>
              <w:marRight w:val="0"/>
              <w:marTop w:val="0"/>
              <w:marBottom w:val="0"/>
              <w:divBdr>
                <w:top w:val="none" w:sz="0" w:space="0" w:color="auto"/>
                <w:left w:val="none" w:sz="0" w:space="0" w:color="auto"/>
                <w:bottom w:val="none" w:sz="0" w:space="0" w:color="auto"/>
                <w:right w:val="none" w:sz="0" w:space="0" w:color="auto"/>
              </w:divBdr>
            </w:div>
            <w:div w:id="1381588662">
              <w:marLeft w:val="0"/>
              <w:marRight w:val="0"/>
              <w:marTop w:val="0"/>
              <w:marBottom w:val="0"/>
              <w:divBdr>
                <w:top w:val="none" w:sz="0" w:space="0" w:color="auto"/>
                <w:left w:val="none" w:sz="0" w:space="0" w:color="auto"/>
                <w:bottom w:val="none" w:sz="0" w:space="0" w:color="auto"/>
                <w:right w:val="none" w:sz="0" w:space="0" w:color="auto"/>
              </w:divBdr>
            </w:div>
            <w:div w:id="2132241614">
              <w:marLeft w:val="0"/>
              <w:marRight w:val="0"/>
              <w:marTop w:val="0"/>
              <w:marBottom w:val="0"/>
              <w:divBdr>
                <w:top w:val="none" w:sz="0" w:space="0" w:color="auto"/>
                <w:left w:val="none" w:sz="0" w:space="0" w:color="auto"/>
                <w:bottom w:val="none" w:sz="0" w:space="0" w:color="auto"/>
                <w:right w:val="none" w:sz="0" w:space="0" w:color="auto"/>
              </w:divBdr>
            </w:div>
            <w:div w:id="1147818734">
              <w:marLeft w:val="0"/>
              <w:marRight w:val="0"/>
              <w:marTop w:val="0"/>
              <w:marBottom w:val="0"/>
              <w:divBdr>
                <w:top w:val="none" w:sz="0" w:space="0" w:color="auto"/>
                <w:left w:val="none" w:sz="0" w:space="0" w:color="auto"/>
                <w:bottom w:val="none" w:sz="0" w:space="0" w:color="auto"/>
                <w:right w:val="none" w:sz="0" w:space="0" w:color="auto"/>
              </w:divBdr>
            </w:div>
            <w:div w:id="186337212">
              <w:marLeft w:val="0"/>
              <w:marRight w:val="0"/>
              <w:marTop w:val="0"/>
              <w:marBottom w:val="0"/>
              <w:divBdr>
                <w:top w:val="none" w:sz="0" w:space="0" w:color="auto"/>
                <w:left w:val="none" w:sz="0" w:space="0" w:color="auto"/>
                <w:bottom w:val="none" w:sz="0" w:space="0" w:color="auto"/>
                <w:right w:val="none" w:sz="0" w:space="0" w:color="auto"/>
              </w:divBdr>
            </w:div>
            <w:div w:id="234752465">
              <w:marLeft w:val="0"/>
              <w:marRight w:val="0"/>
              <w:marTop w:val="0"/>
              <w:marBottom w:val="0"/>
              <w:divBdr>
                <w:top w:val="none" w:sz="0" w:space="0" w:color="auto"/>
                <w:left w:val="none" w:sz="0" w:space="0" w:color="auto"/>
                <w:bottom w:val="none" w:sz="0" w:space="0" w:color="auto"/>
                <w:right w:val="none" w:sz="0" w:space="0" w:color="auto"/>
              </w:divBdr>
            </w:div>
            <w:div w:id="861480535">
              <w:marLeft w:val="0"/>
              <w:marRight w:val="0"/>
              <w:marTop w:val="0"/>
              <w:marBottom w:val="0"/>
              <w:divBdr>
                <w:top w:val="none" w:sz="0" w:space="0" w:color="auto"/>
                <w:left w:val="none" w:sz="0" w:space="0" w:color="auto"/>
                <w:bottom w:val="none" w:sz="0" w:space="0" w:color="auto"/>
                <w:right w:val="none" w:sz="0" w:space="0" w:color="auto"/>
              </w:divBdr>
            </w:div>
            <w:div w:id="1985236333">
              <w:marLeft w:val="0"/>
              <w:marRight w:val="0"/>
              <w:marTop w:val="0"/>
              <w:marBottom w:val="0"/>
              <w:divBdr>
                <w:top w:val="none" w:sz="0" w:space="0" w:color="auto"/>
                <w:left w:val="none" w:sz="0" w:space="0" w:color="auto"/>
                <w:bottom w:val="none" w:sz="0" w:space="0" w:color="auto"/>
                <w:right w:val="none" w:sz="0" w:space="0" w:color="auto"/>
              </w:divBdr>
            </w:div>
            <w:div w:id="2106530920">
              <w:marLeft w:val="0"/>
              <w:marRight w:val="0"/>
              <w:marTop w:val="0"/>
              <w:marBottom w:val="0"/>
              <w:divBdr>
                <w:top w:val="none" w:sz="0" w:space="0" w:color="auto"/>
                <w:left w:val="none" w:sz="0" w:space="0" w:color="auto"/>
                <w:bottom w:val="none" w:sz="0" w:space="0" w:color="auto"/>
                <w:right w:val="none" w:sz="0" w:space="0" w:color="auto"/>
              </w:divBdr>
            </w:div>
            <w:div w:id="1593975739">
              <w:marLeft w:val="0"/>
              <w:marRight w:val="0"/>
              <w:marTop w:val="0"/>
              <w:marBottom w:val="0"/>
              <w:divBdr>
                <w:top w:val="none" w:sz="0" w:space="0" w:color="auto"/>
                <w:left w:val="none" w:sz="0" w:space="0" w:color="auto"/>
                <w:bottom w:val="none" w:sz="0" w:space="0" w:color="auto"/>
                <w:right w:val="none" w:sz="0" w:space="0" w:color="auto"/>
              </w:divBdr>
            </w:div>
            <w:div w:id="1586187376">
              <w:marLeft w:val="0"/>
              <w:marRight w:val="0"/>
              <w:marTop w:val="0"/>
              <w:marBottom w:val="0"/>
              <w:divBdr>
                <w:top w:val="none" w:sz="0" w:space="0" w:color="auto"/>
                <w:left w:val="none" w:sz="0" w:space="0" w:color="auto"/>
                <w:bottom w:val="none" w:sz="0" w:space="0" w:color="auto"/>
                <w:right w:val="none" w:sz="0" w:space="0" w:color="auto"/>
              </w:divBdr>
            </w:div>
            <w:div w:id="283318024">
              <w:marLeft w:val="0"/>
              <w:marRight w:val="0"/>
              <w:marTop w:val="0"/>
              <w:marBottom w:val="0"/>
              <w:divBdr>
                <w:top w:val="none" w:sz="0" w:space="0" w:color="auto"/>
                <w:left w:val="none" w:sz="0" w:space="0" w:color="auto"/>
                <w:bottom w:val="none" w:sz="0" w:space="0" w:color="auto"/>
                <w:right w:val="none" w:sz="0" w:space="0" w:color="auto"/>
              </w:divBdr>
            </w:div>
            <w:div w:id="504128229">
              <w:marLeft w:val="0"/>
              <w:marRight w:val="0"/>
              <w:marTop w:val="0"/>
              <w:marBottom w:val="0"/>
              <w:divBdr>
                <w:top w:val="none" w:sz="0" w:space="0" w:color="auto"/>
                <w:left w:val="none" w:sz="0" w:space="0" w:color="auto"/>
                <w:bottom w:val="none" w:sz="0" w:space="0" w:color="auto"/>
                <w:right w:val="none" w:sz="0" w:space="0" w:color="auto"/>
              </w:divBdr>
            </w:div>
            <w:div w:id="169804416">
              <w:marLeft w:val="0"/>
              <w:marRight w:val="0"/>
              <w:marTop w:val="0"/>
              <w:marBottom w:val="0"/>
              <w:divBdr>
                <w:top w:val="none" w:sz="0" w:space="0" w:color="auto"/>
                <w:left w:val="none" w:sz="0" w:space="0" w:color="auto"/>
                <w:bottom w:val="none" w:sz="0" w:space="0" w:color="auto"/>
                <w:right w:val="none" w:sz="0" w:space="0" w:color="auto"/>
              </w:divBdr>
            </w:div>
            <w:div w:id="2047018287">
              <w:marLeft w:val="0"/>
              <w:marRight w:val="0"/>
              <w:marTop w:val="0"/>
              <w:marBottom w:val="0"/>
              <w:divBdr>
                <w:top w:val="none" w:sz="0" w:space="0" w:color="auto"/>
                <w:left w:val="none" w:sz="0" w:space="0" w:color="auto"/>
                <w:bottom w:val="none" w:sz="0" w:space="0" w:color="auto"/>
                <w:right w:val="none" w:sz="0" w:space="0" w:color="auto"/>
              </w:divBdr>
            </w:div>
            <w:div w:id="1404453867">
              <w:marLeft w:val="0"/>
              <w:marRight w:val="0"/>
              <w:marTop w:val="0"/>
              <w:marBottom w:val="0"/>
              <w:divBdr>
                <w:top w:val="none" w:sz="0" w:space="0" w:color="auto"/>
                <w:left w:val="none" w:sz="0" w:space="0" w:color="auto"/>
                <w:bottom w:val="none" w:sz="0" w:space="0" w:color="auto"/>
                <w:right w:val="none" w:sz="0" w:space="0" w:color="auto"/>
              </w:divBdr>
            </w:div>
            <w:div w:id="886769223">
              <w:marLeft w:val="0"/>
              <w:marRight w:val="0"/>
              <w:marTop w:val="0"/>
              <w:marBottom w:val="0"/>
              <w:divBdr>
                <w:top w:val="none" w:sz="0" w:space="0" w:color="auto"/>
                <w:left w:val="none" w:sz="0" w:space="0" w:color="auto"/>
                <w:bottom w:val="none" w:sz="0" w:space="0" w:color="auto"/>
                <w:right w:val="none" w:sz="0" w:space="0" w:color="auto"/>
              </w:divBdr>
            </w:div>
            <w:div w:id="1478568513">
              <w:marLeft w:val="0"/>
              <w:marRight w:val="0"/>
              <w:marTop w:val="0"/>
              <w:marBottom w:val="0"/>
              <w:divBdr>
                <w:top w:val="none" w:sz="0" w:space="0" w:color="auto"/>
                <w:left w:val="none" w:sz="0" w:space="0" w:color="auto"/>
                <w:bottom w:val="none" w:sz="0" w:space="0" w:color="auto"/>
                <w:right w:val="none" w:sz="0" w:space="0" w:color="auto"/>
              </w:divBdr>
            </w:div>
            <w:div w:id="377632141">
              <w:marLeft w:val="0"/>
              <w:marRight w:val="0"/>
              <w:marTop w:val="0"/>
              <w:marBottom w:val="0"/>
              <w:divBdr>
                <w:top w:val="none" w:sz="0" w:space="0" w:color="auto"/>
                <w:left w:val="none" w:sz="0" w:space="0" w:color="auto"/>
                <w:bottom w:val="none" w:sz="0" w:space="0" w:color="auto"/>
                <w:right w:val="none" w:sz="0" w:space="0" w:color="auto"/>
              </w:divBdr>
            </w:div>
            <w:div w:id="163322793">
              <w:marLeft w:val="0"/>
              <w:marRight w:val="0"/>
              <w:marTop w:val="0"/>
              <w:marBottom w:val="0"/>
              <w:divBdr>
                <w:top w:val="none" w:sz="0" w:space="0" w:color="auto"/>
                <w:left w:val="none" w:sz="0" w:space="0" w:color="auto"/>
                <w:bottom w:val="none" w:sz="0" w:space="0" w:color="auto"/>
                <w:right w:val="none" w:sz="0" w:space="0" w:color="auto"/>
              </w:divBdr>
            </w:div>
            <w:div w:id="708379303">
              <w:marLeft w:val="0"/>
              <w:marRight w:val="0"/>
              <w:marTop w:val="0"/>
              <w:marBottom w:val="0"/>
              <w:divBdr>
                <w:top w:val="none" w:sz="0" w:space="0" w:color="auto"/>
                <w:left w:val="none" w:sz="0" w:space="0" w:color="auto"/>
                <w:bottom w:val="none" w:sz="0" w:space="0" w:color="auto"/>
                <w:right w:val="none" w:sz="0" w:space="0" w:color="auto"/>
              </w:divBdr>
            </w:div>
            <w:div w:id="1072702866">
              <w:marLeft w:val="0"/>
              <w:marRight w:val="0"/>
              <w:marTop w:val="0"/>
              <w:marBottom w:val="0"/>
              <w:divBdr>
                <w:top w:val="none" w:sz="0" w:space="0" w:color="auto"/>
                <w:left w:val="none" w:sz="0" w:space="0" w:color="auto"/>
                <w:bottom w:val="none" w:sz="0" w:space="0" w:color="auto"/>
                <w:right w:val="none" w:sz="0" w:space="0" w:color="auto"/>
              </w:divBdr>
            </w:div>
            <w:div w:id="1648122911">
              <w:marLeft w:val="0"/>
              <w:marRight w:val="0"/>
              <w:marTop w:val="0"/>
              <w:marBottom w:val="0"/>
              <w:divBdr>
                <w:top w:val="none" w:sz="0" w:space="0" w:color="auto"/>
                <w:left w:val="none" w:sz="0" w:space="0" w:color="auto"/>
                <w:bottom w:val="none" w:sz="0" w:space="0" w:color="auto"/>
                <w:right w:val="none" w:sz="0" w:space="0" w:color="auto"/>
              </w:divBdr>
            </w:div>
            <w:div w:id="1175803999">
              <w:marLeft w:val="0"/>
              <w:marRight w:val="0"/>
              <w:marTop w:val="0"/>
              <w:marBottom w:val="0"/>
              <w:divBdr>
                <w:top w:val="none" w:sz="0" w:space="0" w:color="auto"/>
                <w:left w:val="none" w:sz="0" w:space="0" w:color="auto"/>
                <w:bottom w:val="none" w:sz="0" w:space="0" w:color="auto"/>
                <w:right w:val="none" w:sz="0" w:space="0" w:color="auto"/>
              </w:divBdr>
            </w:div>
            <w:div w:id="1637878732">
              <w:marLeft w:val="0"/>
              <w:marRight w:val="0"/>
              <w:marTop w:val="0"/>
              <w:marBottom w:val="0"/>
              <w:divBdr>
                <w:top w:val="none" w:sz="0" w:space="0" w:color="auto"/>
                <w:left w:val="none" w:sz="0" w:space="0" w:color="auto"/>
                <w:bottom w:val="none" w:sz="0" w:space="0" w:color="auto"/>
                <w:right w:val="none" w:sz="0" w:space="0" w:color="auto"/>
              </w:divBdr>
            </w:div>
            <w:div w:id="672103185">
              <w:marLeft w:val="0"/>
              <w:marRight w:val="0"/>
              <w:marTop w:val="0"/>
              <w:marBottom w:val="0"/>
              <w:divBdr>
                <w:top w:val="none" w:sz="0" w:space="0" w:color="auto"/>
                <w:left w:val="none" w:sz="0" w:space="0" w:color="auto"/>
                <w:bottom w:val="none" w:sz="0" w:space="0" w:color="auto"/>
                <w:right w:val="none" w:sz="0" w:space="0" w:color="auto"/>
              </w:divBdr>
            </w:div>
            <w:div w:id="1721854406">
              <w:marLeft w:val="0"/>
              <w:marRight w:val="0"/>
              <w:marTop w:val="0"/>
              <w:marBottom w:val="0"/>
              <w:divBdr>
                <w:top w:val="none" w:sz="0" w:space="0" w:color="auto"/>
                <w:left w:val="none" w:sz="0" w:space="0" w:color="auto"/>
                <w:bottom w:val="none" w:sz="0" w:space="0" w:color="auto"/>
                <w:right w:val="none" w:sz="0" w:space="0" w:color="auto"/>
              </w:divBdr>
            </w:div>
            <w:div w:id="1865166474">
              <w:marLeft w:val="0"/>
              <w:marRight w:val="0"/>
              <w:marTop w:val="0"/>
              <w:marBottom w:val="0"/>
              <w:divBdr>
                <w:top w:val="none" w:sz="0" w:space="0" w:color="auto"/>
                <w:left w:val="none" w:sz="0" w:space="0" w:color="auto"/>
                <w:bottom w:val="none" w:sz="0" w:space="0" w:color="auto"/>
                <w:right w:val="none" w:sz="0" w:space="0" w:color="auto"/>
              </w:divBdr>
            </w:div>
            <w:div w:id="1990476393">
              <w:marLeft w:val="0"/>
              <w:marRight w:val="0"/>
              <w:marTop w:val="0"/>
              <w:marBottom w:val="0"/>
              <w:divBdr>
                <w:top w:val="none" w:sz="0" w:space="0" w:color="auto"/>
                <w:left w:val="none" w:sz="0" w:space="0" w:color="auto"/>
                <w:bottom w:val="none" w:sz="0" w:space="0" w:color="auto"/>
                <w:right w:val="none" w:sz="0" w:space="0" w:color="auto"/>
              </w:divBdr>
            </w:div>
            <w:div w:id="1165898906">
              <w:marLeft w:val="0"/>
              <w:marRight w:val="0"/>
              <w:marTop w:val="0"/>
              <w:marBottom w:val="0"/>
              <w:divBdr>
                <w:top w:val="none" w:sz="0" w:space="0" w:color="auto"/>
                <w:left w:val="none" w:sz="0" w:space="0" w:color="auto"/>
                <w:bottom w:val="none" w:sz="0" w:space="0" w:color="auto"/>
                <w:right w:val="none" w:sz="0" w:space="0" w:color="auto"/>
              </w:divBdr>
            </w:div>
            <w:div w:id="2112316513">
              <w:marLeft w:val="0"/>
              <w:marRight w:val="0"/>
              <w:marTop w:val="0"/>
              <w:marBottom w:val="0"/>
              <w:divBdr>
                <w:top w:val="none" w:sz="0" w:space="0" w:color="auto"/>
                <w:left w:val="none" w:sz="0" w:space="0" w:color="auto"/>
                <w:bottom w:val="none" w:sz="0" w:space="0" w:color="auto"/>
                <w:right w:val="none" w:sz="0" w:space="0" w:color="auto"/>
              </w:divBdr>
            </w:div>
            <w:div w:id="31345779">
              <w:marLeft w:val="0"/>
              <w:marRight w:val="0"/>
              <w:marTop w:val="0"/>
              <w:marBottom w:val="0"/>
              <w:divBdr>
                <w:top w:val="none" w:sz="0" w:space="0" w:color="auto"/>
                <w:left w:val="none" w:sz="0" w:space="0" w:color="auto"/>
                <w:bottom w:val="none" w:sz="0" w:space="0" w:color="auto"/>
                <w:right w:val="none" w:sz="0" w:space="0" w:color="auto"/>
              </w:divBdr>
            </w:div>
            <w:div w:id="1774399448">
              <w:marLeft w:val="0"/>
              <w:marRight w:val="0"/>
              <w:marTop w:val="0"/>
              <w:marBottom w:val="0"/>
              <w:divBdr>
                <w:top w:val="none" w:sz="0" w:space="0" w:color="auto"/>
                <w:left w:val="none" w:sz="0" w:space="0" w:color="auto"/>
                <w:bottom w:val="none" w:sz="0" w:space="0" w:color="auto"/>
                <w:right w:val="none" w:sz="0" w:space="0" w:color="auto"/>
              </w:divBdr>
            </w:div>
            <w:div w:id="220018555">
              <w:marLeft w:val="0"/>
              <w:marRight w:val="0"/>
              <w:marTop w:val="0"/>
              <w:marBottom w:val="0"/>
              <w:divBdr>
                <w:top w:val="none" w:sz="0" w:space="0" w:color="auto"/>
                <w:left w:val="none" w:sz="0" w:space="0" w:color="auto"/>
                <w:bottom w:val="none" w:sz="0" w:space="0" w:color="auto"/>
                <w:right w:val="none" w:sz="0" w:space="0" w:color="auto"/>
              </w:divBdr>
            </w:div>
            <w:div w:id="334502634">
              <w:marLeft w:val="0"/>
              <w:marRight w:val="0"/>
              <w:marTop w:val="0"/>
              <w:marBottom w:val="0"/>
              <w:divBdr>
                <w:top w:val="none" w:sz="0" w:space="0" w:color="auto"/>
                <w:left w:val="none" w:sz="0" w:space="0" w:color="auto"/>
                <w:bottom w:val="none" w:sz="0" w:space="0" w:color="auto"/>
                <w:right w:val="none" w:sz="0" w:space="0" w:color="auto"/>
              </w:divBdr>
            </w:div>
            <w:div w:id="439298713">
              <w:marLeft w:val="0"/>
              <w:marRight w:val="0"/>
              <w:marTop w:val="0"/>
              <w:marBottom w:val="0"/>
              <w:divBdr>
                <w:top w:val="none" w:sz="0" w:space="0" w:color="auto"/>
                <w:left w:val="none" w:sz="0" w:space="0" w:color="auto"/>
                <w:bottom w:val="none" w:sz="0" w:space="0" w:color="auto"/>
                <w:right w:val="none" w:sz="0" w:space="0" w:color="auto"/>
              </w:divBdr>
            </w:div>
            <w:div w:id="1312640397">
              <w:marLeft w:val="0"/>
              <w:marRight w:val="0"/>
              <w:marTop w:val="0"/>
              <w:marBottom w:val="0"/>
              <w:divBdr>
                <w:top w:val="none" w:sz="0" w:space="0" w:color="auto"/>
                <w:left w:val="none" w:sz="0" w:space="0" w:color="auto"/>
                <w:bottom w:val="none" w:sz="0" w:space="0" w:color="auto"/>
                <w:right w:val="none" w:sz="0" w:space="0" w:color="auto"/>
              </w:divBdr>
            </w:div>
            <w:div w:id="803276145">
              <w:marLeft w:val="0"/>
              <w:marRight w:val="0"/>
              <w:marTop w:val="0"/>
              <w:marBottom w:val="0"/>
              <w:divBdr>
                <w:top w:val="none" w:sz="0" w:space="0" w:color="auto"/>
                <w:left w:val="none" w:sz="0" w:space="0" w:color="auto"/>
                <w:bottom w:val="none" w:sz="0" w:space="0" w:color="auto"/>
                <w:right w:val="none" w:sz="0" w:space="0" w:color="auto"/>
              </w:divBdr>
            </w:div>
            <w:div w:id="1150899456">
              <w:marLeft w:val="0"/>
              <w:marRight w:val="0"/>
              <w:marTop w:val="0"/>
              <w:marBottom w:val="0"/>
              <w:divBdr>
                <w:top w:val="none" w:sz="0" w:space="0" w:color="auto"/>
                <w:left w:val="none" w:sz="0" w:space="0" w:color="auto"/>
                <w:bottom w:val="none" w:sz="0" w:space="0" w:color="auto"/>
                <w:right w:val="none" w:sz="0" w:space="0" w:color="auto"/>
              </w:divBdr>
            </w:div>
            <w:div w:id="159319277">
              <w:marLeft w:val="0"/>
              <w:marRight w:val="0"/>
              <w:marTop w:val="0"/>
              <w:marBottom w:val="0"/>
              <w:divBdr>
                <w:top w:val="none" w:sz="0" w:space="0" w:color="auto"/>
                <w:left w:val="none" w:sz="0" w:space="0" w:color="auto"/>
                <w:bottom w:val="none" w:sz="0" w:space="0" w:color="auto"/>
                <w:right w:val="none" w:sz="0" w:space="0" w:color="auto"/>
              </w:divBdr>
            </w:div>
            <w:div w:id="43914255">
              <w:marLeft w:val="0"/>
              <w:marRight w:val="0"/>
              <w:marTop w:val="0"/>
              <w:marBottom w:val="0"/>
              <w:divBdr>
                <w:top w:val="none" w:sz="0" w:space="0" w:color="auto"/>
                <w:left w:val="none" w:sz="0" w:space="0" w:color="auto"/>
                <w:bottom w:val="none" w:sz="0" w:space="0" w:color="auto"/>
                <w:right w:val="none" w:sz="0" w:space="0" w:color="auto"/>
              </w:divBdr>
            </w:div>
            <w:div w:id="581063796">
              <w:marLeft w:val="0"/>
              <w:marRight w:val="0"/>
              <w:marTop w:val="0"/>
              <w:marBottom w:val="0"/>
              <w:divBdr>
                <w:top w:val="none" w:sz="0" w:space="0" w:color="auto"/>
                <w:left w:val="none" w:sz="0" w:space="0" w:color="auto"/>
                <w:bottom w:val="none" w:sz="0" w:space="0" w:color="auto"/>
                <w:right w:val="none" w:sz="0" w:space="0" w:color="auto"/>
              </w:divBdr>
            </w:div>
            <w:div w:id="97263792">
              <w:marLeft w:val="0"/>
              <w:marRight w:val="0"/>
              <w:marTop w:val="0"/>
              <w:marBottom w:val="0"/>
              <w:divBdr>
                <w:top w:val="none" w:sz="0" w:space="0" w:color="auto"/>
                <w:left w:val="none" w:sz="0" w:space="0" w:color="auto"/>
                <w:bottom w:val="none" w:sz="0" w:space="0" w:color="auto"/>
                <w:right w:val="none" w:sz="0" w:space="0" w:color="auto"/>
              </w:divBdr>
            </w:div>
            <w:div w:id="202444836">
              <w:marLeft w:val="0"/>
              <w:marRight w:val="0"/>
              <w:marTop w:val="0"/>
              <w:marBottom w:val="0"/>
              <w:divBdr>
                <w:top w:val="none" w:sz="0" w:space="0" w:color="auto"/>
                <w:left w:val="none" w:sz="0" w:space="0" w:color="auto"/>
                <w:bottom w:val="none" w:sz="0" w:space="0" w:color="auto"/>
                <w:right w:val="none" w:sz="0" w:space="0" w:color="auto"/>
              </w:divBdr>
            </w:div>
            <w:div w:id="1076589962">
              <w:marLeft w:val="0"/>
              <w:marRight w:val="0"/>
              <w:marTop w:val="0"/>
              <w:marBottom w:val="0"/>
              <w:divBdr>
                <w:top w:val="none" w:sz="0" w:space="0" w:color="auto"/>
                <w:left w:val="none" w:sz="0" w:space="0" w:color="auto"/>
                <w:bottom w:val="none" w:sz="0" w:space="0" w:color="auto"/>
                <w:right w:val="none" w:sz="0" w:space="0" w:color="auto"/>
              </w:divBdr>
            </w:div>
            <w:div w:id="1367490189">
              <w:marLeft w:val="0"/>
              <w:marRight w:val="0"/>
              <w:marTop w:val="0"/>
              <w:marBottom w:val="0"/>
              <w:divBdr>
                <w:top w:val="none" w:sz="0" w:space="0" w:color="auto"/>
                <w:left w:val="none" w:sz="0" w:space="0" w:color="auto"/>
                <w:bottom w:val="none" w:sz="0" w:space="0" w:color="auto"/>
                <w:right w:val="none" w:sz="0" w:space="0" w:color="auto"/>
              </w:divBdr>
            </w:div>
            <w:div w:id="1404790684">
              <w:marLeft w:val="0"/>
              <w:marRight w:val="0"/>
              <w:marTop w:val="0"/>
              <w:marBottom w:val="0"/>
              <w:divBdr>
                <w:top w:val="none" w:sz="0" w:space="0" w:color="auto"/>
                <w:left w:val="none" w:sz="0" w:space="0" w:color="auto"/>
                <w:bottom w:val="none" w:sz="0" w:space="0" w:color="auto"/>
                <w:right w:val="none" w:sz="0" w:space="0" w:color="auto"/>
              </w:divBdr>
            </w:div>
            <w:div w:id="2104262003">
              <w:marLeft w:val="0"/>
              <w:marRight w:val="0"/>
              <w:marTop w:val="0"/>
              <w:marBottom w:val="0"/>
              <w:divBdr>
                <w:top w:val="none" w:sz="0" w:space="0" w:color="auto"/>
                <w:left w:val="none" w:sz="0" w:space="0" w:color="auto"/>
                <w:bottom w:val="none" w:sz="0" w:space="0" w:color="auto"/>
                <w:right w:val="none" w:sz="0" w:space="0" w:color="auto"/>
              </w:divBdr>
            </w:div>
            <w:div w:id="1162432804">
              <w:marLeft w:val="0"/>
              <w:marRight w:val="0"/>
              <w:marTop w:val="0"/>
              <w:marBottom w:val="0"/>
              <w:divBdr>
                <w:top w:val="none" w:sz="0" w:space="0" w:color="auto"/>
                <w:left w:val="none" w:sz="0" w:space="0" w:color="auto"/>
                <w:bottom w:val="none" w:sz="0" w:space="0" w:color="auto"/>
                <w:right w:val="none" w:sz="0" w:space="0" w:color="auto"/>
              </w:divBdr>
            </w:div>
            <w:div w:id="2012637770">
              <w:marLeft w:val="0"/>
              <w:marRight w:val="0"/>
              <w:marTop w:val="0"/>
              <w:marBottom w:val="0"/>
              <w:divBdr>
                <w:top w:val="none" w:sz="0" w:space="0" w:color="auto"/>
                <w:left w:val="none" w:sz="0" w:space="0" w:color="auto"/>
                <w:bottom w:val="none" w:sz="0" w:space="0" w:color="auto"/>
                <w:right w:val="none" w:sz="0" w:space="0" w:color="auto"/>
              </w:divBdr>
            </w:div>
            <w:div w:id="1086272314">
              <w:marLeft w:val="0"/>
              <w:marRight w:val="0"/>
              <w:marTop w:val="0"/>
              <w:marBottom w:val="0"/>
              <w:divBdr>
                <w:top w:val="none" w:sz="0" w:space="0" w:color="auto"/>
                <w:left w:val="none" w:sz="0" w:space="0" w:color="auto"/>
                <w:bottom w:val="none" w:sz="0" w:space="0" w:color="auto"/>
                <w:right w:val="none" w:sz="0" w:space="0" w:color="auto"/>
              </w:divBdr>
            </w:div>
            <w:div w:id="1261450424">
              <w:marLeft w:val="0"/>
              <w:marRight w:val="0"/>
              <w:marTop w:val="0"/>
              <w:marBottom w:val="0"/>
              <w:divBdr>
                <w:top w:val="none" w:sz="0" w:space="0" w:color="auto"/>
                <w:left w:val="none" w:sz="0" w:space="0" w:color="auto"/>
                <w:bottom w:val="none" w:sz="0" w:space="0" w:color="auto"/>
                <w:right w:val="none" w:sz="0" w:space="0" w:color="auto"/>
              </w:divBdr>
            </w:div>
            <w:div w:id="302976689">
              <w:marLeft w:val="0"/>
              <w:marRight w:val="0"/>
              <w:marTop w:val="0"/>
              <w:marBottom w:val="0"/>
              <w:divBdr>
                <w:top w:val="none" w:sz="0" w:space="0" w:color="auto"/>
                <w:left w:val="none" w:sz="0" w:space="0" w:color="auto"/>
                <w:bottom w:val="none" w:sz="0" w:space="0" w:color="auto"/>
                <w:right w:val="none" w:sz="0" w:space="0" w:color="auto"/>
              </w:divBdr>
            </w:div>
            <w:div w:id="750274128">
              <w:marLeft w:val="0"/>
              <w:marRight w:val="0"/>
              <w:marTop w:val="0"/>
              <w:marBottom w:val="0"/>
              <w:divBdr>
                <w:top w:val="none" w:sz="0" w:space="0" w:color="auto"/>
                <w:left w:val="none" w:sz="0" w:space="0" w:color="auto"/>
                <w:bottom w:val="none" w:sz="0" w:space="0" w:color="auto"/>
                <w:right w:val="none" w:sz="0" w:space="0" w:color="auto"/>
              </w:divBdr>
            </w:div>
            <w:div w:id="2084984552">
              <w:marLeft w:val="0"/>
              <w:marRight w:val="0"/>
              <w:marTop w:val="0"/>
              <w:marBottom w:val="0"/>
              <w:divBdr>
                <w:top w:val="none" w:sz="0" w:space="0" w:color="auto"/>
                <w:left w:val="none" w:sz="0" w:space="0" w:color="auto"/>
                <w:bottom w:val="none" w:sz="0" w:space="0" w:color="auto"/>
                <w:right w:val="none" w:sz="0" w:space="0" w:color="auto"/>
              </w:divBdr>
            </w:div>
            <w:div w:id="573398885">
              <w:marLeft w:val="0"/>
              <w:marRight w:val="0"/>
              <w:marTop w:val="0"/>
              <w:marBottom w:val="0"/>
              <w:divBdr>
                <w:top w:val="none" w:sz="0" w:space="0" w:color="auto"/>
                <w:left w:val="none" w:sz="0" w:space="0" w:color="auto"/>
                <w:bottom w:val="none" w:sz="0" w:space="0" w:color="auto"/>
                <w:right w:val="none" w:sz="0" w:space="0" w:color="auto"/>
              </w:divBdr>
            </w:div>
            <w:div w:id="1021321166">
              <w:marLeft w:val="0"/>
              <w:marRight w:val="0"/>
              <w:marTop w:val="0"/>
              <w:marBottom w:val="0"/>
              <w:divBdr>
                <w:top w:val="none" w:sz="0" w:space="0" w:color="auto"/>
                <w:left w:val="none" w:sz="0" w:space="0" w:color="auto"/>
                <w:bottom w:val="none" w:sz="0" w:space="0" w:color="auto"/>
                <w:right w:val="none" w:sz="0" w:space="0" w:color="auto"/>
              </w:divBdr>
            </w:div>
            <w:div w:id="909850608">
              <w:marLeft w:val="0"/>
              <w:marRight w:val="0"/>
              <w:marTop w:val="0"/>
              <w:marBottom w:val="0"/>
              <w:divBdr>
                <w:top w:val="none" w:sz="0" w:space="0" w:color="auto"/>
                <w:left w:val="none" w:sz="0" w:space="0" w:color="auto"/>
                <w:bottom w:val="none" w:sz="0" w:space="0" w:color="auto"/>
                <w:right w:val="none" w:sz="0" w:space="0" w:color="auto"/>
              </w:divBdr>
            </w:div>
            <w:div w:id="179515070">
              <w:marLeft w:val="0"/>
              <w:marRight w:val="0"/>
              <w:marTop w:val="0"/>
              <w:marBottom w:val="0"/>
              <w:divBdr>
                <w:top w:val="none" w:sz="0" w:space="0" w:color="auto"/>
                <w:left w:val="none" w:sz="0" w:space="0" w:color="auto"/>
                <w:bottom w:val="none" w:sz="0" w:space="0" w:color="auto"/>
                <w:right w:val="none" w:sz="0" w:space="0" w:color="auto"/>
              </w:divBdr>
            </w:div>
            <w:div w:id="1165631430">
              <w:marLeft w:val="0"/>
              <w:marRight w:val="0"/>
              <w:marTop w:val="0"/>
              <w:marBottom w:val="0"/>
              <w:divBdr>
                <w:top w:val="none" w:sz="0" w:space="0" w:color="auto"/>
                <w:left w:val="none" w:sz="0" w:space="0" w:color="auto"/>
                <w:bottom w:val="none" w:sz="0" w:space="0" w:color="auto"/>
                <w:right w:val="none" w:sz="0" w:space="0" w:color="auto"/>
              </w:divBdr>
            </w:div>
            <w:div w:id="2093894349">
              <w:marLeft w:val="0"/>
              <w:marRight w:val="0"/>
              <w:marTop w:val="0"/>
              <w:marBottom w:val="0"/>
              <w:divBdr>
                <w:top w:val="none" w:sz="0" w:space="0" w:color="auto"/>
                <w:left w:val="none" w:sz="0" w:space="0" w:color="auto"/>
                <w:bottom w:val="none" w:sz="0" w:space="0" w:color="auto"/>
                <w:right w:val="none" w:sz="0" w:space="0" w:color="auto"/>
              </w:divBdr>
            </w:div>
            <w:div w:id="1248349661">
              <w:marLeft w:val="0"/>
              <w:marRight w:val="0"/>
              <w:marTop w:val="0"/>
              <w:marBottom w:val="0"/>
              <w:divBdr>
                <w:top w:val="none" w:sz="0" w:space="0" w:color="auto"/>
                <w:left w:val="none" w:sz="0" w:space="0" w:color="auto"/>
                <w:bottom w:val="none" w:sz="0" w:space="0" w:color="auto"/>
                <w:right w:val="none" w:sz="0" w:space="0" w:color="auto"/>
              </w:divBdr>
            </w:div>
            <w:div w:id="706829587">
              <w:marLeft w:val="0"/>
              <w:marRight w:val="0"/>
              <w:marTop w:val="0"/>
              <w:marBottom w:val="0"/>
              <w:divBdr>
                <w:top w:val="none" w:sz="0" w:space="0" w:color="auto"/>
                <w:left w:val="none" w:sz="0" w:space="0" w:color="auto"/>
                <w:bottom w:val="none" w:sz="0" w:space="0" w:color="auto"/>
                <w:right w:val="none" w:sz="0" w:space="0" w:color="auto"/>
              </w:divBdr>
            </w:div>
            <w:div w:id="1053164254">
              <w:marLeft w:val="0"/>
              <w:marRight w:val="0"/>
              <w:marTop w:val="0"/>
              <w:marBottom w:val="0"/>
              <w:divBdr>
                <w:top w:val="none" w:sz="0" w:space="0" w:color="auto"/>
                <w:left w:val="none" w:sz="0" w:space="0" w:color="auto"/>
                <w:bottom w:val="none" w:sz="0" w:space="0" w:color="auto"/>
                <w:right w:val="none" w:sz="0" w:space="0" w:color="auto"/>
              </w:divBdr>
            </w:div>
            <w:div w:id="28727672">
              <w:marLeft w:val="0"/>
              <w:marRight w:val="0"/>
              <w:marTop w:val="0"/>
              <w:marBottom w:val="0"/>
              <w:divBdr>
                <w:top w:val="none" w:sz="0" w:space="0" w:color="auto"/>
                <w:left w:val="none" w:sz="0" w:space="0" w:color="auto"/>
                <w:bottom w:val="none" w:sz="0" w:space="0" w:color="auto"/>
                <w:right w:val="none" w:sz="0" w:space="0" w:color="auto"/>
              </w:divBdr>
            </w:div>
            <w:div w:id="1787775516">
              <w:marLeft w:val="0"/>
              <w:marRight w:val="0"/>
              <w:marTop w:val="0"/>
              <w:marBottom w:val="0"/>
              <w:divBdr>
                <w:top w:val="none" w:sz="0" w:space="0" w:color="auto"/>
                <w:left w:val="none" w:sz="0" w:space="0" w:color="auto"/>
                <w:bottom w:val="none" w:sz="0" w:space="0" w:color="auto"/>
                <w:right w:val="none" w:sz="0" w:space="0" w:color="auto"/>
              </w:divBdr>
            </w:div>
            <w:div w:id="821505932">
              <w:marLeft w:val="0"/>
              <w:marRight w:val="0"/>
              <w:marTop w:val="0"/>
              <w:marBottom w:val="0"/>
              <w:divBdr>
                <w:top w:val="none" w:sz="0" w:space="0" w:color="auto"/>
                <w:left w:val="none" w:sz="0" w:space="0" w:color="auto"/>
                <w:bottom w:val="none" w:sz="0" w:space="0" w:color="auto"/>
                <w:right w:val="none" w:sz="0" w:space="0" w:color="auto"/>
              </w:divBdr>
            </w:div>
            <w:div w:id="345140071">
              <w:marLeft w:val="0"/>
              <w:marRight w:val="0"/>
              <w:marTop w:val="0"/>
              <w:marBottom w:val="0"/>
              <w:divBdr>
                <w:top w:val="none" w:sz="0" w:space="0" w:color="auto"/>
                <w:left w:val="none" w:sz="0" w:space="0" w:color="auto"/>
                <w:bottom w:val="none" w:sz="0" w:space="0" w:color="auto"/>
                <w:right w:val="none" w:sz="0" w:space="0" w:color="auto"/>
              </w:divBdr>
            </w:div>
            <w:div w:id="134759774">
              <w:marLeft w:val="0"/>
              <w:marRight w:val="0"/>
              <w:marTop w:val="0"/>
              <w:marBottom w:val="0"/>
              <w:divBdr>
                <w:top w:val="none" w:sz="0" w:space="0" w:color="auto"/>
                <w:left w:val="none" w:sz="0" w:space="0" w:color="auto"/>
                <w:bottom w:val="none" w:sz="0" w:space="0" w:color="auto"/>
                <w:right w:val="none" w:sz="0" w:space="0" w:color="auto"/>
              </w:divBdr>
            </w:div>
            <w:div w:id="1340816593">
              <w:marLeft w:val="0"/>
              <w:marRight w:val="0"/>
              <w:marTop w:val="0"/>
              <w:marBottom w:val="0"/>
              <w:divBdr>
                <w:top w:val="none" w:sz="0" w:space="0" w:color="auto"/>
                <w:left w:val="none" w:sz="0" w:space="0" w:color="auto"/>
                <w:bottom w:val="none" w:sz="0" w:space="0" w:color="auto"/>
                <w:right w:val="none" w:sz="0" w:space="0" w:color="auto"/>
              </w:divBdr>
            </w:div>
            <w:div w:id="666330212">
              <w:marLeft w:val="0"/>
              <w:marRight w:val="0"/>
              <w:marTop w:val="0"/>
              <w:marBottom w:val="0"/>
              <w:divBdr>
                <w:top w:val="none" w:sz="0" w:space="0" w:color="auto"/>
                <w:left w:val="none" w:sz="0" w:space="0" w:color="auto"/>
                <w:bottom w:val="none" w:sz="0" w:space="0" w:color="auto"/>
                <w:right w:val="none" w:sz="0" w:space="0" w:color="auto"/>
              </w:divBdr>
            </w:div>
            <w:div w:id="2070417721">
              <w:marLeft w:val="0"/>
              <w:marRight w:val="0"/>
              <w:marTop w:val="0"/>
              <w:marBottom w:val="0"/>
              <w:divBdr>
                <w:top w:val="none" w:sz="0" w:space="0" w:color="auto"/>
                <w:left w:val="none" w:sz="0" w:space="0" w:color="auto"/>
                <w:bottom w:val="none" w:sz="0" w:space="0" w:color="auto"/>
                <w:right w:val="none" w:sz="0" w:space="0" w:color="auto"/>
              </w:divBdr>
            </w:div>
            <w:div w:id="910238513">
              <w:marLeft w:val="0"/>
              <w:marRight w:val="0"/>
              <w:marTop w:val="0"/>
              <w:marBottom w:val="0"/>
              <w:divBdr>
                <w:top w:val="none" w:sz="0" w:space="0" w:color="auto"/>
                <w:left w:val="none" w:sz="0" w:space="0" w:color="auto"/>
                <w:bottom w:val="none" w:sz="0" w:space="0" w:color="auto"/>
                <w:right w:val="none" w:sz="0" w:space="0" w:color="auto"/>
              </w:divBdr>
            </w:div>
            <w:div w:id="346490167">
              <w:marLeft w:val="0"/>
              <w:marRight w:val="0"/>
              <w:marTop w:val="0"/>
              <w:marBottom w:val="0"/>
              <w:divBdr>
                <w:top w:val="none" w:sz="0" w:space="0" w:color="auto"/>
                <w:left w:val="none" w:sz="0" w:space="0" w:color="auto"/>
                <w:bottom w:val="none" w:sz="0" w:space="0" w:color="auto"/>
                <w:right w:val="none" w:sz="0" w:space="0" w:color="auto"/>
              </w:divBdr>
            </w:div>
            <w:div w:id="172577439">
              <w:marLeft w:val="0"/>
              <w:marRight w:val="0"/>
              <w:marTop w:val="0"/>
              <w:marBottom w:val="0"/>
              <w:divBdr>
                <w:top w:val="none" w:sz="0" w:space="0" w:color="auto"/>
                <w:left w:val="none" w:sz="0" w:space="0" w:color="auto"/>
                <w:bottom w:val="none" w:sz="0" w:space="0" w:color="auto"/>
                <w:right w:val="none" w:sz="0" w:space="0" w:color="auto"/>
              </w:divBdr>
            </w:div>
            <w:div w:id="862941448">
              <w:marLeft w:val="0"/>
              <w:marRight w:val="0"/>
              <w:marTop w:val="0"/>
              <w:marBottom w:val="0"/>
              <w:divBdr>
                <w:top w:val="none" w:sz="0" w:space="0" w:color="auto"/>
                <w:left w:val="none" w:sz="0" w:space="0" w:color="auto"/>
                <w:bottom w:val="none" w:sz="0" w:space="0" w:color="auto"/>
                <w:right w:val="none" w:sz="0" w:space="0" w:color="auto"/>
              </w:divBdr>
            </w:div>
            <w:div w:id="2040280323">
              <w:marLeft w:val="0"/>
              <w:marRight w:val="0"/>
              <w:marTop w:val="0"/>
              <w:marBottom w:val="0"/>
              <w:divBdr>
                <w:top w:val="none" w:sz="0" w:space="0" w:color="auto"/>
                <w:left w:val="none" w:sz="0" w:space="0" w:color="auto"/>
                <w:bottom w:val="none" w:sz="0" w:space="0" w:color="auto"/>
                <w:right w:val="none" w:sz="0" w:space="0" w:color="auto"/>
              </w:divBdr>
            </w:div>
            <w:div w:id="1266957296">
              <w:marLeft w:val="0"/>
              <w:marRight w:val="0"/>
              <w:marTop w:val="0"/>
              <w:marBottom w:val="0"/>
              <w:divBdr>
                <w:top w:val="none" w:sz="0" w:space="0" w:color="auto"/>
                <w:left w:val="none" w:sz="0" w:space="0" w:color="auto"/>
                <w:bottom w:val="none" w:sz="0" w:space="0" w:color="auto"/>
                <w:right w:val="none" w:sz="0" w:space="0" w:color="auto"/>
              </w:divBdr>
            </w:div>
            <w:div w:id="290868499">
              <w:marLeft w:val="0"/>
              <w:marRight w:val="0"/>
              <w:marTop w:val="0"/>
              <w:marBottom w:val="0"/>
              <w:divBdr>
                <w:top w:val="none" w:sz="0" w:space="0" w:color="auto"/>
                <w:left w:val="none" w:sz="0" w:space="0" w:color="auto"/>
                <w:bottom w:val="none" w:sz="0" w:space="0" w:color="auto"/>
                <w:right w:val="none" w:sz="0" w:space="0" w:color="auto"/>
              </w:divBdr>
            </w:div>
            <w:div w:id="1999263205">
              <w:marLeft w:val="0"/>
              <w:marRight w:val="0"/>
              <w:marTop w:val="0"/>
              <w:marBottom w:val="0"/>
              <w:divBdr>
                <w:top w:val="none" w:sz="0" w:space="0" w:color="auto"/>
                <w:left w:val="none" w:sz="0" w:space="0" w:color="auto"/>
                <w:bottom w:val="none" w:sz="0" w:space="0" w:color="auto"/>
                <w:right w:val="none" w:sz="0" w:space="0" w:color="auto"/>
              </w:divBdr>
            </w:div>
            <w:div w:id="1453670818">
              <w:marLeft w:val="0"/>
              <w:marRight w:val="0"/>
              <w:marTop w:val="0"/>
              <w:marBottom w:val="0"/>
              <w:divBdr>
                <w:top w:val="none" w:sz="0" w:space="0" w:color="auto"/>
                <w:left w:val="none" w:sz="0" w:space="0" w:color="auto"/>
                <w:bottom w:val="none" w:sz="0" w:space="0" w:color="auto"/>
                <w:right w:val="none" w:sz="0" w:space="0" w:color="auto"/>
              </w:divBdr>
            </w:div>
            <w:div w:id="1835411682">
              <w:marLeft w:val="0"/>
              <w:marRight w:val="0"/>
              <w:marTop w:val="0"/>
              <w:marBottom w:val="0"/>
              <w:divBdr>
                <w:top w:val="none" w:sz="0" w:space="0" w:color="auto"/>
                <w:left w:val="none" w:sz="0" w:space="0" w:color="auto"/>
                <w:bottom w:val="none" w:sz="0" w:space="0" w:color="auto"/>
                <w:right w:val="none" w:sz="0" w:space="0" w:color="auto"/>
              </w:divBdr>
            </w:div>
            <w:div w:id="69734991">
              <w:marLeft w:val="0"/>
              <w:marRight w:val="0"/>
              <w:marTop w:val="0"/>
              <w:marBottom w:val="0"/>
              <w:divBdr>
                <w:top w:val="none" w:sz="0" w:space="0" w:color="auto"/>
                <w:left w:val="none" w:sz="0" w:space="0" w:color="auto"/>
                <w:bottom w:val="none" w:sz="0" w:space="0" w:color="auto"/>
                <w:right w:val="none" w:sz="0" w:space="0" w:color="auto"/>
              </w:divBdr>
            </w:div>
            <w:div w:id="2146775605">
              <w:marLeft w:val="0"/>
              <w:marRight w:val="0"/>
              <w:marTop w:val="0"/>
              <w:marBottom w:val="0"/>
              <w:divBdr>
                <w:top w:val="none" w:sz="0" w:space="0" w:color="auto"/>
                <w:left w:val="none" w:sz="0" w:space="0" w:color="auto"/>
                <w:bottom w:val="none" w:sz="0" w:space="0" w:color="auto"/>
                <w:right w:val="none" w:sz="0" w:space="0" w:color="auto"/>
              </w:divBdr>
            </w:div>
            <w:div w:id="727385186">
              <w:marLeft w:val="0"/>
              <w:marRight w:val="0"/>
              <w:marTop w:val="0"/>
              <w:marBottom w:val="0"/>
              <w:divBdr>
                <w:top w:val="none" w:sz="0" w:space="0" w:color="auto"/>
                <w:left w:val="none" w:sz="0" w:space="0" w:color="auto"/>
                <w:bottom w:val="none" w:sz="0" w:space="0" w:color="auto"/>
                <w:right w:val="none" w:sz="0" w:space="0" w:color="auto"/>
              </w:divBdr>
            </w:div>
            <w:div w:id="607586965">
              <w:marLeft w:val="0"/>
              <w:marRight w:val="0"/>
              <w:marTop w:val="0"/>
              <w:marBottom w:val="0"/>
              <w:divBdr>
                <w:top w:val="none" w:sz="0" w:space="0" w:color="auto"/>
                <w:left w:val="none" w:sz="0" w:space="0" w:color="auto"/>
                <w:bottom w:val="none" w:sz="0" w:space="0" w:color="auto"/>
                <w:right w:val="none" w:sz="0" w:space="0" w:color="auto"/>
              </w:divBdr>
            </w:div>
            <w:div w:id="333067628">
              <w:marLeft w:val="0"/>
              <w:marRight w:val="0"/>
              <w:marTop w:val="0"/>
              <w:marBottom w:val="0"/>
              <w:divBdr>
                <w:top w:val="none" w:sz="0" w:space="0" w:color="auto"/>
                <w:left w:val="none" w:sz="0" w:space="0" w:color="auto"/>
                <w:bottom w:val="none" w:sz="0" w:space="0" w:color="auto"/>
                <w:right w:val="none" w:sz="0" w:space="0" w:color="auto"/>
              </w:divBdr>
            </w:div>
            <w:div w:id="2120680113">
              <w:marLeft w:val="0"/>
              <w:marRight w:val="0"/>
              <w:marTop w:val="0"/>
              <w:marBottom w:val="0"/>
              <w:divBdr>
                <w:top w:val="none" w:sz="0" w:space="0" w:color="auto"/>
                <w:left w:val="none" w:sz="0" w:space="0" w:color="auto"/>
                <w:bottom w:val="none" w:sz="0" w:space="0" w:color="auto"/>
                <w:right w:val="none" w:sz="0" w:space="0" w:color="auto"/>
              </w:divBdr>
            </w:div>
            <w:div w:id="1169560161">
              <w:marLeft w:val="0"/>
              <w:marRight w:val="0"/>
              <w:marTop w:val="0"/>
              <w:marBottom w:val="0"/>
              <w:divBdr>
                <w:top w:val="none" w:sz="0" w:space="0" w:color="auto"/>
                <w:left w:val="none" w:sz="0" w:space="0" w:color="auto"/>
                <w:bottom w:val="none" w:sz="0" w:space="0" w:color="auto"/>
                <w:right w:val="none" w:sz="0" w:space="0" w:color="auto"/>
              </w:divBdr>
            </w:div>
            <w:div w:id="569195483">
              <w:marLeft w:val="0"/>
              <w:marRight w:val="0"/>
              <w:marTop w:val="0"/>
              <w:marBottom w:val="0"/>
              <w:divBdr>
                <w:top w:val="none" w:sz="0" w:space="0" w:color="auto"/>
                <w:left w:val="none" w:sz="0" w:space="0" w:color="auto"/>
                <w:bottom w:val="none" w:sz="0" w:space="0" w:color="auto"/>
                <w:right w:val="none" w:sz="0" w:space="0" w:color="auto"/>
              </w:divBdr>
            </w:div>
            <w:div w:id="1431700816">
              <w:marLeft w:val="0"/>
              <w:marRight w:val="0"/>
              <w:marTop w:val="0"/>
              <w:marBottom w:val="0"/>
              <w:divBdr>
                <w:top w:val="none" w:sz="0" w:space="0" w:color="auto"/>
                <w:left w:val="none" w:sz="0" w:space="0" w:color="auto"/>
                <w:bottom w:val="none" w:sz="0" w:space="0" w:color="auto"/>
                <w:right w:val="none" w:sz="0" w:space="0" w:color="auto"/>
              </w:divBdr>
            </w:div>
            <w:div w:id="1426149049">
              <w:marLeft w:val="0"/>
              <w:marRight w:val="0"/>
              <w:marTop w:val="0"/>
              <w:marBottom w:val="0"/>
              <w:divBdr>
                <w:top w:val="none" w:sz="0" w:space="0" w:color="auto"/>
                <w:left w:val="none" w:sz="0" w:space="0" w:color="auto"/>
                <w:bottom w:val="none" w:sz="0" w:space="0" w:color="auto"/>
                <w:right w:val="none" w:sz="0" w:space="0" w:color="auto"/>
              </w:divBdr>
            </w:div>
            <w:div w:id="978077535">
              <w:marLeft w:val="0"/>
              <w:marRight w:val="0"/>
              <w:marTop w:val="0"/>
              <w:marBottom w:val="0"/>
              <w:divBdr>
                <w:top w:val="none" w:sz="0" w:space="0" w:color="auto"/>
                <w:left w:val="none" w:sz="0" w:space="0" w:color="auto"/>
                <w:bottom w:val="none" w:sz="0" w:space="0" w:color="auto"/>
                <w:right w:val="none" w:sz="0" w:space="0" w:color="auto"/>
              </w:divBdr>
            </w:div>
            <w:div w:id="798379618">
              <w:marLeft w:val="0"/>
              <w:marRight w:val="0"/>
              <w:marTop w:val="0"/>
              <w:marBottom w:val="0"/>
              <w:divBdr>
                <w:top w:val="none" w:sz="0" w:space="0" w:color="auto"/>
                <w:left w:val="none" w:sz="0" w:space="0" w:color="auto"/>
                <w:bottom w:val="none" w:sz="0" w:space="0" w:color="auto"/>
                <w:right w:val="none" w:sz="0" w:space="0" w:color="auto"/>
              </w:divBdr>
            </w:div>
            <w:div w:id="751783937">
              <w:marLeft w:val="0"/>
              <w:marRight w:val="0"/>
              <w:marTop w:val="0"/>
              <w:marBottom w:val="0"/>
              <w:divBdr>
                <w:top w:val="none" w:sz="0" w:space="0" w:color="auto"/>
                <w:left w:val="none" w:sz="0" w:space="0" w:color="auto"/>
                <w:bottom w:val="none" w:sz="0" w:space="0" w:color="auto"/>
                <w:right w:val="none" w:sz="0" w:space="0" w:color="auto"/>
              </w:divBdr>
            </w:div>
            <w:div w:id="1759673941">
              <w:marLeft w:val="0"/>
              <w:marRight w:val="0"/>
              <w:marTop w:val="0"/>
              <w:marBottom w:val="0"/>
              <w:divBdr>
                <w:top w:val="none" w:sz="0" w:space="0" w:color="auto"/>
                <w:left w:val="none" w:sz="0" w:space="0" w:color="auto"/>
                <w:bottom w:val="none" w:sz="0" w:space="0" w:color="auto"/>
                <w:right w:val="none" w:sz="0" w:space="0" w:color="auto"/>
              </w:divBdr>
            </w:div>
            <w:div w:id="795219288">
              <w:marLeft w:val="0"/>
              <w:marRight w:val="0"/>
              <w:marTop w:val="0"/>
              <w:marBottom w:val="0"/>
              <w:divBdr>
                <w:top w:val="none" w:sz="0" w:space="0" w:color="auto"/>
                <w:left w:val="none" w:sz="0" w:space="0" w:color="auto"/>
                <w:bottom w:val="none" w:sz="0" w:space="0" w:color="auto"/>
                <w:right w:val="none" w:sz="0" w:space="0" w:color="auto"/>
              </w:divBdr>
            </w:div>
            <w:div w:id="1636522196">
              <w:marLeft w:val="0"/>
              <w:marRight w:val="0"/>
              <w:marTop w:val="0"/>
              <w:marBottom w:val="0"/>
              <w:divBdr>
                <w:top w:val="none" w:sz="0" w:space="0" w:color="auto"/>
                <w:left w:val="none" w:sz="0" w:space="0" w:color="auto"/>
                <w:bottom w:val="none" w:sz="0" w:space="0" w:color="auto"/>
                <w:right w:val="none" w:sz="0" w:space="0" w:color="auto"/>
              </w:divBdr>
            </w:div>
            <w:div w:id="1712412117">
              <w:marLeft w:val="0"/>
              <w:marRight w:val="0"/>
              <w:marTop w:val="0"/>
              <w:marBottom w:val="0"/>
              <w:divBdr>
                <w:top w:val="none" w:sz="0" w:space="0" w:color="auto"/>
                <w:left w:val="none" w:sz="0" w:space="0" w:color="auto"/>
                <w:bottom w:val="none" w:sz="0" w:space="0" w:color="auto"/>
                <w:right w:val="none" w:sz="0" w:space="0" w:color="auto"/>
              </w:divBdr>
            </w:div>
            <w:div w:id="2091536819">
              <w:marLeft w:val="0"/>
              <w:marRight w:val="0"/>
              <w:marTop w:val="0"/>
              <w:marBottom w:val="0"/>
              <w:divBdr>
                <w:top w:val="none" w:sz="0" w:space="0" w:color="auto"/>
                <w:left w:val="none" w:sz="0" w:space="0" w:color="auto"/>
                <w:bottom w:val="none" w:sz="0" w:space="0" w:color="auto"/>
                <w:right w:val="none" w:sz="0" w:space="0" w:color="auto"/>
              </w:divBdr>
            </w:div>
            <w:div w:id="1545827846">
              <w:marLeft w:val="0"/>
              <w:marRight w:val="0"/>
              <w:marTop w:val="0"/>
              <w:marBottom w:val="0"/>
              <w:divBdr>
                <w:top w:val="none" w:sz="0" w:space="0" w:color="auto"/>
                <w:left w:val="none" w:sz="0" w:space="0" w:color="auto"/>
                <w:bottom w:val="none" w:sz="0" w:space="0" w:color="auto"/>
                <w:right w:val="none" w:sz="0" w:space="0" w:color="auto"/>
              </w:divBdr>
            </w:div>
            <w:div w:id="1885288524">
              <w:marLeft w:val="0"/>
              <w:marRight w:val="0"/>
              <w:marTop w:val="0"/>
              <w:marBottom w:val="0"/>
              <w:divBdr>
                <w:top w:val="none" w:sz="0" w:space="0" w:color="auto"/>
                <w:left w:val="none" w:sz="0" w:space="0" w:color="auto"/>
                <w:bottom w:val="none" w:sz="0" w:space="0" w:color="auto"/>
                <w:right w:val="none" w:sz="0" w:space="0" w:color="auto"/>
              </w:divBdr>
            </w:div>
            <w:div w:id="1616718457">
              <w:marLeft w:val="0"/>
              <w:marRight w:val="0"/>
              <w:marTop w:val="0"/>
              <w:marBottom w:val="0"/>
              <w:divBdr>
                <w:top w:val="none" w:sz="0" w:space="0" w:color="auto"/>
                <w:left w:val="none" w:sz="0" w:space="0" w:color="auto"/>
                <w:bottom w:val="none" w:sz="0" w:space="0" w:color="auto"/>
                <w:right w:val="none" w:sz="0" w:space="0" w:color="auto"/>
              </w:divBdr>
            </w:div>
            <w:div w:id="2051881608">
              <w:marLeft w:val="0"/>
              <w:marRight w:val="0"/>
              <w:marTop w:val="0"/>
              <w:marBottom w:val="0"/>
              <w:divBdr>
                <w:top w:val="none" w:sz="0" w:space="0" w:color="auto"/>
                <w:left w:val="none" w:sz="0" w:space="0" w:color="auto"/>
                <w:bottom w:val="none" w:sz="0" w:space="0" w:color="auto"/>
                <w:right w:val="none" w:sz="0" w:space="0" w:color="auto"/>
              </w:divBdr>
            </w:div>
            <w:div w:id="17316830">
              <w:marLeft w:val="0"/>
              <w:marRight w:val="0"/>
              <w:marTop w:val="0"/>
              <w:marBottom w:val="0"/>
              <w:divBdr>
                <w:top w:val="none" w:sz="0" w:space="0" w:color="auto"/>
                <w:left w:val="none" w:sz="0" w:space="0" w:color="auto"/>
                <w:bottom w:val="none" w:sz="0" w:space="0" w:color="auto"/>
                <w:right w:val="none" w:sz="0" w:space="0" w:color="auto"/>
              </w:divBdr>
            </w:div>
            <w:div w:id="1383364242">
              <w:marLeft w:val="0"/>
              <w:marRight w:val="0"/>
              <w:marTop w:val="0"/>
              <w:marBottom w:val="0"/>
              <w:divBdr>
                <w:top w:val="none" w:sz="0" w:space="0" w:color="auto"/>
                <w:left w:val="none" w:sz="0" w:space="0" w:color="auto"/>
                <w:bottom w:val="none" w:sz="0" w:space="0" w:color="auto"/>
                <w:right w:val="none" w:sz="0" w:space="0" w:color="auto"/>
              </w:divBdr>
            </w:div>
            <w:div w:id="1893999984">
              <w:marLeft w:val="0"/>
              <w:marRight w:val="0"/>
              <w:marTop w:val="0"/>
              <w:marBottom w:val="0"/>
              <w:divBdr>
                <w:top w:val="none" w:sz="0" w:space="0" w:color="auto"/>
                <w:left w:val="none" w:sz="0" w:space="0" w:color="auto"/>
                <w:bottom w:val="none" w:sz="0" w:space="0" w:color="auto"/>
                <w:right w:val="none" w:sz="0" w:space="0" w:color="auto"/>
              </w:divBdr>
            </w:div>
            <w:div w:id="1237281330">
              <w:marLeft w:val="0"/>
              <w:marRight w:val="0"/>
              <w:marTop w:val="0"/>
              <w:marBottom w:val="0"/>
              <w:divBdr>
                <w:top w:val="none" w:sz="0" w:space="0" w:color="auto"/>
                <w:left w:val="none" w:sz="0" w:space="0" w:color="auto"/>
                <w:bottom w:val="none" w:sz="0" w:space="0" w:color="auto"/>
                <w:right w:val="none" w:sz="0" w:space="0" w:color="auto"/>
              </w:divBdr>
            </w:div>
            <w:div w:id="546647043">
              <w:marLeft w:val="0"/>
              <w:marRight w:val="0"/>
              <w:marTop w:val="0"/>
              <w:marBottom w:val="0"/>
              <w:divBdr>
                <w:top w:val="none" w:sz="0" w:space="0" w:color="auto"/>
                <w:left w:val="none" w:sz="0" w:space="0" w:color="auto"/>
                <w:bottom w:val="none" w:sz="0" w:space="0" w:color="auto"/>
                <w:right w:val="none" w:sz="0" w:space="0" w:color="auto"/>
              </w:divBdr>
            </w:div>
            <w:div w:id="201096593">
              <w:marLeft w:val="0"/>
              <w:marRight w:val="0"/>
              <w:marTop w:val="0"/>
              <w:marBottom w:val="0"/>
              <w:divBdr>
                <w:top w:val="none" w:sz="0" w:space="0" w:color="auto"/>
                <w:left w:val="none" w:sz="0" w:space="0" w:color="auto"/>
                <w:bottom w:val="none" w:sz="0" w:space="0" w:color="auto"/>
                <w:right w:val="none" w:sz="0" w:space="0" w:color="auto"/>
              </w:divBdr>
            </w:div>
            <w:div w:id="1377194123">
              <w:marLeft w:val="0"/>
              <w:marRight w:val="0"/>
              <w:marTop w:val="0"/>
              <w:marBottom w:val="0"/>
              <w:divBdr>
                <w:top w:val="none" w:sz="0" w:space="0" w:color="auto"/>
                <w:left w:val="none" w:sz="0" w:space="0" w:color="auto"/>
                <w:bottom w:val="none" w:sz="0" w:space="0" w:color="auto"/>
                <w:right w:val="none" w:sz="0" w:space="0" w:color="auto"/>
              </w:divBdr>
            </w:div>
            <w:div w:id="2083945351">
              <w:marLeft w:val="0"/>
              <w:marRight w:val="0"/>
              <w:marTop w:val="0"/>
              <w:marBottom w:val="0"/>
              <w:divBdr>
                <w:top w:val="none" w:sz="0" w:space="0" w:color="auto"/>
                <w:left w:val="none" w:sz="0" w:space="0" w:color="auto"/>
                <w:bottom w:val="none" w:sz="0" w:space="0" w:color="auto"/>
                <w:right w:val="none" w:sz="0" w:space="0" w:color="auto"/>
              </w:divBdr>
            </w:div>
            <w:div w:id="567955258">
              <w:marLeft w:val="0"/>
              <w:marRight w:val="0"/>
              <w:marTop w:val="0"/>
              <w:marBottom w:val="0"/>
              <w:divBdr>
                <w:top w:val="none" w:sz="0" w:space="0" w:color="auto"/>
                <w:left w:val="none" w:sz="0" w:space="0" w:color="auto"/>
                <w:bottom w:val="none" w:sz="0" w:space="0" w:color="auto"/>
                <w:right w:val="none" w:sz="0" w:space="0" w:color="auto"/>
              </w:divBdr>
            </w:div>
            <w:div w:id="2001808573">
              <w:marLeft w:val="0"/>
              <w:marRight w:val="0"/>
              <w:marTop w:val="0"/>
              <w:marBottom w:val="0"/>
              <w:divBdr>
                <w:top w:val="none" w:sz="0" w:space="0" w:color="auto"/>
                <w:left w:val="none" w:sz="0" w:space="0" w:color="auto"/>
                <w:bottom w:val="none" w:sz="0" w:space="0" w:color="auto"/>
                <w:right w:val="none" w:sz="0" w:space="0" w:color="auto"/>
              </w:divBdr>
            </w:div>
            <w:div w:id="1432582642">
              <w:marLeft w:val="0"/>
              <w:marRight w:val="0"/>
              <w:marTop w:val="0"/>
              <w:marBottom w:val="0"/>
              <w:divBdr>
                <w:top w:val="none" w:sz="0" w:space="0" w:color="auto"/>
                <w:left w:val="none" w:sz="0" w:space="0" w:color="auto"/>
                <w:bottom w:val="none" w:sz="0" w:space="0" w:color="auto"/>
                <w:right w:val="none" w:sz="0" w:space="0" w:color="auto"/>
              </w:divBdr>
            </w:div>
            <w:div w:id="1678925942">
              <w:marLeft w:val="0"/>
              <w:marRight w:val="0"/>
              <w:marTop w:val="0"/>
              <w:marBottom w:val="0"/>
              <w:divBdr>
                <w:top w:val="none" w:sz="0" w:space="0" w:color="auto"/>
                <w:left w:val="none" w:sz="0" w:space="0" w:color="auto"/>
                <w:bottom w:val="none" w:sz="0" w:space="0" w:color="auto"/>
                <w:right w:val="none" w:sz="0" w:space="0" w:color="auto"/>
              </w:divBdr>
            </w:div>
            <w:div w:id="1028725526">
              <w:marLeft w:val="0"/>
              <w:marRight w:val="0"/>
              <w:marTop w:val="0"/>
              <w:marBottom w:val="0"/>
              <w:divBdr>
                <w:top w:val="none" w:sz="0" w:space="0" w:color="auto"/>
                <w:left w:val="none" w:sz="0" w:space="0" w:color="auto"/>
                <w:bottom w:val="none" w:sz="0" w:space="0" w:color="auto"/>
                <w:right w:val="none" w:sz="0" w:space="0" w:color="auto"/>
              </w:divBdr>
            </w:div>
            <w:div w:id="985934580">
              <w:marLeft w:val="0"/>
              <w:marRight w:val="0"/>
              <w:marTop w:val="0"/>
              <w:marBottom w:val="0"/>
              <w:divBdr>
                <w:top w:val="none" w:sz="0" w:space="0" w:color="auto"/>
                <w:left w:val="none" w:sz="0" w:space="0" w:color="auto"/>
                <w:bottom w:val="none" w:sz="0" w:space="0" w:color="auto"/>
                <w:right w:val="none" w:sz="0" w:space="0" w:color="auto"/>
              </w:divBdr>
            </w:div>
            <w:div w:id="1440220231">
              <w:marLeft w:val="0"/>
              <w:marRight w:val="0"/>
              <w:marTop w:val="0"/>
              <w:marBottom w:val="0"/>
              <w:divBdr>
                <w:top w:val="none" w:sz="0" w:space="0" w:color="auto"/>
                <w:left w:val="none" w:sz="0" w:space="0" w:color="auto"/>
                <w:bottom w:val="none" w:sz="0" w:space="0" w:color="auto"/>
                <w:right w:val="none" w:sz="0" w:space="0" w:color="auto"/>
              </w:divBdr>
            </w:div>
            <w:div w:id="570165974">
              <w:marLeft w:val="0"/>
              <w:marRight w:val="0"/>
              <w:marTop w:val="0"/>
              <w:marBottom w:val="0"/>
              <w:divBdr>
                <w:top w:val="none" w:sz="0" w:space="0" w:color="auto"/>
                <w:left w:val="none" w:sz="0" w:space="0" w:color="auto"/>
                <w:bottom w:val="none" w:sz="0" w:space="0" w:color="auto"/>
                <w:right w:val="none" w:sz="0" w:space="0" w:color="auto"/>
              </w:divBdr>
            </w:div>
            <w:div w:id="844634304">
              <w:marLeft w:val="0"/>
              <w:marRight w:val="0"/>
              <w:marTop w:val="0"/>
              <w:marBottom w:val="0"/>
              <w:divBdr>
                <w:top w:val="none" w:sz="0" w:space="0" w:color="auto"/>
                <w:left w:val="none" w:sz="0" w:space="0" w:color="auto"/>
                <w:bottom w:val="none" w:sz="0" w:space="0" w:color="auto"/>
                <w:right w:val="none" w:sz="0" w:space="0" w:color="auto"/>
              </w:divBdr>
            </w:div>
            <w:div w:id="129179044">
              <w:marLeft w:val="0"/>
              <w:marRight w:val="0"/>
              <w:marTop w:val="0"/>
              <w:marBottom w:val="0"/>
              <w:divBdr>
                <w:top w:val="none" w:sz="0" w:space="0" w:color="auto"/>
                <w:left w:val="none" w:sz="0" w:space="0" w:color="auto"/>
                <w:bottom w:val="none" w:sz="0" w:space="0" w:color="auto"/>
                <w:right w:val="none" w:sz="0" w:space="0" w:color="auto"/>
              </w:divBdr>
            </w:div>
            <w:div w:id="450901266">
              <w:marLeft w:val="0"/>
              <w:marRight w:val="0"/>
              <w:marTop w:val="0"/>
              <w:marBottom w:val="0"/>
              <w:divBdr>
                <w:top w:val="none" w:sz="0" w:space="0" w:color="auto"/>
                <w:left w:val="none" w:sz="0" w:space="0" w:color="auto"/>
                <w:bottom w:val="none" w:sz="0" w:space="0" w:color="auto"/>
                <w:right w:val="none" w:sz="0" w:space="0" w:color="auto"/>
              </w:divBdr>
            </w:div>
            <w:div w:id="418908338">
              <w:marLeft w:val="0"/>
              <w:marRight w:val="0"/>
              <w:marTop w:val="0"/>
              <w:marBottom w:val="0"/>
              <w:divBdr>
                <w:top w:val="none" w:sz="0" w:space="0" w:color="auto"/>
                <w:left w:val="none" w:sz="0" w:space="0" w:color="auto"/>
                <w:bottom w:val="none" w:sz="0" w:space="0" w:color="auto"/>
                <w:right w:val="none" w:sz="0" w:space="0" w:color="auto"/>
              </w:divBdr>
            </w:div>
            <w:div w:id="477848614">
              <w:marLeft w:val="0"/>
              <w:marRight w:val="0"/>
              <w:marTop w:val="0"/>
              <w:marBottom w:val="0"/>
              <w:divBdr>
                <w:top w:val="none" w:sz="0" w:space="0" w:color="auto"/>
                <w:left w:val="none" w:sz="0" w:space="0" w:color="auto"/>
                <w:bottom w:val="none" w:sz="0" w:space="0" w:color="auto"/>
                <w:right w:val="none" w:sz="0" w:space="0" w:color="auto"/>
              </w:divBdr>
            </w:div>
            <w:div w:id="841163469">
              <w:marLeft w:val="0"/>
              <w:marRight w:val="0"/>
              <w:marTop w:val="0"/>
              <w:marBottom w:val="0"/>
              <w:divBdr>
                <w:top w:val="none" w:sz="0" w:space="0" w:color="auto"/>
                <w:left w:val="none" w:sz="0" w:space="0" w:color="auto"/>
                <w:bottom w:val="none" w:sz="0" w:space="0" w:color="auto"/>
                <w:right w:val="none" w:sz="0" w:space="0" w:color="auto"/>
              </w:divBdr>
            </w:div>
            <w:div w:id="305745604">
              <w:marLeft w:val="0"/>
              <w:marRight w:val="0"/>
              <w:marTop w:val="0"/>
              <w:marBottom w:val="0"/>
              <w:divBdr>
                <w:top w:val="none" w:sz="0" w:space="0" w:color="auto"/>
                <w:left w:val="none" w:sz="0" w:space="0" w:color="auto"/>
                <w:bottom w:val="none" w:sz="0" w:space="0" w:color="auto"/>
                <w:right w:val="none" w:sz="0" w:space="0" w:color="auto"/>
              </w:divBdr>
            </w:div>
            <w:div w:id="1233195103">
              <w:marLeft w:val="0"/>
              <w:marRight w:val="0"/>
              <w:marTop w:val="0"/>
              <w:marBottom w:val="0"/>
              <w:divBdr>
                <w:top w:val="none" w:sz="0" w:space="0" w:color="auto"/>
                <w:left w:val="none" w:sz="0" w:space="0" w:color="auto"/>
                <w:bottom w:val="none" w:sz="0" w:space="0" w:color="auto"/>
                <w:right w:val="none" w:sz="0" w:space="0" w:color="auto"/>
              </w:divBdr>
            </w:div>
            <w:div w:id="195581031">
              <w:marLeft w:val="0"/>
              <w:marRight w:val="0"/>
              <w:marTop w:val="0"/>
              <w:marBottom w:val="0"/>
              <w:divBdr>
                <w:top w:val="none" w:sz="0" w:space="0" w:color="auto"/>
                <w:left w:val="none" w:sz="0" w:space="0" w:color="auto"/>
                <w:bottom w:val="none" w:sz="0" w:space="0" w:color="auto"/>
                <w:right w:val="none" w:sz="0" w:space="0" w:color="auto"/>
              </w:divBdr>
            </w:div>
            <w:div w:id="660430844">
              <w:marLeft w:val="0"/>
              <w:marRight w:val="0"/>
              <w:marTop w:val="0"/>
              <w:marBottom w:val="0"/>
              <w:divBdr>
                <w:top w:val="none" w:sz="0" w:space="0" w:color="auto"/>
                <w:left w:val="none" w:sz="0" w:space="0" w:color="auto"/>
                <w:bottom w:val="none" w:sz="0" w:space="0" w:color="auto"/>
                <w:right w:val="none" w:sz="0" w:space="0" w:color="auto"/>
              </w:divBdr>
            </w:div>
            <w:div w:id="1523743776">
              <w:marLeft w:val="0"/>
              <w:marRight w:val="0"/>
              <w:marTop w:val="0"/>
              <w:marBottom w:val="0"/>
              <w:divBdr>
                <w:top w:val="none" w:sz="0" w:space="0" w:color="auto"/>
                <w:left w:val="none" w:sz="0" w:space="0" w:color="auto"/>
                <w:bottom w:val="none" w:sz="0" w:space="0" w:color="auto"/>
                <w:right w:val="none" w:sz="0" w:space="0" w:color="auto"/>
              </w:divBdr>
            </w:div>
            <w:div w:id="17705310">
              <w:marLeft w:val="0"/>
              <w:marRight w:val="0"/>
              <w:marTop w:val="0"/>
              <w:marBottom w:val="0"/>
              <w:divBdr>
                <w:top w:val="none" w:sz="0" w:space="0" w:color="auto"/>
                <w:left w:val="none" w:sz="0" w:space="0" w:color="auto"/>
                <w:bottom w:val="none" w:sz="0" w:space="0" w:color="auto"/>
                <w:right w:val="none" w:sz="0" w:space="0" w:color="auto"/>
              </w:divBdr>
            </w:div>
            <w:div w:id="56441162">
              <w:marLeft w:val="0"/>
              <w:marRight w:val="0"/>
              <w:marTop w:val="0"/>
              <w:marBottom w:val="0"/>
              <w:divBdr>
                <w:top w:val="none" w:sz="0" w:space="0" w:color="auto"/>
                <w:left w:val="none" w:sz="0" w:space="0" w:color="auto"/>
                <w:bottom w:val="none" w:sz="0" w:space="0" w:color="auto"/>
                <w:right w:val="none" w:sz="0" w:space="0" w:color="auto"/>
              </w:divBdr>
            </w:div>
            <w:div w:id="1390378540">
              <w:marLeft w:val="0"/>
              <w:marRight w:val="0"/>
              <w:marTop w:val="0"/>
              <w:marBottom w:val="0"/>
              <w:divBdr>
                <w:top w:val="none" w:sz="0" w:space="0" w:color="auto"/>
                <w:left w:val="none" w:sz="0" w:space="0" w:color="auto"/>
                <w:bottom w:val="none" w:sz="0" w:space="0" w:color="auto"/>
                <w:right w:val="none" w:sz="0" w:space="0" w:color="auto"/>
              </w:divBdr>
            </w:div>
            <w:div w:id="3938671">
              <w:marLeft w:val="0"/>
              <w:marRight w:val="0"/>
              <w:marTop w:val="0"/>
              <w:marBottom w:val="0"/>
              <w:divBdr>
                <w:top w:val="none" w:sz="0" w:space="0" w:color="auto"/>
                <w:left w:val="none" w:sz="0" w:space="0" w:color="auto"/>
                <w:bottom w:val="none" w:sz="0" w:space="0" w:color="auto"/>
                <w:right w:val="none" w:sz="0" w:space="0" w:color="auto"/>
              </w:divBdr>
            </w:div>
            <w:div w:id="1431781957">
              <w:marLeft w:val="0"/>
              <w:marRight w:val="0"/>
              <w:marTop w:val="0"/>
              <w:marBottom w:val="0"/>
              <w:divBdr>
                <w:top w:val="none" w:sz="0" w:space="0" w:color="auto"/>
                <w:left w:val="none" w:sz="0" w:space="0" w:color="auto"/>
                <w:bottom w:val="none" w:sz="0" w:space="0" w:color="auto"/>
                <w:right w:val="none" w:sz="0" w:space="0" w:color="auto"/>
              </w:divBdr>
            </w:div>
            <w:div w:id="1515609435">
              <w:marLeft w:val="0"/>
              <w:marRight w:val="0"/>
              <w:marTop w:val="0"/>
              <w:marBottom w:val="0"/>
              <w:divBdr>
                <w:top w:val="none" w:sz="0" w:space="0" w:color="auto"/>
                <w:left w:val="none" w:sz="0" w:space="0" w:color="auto"/>
                <w:bottom w:val="none" w:sz="0" w:space="0" w:color="auto"/>
                <w:right w:val="none" w:sz="0" w:space="0" w:color="auto"/>
              </w:divBdr>
            </w:div>
            <w:div w:id="483620392">
              <w:marLeft w:val="0"/>
              <w:marRight w:val="0"/>
              <w:marTop w:val="0"/>
              <w:marBottom w:val="0"/>
              <w:divBdr>
                <w:top w:val="none" w:sz="0" w:space="0" w:color="auto"/>
                <w:left w:val="none" w:sz="0" w:space="0" w:color="auto"/>
                <w:bottom w:val="none" w:sz="0" w:space="0" w:color="auto"/>
                <w:right w:val="none" w:sz="0" w:space="0" w:color="auto"/>
              </w:divBdr>
            </w:div>
            <w:div w:id="2047826903">
              <w:marLeft w:val="0"/>
              <w:marRight w:val="0"/>
              <w:marTop w:val="0"/>
              <w:marBottom w:val="0"/>
              <w:divBdr>
                <w:top w:val="none" w:sz="0" w:space="0" w:color="auto"/>
                <w:left w:val="none" w:sz="0" w:space="0" w:color="auto"/>
                <w:bottom w:val="none" w:sz="0" w:space="0" w:color="auto"/>
                <w:right w:val="none" w:sz="0" w:space="0" w:color="auto"/>
              </w:divBdr>
            </w:div>
            <w:div w:id="1615987338">
              <w:marLeft w:val="0"/>
              <w:marRight w:val="0"/>
              <w:marTop w:val="0"/>
              <w:marBottom w:val="0"/>
              <w:divBdr>
                <w:top w:val="none" w:sz="0" w:space="0" w:color="auto"/>
                <w:left w:val="none" w:sz="0" w:space="0" w:color="auto"/>
                <w:bottom w:val="none" w:sz="0" w:space="0" w:color="auto"/>
                <w:right w:val="none" w:sz="0" w:space="0" w:color="auto"/>
              </w:divBdr>
            </w:div>
            <w:div w:id="2075230077">
              <w:marLeft w:val="0"/>
              <w:marRight w:val="0"/>
              <w:marTop w:val="0"/>
              <w:marBottom w:val="0"/>
              <w:divBdr>
                <w:top w:val="none" w:sz="0" w:space="0" w:color="auto"/>
                <w:left w:val="none" w:sz="0" w:space="0" w:color="auto"/>
                <w:bottom w:val="none" w:sz="0" w:space="0" w:color="auto"/>
                <w:right w:val="none" w:sz="0" w:space="0" w:color="auto"/>
              </w:divBdr>
            </w:div>
            <w:div w:id="180629006">
              <w:marLeft w:val="0"/>
              <w:marRight w:val="0"/>
              <w:marTop w:val="0"/>
              <w:marBottom w:val="0"/>
              <w:divBdr>
                <w:top w:val="none" w:sz="0" w:space="0" w:color="auto"/>
                <w:left w:val="none" w:sz="0" w:space="0" w:color="auto"/>
                <w:bottom w:val="none" w:sz="0" w:space="0" w:color="auto"/>
                <w:right w:val="none" w:sz="0" w:space="0" w:color="auto"/>
              </w:divBdr>
            </w:div>
            <w:div w:id="1396472482">
              <w:marLeft w:val="0"/>
              <w:marRight w:val="0"/>
              <w:marTop w:val="0"/>
              <w:marBottom w:val="0"/>
              <w:divBdr>
                <w:top w:val="none" w:sz="0" w:space="0" w:color="auto"/>
                <w:left w:val="none" w:sz="0" w:space="0" w:color="auto"/>
                <w:bottom w:val="none" w:sz="0" w:space="0" w:color="auto"/>
                <w:right w:val="none" w:sz="0" w:space="0" w:color="auto"/>
              </w:divBdr>
            </w:div>
            <w:div w:id="1098260590">
              <w:marLeft w:val="0"/>
              <w:marRight w:val="0"/>
              <w:marTop w:val="0"/>
              <w:marBottom w:val="0"/>
              <w:divBdr>
                <w:top w:val="none" w:sz="0" w:space="0" w:color="auto"/>
                <w:left w:val="none" w:sz="0" w:space="0" w:color="auto"/>
                <w:bottom w:val="none" w:sz="0" w:space="0" w:color="auto"/>
                <w:right w:val="none" w:sz="0" w:space="0" w:color="auto"/>
              </w:divBdr>
            </w:div>
            <w:div w:id="743528402">
              <w:marLeft w:val="0"/>
              <w:marRight w:val="0"/>
              <w:marTop w:val="0"/>
              <w:marBottom w:val="0"/>
              <w:divBdr>
                <w:top w:val="none" w:sz="0" w:space="0" w:color="auto"/>
                <w:left w:val="none" w:sz="0" w:space="0" w:color="auto"/>
                <w:bottom w:val="none" w:sz="0" w:space="0" w:color="auto"/>
                <w:right w:val="none" w:sz="0" w:space="0" w:color="auto"/>
              </w:divBdr>
            </w:div>
            <w:div w:id="901523733">
              <w:marLeft w:val="0"/>
              <w:marRight w:val="0"/>
              <w:marTop w:val="0"/>
              <w:marBottom w:val="0"/>
              <w:divBdr>
                <w:top w:val="none" w:sz="0" w:space="0" w:color="auto"/>
                <w:left w:val="none" w:sz="0" w:space="0" w:color="auto"/>
                <w:bottom w:val="none" w:sz="0" w:space="0" w:color="auto"/>
                <w:right w:val="none" w:sz="0" w:space="0" w:color="auto"/>
              </w:divBdr>
            </w:div>
            <w:div w:id="442959665">
              <w:marLeft w:val="0"/>
              <w:marRight w:val="0"/>
              <w:marTop w:val="0"/>
              <w:marBottom w:val="0"/>
              <w:divBdr>
                <w:top w:val="none" w:sz="0" w:space="0" w:color="auto"/>
                <w:left w:val="none" w:sz="0" w:space="0" w:color="auto"/>
                <w:bottom w:val="none" w:sz="0" w:space="0" w:color="auto"/>
                <w:right w:val="none" w:sz="0" w:space="0" w:color="auto"/>
              </w:divBdr>
            </w:div>
            <w:div w:id="192086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856211">
      <w:bodyDiv w:val="1"/>
      <w:marLeft w:val="0"/>
      <w:marRight w:val="0"/>
      <w:marTop w:val="0"/>
      <w:marBottom w:val="0"/>
      <w:divBdr>
        <w:top w:val="none" w:sz="0" w:space="0" w:color="auto"/>
        <w:left w:val="none" w:sz="0" w:space="0" w:color="auto"/>
        <w:bottom w:val="none" w:sz="0" w:space="0" w:color="auto"/>
        <w:right w:val="none" w:sz="0" w:space="0" w:color="auto"/>
      </w:divBdr>
      <w:divsChild>
        <w:div w:id="821233846">
          <w:marLeft w:val="0"/>
          <w:marRight w:val="0"/>
          <w:marTop w:val="0"/>
          <w:marBottom w:val="0"/>
          <w:divBdr>
            <w:top w:val="none" w:sz="0" w:space="0" w:color="auto"/>
            <w:left w:val="none" w:sz="0" w:space="0" w:color="auto"/>
            <w:bottom w:val="none" w:sz="0" w:space="0" w:color="auto"/>
            <w:right w:val="none" w:sz="0" w:space="0" w:color="auto"/>
          </w:divBdr>
          <w:divsChild>
            <w:div w:id="301424250">
              <w:marLeft w:val="0"/>
              <w:marRight w:val="0"/>
              <w:marTop w:val="0"/>
              <w:marBottom w:val="0"/>
              <w:divBdr>
                <w:top w:val="none" w:sz="0" w:space="0" w:color="auto"/>
                <w:left w:val="none" w:sz="0" w:space="0" w:color="auto"/>
                <w:bottom w:val="none" w:sz="0" w:space="0" w:color="auto"/>
                <w:right w:val="none" w:sz="0" w:space="0" w:color="auto"/>
              </w:divBdr>
            </w:div>
            <w:div w:id="410274581">
              <w:marLeft w:val="0"/>
              <w:marRight w:val="0"/>
              <w:marTop w:val="0"/>
              <w:marBottom w:val="0"/>
              <w:divBdr>
                <w:top w:val="none" w:sz="0" w:space="0" w:color="auto"/>
                <w:left w:val="none" w:sz="0" w:space="0" w:color="auto"/>
                <w:bottom w:val="none" w:sz="0" w:space="0" w:color="auto"/>
                <w:right w:val="none" w:sz="0" w:space="0" w:color="auto"/>
              </w:divBdr>
            </w:div>
            <w:div w:id="274599921">
              <w:marLeft w:val="0"/>
              <w:marRight w:val="0"/>
              <w:marTop w:val="0"/>
              <w:marBottom w:val="0"/>
              <w:divBdr>
                <w:top w:val="none" w:sz="0" w:space="0" w:color="auto"/>
                <w:left w:val="none" w:sz="0" w:space="0" w:color="auto"/>
                <w:bottom w:val="none" w:sz="0" w:space="0" w:color="auto"/>
                <w:right w:val="none" w:sz="0" w:space="0" w:color="auto"/>
              </w:divBdr>
            </w:div>
            <w:div w:id="810370248">
              <w:marLeft w:val="0"/>
              <w:marRight w:val="0"/>
              <w:marTop w:val="0"/>
              <w:marBottom w:val="0"/>
              <w:divBdr>
                <w:top w:val="none" w:sz="0" w:space="0" w:color="auto"/>
                <w:left w:val="none" w:sz="0" w:space="0" w:color="auto"/>
                <w:bottom w:val="none" w:sz="0" w:space="0" w:color="auto"/>
                <w:right w:val="none" w:sz="0" w:space="0" w:color="auto"/>
              </w:divBdr>
            </w:div>
            <w:div w:id="1503396392">
              <w:marLeft w:val="0"/>
              <w:marRight w:val="0"/>
              <w:marTop w:val="0"/>
              <w:marBottom w:val="0"/>
              <w:divBdr>
                <w:top w:val="none" w:sz="0" w:space="0" w:color="auto"/>
                <w:left w:val="none" w:sz="0" w:space="0" w:color="auto"/>
                <w:bottom w:val="none" w:sz="0" w:space="0" w:color="auto"/>
                <w:right w:val="none" w:sz="0" w:space="0" w:color="auto"/>
              </w:divBdr>
            </w:div>
            <w:div w:id="937174656">
              <w:marLeft w:val="0"/>
              <w:marRight w:val="0"/>
              <w:marTop w:val="0"/>
              <w:marBottom w:val="0"/>
              <w:divBdr>
                <w:top w:val="none" w:sz="0" w:space="0" w:color="auto"/>
                <w:left w:val="none" w:sz="0" w:space="0" w:color="auto"/>
                <w:bottom w:val="none" w:sz="0" w:space="0" w:color="auto"/>
                <w:right w:val="none" w:sz="0" w:space="0" w:color="auto"/>
              </w:divBdr>
            </w:div>
            <w:div w:id="249121724">
              <w:marLeft w:val="0"/>
              <w:marRight w:val="0"/>
              <w:marTop w:val="0"/>
              <w:marBottom w:val="0"/>
              <w:divBdr>
                <w:top w:val="none" w:sz="0" w:space="0" w:color="auto"/>
                <w:left w:val="none" w:sz="0" w:space="0" w:color="auto"/>
                <w:bottom w:val="none" w:sz="0" w:space="0" w:color="auto"/>
                <w:right w:val="none" w:sz="0" w:space="0" w:color="auto"/>
              </w:divBdr>
            </w:div>
            <w:div w:id="362171638">
              <w:marLeft w:val="0"/>
              <w:marRight w:val="0"/>
              <w:marTop w:val="0"/>
              <w:marBottom w:val="0"/>
              <w:divBdr>
                <w:top w:val="none" w:sz="0" w:space="0" w:color="auto"/>
                <w:left w:val="none" w:sz="0" w:space="0" w:color="auto"/>
                <w:bottom w:val="none" w:sz="0" w:space="0" w:color="auto"/>
                <w:right w:val="none" w:sz="0" w:space="0" w:color="auto"/>
              </w:divBdr>
            </w:div>
            <w:div w:id="662050614">
              <w:marLeft w:val="0"/>
              <w:marRight w:val="0"/>
              <w:marTop w:val="0"/>
              <w:marBottom w:val="0"/>
              <w:divBdr>
                <w:top w:val="none" w:sz="0" w:space="0" w:color="auto"/>
                <w:left w:val="none" w:sz="0" w:space="0" w:color="auto"/>
                <w:bottom w:val="none" w:sz="0" w:space="0" w:color="auto"/>
                <w:right w:val="none" w:sz="0" w:space="0" w:color="auto"/>
              </w:divBdr>
            </w:div>
            <w:div w:id="2114738838">
              <w:marLeft w:val="0"/>
              <w:marRight w:val="0"/>
              <w:marTop w:val="0"/>
              <w:marBottom w:val="0"/>
              <w:divBdr>
                <w:top w:val="none" w:sz="0" w:space="0" w:color="auto"/>
                <w:left w:val="none" w:sz="0" w:space="0" w:color="auto"/>
                <w:bottom w:val="none" w:sz="0" w:space="0" w:color="auto"/>
                <w:right w:val="none" w:sz="0" w:space="0" w:color="auto"/>
              </w:divBdr>
            </w:div>
            <w:div w:id="1416243410">
              <w:marLeft w:val="0"/>
              <w:marRight w:val="0"/>
              <w:marTop w:val="0"/>
              <w:marBottom w:val="0"/>
              <w:divBdr>
                <w:top w:val="none" w:sz="0" w:space="0" w:color="auto"/>
                <w:left w:val="none" w:sz="0" w:space="0" w:color="auto"/>
                <w:bottom w:val="none" w:sz="0" w:space="0" w:color="auto"/>
                <w:right w:val="none" w:sz="0" w:space="0" w:color="auto"/>
              </w:divBdr>
            </w:div>
            <w:div w:id="260381363">
              <w:marLeft w:val="0"/>
              <w:marRight w:val="0"/>
              <w:marTop w:val="0"/>
              <w:marBottom w:val="0"/>
              <w:divBdr>
                <w:top w:val="none" w:sz="0" w:space="0" w:color="auto"/>
                <w:left w:val="none" w:sz="0" w:space="0" w:color="auto"/>
                <w:bottom w:val="none" w:sz="0" w:space="0" w:color="auto"/>
                <w:right w:val="none" w:sz="0" w:space="0" w:color="auto"/>
              </w:divBdr>
            </w:div>
            <w:div w:id="1521815143">
              <w:marLeft w:val="0"/>
              <w:marRight w:val="0"/>
              <w:marTop w:val="0"/>
              <w:marBottom w:val="0"/>
              <w:divBdr>
                <w:top w:val="none" w:sz="0" w:space="0" w:color="auto"/>
                <w:left w:val="none" w:sz="0" w:space="0" w:color="auto"/>
                <w:bottom w:val="none" w:sz="0" w:space="0" w:color="auto"/>
                <w:right w:val="none" w:sz="0" w:space="0" w:color="auto"/>
              </w:divBdr>
            </w:div>
            <w:div w:id="444887199">
              <w:marLeft w:val="0"/>
              <w:marRight w:val="0"/>
              <w:marTop w:val="0"/>
              <w:marBottom w:val="0"/>
              <w:divBdr>
                <w:top w:val="none" w:sz="0" w:space="0" w:color="auto"/>
                <w:left w:val="none" w:sz="0" w:space="0" w:color="auto"/>
                <w:bottom w:val="none" w:sz="0" w:space="0" w:color="auto"/>
                <w:right w:val="none" w:sz="0" w:space="0" w:color="auto"/>
              </w:divBdr>
            </w:div>
            <w:div w:id="540899235">
              <w:marLeft w:val="0"/>
              <w:marRight w:val="0"/>
              <w:marTop w:val="0"/>
              <w:marBottom w:val="0"/>
              <w:divBdr>
                <w:top w:val="none" w:sz="0" w:space="0" w:color="auto"/>
                <w:left w:val="none" w:sz="0" w:space="0" w:color="auto"/>
                <w:bottom w:val="none" w:sz="0" w:space="0" w:color="auto"/>
                <w:right w:val="none" w:sz="0" w:space="0" w:color="auto"/>
              </w:divBdr>
            </w:div>
            <w:div w:id="1466897431">
              <w:marLeft w:val="0"/>
              <w:marRight w:val="0"/>
              <w:marTop w:val="0"/>
              <w:marBottom w:val="0"/>
              <w:divBdr>
                <w:top w:val="none" w:sz="0" w:space="0" w:color="auto"/>
                <w:left w:val="none" w:sz="0" w:space="0" w:color="auto"/>
                <w:bottom w:val="none" w:sz="0" w:space="0" w:color="auto"/>
                <w:right w:val="none" w:sz="0" w:space="0" w:color="auto"/>
              </w:divBdr>
            </w:div>
            <w:div w:id="1197156051">
              <w:marLeft w:val="0"/>
              <w:marRight w:val="0"/>
              <w:marTop w:val="0"/>
              <w:marBottom w:val="0"/>
              <w:divBdr>
                <w:top w:val="none" w:sz="0" w:space="0" w:color="auto"/>
                <w:left w:val="none" w:sz="0" w:space="0" w:color="auto"/>
                <w:bottom w:val="none" w:sz="0" w:space="0" w:color="auto"/>
                <w:right w:val="none" w:sz="0" w:space="0" w:color="auto"/>
              </w:divBdr>
            </w:div>
            <w:div w:id="56444111">
              <w:marLeft w:val="0"/>
              <w:marRight w:val="0"/>
              <w:marTop w:val="0"/>
              <w:marBottom w:val="0"/>
              <w:divBdr>
                <w:top w:val="none" w:sz="0" w:space="0" w:color="auto"/>
                <w:left w:val="none" w:sz="0" w:space="0" w:color="auto"/>
                <w:bottom w:val="none" w:sz="0" w:space="0" w:color="auto"/>
                <w:right w:val="none" w:sz="0" w:space="0" w:color="auto"/>
              </w:divBdr>
            </w:div>
            <w:div w:id="1410348585">
              <w:marLeft w:val="0"/>
              <w:marRight w:val="0"/>
              <w:marTop w:val="0"/>
              <w:marBottom w:val="0"/>
              <w:divBdr>
                <w:top w:val="none" w:sz="0" w:space="0" w:color="auto"/>
                <w:left w:val="none" w:sz="0" w:space="0" w:color="auto"/>
                <w:bottom w:val="none" w:sz="0" w:space="0" w:color="auto"/>
                <w:right w:val="none" w:sz="0" w:space="0" w:color="auto"/>
              </w:divBdr>
            </w:div>
            <w:div w:id="1812746290">
              <w:marLeft w:val="0"/>
              <w:marRight w:val="0"/>
              <w:marTop w:val="0"/>
              <w:marBottom w:val="0"/>
              <w:divBdr>
                <w:top w:val="none" w:sz="0" w:space="0" w:color="auto"/>
                <w:left w:val="none" w:sz="0" w:space="0" w:color="auto"/>
                <w:bottom w:val="none" w:sz="0" w:space="0" w:color="auto"/>
                <w:right w:val="none" w:sz="0" w:space="0" w:color="auto"/>
              </w:divBdr>
            </w:div>
            <w:div w:id="453254901">
              <w:marLeft w:val="0"/>
              <w:marRight w:val="0"/>
              <w:marTop w:val="0"/>
              <w:marBottom w:val="0"/>
              <w:divBdr>
                <w:top w:val="none" w:sz="0" w:space="0" w:color="auto"/>
                <w:left w:val="none" w:sz="0" w:space="0" w:color="auto"/>
                <w:bottom w:val="none" w:sz="0" w:space="0" w:color="auto"/>
                <w:right w:val="none" w:sz="0" w:space="0" w:color="auto"/>
              </w:divBdr>
            </w:div>
            <w:div w:id="857232465">
              <w:marLeft w:val="0"/>
              <w:marRight w:val="0"/>
              <w:marTop w:val="0"/>
              <w:marBottom w:val="0"/>
              <w:divBdr>
                <w:top w:val="none" w:sz="0" w:space="0" w:color="auto"/>
                <w:left w:val="none" w:sz="0" w:space="0" w:color="auto"/>
                <w:bottom w:val="none" w:sz="0" w:space="0" w:color="auto"/>
                <w:right w:val="none" w:sz="0" w:space="0" w:color="auto"/>
              </w:divBdr>
            </w:div>
            <w:div w:id="939949471">
              <w:marLeft w:val="0"/>
              <w:marRight w:val="0"/>
              <w:marTop w:val="0"/>
              <w:marBottom w:val="0"/>
              <w:divBdr>
                <w:top w:val="none" w:sz="0" w:space="0" w:color="auto"/>
                <w:left w:val="none" w:sz="0" w:space="0" w:color="auto"/>
                <w:bottom w:val="none" w:sz="0" w:space="0" w:color="auto"/>
                <w:right w:val="none" w:sz="0" w:space="0" w:color="auto"/>
              </w:divBdr>
            </w:div>
            <w:div w:id="1948809876">
              <w:marLeft w:val="0"/>
              <w:marRight w:val="0"/>
              <w:marTop w:val="0"/>
              <w:marBottom w:val="0"/>
              <w:divBdr>
                <w:top w:val="none" w:sz="0" w:space="0" w:color="auto"/>
                <w:left w:val="none" w:sz="0" w:space="0" w:color="auto"/>
                <w:bottom w:val="none" w:sz="0" w:space="0" w:color="auto"/>
                <w:right w:val="none" w:sz="0" w:space="0" w:color="auto"/>
              </w:divBdr>
            </w:div>
            <w:div w:id="962658914">
              <w:marLeft w:val="0"/>
              <w:marRight w:val="0"/>
              <w:marTop w:val="0"/>
              <w:marBottom w:val="0"/>
              <w:divBdr>
                <w:top w:val="none" w:sz="0" w:space="0" w:color="auto"/>
                <w:left w:val="none" w:sz="0" w:space="0" w:color="auto"/>
                <w:bottom w:val="none" w:sz="0" w:space="0" w:color="auto"/>
                <w:right w:val="none" w:sz="0" w:space="0" w:color="auto"/>
              </w:divBdr>
            </w:div>
            <w:div w:id="1792361480">
              <w:marLeft w:val="0"/>
              <w:marRight w:val="0"/>
              <w:marTop w:val="0"/>
              <w:marBottom w:val="0"/>
              <w:divBdr>
                <w:top w:val="none" w:sz="0" w:space="0" w:color="auto"/>
                <w:left w:val="none" w:sz="0" w:space="0" w:color="auto"/>
                <w:bottom w:val="none" w:sz="0" w:space="0" w:color="auto"/>
                <w:right w:val="none" w:sz="0" w:space="0" w:color="auto"/>
              </w:divBdr>
            </w:div>
            <w:div w:id="1945646635">
              <w:marLeft w:val="0"/>
              <w:marRight w:val="0"/>
              <w:marTop w:val="0"/>
              <w:marBottom w:val="0"/>
              <w:divBdr>
                <w:top w:val="none" w:sz="0" w:space="0" w:color="auto"/>
                <w:left w:val="none" w:sz="0" w:space="0" w:color="auto"/>
                <w:bottom w:val="none" w:sz="0" w:space="0" w:color="auto"/>
                <w:right w:val="none" w:sz="0" w:space="0" w:color="auto"/>
              </w:divBdr>
            </w:div>
            <w:div w:id="562372351">
              <w:marLeft w:val="0"/>
              <w:marRight w:val="0"/>
              <w:marTop w:val="0"/>
              <w:marBottom w:val="0"/>
              <w:divBdr>
                <w:top w:val="none" w:sz="0" w:space="0" w:color="auto"/>
                <w:left w:val="none" w:sz="0" w:space="0" w:color="auto"/>
                <w:bottom w:val="none" w:sz="0" w:space="0" w:color="auto"/>
                <w:right w:val="none" w:sz="0" w:space="0" w:color="auto"/>
              </w:divBdr>
            </w:div>
            <w:div w:id="620111488">
              <w:marLeft w:val="0"/>
              <w:marRight w:val="0"/>
              <w:marTop w:val="0"/>
              <w:marBottom w:val="0"/>
              <w:divBdr>
                <w:top w:val="none" w:sz="0" w:space="0" w:color="auto"/>
                <w:left w:val="none" w:sz="0" w:space="0" w:color="auto"/>
                <w:bottom w:val="none" w:sz="0" w:space="0" w:color="auto"/>
                <w:right w:val="none" w:sz="0" w:space="0" w:color="auto"/>
              </w:divBdr>
            </w:div>
            <w:div w:id="144779973">
              <w:marLeft w:val="0"/>
              <w:marRight w:val="0"/>
              <w:marTop w:val="0"/>
              <w:marBottom w:val="0"/>
              <w:divBdr>
                <w:top w:val="none" w:sz="0" w:space="0" w:color="auto"/>
                <w:left w:val="none" w:sz="0" w:space="0" w:color="auto"/>
                <w:bottom w:val="none" w:sz="0" w:space="0" w:color="auto"/>
                <w:right w:val="none" w:sz="0" w:space="0" w:color="auto"/>
              </w:divBdr>
            </w:div>
            <w:div w:id="1712152451">
              <w:marLeft w:val="0"/>
              <w:marRight w:val="0"/>
              <w:marTop w:val="0"/>
              <w:marBottom w:val="0"/>
              <w:divBdr>
                <w:top w:val="none" w:sz="0" w:space="0" w:color="auto"/>
                <w:left w:val="none" w:sz="0" w:space="0" w:color="auto"/>
                <w:bottom w:val="none" w:sz="0" w:space="0" w:color="auto"/>
                <w:right w:val="none" w:sz="0" w:space="0" w:color="auto"/>
              </w:divBdr>
            </w:div>
            <w:div w:id="1495872957">
              <w:marLeft w:val="0"/>
              <w:marRight w:val="0"/>
              <w:marTop w:val="0"/>
              <w:marBottom w:val="0"/>
              <w:divBdr>
                <w:top w:val="none" w:sz="0" w:space="0" w:color="auto"/>
                <w:left w:val="none" w:sz="0" w:space="0" w:color="auto"/>
                <w:bottom w:val="none" w:sz="0" w:space="0" w:color="auto"/>
                <w:right w:val="none" w:sz="0" w:space="0" w:color="auto"/>
              </w:divBdr>
            </w:div>
            <w:div w:id="918832170">
              <w:marLeft w:val="0"/>
              <w:marRight w:val="0"/>
              <w:marTop w:val="0"/>
              <w:marBottom w:val="0"/>
              <w:divBdr>
                <w:top w:val="none" w:sz="0" w:space="0" w:color="auto"/>
                <w:left w:val="none" w:sz="0" w:space="0" w:color="auto"/>
                <w:bottom w:val="none" w:sz="0" w:space="0" w:color="auto"/>
                <w:right w:val="none" w:sz="0" w:space="0" w:color="auto"/>
              </w:divBdr>
            </w:div>
            <w:div w:id="689137840">
              <w:marLeft w:val="0"/>
              <w:marRight w:val="0"/>
              <w:marTop w:val="0"/>
              <w:marBottom w:val="0"/>
              <w:divBdr>
                <w:top w:val="none" w:sz="0" w:space="0" w:color="auto"/>
                <w:left w:val="none" w:sz="0" w:space="0" w:color="auto"/>
                <w:bottom w:val="none" w:sz="0" w:space="0" w:color="auto"/>
                <w:right w:val="none" w:sz="0" w:space="0" w:color="auto"/>
              </w:divBdr>
            </w:div>
            <w:div w:id="1215658219">
              <w:marLeft w:val="0"/>
              <w:marRight w:val="0"/>
              <w:marTop w:val="0"/>
              <w:marBottom w:val="0"/>
              <w:divBdr>
                <w:top w:val="none" w:sz="0" w:space="0" w:color="auto"/>
                <w:left w:val="none" w:sz="0" w:space="0" w:color="auto"/>
                <w:bottom w:val="none" w:sz="0" w:space="0" w:color="auto"/>
                <w:right w:val="none" w:sz="0" w:space="0" w:color="auto"/>
              </w:divBdr>
            </w:div>
            <w:div w:id="2061130739">
              <w:marLeft w:val="0"/>
              <w:marRight w:val="0"/>
              <w:marTop w:val="0"/>
              <w:marBottom w:val="0"/>
              <w:divBdr>
                <w:top w:val="none" w:sz="0" w:space="0" w:color="auto"/>
                <w:left w:val="none" w:sz="0" w:space="0" w:color="auto"/>
                <w:bottom w:val="none" w:sz="0" w:space="0" w:color="auto"/>
                <w:right w:val="none" w:sz="0" w:space="0" w:color="auto"/>
              </w:divBdr>
            </w:div>
            <w:div w:id="360866259">
              <w:marLeft w:val="0"/>
              <w:marRight w:val="0"/>
              <w:marTop w:val="0"/>
              <w:marBottom w:val="0"/>
              <w:divBdr>
                <w:top w:val="none" w:sz="0" w:space="0" w:color="auto"/>
                <w:left w:val="none" w:sz="0" w:space="0" w:color="auto"/>
                <w:bottom w:val="none" w:sz="0" w:space="0" w:color="auto"/>
                <w:right w:val="none" w:sz="0" w:space="0" w:color="auto"/>
              </w:divBdr>
            </w:div>
            <w:div w:id="132337139">
              <w:marLeft w:val="0"/>
              <w:marRight w:val="0"/>
              <w:marTop w:val="0"/>
              <w:marBottom w:val="0"/>
              <w:divBdr>
                <w:top w:val="none" w:sz="0" w:space="0" w:color="auto"/>
                <w:left w:val="none" w:sz="0" w:space="0" w:color="auto"/>
                <w:bottom w:val="none" w:sz="0" w:space="0" w:color="auto"/>
                <w:right w:val="none" w:sz="0" w:space="0" w:color="auto"/>
              </w:divBdr>
            </w:div>
            <w:div w:id="46147008">
              <w:marLeft w:val="0"/>
              <w:marRight w:val="0"/>
              <w:marTop w:val="0"/>
              <w:marBottom w:val="0"/>
              <w:divBdr>
                <w:top w:val="none" w:sz="0" w:space="0" w:color="auto"/>
                <w:left w:val="none" w:sz="0" w:space="0" w:color="auto"/>
                <w:bottom w:val="none" w:sz="0" w:space="0" w:color="auto"/>
                <w:right w:val="none" w:sz="0" w:space="0" w:color="auto"/>
              </w:divBdr>
            </w:div>
            <w:div w:id="1239483165">
              <w:marLeft w:val="0"/>
              <w:marRight w:val="0"/>
              <w:marTop w:val="0"/>
              <w:marBottom w:val="0"/>
              <w:divBdr>
                <w:top w:val="none" w:sz="0" w:space="0" w:color="auto"/>
                <w:left w:val="none" w:sz="0" w:space="0" w:color="auto"/>
                <w:bottom w:val="none" w:sz="0" w:space="0" w:color="auto"/>
                <w:right w:val="none" w:sz="0" w:space="0" w:color="auto"/>
              </w:divBdr>
            </w:div>
            <w:div w:id="1888758141">
              <w:marLeft w:val="0"/>
              <w:marRight w:val="0"/>
              <w:marTop w:val="0"/>
              <w:marBottom w:val="0"/>
              <w:divBdr>
                <w:top w:val="none" w:sz="0" w:space="0" w:color="auto"/>
                <w:left w:val="none" w:sz="0" w:space="0" w:color="auto"/>
                <w:bottom w:val="none" w:sz="0" w:space="0" w:color="auto"/>
                <w:right w:val="none" w:sz="0" w:space="0" w:color="auto"/>
              </w:divBdr>
            </w:div>
            <w:div w:id="1142305914">
              <w:marLeft w:val="0"/>
              <w:marRight w:val="0"/>
              <w:marTop w:val="0"/>
              <w:marBottom w:val="0"/>
              <w:divBdr>
                <w:top w:val="none" w:sz="0" w:space="0" w:color="auto"/>
                <w:left w:val="none" w:sz="0" w:space="0" w:color="auto"/>
                <w:bottom w:val="none" w:sz="0" w:space="0" w:color="auto"/>
                <w:right w:val="none" w:sz="0" w:space="0" w:color="auto"/>
              </w:divBdr>
            </w:div>
            <w:div w:id="1178691226">
              <w:marLeft w:val="0"/>
              <w:marRight w:val="0"/>
              <w:marTop w:val="0"/>
              <w:marBottom w:val="0"/>
              <w:divBdr>
                <w:top w:val="none" w:sz="0" w:space="0" w:color="auto"/>
                <w:left w:val="none" w:sz="0" w:space="0" w:color="auto"/>
                <w:bottom w:val="none" w:sz="0" w:space="0" w:color="auto"/>
                <w:right w:val="none" w:sz="0" w:space="0" w:color="auto"/>
              </w:divBdr>
            </w:div>
            <w:div w:id="1062363290">
              <w:marLeft w:val="0"/>
              <w:marRight w:val="0"/>
              <w:marTop w:val="0"/>
              <w:marBottom w:val="0"/>
              <w:divBdr>
                <w:top w:val="none" w:sz="0" w:space="0" w:color="auto"/>
                <w:left w:val="none" w:sz="0" w:space="0" w:color="auto"/>
                <w:bottom w:val="none" w:sz="0" w:space="0" w:color="auto"/>
                <w:right w:val="none" w:sz="0" w:space="0" w:color="auto"/>
              </w:divBdr>
            </w:div>
            <w:div w:id="593637651">
              <w:marLeft w:val="0"/>
              <w:marRight w:val="0"/>
              <w:marTop w:val="0"/>
              <w:marBottom w:val="0"/>
              <w:divBdr>
                <w:top w:val="none" w:sz="0" w:space="0" w:color="auto"/>
                <w:left w:val="none" w:sz="0" w:space="0" w:color="auto"/>
                <w:bottom w:val="none" w:sz="0" w:space="0" w:color="auto"/>
                <w:right w:val="none" w:sz="0" w:space="0" w:color="auto"/>
              </w:divBdr>
            </w:div>
            <w:div w:id="1256862400">
              <w:marLeft w:val="0"/>
              <w:marRight w:val="0"/>
              <w:marTop w:val="0"/>
              <w:marBottom w:val="0"/>
              <w:divBdr>
                <w:top w:val="none" w:sz="0" w:space="0" w:color="auto"/>
                <w:left w:val="none" w:sz="0" w:space="0" w:color="auto"/>
                <w:bottom w:val="none" w:sz="0" w:space="0" w:color="auto"/>
                <w:right w:val="none" w:sz="0" w:space="0" w:color="auto"/>
              </w:divBdr>
            </w:div>
            <w:div w:id="293213861">
              <w:marLeft w:val="0"/>
              <w:marRight w:val="0"/>
              <w:marTop w:val="0"/>
              <w:marBottom w:val="0"/>
              <w:divBdr>
                <w:top w:val="none" w:sz="0" w:space="0" w:color="auto"/>
                <w:left w:val="none" w:sz="0" w:space="0" w:color="auto"/>
                <w:bottom w:val="none" w:sz="0" w:space="0" w:color="auto"/>
                <w:right w:val="none" w:sz="0" w:space="0" w:color="auto"/>
              </w:divBdr>
            </w:div>
            <w:div w:id="1298797792">
              <w:marLeft w:val="0"/>
              <w:marRight w:val="0"/>
              <w:marTop w:val="0"/>
              <w:marBottom w:val="0"/>
              <w:divBdr>
                <w:top w:val="none" w:sz="0" w:space="0" w:color="auto"/>
                <w:left w:val="none" w:sz="0" w:space="0" w:color="auto"/>
                <w:bottom w:val="none" w:sz="0" w:space="0" w:color="auto"/>
                <w:right w:val="none" w:sz="0" w:space="0" w:color="auto"/>
              </w:divBdr>
            </w:div>
            <w:div w:id="1866946666">
              <w:marLeft w:val="0"/>
              <w:marRight w:val="0"/>
              <w:marTop w:val="0"/>
              <w:marBottom w:val="0"/>
              <w:divBdr>
                <w:top w:val="none" w:sz="0" w:space="0" w:color="auto"/>
                <w:left w:val="none" w:sz="0" w:space="0" w:color="auto"/>
                <w:bottom w:val="none" w:sz="0" w:space="0" w:color="auto"/>
                <w:right w:val="none" w:sz="0" w:space="0" w:color="auto"/>
              </w:divBdr>
            </w:div>
            <w:div w:id="230510515">
              <w:marLeft w:val="0"/>
              <w:marRight w:val="0"/>
              <w:marTop w:val="0"/>
              <w:marBottom w:val="0"/>
              <w:divBdr>
                <w:top w:val="none" w:sz="0" w:space="0" w:color="auto"/>
                <w:left w:val="none" w:sz="0" w:space="0" w:color="auto"/>
                <w:bottom w:val="none" w:sz="0" w:space="0" w:color="auto"/>
                <w:right w:val="none" w:sz="0" w:space="0" w:color="auto"/>
              </w:divBdr>
            </w:div>
            <w:div w:id="785126189">
              <w:marLeft w:val="0"/>
              <w:marRight w:val="0"/>
              <w:marTop w:val="0"/>
              <w:marBottom w:val="0"/>
              <w:divBdr>
                <w:top w:val="none" w:sz="0" w:space="0" w:color="auto"/>
                <w:left w:val="none" w:sz="0" w:space="0" w:color="auto"/>
                <w:bottom w:val="none" w:sz="0" w:space="0" w:color="auto"/>
                <w:right w:val="none" w:sz="0" w:space="0" w:color="auto"/>
              </w:divBdr>
            </w:div>
            <w:div w:id="1084952560">
              <w:marLeft w:val="0"/>
              <w:marRight w:val="0"/>
              <w:marTop w:val="0"/>
              <w:marBottom w:val="0"/>
              <w:divBdr>
                <w:top w:val="none" w:sz="0" w:space="0" w:color="auto"/>
                <w:left w:val="none" w:sz="0" w:space="0" w:color="auto"/>
                <w:bottom w:val="none" w:sz="0" w:space="0" w:color="auto"/>
                <w:right w:val="none" w:sz="0" w:space="0" w:color="auto"/>
              </w:divBdr>
            </w:div>
            <w:div w:id="1968198931">
              <w:marLeft w:val="0"/>
              <w:marRight w:val="0"/>
              <w:marTop w:val="0"/>
              <w:marBottom w:val="0"/>
              <w:divBdr>
                <w:top w:val="none" w:sz="0" w:space="0" w:color="auto"/>
                <w:left w:val="none" w:sz="0" w:space="0" w:color="auto"/>
                <w:bottom w:val="none" w:sz="0" w:space="0" w:color="auto"/>
                <w:right w:val="none" w:sz="0" w:space="0" w:color="auto"/>
              </w:divBdr>
            </w:div>
            <w:div w:id="1777940328">
              <w:marLeft w:val="0"/>
              <w:marRight w:val="0"/>
              <w:marTop w:val="0"/>
              <w:marBottom w:val="0"/>
              <w:divBdr>
                <w:top w:val="none" w:sz="0" w:space="0" w:color="auto"/>
                <w:left w:val="none" w:sz="0" w:space="0" w:color="auto"/>
                <w:bottom w:val="none" w:sz="0" w:space="0" w:color="auto"/>
                <w:right w:val="none" w:sz="0" w:space="0" w:color="auto"/>
              </w:divBdr>
            </w:div>
            <w:div w:id="595093167">
              <w:marLeft w:val="0"/>
              <w:marRight w:val="0"/>
              <w:marTop w:val="0"/>
              <w:marBottom w:val="0"/>
              <w:divBdr>
                <w:top w:val="none" w:sz="0" w:space="0" w:color="auto"/>
                <w:left w:val="none" w:sz="0" w:space="0" w:color="auto"/>
                <w:bottom w:val="none" w:sz="0" w:space="0" w:color="auto"/>
                <w:right w:val="none" w:sz="0" w:space="0" w:color="auto"/>
              </w:divBdr>
            </w:div>
            <w:div w:id="1713966876">
              <w:marLeft w:val="0"/>
              <w:marRight w:val="0"/>
              <w:marTop w:val="0"/>
              <w:marBottom w:val="0"/>
              <w:divBdr>
                <w:top w:val="none" w:sz="0" w:space="0" w:color="auto"/>
                <w:left w:val="none" w:sz="0" w:space="0" w:color="auto"/>
                <w:bottom w:val="none" w:sz="0" w:space="0" w:color="auto"/>
                <w:right w:val="none" w:sz="0" w:space="0" w:color="auto"/>
              </w:divBdr>
            </w:div>
            <w:div w:id="855654382">
              <w:marLeft w:val="0"/>
              <w:marRight w:val="0"/>
              <w:marTop w:val="0"/>
              <w:marBottom w:val="0"/>
              <w:divBdr>
                <w:top w:val="none" w:sz="0" w:space="0" w:color="auto"/>
                <w:left w:val="none" w:sz="0" w:space="0" w:color="auto"/>
                <w:bottom w:val="none" w:sz="0" w:space="0" w:color="auto"/>
                <w:right w:val="none" w:sz="0" w:space="0" w:color="auto"/>
              </w:divBdr>
            </w:div>
            <w:div w:id="366104277">
              <w:marLeft w:val="0"/>
              <w:marRight w:val="0"/>
              <w:marTop w:val="0"/>
              <w:marBottom w:val="0"/>
              <w:divBdr>
                <w:top w:val="none" w:sz="0" w:space="0" w:color="auto"/>
                <w:left w:val="none" w:sz="0" w:space="0" w:color="auto"/>
                <w:bottom w:val="none" w:sz="0" w:space="0" w:color="auto"/>
                <w:right w:val="none" w:sz="0" w:space="0" w:color="auto"/>
              </w:divBdr>
            </w:div>
            <w:div w:id="1427461673">
              <w:marLeft w:val="0"/>
              <w:marRight w:val="0"/>
              <w:marTop w:val="0"/>
              <w:marBottom w:val="0"/>
              <w:divBdr>
                <w:top w:val="none" w:sz="0" w:space="0" w:color="auto"/>
                <w:left w:val="none" w:sz="0" w:space="0" w:color="auto"/>
                <w:bottom w:val="none" w:sz="0" w:space="0" w:color="auto"/>
                <w:right w:val="none" w:sz="0" w:space="0" w:color="auto"/>
              </w:divBdr>
            </w:div>
            <w:div w:id="29188244">
              <w:marLeft w:val="0"/>
              <w:marRight w:val="0"/>
              <w:marTop w:val="0"/>
              <w:marBottom w:val="0"/>
              <w:divBdr>
                <w:top w:val="none" w:sz="0" w:space="0" w:color="auto"/>
                <w:left w:val="none" w:sz="0" w:space="0" w:color="auto"/>
                <w:bottom w:val="none" w:sz="0" w:space="0" w:color="auto"/>
                <w:right w:val="none" w:sz="0" w:space="0" w:color="auto"/>
              </w:divBdr>
            </w:div>
            <w:div w:id="1127237414">
              <w:marLeft w:val="0"/>
              <w:marRight w:val="0"/>
              <w:marTop w:val="0"/>
              <w:marBottom w:val="0"/>
              <w:divBdr>
                <w:top w:val="none" w:sz="0" w:space="0" w:color="auto"/>
                <w:left w:val="none" w:sz="0" w:space="0" w:color="auto"/>
                <w:bottom w:val="none" w:sz="0" w:space="0" w:color="auto"/>
                <w:right w:val="none" w:sz="0" w:space="0" w:color="auto"/>
              </w:divBdr>
            </w:div>
            <w:div w:id="177547302">
              <w:marLeft w:val="0"/>
              <w:marRight w:val="0"/>
              <w:marTop w:val="0"/>
              <w:marBottom w:val="0"/>
              <w:divBdr>
                <w:top w:val="none" w:sz="0" w:space="0" w:color="auto"/>
                <w:left w:val="none" w:sz="0" w:space="0" w:color="auto"/>
                <w:bottom w:val="none" w:sz="0" w:space="0" w:color="auto"/>
                <w:right w:val="none" w:sz="0" w:space="0" w:color="auto"/>
              </w:divBdr>
            </w:div>
            <w:div w:id="1511485519">
              <w:marLeft w:val="0"/>
              <w:marRight w:val="0"/>
              <w:marTop w:val="0"/>
              <w:marBottom w:val="0"/>
              <w:divBdr>
                <w:top w:val="none" w:sz="0" w:space="0" w:color="auto"/>
                <w:left w:val="none" w:sz="0" w:space="0" w:color="auto"/>
                <w:bottom w:val="none" w:sz="0" w:space="0" w:color="auto"/>
                <w:right w:val="none" w:sz="0" w:space="0" w:color="auto"/>
              </w:divBdr>
            </w:div>
            <w:div w:id="536621856">
              <w:marLeft w:val="0"/>
              <w:marRight w:val="0"/>
              <w:marTop w:val="0"/>
              <w:marBottom w:val="0"/>
              <w:divBdr>
                <w:top w:val="none" w:sz="0" w:space="0" w:color="auto"/>
                <w:left w:val="none" w:sz="0" w:space="0" w:color="auto"/>
                <w:bottom w:val="none" w:sz="0" w:space="0" w:color="auto"/>
                <w:right w:val="none" w:sz="0" w:space="0" w:color="auto"/>
              </w:divBdr>
            </w:div>
            <w:div w:id="1904245008">
              <w:marLeft w:val="0"/>
              <w:marRight w:val="0"/>
              <w:marTop w:val="0"/>
              <w:marBottom w:val="0"/>
              <w:divBdr>
                <w:top w:val="none" w:sz="0" w:space="0" w:color="auto"/>
                <w:left w:val="none" w:sz="0" w:space="0" w:color="auto"/>
                <w:bottom w:val="none" w:sz="0" w:space="0" w:color="auto"/>
                <w:right w:val="none" w:sz="0" w:space="0" w:color="auto"/>
              </w:divBdr>
            </w:div>
            <w:div w:id="432091752">
              <w:marLeft w:val="0"/>
              <w:marRight w:val="0"/>
              <w:marTop w:val="0"/>
              <w:marBottom w:val="0"/>
              <w:divBdr>
                <w:top w:val="none" w:sz="0" w:space="0" w:color="auto"/>
                <w:left w:val="none" w:sz="0" w:space="0" w:color="auto"/>
                <w:bottom w:val="none" w:sz="0" w:space="0" w:color="auto"/>
                <w:right w:val="none" w:sz="0" w:space="0" w:color="auto"/>
              </w:divBdr>
            </w:div>
            <w:div w:id="1149050775">
              <w:marLeft w:val="0"/>
              <w:marRight w:val="0"/>
              <w:marTop w:val="0"/>
              <w:marBottom w:val="0"/>
              <w:divBdr>
                <w:top w:val="none" w:sz="0" w:space="0" w:color="auto"/>
                <w:left w:val="none" w:sz="0" w:space="0" w:color="auto"/>
                <w:bottom w:val="none" w:sz="0" w:space="0" w:color="auto"/>
                <w:right w:val="none" w:sz="0" w:space="0" w:color="auto"/>
              </w:divBdr>
            </w:div>
            <w:div w:id="1955599208">
              <w:marLeft w:val="0"/>
              <w:marRight w:val="0"/>
              <w:marTop w:val="0"/>
              <w:marBottom w:val="0"/>
              <w:divBdr>
                <w:top w:val="none" w:sz="0" w:space="0" w:color="auto"/>
                <w:left w:val="none" w:sz="0" w:space="0" w:color="auto"/>
                <w:bottom w:val="none" w:sz="0" w:space="0" w:color="auto"/>
                <w:right w:val="none" w:sz="0" w:space="0" w:color="auto"/>
              </w:divBdr>
            </w:div>
            <w:div w:id="2091731272">
              <w:marLeft w:val="0"/>
              <w:marRight w:val="0"/>
              <w:marTop w:val="0"/>
              <w:marBottom w:val="0"/>
              <w:divBdr>
                <w:top w:val="none" w:sz="0" w:space="0" w:color="auto"/>
                <w:left w:val="none" w:sz="0" w:space="0" w:color="auto"/>
                <w:bottom w:val="none" w:sz="0" w:space="0" w:color="auto"/>
                <w:right w:val="none" w:sz="0" w:space="0" w:color="auto"/>
              </w:divBdr>
            </w:div>
            <w:div w:id="1833641698">
              <w:marLeft w:val="0"/>
              <w:marRight w:val="0"/>
              <w:marTop w:val="0"/>
              <w:marBottom w:val="0"/>
              <w:divBdr>
                <w:top w:val="none" w:sz="0" w:space="0" w:color="auto"/>
                <w:left w:val="none" w:sz="0" w:space="0" w:color="auto"/>
                <w:bottom w:val="none" w:sz="0" w:space="0" w:color="auto"/>
                <w:right w:val="none" w:sz="0" w:space="0" w:color="auto"/>
              </w:divBdr>
            </w:div>
            <w:div w:id="1300306130">
              <w:marLeft w:val="0"/>
              <w:marRight w:val="0"/>
              <w:marTop w:val="0"/>
              <w:marBottom w:val="0"/>
              <w:divBdr>
                <w:top w:val="none" w:sz="0" w:space="0" w:color="auto"/>
                <w:left w:val="none" w:sz="0" w:space="0" w:color="auto"/>
                <w:bottom w:val="none" w:sz="0" w:space="0" w:color="auto"/>
                <w:right w:val="none" w:sz="0" w:space="0" w:color="auto"/>
              </w:divBdr>
            </w:div>
            <w:div w:id="1257010105">
              <w:marLeft w:val="0"/>
              <w:marRight w:val="0"/>
              <w:marTop w:val="0"/>
              <w:marBottom w:val="0"/>
              <w:divBdr>
                <w:top w:val="none" w:sz="0" w:space="0" w:color="auto"/>
                <w:left w:val="none" w:sz="0" w:space="0" w:color="auto"/>
                <w:bottom w:val="none" w:sz="0" w:space="0" w:color="auto"/>
                <w:right w:val="none" w:sz="0" w:space="0" w:color="auto"/>
              </w:divBdr>
            </w:div>
            <w:div w:id="407382864">
              <w:marLeft w:val="0"/>
              <w:marRight w:val="0"/>
              <w:marTop w:val="0"/>
              <w:marBottom w:val="0"/>
              <w:divBdr>
                <w:top w:val="none" w:sz="0" w:space="0" w:color="auto"/>
                <w:left w:val="none" w:sz="0" w:space="0" w:color="auto"/>
                <w:bottom w:val="none" w:sz="0" w:space="0" w:color="auto"/>
                <w:right w:val="none" w:sz="0" w:space="0" w:color="auto"/>
              </w:divBdr>
            </w:div>
            <w:div w:id="723213379">
              <w:marLeft w:val="0"/>
              <w:marRight w:val="0"/>
              <w:marTop w:val="0"/>
              <w:marBottom w:val="0"/>
              <w:divBdr>
                <w:top w:val="none" w:sz="0" w:space="0" w:color="auto"/>
                <w:left w:val="none" w:sz="0" w:space="0" w:color="auto"/>
                <w:bottom w:val="none" w:sz="0" w:space="0" w:color="auto"/>
                <w:right w:val="none" w:sz="0" w:space="0" w:color="auto"/>
              </w:divBdr>
            </w:div>
            <w:div w:id="252863104">
              <w:marLeft w:val="0"/>
              <w:marRight w:val="0"/>
              <w:marTop w:val="0"/>
              <w:marBottom w:val="0"/>
              <w:divBdr>
                <w:top w:val="none" w:sz="0" w:space="0" w:color="auto"/>
                <w:left w:val="none" w:sz="0" w:space="0" w:color="auto"/>
                <w:bottom w:val="none" w:sz="0" w:space="0" w:color="auto"/>
                <w:right w:val="none" w:sz="0" w:space="0" w:color="auto"/>
              </w:divBdr>
            </w:div>
            <w:div w:id="2122798829">
              <w:marLeft w:val="0"/>
              <w:marRight w:val="0"/>
              <w:marTop w:val="0"/>
              <w:marBottom w:val="0"/>
              <w:divBdr>
                <w:top w:val="none" w:sz="0" w:space="0" w:color="auto"/>
                <w:left w:val="none" w:sz="0" w:space="0" w:color="auto"/>
                <w:bottom w:val="none" w:sz="0" w:space="0" w:color="auto"/>
                <w:right w:val="none" w:sz="0" w:space="0" w:color="auto"/>
              </w:divBdr>
            </w:div>
            <w:div w:id="1799102142">
              <w:marLeft w:val="0"/>
              <w:marRight w:val="0"/>
              <w:marTop w:val="0"/>
              <w:marBottom w:val="0"/>
              <w:divBdr>
                <w:top w:val="none" w:sz="0" w:space="0" w:color="auto"/>
                <w:left w:val="none" w:sz="0" w:space="0" w:color="auto"/>
                <w:bottom w:val="none" w:sz="0" w:space="0" w:color="auto"/>
                <w:right w:val="none" w:sz="0" w:space="0" w:color="auto"/>
              </w:divBdr>
            </w:div>
            <w:div w:id="1838114724">
              <w:marLeft w:val="0"/>
              <w:marRight w:val="0"/>
              <w:marTop w:val="0"/>
              <w:marBottom w:val="0"/>
              <w:divBdr>
                <w:top w:val="none" w:sz="0" w:space="0" w:color="auto"/>
                <w:left w:val="none" w:sz="0" w:space="0" w:color="auto"/>
                <w:bottom w:val="none" w:sz="0" w:space="0" w:color="auto"/>
                <w:right w:val="none" w:sz="0" w:space="0" w:color="auto"/>
              </w:divBdr>
            </w:div>
            <w:div w:id="474179447">
              <w:marLeft w:val="0"/>
              <w:marRight w:val="0"/>
              <w:marTop w:val="0"/>
              <w:marBottom w:val="0"/>
              <w:divBdr>
                <w:top w:val="none" w:sz="0" w:space="0" w:color="auto"/>
                <w:left w:val="none" w:sz="0" w:space="0" w:color="auto"/>
                <w:bottom w:val="none" w:sz="0" w:space="0" w:color="auto"/>
                <w:right w:val="none" w:sz="0" w:space="0" w:color="auto"/>
              </w:divBdr>
            </w:div>
            <w:div w:id="1723747619">
              <w:marLeft w:val="0"/>
              <w:marRight w:val="0"/>
              <w:marTop w:val="0"/>
              <w:marBottom w:val="0"/>
              <w:divBdr>
                <w:top w:val="none" w:sz="0" w:space="0" w:color="auto"/>
                <w:left w:val="none" w:sz="0" w:space="0" w:color="auto"/>
                <w:bottom w:val="none" w:sz="0" w:space="0" w:color="auto"/>
                <w:right w:val="none" w:sz="0" w:space="0" w:color="auto"/>
              </w:divBdr>
            </w:div>
            <w:div w:id="1617131385">
              <w:marLeft w:val="0"/>
              <w:marRight w:val="0"/>
              <w:marTop w:val="0"/>
              <w:marBottom w:val="0"/>
              <w:divBdr>
                <w:top w:val="none" w:sz="0" w:space="0" w:color="auto"/>
                <w:left w:val="none" w:sz="0" w:space="0" w:color="auto"/>
                <w:bottom w:val="none" w:sz="0" w:space="0" w:color="auto"/>
                <w:right w:val="none" w:sz="0" w:space="0" w:color="auto"/>
              </w:divBdr>
            </w:div>
            <w:div w:id="404498069">
              <w:marLeft w:val="0"/>
              <w:marRight w:val="0"/>
              <w:marTop w:val="0"/>
              <w:marBottom w:val="0"/>
              <w:divBdr>
                <w:top w:val="none" w:sz="0" w:space="0" w:color="auto"/>
                <w:left w:val="none" w:sz="0" w:space="0" w:color="auto"/>
                <w:bottom w:val="none" w:sz="0" w:space="0" w:color="auto"/>
                <w:right w:val="none" w:sz="0" w:space="0" w:color="auto"/>
              </w:divBdr>
            </w:div>
            <w:div w:id="1111824284">
              <w:marLeft w:val="0"/>
              <w:marRight w:val="0"/>
              <w:marTop w:val="0"/>
              <w:marBottom w:val="0"/>
              <w:divBdr>
                <w:top w:val="none" w:sz="0" w:space="0" w:color="auto"/>
                <w:left w:val="none" w:sz="0" w:space="0" w:color="auto"/>
                <w:bottom w:val="none" w:sz="0" w:space="0" w:color="auto"/>
                <w:right w:val="none" w:sz="0" w:space="0" w:color="auto"/>
              </w:divBdr>
            </w:div>
            <w:div w:id="1493057844">
              <w:marLeft w:val="0"/>
              <w:marRight w:val="0"/>
              <w:marTop w:val="0"/>
              <w:marBottom w:val="0"/>
              <w:divBdr>
                <w:top w:val="none" w:sz="0" w:space="0" w:color="auto"/>
                <w:left w:val="none" w:sz="0" w:space="0" w:color="auto"/>
                <w:bottom w:val="none" w:sz="0" w:space="0" w:color="auto"/>
                <w:right w:val="none" w:sz="0" w:space="0" w:color="auto"/>
              </w:divBdr>
            </w:div>
            <w:div w:id="1933124527">
              <w:marLeft w:val="0"/>
              <w:marRight w:val="0"/>
              <w:marTop w:val="0"/>
              <w:marBottom w:val="0"/>
              <w:divBdr>
                <w:top w:val="none" w:sz="0" w:space="0" w:color="auto"/>
                <w:left w:val="none" w:sz="0" w:space="0" w:color="auto"/>
                <w:bottom w:val="none" w:sz="0" w:space="0" w:color="auto"/>
                <w:right w:val="none" w:sz="0" w:space="0" w:color="auto"/>
              </w:divBdr>
            </w:div>
            <w:div w:id="1970431697">
              <w:marLeft w:val="0"/>
              <w:marRight w:val="0"/>
              <w:marTop w:val="0"/>
              <w:marBottom w:val="0"/>
              <w:divBdr>
                <w:top w:val="none" w:sz="0" w:space="0" w:color="auto"/>
                <w:left w:val="none" w:sz="0" w:space="0" w:color="auto"/>
                <w:bottom w:val="none" w:sz="0" w:space="0" w:color="auto"/>
                <w:right w:val="none" w:sz="0" w:space="0" w:color="auto"/>
              </w:divBdr>
            </w:div>
            <w:div w:id="2007780408">
              <w:marLeft w:val="0"/>
              <w:marRight w:val="0"/>
              <w:marTop w:val="0"/>
              <w:marBottom w:val="0"/>
              <w:divBdr>
                <w:top w:val="none" w:sz="0" w:space="0" w:color="auto"/>
                <w:left w:val="none" w:sz="0" w:space="0" w:color="auto"/>
                <w:bottom w:val="none" w:sz="0" w:space="0" w:color="auto"/>
                <w:right w:val="none" w:sz="0" w:space="0" w:color="auto"/>
              </w:divBdr>
            </w:div>
            <w:div w:id="240528218">
              <w:marLeft w:val="0"/>
              <w:marRight w:val="0"/>
              <w:marTop w:val="0"/>
              <w:marBottom w:val="0"/>
              <w:divBdr>
                <w:top w:val="none" w:sz="0" w:space="0" w:color="auto"/>
                <w:left w:val="none" w:sz="0" w:space="0" w:color="auto"/>
                <w:bottom w:val="none" w:sz="0" w:space="0" w:color="auto"/>
                <w:right w:val="none" w:sz="0" w:space="0" w:color="auto"/>
              </w:divBdr>
            </w:div>
            <w:div w:id="968513543">
              <w:marLeft w:val="0"/>
              <w:marRight w:val="0"/>
              <w:marTop w:val="0"/>
              <w:marBottom w:val="0"/>
              <w:divBdr>
                <w:top w:val="none" w:sz="0" w:space="0" w:color="auto"/>
                <w:left w:val="none" w:sz="0" w:space="0" w:color="auto"/>
                <w:bottom w:val="none" w:sz="0" w:space="0" w:color="auto"/>
                <w:right w:val="none" w:sz="0" w:space="0" w:color="auto"/>
              </w:divBdr>
            </w:div>
            <w:div w:id="601183362">
              <w:marLeft w:val="0"/>
              <w:marRight w:val="0"/>
              <w:marTop w:val="0"/>
              <w:marBottom w:val="0"/>
              <w:divBdr>
                <w:top w:val="none" w:sz="0" w:space="0" w:color="auto"/>
                <w:left w:val="none" w:sz="0" w:space="0" w:color="auto"/>
                <w:bottom w:val="none" w:sz="0" w:space="0" w:color="auto"/>
                <w:right w:val="none" w:sz="0" w:space="0" w:color="auto"/>
              </w:divBdr>
            </w:div>
            <w:div w:id="357001902">
              <w:marLeft w:val="0"/>
              <w:marRight w:val="0"/>
              <w:marTop w:val="0"/>
              <w:marBottom w:val="0"/>
              <w:divBdr>
                <w:top w:val="none" w:sz="0" w:space="0" w:color="auto"/>
                <w:left w:val="none" w:sz="0" w:space="0" w:color="auto"/>
                <w:bottom w:val="none" w:sz="0" w:space="0" w:color="auto"/>
                <w:right w:val="none" w:sz="0" w:space="0" w:color="auto"/>
              </w:divBdr>
            </w:div>
            <w:div w:id="905799010">
              <w:marLeft w:val="0"/>
              <w:marRight w:val="0"/>
              <w:marTop w:val="0"/>
              <w:marBottom w:val="0"/>
              <w:divBdr>
                <w:top w:val="none" w:sz="0" w:space="0" w:color="auto"/>
                <w:left w:val="none" w:sz="0" w:space="0" w:color="auto"/>
                <w:bottom w:val="none" w:sz="0" w:space="0" w:color="auto"/>
                <w:right w:val="none" w:sz="0" w:space="0" w:color="auto"/>
              </w:divBdr>
            </w:div>
            <w:div w:id="178080298">
              <w:marLeft w:val="0"/>
              <w:marRight w:val="0"/>
              <w:marTop w:val="0"/>
              <w:marBottom w:val="0"/>
              <w:divBdr>
                <w:top w:val="none" w:sz="0" w:space="0" w:color="auto"/>
                <w:left w:val="none" w:sz="0" w:space="0" w:color="auto"/>
                <w:bottom w:val="none" w:sz="0" w:space="0" w:color="auto"/>
                <w:right w:val="none" w:sz="0" w:space="0" w:color="auto"/>
              </w:divBdr>
            </w:div>
            <w:div w:id="1230725501">
              <w:marLeft w:val="0"/>
              <w:marRight w:val="0"/>
              <w:marTop w:val="0"/>
              <w:marBottom w:val="0"/>
              <w:divBdr>
                <w:top w:val="none" w:sz="0" w:space="0" w:color="auto"/>
                <w:left w:val="none" w:sz="0" w:space="0" w:color="auto"/>
                <w:bottom w:val="none" w:sz="0" w:space="0" w:color="auto"/>
                <w:right w:val="none" w:sz="0" w:space="0" w:color="auto"/>
              </w:divBdr>
            </w:div>
            <w:div w:id="763650653">
              <w:marLeft w:val="0"/>
              <w:marRight w:val="0"/>
              <w:marTop w:val="0"/>
              <w:marBottom w:val="0"/>
              <w:divBdr>
                <w:top w:val="none" w:sz="0" w:space="0" w:color="auto"/>
                <w:left w:val="none" w:sz="0" w:space="0" w:color="auto"/>
                <w:bottom w:val="none" w:sz="0" w:space="0" w:color="auto"/>
                <w:right w:val="none" w:sz="0" w:space="0" w:color="auto"/>
              </w:divBdr>
            </w:div>
            <w:div w:id="777725292">
              <w:marLeft w:val="0"/>
              <w:marRight w:val="0"/>
              <w:marTop w:val="0"/>
              <w:marBottom w:val="0"/>
              <w:divBdr>
                <w:top w:val="none" w:sz="0" w:space="0" w:color="auto"/>
                <w:left w:val="none" w:sz="0" w:space="0" w:color="auto"/>
                <w:bottom w:val="none" w:sz="0" w:space="0" w:color="auto"/>
                <w:right w:val="none" w:sz="0" w:space="0" w:color="auto"/>
              </w:divBdr>
            </w:div>
            <w:div w:id="765341781">
              <w:marLeft w:val="0"/>
              <w:marRight w:val="0"/>
              <w:marTop w:val="0"/>
              <w:marBottom w:val="0"/>
              <w:divBdr>
                <w:top w:val="none" w:sz="0" w:space="0" w:color="auto"/>
                <w:left w:val="none" w:sz="0" w:space="0" w:color="auto"/>
                <w:bottom w:val="none" w:sz="0" w:space="0" w:color="auto"/>
                <w:right w:val="none" w:sz="0" w:space="0" w:color="auto"/>
              </w:divBdr>
            </w:div>
            <w:div w:id="853350602">
              <w:marLeft w:val="0"/>
              <w:marRight w:val="0"/>
              <w:marTop w:val="0"/>
              <w:marBottom w:val="0"/>
              <w:divBdr>
                <w:top w:val="none" w:sz="0" w:space="0" w:color="auto"/>
                <w:left w:val="none" w:sz="0" w:space="0" w:color="auto"/>
                <w:bottom w:val="none" w:sz="0" w:space="0" w:color="auto"/>
                <w:right w:val="none" w:sz="0" w:space="0" w:color="auto"/>
              </w:divBdr>
            </w:div>
            <w:div w:id="88624241">
              <w:marLeft w:val="0"/>
              <w:marRight w:val="0"/>
              <w:marTop w:val="0"/>
              <w:marBottom w:val="0"/>
              <w:divBdr>
                <w:top w:val="none" w:sz="0" w:space="0" w:color="auto"/>
                <w:left w:val="none" w:sz="0" w:space="0" w:color="auto"/>
                <w:bottom w:val="none" w:sz="0" w:space="0" w:color="auto"/>
                <w:right w:val="none" w:sz="0" w:space="0" w:color="auto"/>
              </w:divBdr>
            </w:div>
            <w:div w:id="586156436">
              <w:marLeft w:val="0"/>
              <w:marRight w:val="0"/>
              <w:marTop w:val="0"/>
              <w:marBottom w:val="0"/>
              <w:divBdr>
                <w:top w:val="none" w:sz="0" w:space="0" w:color="auto"/>
                <w:left w:val="none" w:sz="0" w:space="0" w:color="auto"/>
                <w:bottom w:val="none" w:sz="0" w:space="0" w:color="auto"/>
                <w:right w:val="none" w:sz="0" w:space="0" w:color="auto"/>
              </w:divBdr>
            </w:div>
            <w:div w:id="134615403">
              <w:marLeft w:val="0"/>
              <w:marRight w:val="0"/>
              <w:marTop w:val="0"/>
              <w:marBottom w:val="0"/>
              <w:divBdr>
                <w:top w:val="none" w:sz="0" w:space="0" w:color="auto"/>
                <w:left w:val="none" w:sz="0" w:space="0" w:color="auto"/>
                <w:bottom w:val="none" w:sz="0" w:space="0" w:color="auto"/>
                <w:right w:val="none" w:sz="0" w:space="0" w:color="auto"/>
              </w:divBdr>
            </w:div>
            <w:div w:id="1168326125">
              <w:marLeft w:val="0"/>
              <w:marRight w:val="0"/>
              <w:marTop w:val="0"/>
              <w:marBottom w:val="0"/>
              <w:divBdr>
                <w:top w:val="none" w:sz="0" w:space="0" w:color="auto"/>
                <w:left w:val="none" w:sz="0" w:space="0" w:color="auto"/>
                <w:bottom w:val="none" w:sz="0" w:space="0" w:color="auto"/>
                <w:right w:val="none" w:sz="0" w:space="0" w:color="auto"/>
              </w:divBdr>
            </w:div>
            <w:div w:id="1444614333">
              <w:marLeft w:val="0"/>
              <w:marRight w:val="0"/>
              <w:marTop w:val="0"/>
              <w:marBottom w:val="0"/>
              <w:divBdr>
                <w:top w:val="none" w:sz="0" w:space="0" w:color="auto"/>
                <w:left w:val="none" w:sz="0" w:space="0" w:color="auto"/>
                <w:bottom w:val="none" w:sz="0" w:space="0" w:color="auto"/>
                <w:right w:val="none" w:sz="0" w:space="0" w:color="auto"/>
              </w:divBdr>
            </w:div>
            <w:div w:id="653994228">
              <w:marLeft w:val="0"/>
              <w:marRight w:val="0"/>
              <w:marTop w:val="0"/>
              <w:marBottom w:val="0"/>
              <w:divBdr>
                <w:top w:val="none" w:sz="0" w:space="0" w:color="auto"/>
                <w:left w:val="none" w:sz="0" w:space="0" w:color="auto"/>
                <w:bottom w:val="none" w:sz="0" w:space="0" w:color="auto"/>
                <w:right w:val="none" w:sz="0" w:space="0" w:color="auto"/>
              </w:divBdr>
            </w:div>
            <w:div w:id="942881195">
              <w:marLeft w:val="0"/>
              <w:marRight w:val="0"/>
              <w:marTop w:val="0"/>
              <w:marBottom w:val="0"/>
              <w:divBdr>
                <w:top w:val="none" w:sz="0" w:space="0" w:color="auto"/>
                <w:left w:val="none" w:sz="0" w:space="0" w:color="auto"/>
                <w:bottom w:val="none" w:sz="0" w:space="0" w:color="auto"/>
                <w:right w:val="none" w:sz="0" w:space="0" w:color="auto"/>
              </w:divBdr>
            </w:div>
            <w:div w:id="1579753704">
              <w:marLeft w:val="0"/>
              <w:marRight w:val="0"/>
              <w:marTop w:val="0"/>
              <w:marBottom w:val="0"/>
              <w:divBdr>
                <w:top w:val="none" w:sz="0" w:space="0" w:color="auto"/>
                <w:left w:val="none" w:sz="0" w:space="0" w:color="auto"/>
                <w:bottom w:val="none" w:sz="0" w:space="0" w:color="auto"/>
                <w:right w:val="none" w:sz="0" w:space="0" w:color="auto"/>
              </w:divBdr>
            </w:div>
            <w:div w:id="1830317752">
              <w:marLeft w:val="0"/>
              <w:marRight w:val="0"/>
              <w:marTop w:val="0"/>
              <w:marBottom w:val="0"/>
              <w:divBdr>
                <w:top w:val="none" w:sz="0" w:space="0" w:color="auto"/>
                <w:left w:val="none" w:sz="0" w:space="0" w:color="auto"/>
                <w:bottom w:val="none" w:sz="0" w:space="0" w:color="auto"/>
                <w:right w:val="none" w:sz="0" w:space="0" w:color="auto"/>
              </w:divBdr>
            </w:div>
            <w:div w:id="928848001">
              <w:marLeft w:val="0"/>
              <w:marRight w:val="0"/>
              <w:marTop w:val="0"/>
              <w:marBottom w:val="0"/>
              <w:divBdr>
                <w:top w:val="none" w:sz="0" w:space="0" w:color="auto"/>
                <w:left w:val="none" w:sz="0" w:space="0" w:color="auto"/>
                <w:bottom w:val="none" w:sz="0" w:space="0" w:color="auto"/>
                <w:right w:val="none" w:sz="0" w:space="0" w:color="auto"/>
              </w:divBdr>
            </w:div>
            <w:div w:id="613370948">
              <w:marLeft w:val="0"/>
              <w:marRight w:val="0"/>
              <w:marTop w:val="0"/>
              <w:marBottom w:val="0"/>
              <w:divBdr>
                <w:top w:val="none" w:sz="0" w:space="0" w:color="auto"/>
                <w:left w:val="none" w:sz="0" w:space="0" w:color="auto"/>
                <w:bottom w:val="none" w:sz="0" w:space="0" w:color="auto"/>
                <w:right w:val="none" w:sz="0" w:space="0" w:color="auto"/>
              </w:divBdr>
            </w:div>
            <w:div w:id="1574197665">
              <w:marLeft w:val="0"/>
              <w:marRight w:val="0"/>
              <w:marTop w:val="0"/>
              <w:marBottom w:val="0"/>
              <w:divBdr>
                <w:top w:val="none" w:sz="0" w:space="0" w:color="auto"/>
                <w:left w:val="none" w:sz="0" w:space="0" w:color="auto"/>
                <w:bottom w:val="none" w:sz="0" w:space="0" w:color="auto"/>
                <w:right w:val="none" w:sz="0" w:space="0" w:color="auto"/>
              </w:divBdr>
            </w:div>
            <w:div w:id="635987582">
              <w:marLeft w:val="0"/>
              <w:marRight w:val="0"/>
              <w:marTop w:val="0"/>
              <w:marBottom w:val="0"/>
              <w:divBdr>
                <w:top w:val="none" w:sz="0" w:space="0" w:color="auto"/>
                <w:left w:val="none" w:sz="0" w:space="0" w:color="auto"/>
                <w:bottom w:val="none" w:sz="0" w:space="0" w:color="auto"/>
                <w:right w:val="none" w:sz="0" w:space="0" w:color="auto"/>
              </w:divBdr>
            </w:div>
            <w:div w:id="533269104">
              <w:marLeft w:val="0"/>
              <w:marRight w:val="0"/>
              <w:marTop w:val="0"/>
              <w:marBottom w:val="0"/>
              <w:divBdr>
                <w:top w:val="none" w:sz="0" w:space="0" w:color="auto"/>
                <w:left w:val="none" w:sz="0" w:space="0" w:color="auto"/>
                <w:bottom w:val="none" w:sz="0" w:space="0" w:color="auto"/>
                <w:right w:val="none" w:sz="0" w:space="0" w:color="auto"/>
              </w:divBdr>
            </w:div>
            <w:div w:id="1726029798">
              <w:marLeft w:val="0"/>
              <w:marRight w:val="0"/>
              <w:marTop w:val="0"/>
              <w:marBottom w:val="0"/>
              <w:divBdr>
                <w:top w:val="none" w:sz="0" w:space="0" w:color="auto"/>
                <w:left w:val="none" w:sz="0" w:space="0" w:color="auto"/>
                <w:bottom w:val="none" w:sz="0" w:space="0" w:color="auto"/>
                <w:right w:val="none" w:sz="0" w:space="0" w:color="auto"/>
              </w:divBdr>
            </w:div>
            <w:div w:id="1282692696">
              <w:marLeft w:val="0"/>
              <w:marRight w:val="0"/>
              <w:marTop w:val="0"/>
              <w:marBottom w:val="0"/>
              <w:divBdr>
                <w:top w:val="none" w:sz="0" w:space="0" w:color="auto"/>
                <w:left w:val="none" w:sz="0" w:space="0" w:color="auto"/>
                <w:bottom w:val="none" w:sz="0" w:space="0" w:color="auto"/>
                <w:right w:val="none" w:sz="0" w:space="0" w:color="auto"/>
              </w:divBdr>
            </w:div>
            <w:div w:id="308092386">
              <w:marLeft w:val="0"/>
              <w:marRight w:val="0"/>
              <w:marTop w:val="0"/>
              <w:marBottom w:val="0"/>
              <w:divBdr>
                <w:top w:val="none" w:sz="0" w:space="0" w:color="auto"/>
                <w:left w:val="none" w:sz="0" w:space="0" w:color="auto"/>
                <w:bottom w:val="none" w:sz="0" w:space="0" w:color="auto"/>
                <w:right w:val="none" w:sz="0" w:space="0" w:color="auto"/>
              </w:divBdr>
            </w:div>
            <w:div w:id="2022664568">
              <w:marLeft w:val="0"/>
              <w:marRight w:val="0"/>
              <w:marTop w:val="0"/>
              <w:marBottom w:val="0"/>
              <w:divBdr>
                <w:top w:val="none" w:sz="0" w:space="0" w:color="auto"/>
                <w:left w:val="none" w:sz="0" w:space="0" w:color="auto"/>
                <w:bottom w:val="none" w:sz="0" w:space="0" w:color="auto"/>
                <w:right w:val="none" w:sz="0" w:space="0" w:color="auto"/>
              </w:divBdr>
            </w:div>
            <w:div w:id="1175614545">
              <w:marLeft w:val="0"/>
              <w:marRight w:val="0"/>
              <w:marTop w:val="0"/>
              <w:marBottom w:val="0"/>
              <w:divBdr>
                <w:top w:val="none" w:sz="0" w:space="0" w:color="auto"/>
                <w:left w:val="none" w:sz="0" w:space="0" w:color="auto"/>
                <w:bottom w:val="none" w:sz="0" w:space="0" w:color="auto"/>
                <w:right w:val="none" w:sz="0" w:space="0" w:color="auto"/>
              </w:divBdr>
            </w:div>
            <w:div w:id="70467514">
              <w:marLeft w:val="0"/>
              <w:marRight w:val="0"/>
              <w:marTop w:val="0"/>
              <w:marBottom w:val="0"/>
              <w:divBdr>
                <w:top w:val="none" w:sz="0" w:space="0" w:color="auto"/>
                <w:left w:val="none" w:sz="0" w:space="0" w:color="auto"/>
                <w:bottom w:val="none" w:sz="0" w:space="0" w:color="auto"/>
                <w:right w:val="none" w:sz="0" w:space="0" w:color="auto"/>
              </w:divBdr>
            </w:div>
            <w:div w:id="1441335258">
              <w:marLeft w:val="0"/>
              <w:marRight w:val="0"/>
              <w:marTop w:val="0"/>
              <w:marBottom w:val="0"/>
              <w:divBdr>
                <w:top w:val="none" w:sz="0" w:space="0" w:color="auto"/>
                <w:left w:val="none" w:sz="0" w:space="0" w:color="auto"/>
                <w:bottom w:val="none" w:sz="0" w:space="0" w:color="auto"/>
                <w:right w:val="none" w:sz="0" w:space="0" w:color="auto"/>
              </w:divBdr>
            </w:div>
            <w:div w:id="1112699751">
              <w:marLeft w:val="0"/>
              <w:marRight w:val="0"/>
              <w:marTop w:val="0"/>
              <w:marBottom w:val="0"/>
              <w:divBdr>
                <w:top w:val="none" w:sz="0" w:space="0" w:color="auto"/>
                <w:left w:val="none" w:sz="0" w:space="0" w:color="auto"/>
                <w:bottom w:val="none" w:sz="0" w:space="0" w:color="auto"/>
                <w:right w:val="none" w:sz="0" w:space="0" w:color="auto"/>
              </w:divBdr>
            </w:div>
            <w:div w:id="1907841159">
              <w:marLeft w:val="0"/>
              <w:marRight w:val="0"/>
              <w:marTop w:val="0"/>
              <w:marBottom w:val="0"/>
              <w:divBdr>
                <w:top w:val="none" w:sz="0" w:space="0" w:color="auto"/>
                <w:left w:val="none" w:sz="0" w:space="0" w:color="auto"/>
                <w:bottom w:val="none" w:sz="0" w:space="0" w:color="auto"/>
                <w:right w:val="none" w:sz="0" w:space="0" w:color="auto"/>
              </w:divBdr>
            </w:div>
            <w:div w:id="1527215397">
              <w:marLeft w:val="0"/>
              <w:marRight w:val="0"/>
              <w:marTop w:val="0"/>
              <w:marBottom w:val="0"/>
              <w:divBdr>
                <w:top w:val="none" w:sz="0" w:space="0" w:color="auto"/>
                <w:left w:val="none" w:sz="0" w:space="0" w:color="auto"/>
                <w:bottom w:val="none" w:sz="0" w:space="0" w:color="auto"/>
                <w:right w:val="none" w:sz="0" w:space="0" w:color="auto"/>
              </w:divBdr>
            </w:div>
            <w:div w:id="1002398100">
              <w:marLeft w:val="0"/>
              <w:marRight w:val="0"/>
              <w:marTop w:val="0"/>
              <w:marBottom w:val="0"/>
              <w:divBdr>
                <w:top w:val="none" w:sz="0" w:space="0" w:color="auto"/>
                <w:left w:val="none" w:sz="0" w:space="0" w:color="auto"/>
                <w:bottom w:val="none" w:sz="0" w:space="0" w:color="auto"/>
                <w:right w:val="none" w:sz="0" w:space="0" w:color="auto"/>
              </w:divBdr>
            </w:div>
            <w:div w:id="130826875">
              <w:marLeft w:val="0"/>
              <w:marRight w:val="0"/>
              <w:marTop w:val="0"/>
              <w:marBottom w:val="0"/>
              <w:divBdr>
                <w:top w:val="none" w:sz="0" w:space="0" w:color="auto"/>
                <w:left w:val="none" w:sz="0" w:space="0" w:color="auto"/>
                <w:bottom w:val="none" w:sz="0" w:space="0" w:color="auto"/>
                <w:right w:val="none" w:sz="0" w:space="0" w:color="auto"/>
              </w:divBdr>
            </w:div>
            <w:div w:id="348332580">
              <w:marLeft w:val="0"/>
              <w:marRight w:val="0"/>
              <w:marTop w:val="0"/>
              <w:marBottom w:val="0"/>
              <w:divBdr>
                <w:top w:val="none" w:sz="0" w:space="0" w:color="auto"/>
                <w:left w:val="none" w:sz="0" w:space="0" w:color="auto"/>
                <w:bottom w:val="none" w:sz="0" w:space="0" w:color="auto"/>
                <w:right w:val="none" w:sz="0" w:space="0" w:color="auto"/>
              </w:divBdr>
            </w:div>
            <w:div w:id="1295259110">
              <w:marLeft w:val="0"/>
              <w:marRight w:val="0"/>
              <w:marTop w:val="0"/>
              <w:marBottom w:val="0"/>
              <w:divBdr>
                <w:top w:val="none" w:sz="0" w:space="0" w:color="auto"/>
                <w:left w:val="none" w:sz="0" w:space="0" w:color="auto"/>
                <w:bottom w:val="none" w:sz="0" w:space="0" w:color="auto"/>
                <w:right w:val="none" w:sz="0" w:space="0" w:color="auto"/>
              </w:divBdr>
            </w:div>
            <w:div w:id="437066739">
              <w:marLeft w:val="0"/>
              <w:marRight w:val="0"/>
              <w:marTop w:val="0"/>
              <w:marBottom w:val="0"/>
              <w:divBdr>
                <w:top w:val="none" w:sz="0" w:space="0" w:color="auto"/>
                <w:left w:val="none" w:sz="0" w:space="0" w:color="auto"/>
                <w:bottom w:val="none" w:sz="0" w:space="0" w:color="auto"/>
                <w:right w:val="none" w:sz="0" w:space="0" w:color="auto"/>
              </w:divBdr>
            </w:div>
            <w:div w:id="1048990234">
              <w:marLeft w:val="0"/>
              <w:marRight w:val="0"/>
              <w:marTop w:val="0"/>
              <w:marBottom w:val="0"/>
              <w:divBdr>
                <w:top w:val="none" w:sz="0" w:space="0" w:color="auto"/>
                <w:left w:val="none" w:sz="0" w:space="0" w:color="auto"/>
                <w:bottom w:val="none" w:sz="0" w:space="0" w:color="auto"/>
                <w:right w:val="none" w:sz="0" w:space="0" w:color="auto"/>
              </w:divBdr>
            </w:div>
            <w:div w:id="1389644303">
              <w:marLeft w:val="0"/>
              <w:marRight w:val="0"/>
              <w:marTop w:val="0"/>
              <w:marBottom w:val="0"/>
              <w:divBdr>
                <w:top w:val="none" w:sz="0" w:space="0" w:color="auto"/>
                <w:left w:val="none" w:sz="0" w:space="0" w:color="auto"/>
                <w:bottom w:val="none" w:sz="0" w:space="0" w:color="auto"/>
                <w:right w:val="none" w:sz="0" w:space="0" w:color="auto"/>
              </w:divBdr>
            </w:div>
            <w:div w:id="854425226">
              <w:marLeft w:val="0"/>
              <w:marRight w:val="0"/>
              <w:marTop w:val="0"/>
              <w:marBottom w:val="0"/>
              <w:divBdr>
                <w:top w:val="none" w:sz="0" w:space="0" w:color="auto"/>
                <w:left w:val="none" w:sz="0" w:space="0" w:color="auto"/>
                <w:bottom w:val="none" w:sz="0" w:space="0" w:color="auto"/>
                <w:right w:val="none" w:sz="0" w:space="0" w:color="auto"/>
              </w:divBdr>
            </w:div>
            <w:div w:id="576672256">
              <w:marLeft w:val="0"/>
              <w:marRight w:val="0"/>
              <w:marTop w:val="0"/>
              <w:marBottom w:val="0"/>
              <w:divBdr>
                <w:top w:val="none" w:sz="0" w:space="0" w:color="auto"/>
                <w:left w:val="none" w:sz="0" w:space="0" w:color="auto"/>
                <w:bottom w:val="none" w:sz="0" w:space="0" w:color="auto"/>
                <w:right w:val="none" w:sz="0" w:space="0" w:color="auto"/>
              </w:divBdr>
            </w:div>
            <w:div w:id="1495874212">
              <w:marLeft w:val="0"/>
              <w:marRight w:val="0"/>
              <w:marTop w:val="0"/>
              <w:marBottom w:val="0"/>
              <w:divBdr>
                <w:top w:val="none" w:sz="0" w:space="0" w:color="auto"/>
                <w:left w:val="none" w:sz="0" w:space="0" w:color="auto"/>
                <w:bottom w:val="none" w:sz="0" w:space="0" w:color="auto"/>
                <w:right w:val="none" w:sz="0" w:space="0" w:color="auto"/>
              </w:divBdr>
            </w:div>
            <w:div w:id="1066030267">
              <w:marLeft w:val="0"/>
              <w:marRight w:val="0"/>
              <w:marTop w:val="0"/>
              <w:marBottom w:val="0"/>
              <w:divBdr>
                <w:top w:val="none" w:sz="0" w:space="0" w:color="auto"/>
                <w:left w:val="none" w:sz="0" w:space="0" w:color="auto"/>
                <w:bottom w:val="none" w:sz="0" w:space="0" w:color="auto"/>
                <w:right w:val="none" w:sz="0" w:space="0" w:color="auto"/>
              </w:divBdr>
            </w:div>
            <w:div w:id="759713245">
              <w:marLeft w:val="0"/>
              <w:marRight w:val="0"/>
              <w:marTop w:val="0"/>
              <w:marBottom w:val="0"/>
              <w:divBdr>
                <w:top w:val="none" w:sz="0" w:space="0" w:color="auto"/>
                <w:left w:val="none" w:sz="0" w:space="0" w:color="auto"/>
                <w:bottom w:val="none" w:sz="0" w:space="0" w:color="auto"/>
                <w:right w:val="none" w:sz="0" w:space="0" w:color="auto"/>
              </w:divBdr>
            </w:div>
            <w:div w:id="1178732291">
              <w:marLeft w:val="0"/>
              <w:marRight w:val="0"/>
              <w:marTop w:val="0"/>
              <w:marBottom w:val="0"/>
              <w:divBdr>
                <w:top w:val="none" w:sz="0" w:space="0" w:color="auto"/>
                <w:left w:val="none" w:sz="0" w:space="0" w:color="auto"/>
                <w:bottom w:val="none" w:sz="0" w:space="0" w:color="auto"/>
                <w:right w:val="none" w:sz="0" w:space="0" w:color="auto"/>
              </w:divBdr>
            </w:div>
            <w:div w:id="2081899408">
              <w:marLeft w:val="0"/>
              <w:marRight w:val="0"/>
              <w:marTop w:val="0"/>
              <w:marBottom w:val="0"/>
              <w:divBdr>
                <w:top w:val="none" w:sz="0" w:space="0" w:color="auto"/>
                <w:left w:val="none" w:sz="0" w:space="0" w:color="auto"/>
                <w:bottom w:val="none" w:sz="0" w:space="0" w:color="auto"/>
                <w:right w:val="none" w:sz="0" w:space="0" w:color="auto"/>
              </w:divBdr>
            </w:div>
            <w:div w:id="150758766">
              <w:marLeft w:val="0"/>
              <w:marRight w:val="0"/>
              <w:marTop w:val="0"/>
              <w:marBottom w:val="0"/>
              <w:divBdr>
                <w:top w:val="none" w:sz="0" w:space="0" w:color="auto"/>
                <w:left w:val="none" w:sz="0" w:space="0" w:color="auto"/>
                <w:bottom w:val="none" w:sz="0" w:space="0" w:color="auto"/>
                <w:right w:val="none" w:sz="0" w:space="0" w:color="auto"/>
              </w:divBdr>
            </w:div>
            <w:div w:id="1100565456">
              <w:marLeft w:val="0"/>
              <w:marRight w:val="0"/>
              <w:marTop w:val="0"/>
              <w:marBottom w:val="0"/>
              <w:divBdr>
                <w:top w:val="none" w:sz="0" w:space="0" w:color="auto"/>
                <w:left w:val="none" w:sz="0" w:space="0" w:color="auto"/>
                <w:bottom w:val="none" w:sz="0" w:space="0" w:color="auto"/>
                <w:right w:val="none" w:sz="0" w:space="0" w:color="auto"/>
              </w:divBdr>
            </w:div>
            <w:div w:id="402684582">
              <w:marLeft w:val="0"/>
              <w:marRight w:val="0"/>
              <w:marTop w:val="0"/>
              <w:marBottom w:val="0"/>
              <w:divBdr>
                <w:top w:val="none" w:sz="0" w:space="0" w:color="auto"/>
                <w:left w:val="none" w:sz="0" w:space="0" w:color="auto"/>
                <w:bottom w:val="none" w:sz="0" w:space="0" w:color="auto"/>
                <w:right w:val="none" w:sz="0" w:space="0" w:color="auto"/>
              </w:divBdr>
            </w:div>
            <w:div w:id="1826318370">
              <w:marLeft w:val="0"/>
              <w:marRight w:val="0"/>
              <w:marTop w:val="0"/>
              <w:marBottom w:val="0"/>
              <w:divBdr>
                <w:top w:val="none" w:sz="0" w:space="0" w:color="auto"/>
                <w:left w:val="none" w:sz="0" w:space="0" w:color="auto"/>
                <w:bottom w:val="none" w:sz="0" w:space="0" w:color="auto"/>
                <w:right w:val="none" w:sz="0" w:space="0" w:color="auto"/>
              </w:divBdr>
            </w:div>
            <w:div w:id="134566549">
              <w:marLeft w:val="0"/>
              <w:marRight w:val="0"/>
              <w:marTop w:val="0"/>
              <w:marBottom w:val="0"/>
              <w:divBdr>
                <w:top w:val="none" w:sz="0" w:space="0" w:color="auto"/>
                <w:left w:val="none" w:sz="0" w:space="0" w:color="auto"/>
                <w:bottom w:val="none" w:sz="0" w:space="0" w:color="auto"/>
                <w:right w:val="none" w:sz="0" w:space="0" w:color="auto"/>
              </w:divBdr>
            </w:div>
            <w:div w:id="921330534">
              <w:marLeft w:val="0"/>
              <w:marRight w:val="0"/>
              <w:marTop w:val="0"/>
              <w:marBottom w:val="0"/>
              <w:divBdr>
                <w:top w:val="none" w:sz="0" w:space="0" w:color="auto"/>
                <w:left w:val="none" w:sz="0" w:space="0" w:color="auto"/>
                <w:bottom w:val="none" w:sz="0" w:space="0" w:color="auto"/>
                <w:right w:val="none" w:sz="0" w:space="0" w:color="auto"/>
              </w:divBdr>
            </w:div>
            <w:div w:id="1721586710">
              <w:marLeft w:val="0"/>
              <w:marRight w:val="0"/>
              <w:marTop w:val="0"/>
              <w:marBottom w:val="0"/>
              <w:divBdr>
                <w:top w:val="none" w:sz="0" w:space="0" w:color="auto"/>
                <w:left w:val="none" w:sz="0" w:space="0" w:color="auto"/>
                <w:bottom w:val="none" w:sz="0" w:space="0" w:color="auto"/>
                <w:right w:val="none" w:sz="0" w:space="0" w:color="auto"/>
              </w:divBdr>
            </w:div>
            <w:div w:id="1609852632">
              <w:marLeft w:val="0"/>
              <w:marRight w:val="0"/>
              <w:marTop w:val="0"/>
              <w:marBottom w:val="0"/>
              <w:divBdr>
                <w:top w:val="none" w:sz="0" w:space="0" w:color="auto"/>
                <w:left w:val="none" w:sz="0" w:space="0" w:color="auto"/>
                <w:bottom w:val="none" w:sz="0" w:space="0" w:color="auto"/>
                <w:right w:val="none" w:sz="0" w:space="0" w:color="auto"/>
              </w:divBdr>
            </w:div>
            <w:div w:id="407535374">
              <w:marLeft w:val="0"/>
              <w:marRight w:val="0"/>
              <w:marTop w:val="0"/>
              <w:marBottom w:val="0"/>
              <w:divBdr>
                <w:top w:val="none" w:sz="0" w:space="0" w:color="auto"/>
                <w:left w:val="none" w:sz="0" w:space="0" w:color="auto"/>
                <w:bottom w:val="none" w:sz="0" w:space="0" w:color="auto"/>
                <w:right w:val="none" w:sz="0" w:space="0" w:color="auto"/>
              </w:divBdr>
            </w:div>
            <w:div w:id="2082672792">
              <w:marLeft w:val="0"/>
              <w:marRight w:val="0"/>
              <w:marTop w:val="0"/>
              <w:marBottom w:val="0"/>
              <w:divBdr>
                <w:top w:val="none" w:sz="0" w:space="0" w:color="auto"/>
                <w:left w:val="none" w:sz="0" w:space="0" w:color="auto"/>
                <w:bottom w:val="none" w:sz="0" w:space="0" w:color="auto"/>
                <w:right w:val="none" w:sz="0" w:space="0" w:color="auto"/>
              </w:divBdr>
            </w:div>
            <w:div w:id="720246302">
              <w:marLeft w:val="0"/>
              <w:marRight w:val="0"/>
              <w:marTop w:val="0"/>
              <w:marBottom w:val="0"/>
              <w:divBdr>
                <w:top w:val="none" w:sz="0" w:space="0" w:color="auto"/>
                <w:left w:val="none" w:sz="0" w:space="0" w:color="auto"/>
                <w:bottom w:val="none" w:sz="0" w:space="0" w:color="auto"/>
                <w:right w:val="none" w:sz="0" w:space="0" w:color="auto"/>
              </w:divBdr>
            </w:div>
            <w:div w:id="305862964">
              <w:marLeft w:val="0"/>
              <w:marRight w:val="0"/>
              <w:marTop w:val="0"/>
              <w:marBottom w:val="0"/>
              <w:divBdr>
                <w:top w:val="none" w:sz="0" w:space="0" w:color="auto"/>
                <w:left w:val="none" w:sz="0" w:space="0" w:color="auto"/>
                <w:bottom w:val="none" w:sz="0" w:space="0" w:color="auto"/>
                <w:right w:val="none" w:sz="0" w:space="0" w:color="auto"/>
              </w:divBdr>
            </w:div>
            <w:div w:id="1855269201">
              <w:marLeft w:val="0"/>
              <w:marRight w:val="0"/>
              <w:marTop w:val="0"/>
              <w:marBottom w:val="0"/>
              <w:divBdr>
                <w:top w:val="none" w:sz="0" w:space="0" w:color="auto"/>
                <w:left w:val="none" w:sz="0" w:space="0" w:color="auto"/>
                <w:bottom w:val="none" w:sz="0" w:space="0" w:color="auto"/>
                <w:right w:val="none" w:sz="0" w:space="0" w:color="auto"/>
              </w:divBdr>
            </w:div>
            <w:div w:id="496389429">
              <w:marLeft w:val="0"/>
              <w:marRight w:val="0"/>
              <w:marTop w:val="0"/>
              <w:marBottom w:val="0"/>
              <w:divBdr>
                <w:top w:val="none" w:sz="0" w:space="0" w:color="auto"/>
                <w:left w:val="none" w:sz="0" w:space="0" w:color="auto"/>
                <w:bottom w:val="none" w:sz="0" w:space="0" w:color="auto"/>
                <w:right w:val="none" w:sz="0" w:space="0" w:color="auto"/>
              </w:divBdr>
            </w:div>
            <w:div w:id="291255839">
              <w:marLeft w:val="0"/>
              <w:marRight w:val="0"/>
              <w:marTop w:val="0"/>
              <w:marBottom w:val="0"/>
              <w:divBdr>
                <w:top w:val="none" w:sz="0" w:space="0" w:color="auto"/>
                <w:left w:val="none" w:sz="0" w:space="0" w:color="auto"/>
                <w:bottom w:val="none" w:sz="0" w:space="0" w:color="auto"/>
                <w:right w:val="none" w:sz="0" w:space="0" w:color="auto"/>
              </w:divBdr>
            </w:div>
            <w:div w:id="1770465521">
              <w:marLeft w:val="0"/>
              <w:marRight w:val="0"/>
              <w:marTop w:val="0"/>
              <w:marBottom w:val="0"/>
              <w:divBdr>
                <w:top w:val="none" w:sz="0" w:space="0" w:color="auto"/>
                <w:left w:val="none" w:sz="0" w:space="0" w:color="auto"/>
                <w:bottom w:val="none" w:sz="0" w:space="0" w:color="auto"/>
                <w:right w:val="none" w:sz="0" w:space="0" w:color="auto"/>
              </w:divBdr>
            </w:div>
            <w:div w:id="902064636">
              <w:marLeft w:val="0"/>
              <w:marRight w:val="0"/>
              <w:marTop w:val="0"/>
              <w:marBottom w:val="0"/>
              <w:divBdr>
                <w:top w:val="none" w:sz="0" w:space="0" w:color="auto"/>
                <w:left w:val="none" w:sz="0" w:space="0" w:color="auto"/>
                <w:bottom w:val="none" w:sz="0" w:space="0" w:color="auto"/>
                <w:right w:val="none" w:sz="0" w:space="0" w:color="auto"/>
              </w:divBdr>
            </w:div>
            <w:div w:id="492448315">
              <w:marLeft w:val="0"/>
              <w:marRight w:val="0"/>
              <w:marTop w:val="0"/>
              <w:marBottom w:val="0"/>
              <w:divBdr>
                <w:top w:val="none" w:sz="0" w:space="0" w:color="auto"/>
                <w:left w:val="none" w:sz="0" w:space="0" w:color="auto"/>
                <w:bottom w:val="none" w:sz="0" w:space="0" w:color="auto"/>
                <w:right w:val="none" w:sz="0" w:space="0" w:color="auto"/>
              </w:divBdr>
            </w:div>
            <w:div w:id="686834217">
              <w:marLeft w:val="0"/>
              <w:marRight w:val="0"/>
              <w:marTop w:val="0"/>
              <w:marBottom w:val="0"/>
              <w:divBdr>
                <w:top w:val="none" w:sz="0" w:space="0" w:color="auto"/>
                <w:left w:val="none" w:sz="0" w:space="0" w:color="auto"/>
                <w:bottom w:val="none" w:sz="0" w:space="0" w:color="auto"/>
                <w:right w:val="none" w:sz="0" w:space="0" w:color="auto"/>
              </w:divBdr>
            </w:div>
            <w:div w:id="720445595">
              <w:marLeft w:val="0"/>
              <w:marRight w:val="0"/>
              <w:marTop w:val="0"/>
              <w:marBottom w:val="0"/>
              <w:divBdr>
                <w:top w:val="none" w:sz="0" w:space="0" w:color="auto"/>
                <w:left w:val="none" w:sz="0" w:space="0" w:color="auto"/>
                <w:bottom w:val="none" w:sz="0" w:space="0" w:color="auto"/>
                <w:right w:val="none" w:sz="0" w:space="0" w:color="auto"/>
              </w:divBdr>
            </w:div>
            <w:div w:id="1937401929">
              <w:marLeft w:val="0"/>
              <w:marRight w:val="0"/>
              <w:marTop w:val="0"/>
              <w:marBottom w:val="0"/>
              <w:divBdr>
                <w:top w:val="none" w:sz="0" w:space="0" w:color="auto"/>
                <w:left w:val="none" w:sz="0" w:space="0" w:color="auto"/>
                <w:bottom w:val="none" w:sz="0" w:space="0" w:color="auto"/>
                <w:right w:val="none" w:sz="0" w:space="0" w:color="auto"/>
              </w:divBdr>
            </w:div>
            <w:div w:id="1406536555">
              <w:marLeft w:val="0"/>
              <w:marRight w:val="0"/>
              <w:marTop w:val="0"/>
              <w:marBottom w:val="0"/>
              <w:divBdr>
                <w:top w:val="none" w:sz="0" w:space="0" w:color="auto"/>
                <w:left w:val="none" w:sz="0" w:space="0" w:color="auto"/>
                <w:bottom w:val="none" w:sz="0" w:space="0" w:color="auto"/>
                <w:right w:val="none" w:sz="0" w:space="0" w:color="auto"/>
              </w:divBdr>
            </w:div>
            <w:div w:id="420220910">
              <w:marLeft w:val="0"/>
              <w:marRight w:val="0"/>
              <w:marTop w:val="0"/>
              <w:marBottom w:val="0"/>
              <w:divBdr>
                <w:top w:val="none" w:sz="0" w:space="0" w:color="auto"/>
                <w:left w:val="none" w:sz="0" w:space="0" w:color="auto"/>
                <w:bottom w:val="none" w:sz="0" w:space="0" w:color="auto"/>
                <w:right w:val="none" w:sz="0" w:space="0" w:color="auto"/>
              </w:divBdr>
            </w:div>
            <w:div w:id="819923587">
              <w:marLeft w:val="0"/>
              <w:marRight w:val="0"/>
              <w:marTop w:val="0"/>
              <w:marBottom w:val="0"/>
              <w:divBdr>
                <w:top w:val="none" w:sz="0" w:space="0" w:color="auto"/>
                <w:left w:val="none" w:sz="0" w:space="0" w:color="auto"/>
                <w:bottom w:val="none" w:sz="0" w:space="0" w:color="auto"/>
                <w:right w:val="none" w:sz="0" w:space="0" w:color="auto"/>
              </w:divBdr>
            </w:div>
            <w:div w:id="1098453553">
              <w:marLeft w:val="0"/>
              <w:marRight w:val="0"/>
              <w:marTop w:val="0"/>
              <w:marBottom w:val="0"/>
              <w:divBdr>
                <w:top w:val="none" w:sz="0" w:space="0" w:color="auto"/>
                <w:left w:val="none" w:sz="0" w:space="0" w:color="auto"/>
                <w:bottom w:val="none" w:sz="0" w:space="0" w:color="auto"/>
                <w:right w:val="none" w:sz="0" w:space="0" w:color="auto"/>
              </w:divBdr>
            </w:div>
            <w:div w:id="1671255990">
              <w:marLeft w:val="0"/>
              <w:marRight w:val="0"/>
              <w:marTop w:val="0"/>
              <w:marBottom w:val="0"/>
              <w:divBdr>
                <w:top w:val="none" w:sz="0" w:space="0" w:color="auto"/>
                <w:left w:val="none" w:sz="0" w:space="0" w:color="auto"/>
                <w:bottom w:val="none" w:sz="0" w:space="0" w:color="auto"/>
                <w:right w:val="none" w:sz="0" w:space="0" w:color="auto"/>
              </w:divBdr>
            </w:div>
            <w:div w:id="225991488">
              <w:marLeft w:val="0"/>
              <w:marRight w:val="0"/>
              <w:marTop w:val="0"/>
              <w:marBottom w:val="0"/>
              <w:divBdr>
                <w:top w:val="none" w:sz="0" w:space="0" w:color="auto"/>
                <w:left w:val="none" w:sz="0" w:space="0" w:color="auto"/>
                <w:bottom w:val="none" w:sz="0" w:space="0" w:color="auto"/>
                <w:right w:val="none" w:sz="0" w:space="0" w:color="auto"/>
              </w:divBdr>
            </w:div>
            <w:div w:id="1357734666">
              <w:marLeft w:val="0"/>
              <w:marRight w:val="0"/>
              <w:marTop w:val="0"/>
              <w:marBottom w:val="0"/>
              <w:divBdr>
                <w:top w:val="none" w:sz="0" w:space="0" w:color="auto"/>
                <w:left w:val="none" w:sz="0" w:space="0" w:color="auto"/>
                <w:bottom w:val="none" w:sz="0" w:space="0" w:color="auto"/>
                <w:right w:val="none" w:sz="0" w:space="0" w:color="auto"/>
              </w:divBdr>
            </w:div>
            <w:div w:id="166024785">
              <w:marLeft w:val="0"/>
              <w:marRight w:val="0"/>
              <w:marTop w:val="0"/>
              <w:marBottom w:val="0"/>
              <w:divBdr>
                <w:top w:val="none" w:sz="0" w:space="0" w:color="auto"/>
                <w:left w:val="none" w:sz="0" w:space="0" w:color="auto"/>
                <w:bottom w:val="none" w:sz="0" w:space="0" w:color="auto"/>
                <w:right w:val="none" w:sz="0" w:space="0" w:color="auto"/>
              </w:divBdr>
            </w:div>
            <w:div w:id="1978605842">
              <w:marLeft w:val="0"/>
              <w:marRight w:val="0"/>
              <w:marTop w:val="0"/>
              <w:marBottom w:val="0"/>
              <w:divBdr>
                <w:top w:val="none" w:sz="0" w:space="0" w:color="auto"/>
                <w:left w:val="none" w:sz="0" w:space="0" w:color="auto"/>
                <w:bottom w:val="none" w:sz="0" w:space="0" w:color="auto"/>
                <w:right w:val="none" w:sz="0" w:space="0" w:color="auto"/>
              </w:divBdr>
            </w:div>
            <w:div w:id="805273339">
              <w:marLeft w:val="0"/>
              <w:marRight w:val="0"/>
              <w:marTop w:val="0"/>
              <w:marBottom w:val="0"/>
              <w:divBdr>
                <w:top w:val="none" w:sz="0" w:space="0" w:color="auto"/>
                <w:left w:val="none" w:sz="0" w:space="0" w:color="auto"/>
                <w:bottom w:val="none" w:sz="0" w:space="0" w:color="auto"/>
                <w:right w:val="none" w:sz="0" w:space="0" w:color="auto"/>
              </w:divBdr>
            </w:div>
            <w:div w:id="296028489">
              <w:marLeft w:val="0"/>
              <w:marRight w:val="0"/>
              <w:marTop w:val="0"/>
              <w:marBottom w:val="0"/>
              <w:divBdr>
                <w:top w:val="none" w:sz="0" w:space="0" w:color="auto"/>
                <w:left w:val="none" w:sz="0" w:space="0" w:color="auto"/>
                <w:bottom w:val="none" w:sz="0" w:space="0" w:color="auto"/>
                <w:right w:val="none" w:sz="0" w:space="0" w:color="auto"/>
              </w:divBdr>
            </w:div>
            <w:div w:id="1393113786">
              <w:marLeft w:val="0"/>
              <w:marRight w:val="0"/>
              <w:marTop w:val="0"/>
              <w:marBottom w:val="0"/>
              <w:divBdr>
                <w:top w:val="none" w:sz="0" w:space="0" w:color="auto"/>
                <w:left w:val="none" w:sz="0" w:space="0" w:color="auto"/>
                <w:bottom w:val="none" w:sz="0" w:space="0" w:color="auto"/>
                <w:right w:val="none" w:sz="0" w:space="0" w:color="auto"/>
              </w:divBdr>
            </w:div>
            <w:div w:id="2019304366">
              <w:marLeft w:val="0"/>
              <w:marRight w:val="0"/>
              <w:marTop w:val="0"/>
              <w:marBottom w:val="0"/>
              <w:divBdr>
                <w:top w:val="none" w:sz="0" w:space="0" w:color="auto"/>
                <w:left w:val="none" w:sz="0" w:space="0" w:color="auto"/>
                <w:bottom w:val="none" w:sz="0" w:space="0" w:color="auto"/>
                <w:right w:val="none" w:sz="0" w:space="0" w:color="auto"/>
              </w:divBdr>
            </w:div>
            <w:div w:id="1513227909">
              <w:marLeft w:val="0"/>
              <w:marRight w:val="0"/>
              <w:marTop w:val="0"/>
              <w:marBottom w:val="0"/>
              <w:divBdr>
                <w:top w:val="none" w:sz="0" w:space="0" w:color="auto"/>
                <w:left w:val="none" w:sz="0" w:space="0" w:color="auto"/>
                <w:bottom w:val="none" w:sz="0" w:space="0" w:color="auto"/>
                <w:right w:val="none" w:sz="0" w:space="0" w:color="auto"/>
              </w:divBdr>
            </w:div>
            <w:div w:id="568154277">
              <w:marLeft w:val="0"/>
              <w:marRight w:val="0"/>
              <w:marTop w:val="0"/>
              <w:marBottom w:val="0"/>
              <w:divBdr>
                <w:top w:val="none" w:sz="0" w:space="0" w:color="auto"/>
                <w:left w:val="none" w:sz="0" w:space="0" w:color="auto"/>
                <w:bottom w:val="none" w:sz="0" w:space="0" w:color="auto"/>
                <w:right w:val="none" w:sz="0" w:space="0" w:color="auto"/>
              </w:divBdr>
            </w:div>
            <w:div w:id="1403331375">
              <w:marLeft w:val="0"/>
              <w:marRight w:val="0"/>
              <w:marTop w:val="0"/>
              <w:marBottom w:val="0"/>
              <w:divBdr>
                <w:top w:val="none" w:sz="0" w:space="0" w:color="auto"/>
                <w:left w:val="none" w:sz="0" w:space="0" w:color="auto"/>
                <w:bottom w:val="none" w:sz="0" w:space="0" w:color="auto"/>
                <w:right w:val="none" w:sz="0" w:space="0" w:color="auto"/>
              </w:divBdr>
            </w:div>
            <w:div w:id="1388335829">
              <w:marLeft w:val="0"/>
              <w:marRight w:val="0"/>
              <w:marTop w:val="0"/>
              <w:marBottom w:val="0"/>
              <w:divBdr>
                <w:top w:val="none" w:sz="0" w:space="0" w:color="auto"/>
                <w:left w:val="none" w:sz="0" w:space="0" w:color="auto"/>
                <w:bottom w:val="none" w:sz="0" w:space="0" w:color="auto"/>
                <w:right w:val="none" w:sz="0" w:space="0" w:color="auto"/>
              </w:divBdr>
            </w:div>
            <w:div w:id="1384985112">
              <w:marLeft w:val="0"/>
              <w:marRight w:val="0"/>
              <w:marTop w:val="0"/>
              <w:marBottom w:val="0"/>
              <w:divBdr>
                <w:top w:val="none" w:sz="0" w:space="0" w:color="auto"/>
                <w:left w:val="none" w:sz="0" w:space="0" w:color="auto"/>
                <w:bottom w:val="none" w:sz="0" w:space="0" w:color="auto"/>
                <w:right w:val="none" w:sz="0" w:space="0" w:color="auto"/>
              </w:divBdr>
            </w:div>
            <w:div w:id="1686325501">
              <w:marLeft w:val="0"/>
              <w:marRight w:val="0"/>
              <w:marTop w:val="0"/>
              <w:marBottom w:val="0"/>
              <w:divBdr>
                <w:top w:val="none" w:sz="0" w:space="0" w:color="auto"/>
                <w:left w:val="none" w:sz="0" w:space="0" w:color="auto"/>
                <w:bottom w:val="none" w:sz="0" w:space="0" w:color="auto"/>
                <w:right w:val="none" w:sz="0" w:space="0" w:color="auto"/>
              </w:divBdr>
            </w:div>
            <w:div w:id="1082339690">
              <w:marLeft w:val="0"/>
              <w:marRight w:val="0"/>
              <w:marTop w:val="0"/>
              <w:marBottom w:val="0"/>
              <w:divBdr>
                <w:top w:val="none" w:sz="0" w:space="0" w:color="auto"/>
                <w:left w:val="none" w:sz="0" w:space="0" w:color="auto"/>
                <w:bottom w:val="none" w:sz="0" w:space="0" w:color="auto"/>
                <w:right w:val="none" w:sz="0" w:space="0" w:color="auto"/>
              </w:divBdr>
            </w:div>
            <w:div w:id="1174884080">
              <w:marLeft w:val="0"/>
              <w:marRight w:val="0"/>
              <w:marTop w:val="0"/>
              <w:marBottom w:val="0"/>
              <w:divBdr>
                <w:top w:val="none" w:sz="0" w:space="0" w:color="auto"/>
                <w:left w:val="none" w:sz="0" w:space="0" w:color="auto"/>
                <w:bottom w:val="none" w:sz="0" w:space="0" w:color="auto"/>
                <w:right w:val="none" w:sz="0" w:space="0" w:color="auto"/>
              </w:divBdr>
            </w:div>
            <w:div w:id="1869444515">
              <w:marLeft w:val="0"/>
              <w:marRight w:val="0"/>
              <w:marTop w:val="0"/>
              <w:marBottom w:val="0"/>
              <w:divBdr>
                <w:top w:val="none" w:sz="0" w:space="0" w:color="auto"/>
                <w:left w:val="none" w:sz="0" w:space="0" w:color="auto"/>
                <w:bottom w:val="none" w:sz="0" w:space="0" w:color="auto"/>
                <w:right w:val="none" w:sz="0" w:space="0" w:color="auto"/>
              </w:divBdr>
            </w:div>
            <w:div w:id="337199649">
              <w:marLeft w:val="0"/>
              <w:marRight w:val="0"/>
              <w:marTop w:val="0"/>
              <w:marBottom w:val="0"/>
              <w:divBdr>
                <w:top w:val="none" w:sz="0" w:space="0" w:color="auto"/>
                <w:left w:val="none" w:sz="0" w:space="0" w:color="auto"/>
                <w:bottom w:val="none" w:sz="0" w:space="0" w:color="auto"/>
                <w:right w:val="none" w:sz="0" w:space="0" w:color="auto"/>
              </w:divBdr>
            </w:div>
            <w:div w:id="316694033">
              <w:marLeft w:val="0"/>
              <w:marRight w:val="0"/>
              <w:marTop w:val="0"/>
              <w:marBottom w:val="0"/>
              <w:divBdr>
                <w:top w:val="none" w:sz="0" w:space="0" w:color="auto"/>
                <w:left w:val="none" w:sz="0" w:space="0" w:color="auto"/>
                <w:bottom w:val="none" w:sz="0" w:space="0" w:color="auto"/>
                <w:right w:val="none" w:sz="0" w:space="0" w:color="auto"/>
              </w:divBdr>
            </w:div>
            <w:div w:id="1738674423">
              <w:marLeft w:val="0"/>
              <w:marRight w:val="0"/>
              <w:marTop w:val="0"/>
              <w:marBottom w:val="0"/>
              <w:divBdr>
                <w:top w:val="none" w:sz="0" w:space="0" w:color="auto"/>
                <w:left w:val="none" w:sz="0" w:space="0" w:color="auto"/>
                <w:bottom w:val="none" w:sz="0" w:space="0" w:color="auto"/>
                <w:right w:val="none" w:sz="0" w:space="0" w:color="auto"/>
              </w:divBdr>
            </w:div>
            <w:div w:id="1342077775">
              <w:marLeft w:val="0"/>
              <w:marRight w:val="0"/>
              <w:marTop w:val="0"/>
              <w:marBottom w:val="0"/>
              <w:divBdr>
                <w:top w:val="none" w:sz="0" w:space="0" w:color="auto"/>
                <w:left w:val="none" w:sz="0" w:space="0" w:color="auto"/>
                <w:bottom w:val="none" w:sz="0" w:space="0" w:color="auto"/>
                <w:right w:val="none" w:sz="0" w:space="0" w:color="auto"/>
              </w:divBdr>
            </w:div>
            <w:div w:id="1018503787">
              <w:marLeft w:val="0"/>
              <w:marRight w:val="0"/>
              <w:marTop w:val="0"/>
              <w:marBottom w:val="0"/>
              <w:divBdr>
                <w:top w:val="none" w:sz="0" w:space="0" w:color="auto"/>
                <w:left w:val="none" w:sz="0" w:space="0" w:color="auto"/>
                <w:bottom w:val="none" w:sz="0" w:space="0" w:color="auto"/>
                <w:right w:val="none" w:sz="0" w:space="0" w:color="auto"/>
              </w:divBdr>
            </w:div>
            <w:div w:id="1660160360">
              <w:marLeft w:val="0"/>
              <w:marRight w:val="0"/>
              <w:marTop w:val="0"/>
              <w:marBottom w:val="0"/>
              <w:divBdr>
                <w:top w:val="none" w:sz="0" w:space="0" w:color="auto"/>
                <w:left w:val="none" w:sz="0" w:space="0" w:color="auto"/>
                <w:bottom w:val="none" w:sz="0" w:space="0" w:color="auto"/>
                <w:right w:val="none" w:sz="0" w:space="0" w:color="auto"/>
              </w:divBdr>
            </w:div>
            <w:div w:id="1631280132">
              <w:marLeft w:val="0"/>
              <w:marRight w:val="0"/>
              <w:marTop w:val="0"/>
              <w:marBottom w:val="0"/>
              <w:divBdr>
                <w:top w:val="none" w:sz="0" w:space="0" w:color="auto"/>
                <w:left w:val="none" w:sz="0" w:space="0" w:color="auto"/>
                <w:bottom w:val="none" w:sz="0" w:space="0" w:color="auto"/>
                <w:right w:val="none" w:sz="0" w:space="0" w:color="auto"/>
              </w:divBdr>
            </w:div>
            <w:div w:id="470445000">
              <w:marLeft w:val="0"/>
              <w:marRight w:val="0"/>
              <w:marTop w:val="0"/>
              <w:marBottom w:val="0"/>
              <w:divBdr>
                <w:top w:val="none" w:sz="0" w:space="0" w:color="auto"/>
                <w:left w:val="none" w:sz="0" w:space="0" w:color="auto"/>
                <w:bottom w:val="none" w:sz="0" w:space="0" w:color="auto"/>
                <w:right w:val="none" w:sz="0" w:space="0" w:color="auto"/>
              </w:divBdr>
            </w:div>
            <w:div w:id="1848131857">
              <w:marLeft w:val="0"/>
              <w:marRight w:val="0"/>
              <w:marTop w:val="0"/>
              <w:marBottom w:val="0"/>
              <w:divBdr>
                <w:top w:val="none" w:sz="0" w:space="0" w:color="auto"/>
                <w:left w:val="none" w:sz="0" w:space="0" w:color="auto"/>
                <w:bottom w:val="none" w:sz="0" w:space="0" w:color="auto"/>
                <w:right w:val="none" w:sz="0" w:space="0" w:color="auto"/>
              </w:divBdr>
            </w:div>
            <w:div w:id="1174295629">
              <w:marLeft w:val="0"/>
              <w:marRight w:val="0"/>
              <w:marTop w:val="0"/>
              <w:marBottom w:val="0"/>
              <w:divBdr>
                <w:top w:val="none" w:sz="0" w:space="0" w:color="auto"/>
                <w:left w:val="none" w:sz="0" w:space="0" w:color="auto"/>
                <w:bottom w:val="none" w:sz="0" w:space="0" w:color="auto"/>
                <w:right w:val="none" w:sz="0" w:space="0" w:color="auto"/>
              </w:divBdr>
            </w:div>
            <w:div w:id="613753098">
              <w:marLeft w:val="0"/>
              <w:marRight w:val="0"/>
              <w:marTop w:val="0"/>
              <w:marBottom w:val="0"/>
              <w:divBdr>
                <w:top w:val="none" w:sz="0" w:space="0" w:color="auto"/>
                <w:left w:val="none" w:sz="0" w:space="0" w:color="auto"/>
                <w:bottom w:val="none" w:sz="0" w:space="0" w:color="auto"/>
                <w:right w:val="none" w:sz="0" w:space="0" w:color="auto"/>
              </w:divBdr>
            </w:div>
            <w:div w:id="381951851">
              <w:marLeft w:val="0"/>
              <w:marRight w:val="0"/>
              <w:marTop w:val="0"/>
              <w:marBottom w:val="0"/>
              <w:divBdr>
                <w:top w:val="none" w:sz="0" w:space="0" w:color="auto"/>
                <w:left w:val="none" w:sz="0" w:space="0" w:color="auto"/>
                <w:bottom w:val="none" w:sz="0" w:space="0" w:color="auto"/>
                <w:right w:val="none" w:sz="0" w:space="0" w:color="auto"/>
              </w:divBdr>
            </w:div>
            <w:div w:id="1379014315">
              <w:marLeft w:val="0"/>
              <w:marRight w:val="0"/>
              <w:marTop w:val="0"/>
              <w:marBottom w:val="0"/>
              <w:divBdr>
                <w:top w:val="none" w:sz="0" w:space="0" w:color="auto"/>
                <w:left w:val="none" w:sz="0" w:space="0" w:color="auto"/>
                <w:bottom w:val="none" w:sz="0" w:space="0" w:color="auto"/>
                <w:right w:val="none" w:sz="0" w:space="0" w:color="auto"/>
              </w:divBdr>
            </w:div>
            <w:div w:id="430899308">
              <w:marLeft w:val="0"/>
              <w:marRight w:val="0"/>
              <w:marTop w:val="0"/>
              <w:marBottom w:val="0"/>
              <w:divBdr>
                <w:top w:val="none" w:sz="0" w:space="0" w:color="auto"/>
                <w:left w:val="none" w:sz="0" w:space="0" w:color="auto"/>
                <w:bottom w:val="none" w:sz="0" w:space="0" w:color="auto"/>
                <w:right w:val="none" w:sz="0" w:space="0" w:color="auto"/>
              </w:divBdr>
            </w:div>
            <w:div w:id="818617405">
              <w:marLeft w:val="0"/>
              <w:marRight w:val="0"/>
              <w:marTop w:val="0"/>
              <w:marBottom w:val="0"/>
              <w:divBdr>
                <w:top w:val="none" w:sz="0" w:space="0" w:color="auto"/>
                <w:left w:val="none" w:sz="0" w:space="0" w:color="auto"/>
                <w:bottom w:val="none" w:sz="0" w:space="0" w:color="auto"/>
                <w:right w:val="none" w:sz="0" w:space="0" w:color="auto"/>
              </w:divBdr>
            </w:div>
            <w:div w:id="1813912583">
              <w:marLeft w:val="0"/>
              <w:marRight w:val="0"/>
              <w:marTop w:val="0"/>
              <w:marBottom w:val="0"/>
              <w:divBdr>
                <w:top w:val="none" w:sz="0" w:space="0" w:color="auto"/>
                <w:left w:val="none" w:sz="0" w:space="0" w:color="auto"/>
                <w:bottom w:val="none" w:sz="0" w:space="0" w:color="auto"/>
                <w:right w:val="none" w:sz="0" w:space="0" w:color="auto"/>
              </w:divBdr>
            </w:div>
            <w:div w:id="978729409">
              <w:marLeft w:val="0"/>
              <w:marRight w:val="0"/>
              <w:marTop w:val="0"/>
              <w:marBottom w:val="0"/>
              <w:divBdr>
                <w:top w:val="none" w:sz="0" w:space="0" w:color="auto"/>
                <w:left w:val="none" w:sz="0" w:space="0" w:color="auto"/>
                <w:bottom w:val="none" w:sz="0" w:space="0" w:color="auto"/>
                <w:right w:val="none" w:sz="0" w:space="0" w:color="auto"/>
              </w:divBdr>
            </w:div>
            <w:div w:id="1030692512">
              <w:marLeft w:val="0"/>
              <w:marRight w:val="0"/>
              <w:marTop w:val="0"/>
              <w:marBottom w:val="0"/>
              <w:divBdr>
                <w:top w:val="none" w:sz="0" w:space="0" w:color="auto"/>
                <w:left w:val="none" w:sz="0" w:space="0" w:color="auto"/>
                <w:bottom w:val="none" w:sz="0" w:space="0" w:color="auto"/>
                <w:right w:val="none" w:sz="0" w:space="0" w:color="auto"/>
              </w:divBdr>
            </w:div>
            <w:div w:id="1991598082">
              <w:marLeft w:val="0"/>
              <w:marRight w:val="0"/>
              <w:marTop w:val="0"/>
              <w:marBottom w:val="0"/>
              <w:divBdr>
                <w:top w:val="none" w:sz="0" w:space="0" w:color="auto"/>
                <w:left w:val="none" w:sz="0" w:space="0" w:color="auto"/>
                <w:bottom w:val="none" w:sz="0" w:space="0" w:color="auto"/>
                <w:right w:val="none" w:sz="0" w:space="0" w:color="auto"/>
              </w:divBdr>
            </w:div>
            <w:div w:id="1492452473">
              <w:marLeft w:val="0"/>
              <w:marRight w:val="0"/>
              <w:marTop w:val="0"/>
              <w:marBottom w:val="0"/>
              <w:divBdr>
                <w:top w:val="none" w:sz="0" w:space="0" w:color="auto"/>
                <w:left w:val="none" w:sz="0" w:space="0" w:color="auto"/>
                <w:bottom w:val="none" w:sz="0" w:space="0" w:color="auto"/>
                <w:right w:val="none" w:sz="0" w:space="0" w:color="auto"/>
              </w:divBdr>
            </w:div>
            <w:div w:id="215510201">
              <w:marLeft w:val="0"/>
              <w:marRight w:val="0"/>
              <w:marTop w:val="0"/>
              <w:marBottom w:val="0"/>
              <w:divBdr>
                <w:top w:val="none" w:sz="0" w:space="0" w:color="auto"/>
                <w:left w:val="none" w:sz="0" w:space="0" w:color="auto"/>
                <w:bottom w:val="none" w:sz="0" w:space="0" w:color="auto"/>
                <w:right w:val="none" w:sz="0" w:space="0" w:color="auto"/>
              </w:divBdr>
            </w:div>
            <w:div w:id="648286834">
              <w:marLeft w:val="0"/>
              <w:marRight w:val="0"/>
              <w:marTop w:val="0"/>
              <w:marBottom w:val="0"/>
              <w:divBdr>
                <w:top w:val="none" w:sz="0" w:space="0" w:color="auto"/>
                <w:left w:val="none" w:sz="0" w:space="0" w:color="auto"/>
                <w:bottom w:val="none" w:sz="0" w:space="0" w:color="auto"/>
                <w:right w:val="none" w:sz="0" w:space="0" w:color="auto"/>
              </w:divBdr>
            </w:div>
            <w:div w:id="452209406">
              <w:marLeft w:val="0"/>
              <w:marRight w:val="0"/>
              <w:marTop w:val="0"/>
              <w:marBottom w:val="0"/>
              <w:divBdr>
                <w:top w:val="none" w:sz="0" w:space="0" w:color="auto"/>
                <w:left w:val="none" w:sz="0" w:space="0" w:color="auto"/>
                <w:bottom w:val="none" w:sz="0" w:space="0" w:color="auto"/>
                <w:right w:val="none" w:sz="0" w:space="0" w:color="auto"/>
              </w:divBdr>
            </w:div>
            <w:div w:id="1990933705">
              <w:marLeft w:val="0"/>
              <w:marRight w:val="0"/>
              <w:marTop w:val="0"/>
              <w:marBottom w:val="0"/>
              <w:divBdr>
                <w:top w:val="none" w:sz="0" w:space="0" w:color="auto"/>
                <w:left w:val="none" w:sz="0" w:space="0" w:color="auto"/>
                <w:bottom w:val="none" w:sz="0" w:space="0" w:color="auto"/>
                <w:right w:val="none" w:sz="0" w:space="0" w:color="auto"/>
              </w:divBdr>
            </w:div>
            <w:div w:id="2123647566">
              <w:marLeft w:val="0"/>
              <w:marRight w:val="0"/>
              <w:marTop w:val="0"/>
              <w:marBottom w:val="0"/>
              <w:divBdr>
                <w:top w:val="none" w:sz="0" w:space="0" w:color="auto"/>
                <w:left w:val="none" w:sz="0" w:space="0" w:color="auto"/>
                <w:bottom w:val="none" w:sz="0" w:space="0" w:color="auto"/>
                <w:right w:val="none" w:sz="0" w:space="0" w:color="auto"/>
              </w:divBdr>
            </w:div>
            <w:div w:id="1015889141">
              <w:marLeft w:val="0"/>
              <w:marRight w:val="0"/>
              <w:marTop w:val="0"/>
              <w:marBottom w:val="0"/>
              <w:divBdr>
                <w:top w:val="none" w:sz="0" w:space="0" w:color="auto"/>
                <w:left w:val="none" w:sz="0" w:space="0" w:color="auto"/>
                <w:bottom w:val="none" w:sz="0" w:space="0" w:color="auto"/>
                <w:right w:val="none" w:sz="0" w:space="0" w:color="auto"/>
              </w:divBdr>
            </w:div>
            <w:div w:id="780145331">
              <w:marLeft w:val="0"/>
              <w:marRight w:val="0"/>
              <w:marTop w:val="0"/>
              <w:marBottom w:val="0"/>
              <w:divBdr>
                <w:top w:val="none" w:sz="0" w:space="0" w:color="auto"/>
                <w:left w:val="none" w:sz="0" w:space="0" w:color="auto"/>
                <w:bottom w:val="none" w:sz="0" w:space="0" w:color="auto"/>
                <w:right w:val="none" w:sz="0" w:space="0" w:color="auto"/>
              </w:divBdr>
            </w:div>
            <w:div w:id="1732075659">
              <w:marLeft w:val="0"/>
              <w:marRight w:val="0"/>
              <w:marTop w:val="0"/>
              <w:marBottom w:val="0"/>
              <w:divBdr>
                <w:top w:val="none" w:sz="0" w:space="0" w:color="auto"/>
                <w:left w:val="none" w:sz="0" w:space="0" w:color="auto"/>
                <w:bottom w:val="none" w:sz="0" w:space="0" w:color="auto"/>
                <w:right w:val="none" w:sz="0" w:space="0" w:color="auto"/>
              </w:divBdr>
            </w:div>
            <w:div w:id="1292176574">
              <w:marLeft w:val="0"/>
              <w:marRight w:val="0"/>
              <w:marTop w:val="0"/>
              <w:marBottom w:val="0"/>
              <w:divBdr>
                <w:top w:val="none" w:sz="0" w:space="0" w:color="auto"/>
                <w:left w:val="none" w:sz="0" w:space="0" w:color="auto"/>
                <w:bottom w:val="none" w:sz="0" w:space="0" w:color="auto"/>
                <w:right w:val="none" w:sz="0" w:space="0" w:color="auto"/>
              </w:divBdr>
            </w:div>
            <w:div w:id="1573274263">
              <w:marLeft w:val="0"/>
              <w:marRight w:val="0"/>
              <w:marTop w:val="0"/>
              <w:marBottom w:val="0"/>
              <w:divBdr>
                <w:top w:val="none" w:sz="0" w:space="0" w:color="auto"/>
                <w:left w:val="none" w:sz="0" w:space="0" w:color="auto"/>
                <w:bottom w:val="none" w:sz="0" w:space="0" w:color="auto"/>
                <w:right w:val="none" w:sz="0" w:space="0" w:color="auto"/>
              </w:divBdr>
            </w:div>
            <w:div w:id="984159418">
              <w:marLeft w:val="0"/>
              <w:marRight w:val="0"/>
              <w:marTop w:val="0"/>
              <w:marBottom w:val="0"/>
              <w:divBdr>
                <w:top w:val="none" w:sz="0" w:space="0" w:color="auto"/>
                <w:left w:val="none" w:sz="0" w:space="0" w:color="auto"/>
                <w:bottom w:val="none" w:sz="0" w:space="0" w:color="auto"/>
                <w:right w:val="none" w:sz="0" w:space="0" w:color="auto"/>
              </w:divBdr>
            </w:div>
            <w:div w:id="673536484">
              <w:marLeft w:val="0"/>
              <w:marRight w:val="0"/>
              <w:marTop w:val="0"/>
              <w:marBottom w:val="0"/>
              <w:divBdr>
                <w:top w:val="none" w:sz="0" w:space="0" w:color="auto"/>
                <w:left w:val="none" w:sz="0" w:space="0" w:color="auto"/>
                <w:bottom w:val="none" w:sz="0" w:space="0" w:color="auto"/>
                <w:right w:val="none" w:sz="0" w:space="0" w:color="auto"/>
              </w:divBdr>
            </w:div>
            <w:div w:id="475025953">
              <w:marLeft w:val="0"/>
              <w:marRight w:val="0"/>
              <w:marTop w:val="0"/>
              <w:marBottom w:val="0"/>
              <w:divBdr>
                <w:top w:val="none" w:sz="0" w:space="0" w:color="auto"/>
                <w:left w:val="none" w:sz="0" w:space="0" w:color="auto"/>
                <w:bottom w:val="none" w:sz="0" w:space="0" w:color="auto"/>
                <w:right w:val="none" w:sz="0" w:space="0" w:color="auto"/>
              </w:divBdr>
            </w:div>
            <w:div w:id="1648128183">
              <w:marLeft w:val="0"/>
              <w:marRight w:val="0"/>
              <w:marTop w:val="0"/>
              <w:marBottom w:val="0"/>
              <w:divBdr>
                <w:top w:val="none" w:sz="0" w:space="0" w:color="auto"/>
                <w:left w:val="none" w:sz="0" w:space="0" w:color="auto"/>
                <w:bottom w:val="none" w:sz="0" w:space="0" w:color="auto"/>
                <w:right w:val="none" w:sz="0" w:space="0" w:color="auto"/>
              </w:divBdr>
            </w:div>
            <w:div w:id="1334993558">
              <w:marLeft w:val="0"/>
              <w:marRight w:val="0"/>
              <w:marTop w:val="0"/>
              <w:marBottom w:val="0"/>
              <w:divBdr>
                <w:top w:val="none" w:sz="0" w:space="0" w:color="auto"/>
                <w:left w:val="none" w:sz="0" w:space="0" w:color="auto"/>
                <w:bottom w:val="none" w:sz="0" w:space="0" w:color="auto"/>
                <w:right w:val="none" w:sz="0" w:space="0" w:color="auto"/>
              </w:divBdr>
            </w:div>
            <w:div w:id="650331847">
              <w:marLeft w:val="0"/>
              <w:marRight w:val="0"/>
              <w:marTop w:val="0"/>
              <w:marBottom w:val="0"/>
              <w:divBdr>
                <w:top w:val="none" w:sz="0" w:space="0" w:color="auto"/>
                <w:left w:val="none" w:sz="0" w:space="0" w:color="auto"/>
                <w:bottom w:val="none" w:sz="0" w:space="0" w:color="auto"/>
                <w:right w:val="none" w:sz="0" w:space="0" w:color="auto"/>
              </w:divBdr>
            </w:div>
            <w:div w:id="1767841636">
              <w:marLeft w:val="0"/>
              <w:marRight w:val="0"/>
              <w:marTop w:val="0"/>
              <w:marBottom w:val="0"/>
              <w:divBdr>
                <w:top w:val="none" w:sz="0" w:space="0" w:color="auto"/>
                <w:left w:val="none" w:sz="0" w:space="0" w:color="auto"/>
                <w:bottom w:val="none" w:sz="0" w:space="0" w:color="auto"/>
                <w:right w:val="none" w:sz="0" w:space="0" w:color="auto"/>
              </w:divBdr>
            </w:div>
            <w:div w:id="1594557553">
              <w:marLeft w:val="0"/>
              <w:marRight w:val="0"/>
              <w:marTop w:val="0"/>
              <w:marBottom w:val="0"/>
              <w:divBdr>
                <w:top w:val="none" w:sz="0" w:space="0" w:color="auto"/>
                <w:left w:val="none" w:sz="0" w:space="0" w:color="auto"/>
                <w:bottom w:val="none" w:sz="0" w:space="0" w:color="auto"/>
                <w:right w:val="none" w:sz="0" w:space="0" w:color="auto"/>
              </w:divBdr>
            </w:div>
            <w:div w:id="1956205385">
              <w:marLeft w:val="0"/>
              <w:marRight w:val="0"/>
              <w:marTop w:val="0"/>
              <w:marBottom w:val="0"/>
              <w:divBdr>
                <w:top w:val="none" w:sz="0" w:space="0" w:color="auto"/>
                <w:left w:val="none" w:sz="0" w:space="0" w:color="auto"/>
                <w:bottom w:val="none" w:sz="0" w:space="0" w:color="auto"/>
                <w:right w:val="none" w:sz="0" w:space="0" w:color="auto"/>
              </w:divBdr>
            </w:div>
            <w:div w:id="748965220">
              <w:marLeft w:val="0"/>
              <w:marRight w:val="0"/>
              <w:marTop w:val="0"/>
              <w:marBottom w:val="0"/>
              <w:divBdr>
                <w:top w:val="none" w:sz="0" w:space="0" w:color="auto"/>
                <w:left w:val="none" w:sz="0" w:space="0" w:color="auto"/>
                <w:bottom w:val="none" w:sz="0" w:space="0" w:color="auto"/>
                <w:right w:val="none" w:sz="0" w:space="0" w:color="auto"/>
              </w:divBdr>
            </w:div>
            <w:div w:id="506293955">
              <w:marLeft w:val="0"/>
              <w:marRight w:val="0"/>
              <w:marTop w:val="0"/>
              <w:marBottom w:val="0"/>
              <w:divBdr>
                <w:top w:val="none" w:sz="0" w:space="0" w:color="auto"/>
                <w:left w:val="none" w:sz="0" w:space="0" w:color="auto"/>
                <w:bottom w:val="none" w:sz="0" w:space="0" w:color="auto"/>
                <w:right w:val="none" w:sz="0" w:space="0" w:color="auto"/>
              </w:divBdr>
            </w:div>
            <w:div w:id="1411152598">
              <w:marLeft w:val="0"/>
              <w:marRight w:val="0"/>
              <w:marTop w:val="0"/>
              <w:marBottom w:val="0"/>
              <w:divBdr>
                <w:top w:val="none" w:sz="0" w:space="0" w:color="auto"/>
                <w:left w:val="none" w:sz="0" w:space="0" w:color="auto"/>
                <w:bottom w:val="none" w:sz="0" w:space="0" w:color="auto"/>
                <w:right w:val="none" w:sz="0" w:space="0" w:color="auto"/>
              </w:divBdr>
            </w:div>
            <w:div w:id="164590146">
              <w:marLeft w:val="0"/>
              <w:marRight w:val="0"/>
              <w:marTop w:val="0"/>
              <w:marBottom w:val="0"/>
              <w:divBdr>
                <w:top w:val="none" w:sz="0" w:space="0" w:color="auto"/>
                <w:left w:val="none" w:sz="0" w:space="0" w:color="auto"/>
                <w:bottom w:val="none" w:sz="0" w:space="0" w:color="auto"/>
                <w:right w:val="none" w:sz="0" w:space="0" w:color="auto"/>
              </w:divBdr>
            </w:div>
            <w:div w:id="2145459438">
              <w:marLeft w:val="0"/>
              <w:marRight w:val="0"/>
              <w:marTop w:val="0"/>
              <w:marBottom w:val="0"/>
              <w:divBdr>
                <w:top w:val="none" w:sz="0" w:space="0" w:color="auto"/>
                <w:left w:val="none" w:sz="0" w:space="0" w:color="auto"/>
                <w:bottom w:val="none" w:sz="0" w:space="0" w:color="auto"/>
                <w:right w:val="none" w:sz="0" w:space="0" w:color="auto"/>
              </w:divBdr>
            </w:div>
            <w:div w:id="1521360951">
              <w:marLeft w:val="0"/>
              <w:marRight w:val="0"/>
              <w:marTop w:val="0"/>
              <w:marBottom w:val="0"/>
              <w:divBdr>
                <w:top w:val="none" w:sz="0" w:space="0" w:color="auto"/>
                <w:left w:val="none" w:sz="0" w:space="0" w:color="auto"/>
                <w:bottom w:val="none" w:sz="0" w:space="0" w:color="auto"/>
                <w:right w:val="none" w:sz="0" w:space="0" w:color="auto"/>
              </w:divBdr>
            </w:div>
            <w:div w:id="2145124405">
              <w:marLeft w:val="0"/>
              <w:marRight w:val="0"/>
              <w:marTop w:val="0"/>
              <w:marBottom w:val="0"/>
              <w:divBdr>
                <w:top w:val="none" w:sz="0" w:space="0" w:color="auto"/>
                <w:left w:val="none" w:sz="0" w:space="0" w:color="auto"/>
                <w:bottom w:val="none" w:sz="0" w:space="0" w:color="auto"/>
                <w:right w:val="none" w:sz="0" w:space="0" w:color="auto"/>
              </w:divBdr>
            </w:div>
            <w:div w:id="195654960">
              <w:marLeft w:val="0"/>
              <w:marRight w:val="0"/>
              <w:marTop w:val="0"/>
              <w:marBottom w:val="0"/>
              <w:divBdr>
                <w:top w:val="none" w:sz="0" w:space="0" w:color="auto"/>
                <w:left w:val="none" w:sz="0" w:space="0" w:color="auto"/>
                <w:bottom w:val="none" w:sz="0" w:space="0" w:color="auto"/>
                <w:right w:val="none" w:sz="0" w:space="0" w:color="auto"/>
              </w:divBdr>
            </w:div>
            <w:div w:id="1656371136">
              <w:marLeft w:val="0"/>
              <w:marRight w:val="0"/>
              <w:marTop w:val="0"/>
              <w:marBottom w:val="0"/>
              <w:divBdr>
                <w:top w:val="none" w:sz="0" w:space="0" w:color="auto"/>
                <w:left w:val="none" w:sz="0" w:space="0" w:color="auto"/>
                <w:bottom w:val="none" w:sz="0" w:space="0" w:color="auto"/>
                <w:right w:val="none" w:sz="0" w:space="0" w:color="auto"/>
              </w:divBdr>
            </w:div>
            <w:div w:id="1338465011">
              <w:marLeft w:val="0"/>
              <w:marRight w:val="0"/>
              <w:marTop w:val="0"/>
              <w:marBottom w:val="0"/>
              <w:divBdr>
                <w:top w:val="none" w:sz="0" w:space="0" w:color="auto"/>
                <w:left w:val="none" w:sz="0" w:space="0" w:color="auto"/>
                <w:bottom w:val="none" w:sz="0" w:space="0" w:color="auto"/>
                <w:right w:val="none" w:sz="0" w:space="0" w:color="auto"/>
              </w:divBdr>
            </w:div>
            <w:div w:id="1227297586">
              <w:marLeft w:val="0"/>
              <w:marRight w:val="0"/>
              <w:marTop w:val="0"/>
              <w:marBottom w:val="0"/>
              <w:divBdr>
                <w:top w:val="none" w:sz="0" w:space="0" w:color="auto"/>
                <w:left w:val="none" w:sz="0" w:space="0" w:color="auto"/>
                <w:bottom w:val="none" w:sz="0" w:space="0" w:color="auto"/>
                <w:right w:val="none" w:sz="0" w:space="0" w:color="auto"/>
              </w:divBdr>
            </w:div>
            <w:div w:id="1705472696">
              <w:marLeft w:val="0"/>
              <w:marRight w:val="0"/>
              <w:marTop w:val="0"/>
              <w:marBottom w:val="0"/>
              <w:divBdr>
                <w:top w:val="none" w:sz="0" w:space="0" w:color="auto"/>
                <w:left w:val="none" w:sz="0" w:space="0" w:color="auto"/>
                <w:bottom w:val="none" w:sz="0" w:space="0" w:color="auto"/>
                <w:right w:val="none" w:sz="0" w:space="0" w:color="auto"/>
              </w:divBdr>
            </w:div>
            <w:div w:id="604390343">
              <w:marLeft w:val="0"/>
              <w:marRight w:val="0"/>
              <w:marTop w:val="0"/>
              <w:marBottom w:val="0"/>
              <w:divBdr>
                <w:top w:val="none" w:sz="0" w:space="0" w:color="auto"/>
                <w:left w:val="none" w:sz="0" w:space="0" w:color="auto"/>
                <w:bottom w:val="none" w:sz="0" w:space="0" w:color="auto"/>
                <w:right w:val="none" w:sz="0" w:space="0" w:color="auto"/>
              </w:divBdr>
            </w:div>
            <w:div w:id="1422526323">
              <w:marLeft w:val="0"/>
              <w:marRight w:val="0"/>
              <w:marTop w:val="0"/>
              <w:marBottom w:val="0"/>
              <w:divBdr>
                <w:top w:val="none" w:sz="0" w:space="0" w:color="auto"/>
                <w:left w:val="none" w:sz="0" w:space="0" w:color="auto"/>
                <w:bottom w:val="none" w:sz="0" w:space="0" w:color="auto"/>
                <w:right w:val="none" w:sz="0" w:space="0" w:color="auto"/>
              </w:divBdr>
            </w:div>
            <w:div w:id="1140728884">
              <w:marLeft w:val="0"/>
              <w:marRight w:val="0"/>
              <w:marTop w:val="0"/>
              <w:marBottom w:val="0"/>
              <w:divBdr>
                <w:top w:val="none" w:sz="0" w:space="0" w:color="auto"/>
                <w:left w:val="none" w:sz="0" w:space="0" w:color="auto"/>
                <w:bottom w:val="none" w:sz="0" w:space="0" w:color="auto"/>
                <w:right w:val="none" w:sz="0" w:space="0" w:color="auto"/>
              </w:divBdr>
            </w:div>
            <w:div w:id="1798599598">
              <w:marLeft w:val="0"/>
              <w:marRight w:val="0"/>
              <w:marTop w:val="0"/>
              <w:marBottom w:val="0"/>
              <w:divBdr>
                <w:top w:val="none" w:sz="0" w:space="0" w:color="auto"/>
                <w:left w:val="none" w:sz="0" w:space="0" w:color="auto"/>
                <w:bottom w:val="none" w:sz="0" w:space="0" w:color="auto"/>
                <w:right w:val="none" w:sz="0" w:space="0" w:color="auto"/>
              </w:divBdr>
            </w:div>
            <w:div w:id="344525362">
              <w:marLeft w:val="0"/>
              <w:marRight w:val="0"/>
              <w:marTop w:val="0"/>
              <w:marBottom w:val="0"/>
              <w:divBdr>
                <w:top w:val="none" w:sz="0" w:space="0" w:color="auto"/>
                <w:left w:val="none" w:sz="0" w:space="0" w:color="auto"/>
                <w:bottom w:val="none" w:sz="0" w:space="0" w:color="auto"/>
                <w:right w:val="none" w:sz="0" w:space="0" w:color="auto"/>
              </w:divBdr>
            </w:div>
            <w:div w:id="641471646">
              <w:marLeft w:val="0"/>
              <w:marRight w:val="0"/>
              <w:marTop w:val="0"/>
              <w:marBottom w:val="0"/>
              <w:divBdr>
                <w:top w:val="none" w:sz="0" w:space="0" w:color="auto"/>
                <w:left w:val="none" w:sz="0" w:space="0" w:color="auto"/>
                <w:bottom w:val="none" w:sz="0" w:space="0" w:color="auto"/>
                <w:right w:val="none" w:sz="0" w:space="0" w:color="auto"/>
              </w:divBdr>
            </w:div>
            <w:div w:id="47653520">
              <w:marLeft w:val="0"/>
              <w:marRight w:val="0"/>
              <w:marTop w:val="0"/>
              <w:marBottom w:val="0"/>
              <w:divBdr>
                <w:top w:val="none" w:sz="0" w:space="0" w:color="auto"/>
                <w:left w:val="none" w:sz="0" w:space="0" w:color="auto"/>
                <w:bottom w:val="none" w:sz="0" w:space="0" w:color="auto"/>
                <w:right w:val="none" w:sz="0" w:space="0" w:color="auto"/>
              </w:divBdr>
            </w:div>
            <w:div w:id="300769337">
              <w:marLeft w:val="0"/>
              <w:marRight w:val="0"/>
              <w:marTop w:val="0"/>
              <w:marBottom w:val="0"/>
              <w:divBdr>
                <w:top w:val="none" w:sz="0" w:space="0" w:color="auto"/>
                <w:left w:val="none" w:sz="0" w:space="0" w:color="auto"/>
                <w:bottom w:val="none" w:sz="0" w:space="0" w:color="auto"/>
                <w:right w:val="none" w:sz="0" w:space="0" w:color="auto"/>
              </w:divBdr>
            </w:div>
            <w:div w:id="2110732158">
              <w:marLeft w:val="0"/>
              <w:marRight w:val="0"/>
              <w:marTop w:val="0"/>
              <w:marBottom w:val="0"/>
              <w:divBdr>
                <w:top w:val="none" w:sz="0" w:space="0" w:color="auto"/>
                <w:left w:val="none" w:sz="0" w:space="0" w:color="auto"/>
                <w:bottom w:val="none" w:sz="0" w:space="0" w:color="auto"/>
                <w:right w:val="none" w:sz="0" w:space="0" w:color="auto"/>
              </w:divBdr>
            </w:div>
            <w:div w:id="2127893250">
              <w:marLeft w:val="0"/>
              <w:marRight w:val="0"/>
              <w:marTop w:val="0"/>
              <w:marBottom w:val="0"/>
              <w:divBdr>
                <w:top w:val="none" w:sz="0" w:space="0" w:color="auto"/>
                <w:left w:val="none" w:sz="0" w:space="0" w:color="auto"/>
                <w:bottom w:val="none" w:sz="0" w:space="0" w:color="auto"/>
                <w:right w:val="none" w:sz="0" w:space="0" w:color="auto"/>
              </w:divBdr>
            </w:div>
            <w:div w:id="1322850918">
              <w:marLeft w:val="0"/>
              <w:marRight w:val="0"/>
              <w:marTop w:val="0"/>
              <w:marBottom w:val="0"/>
              <w:divBdr>
                <w:top w:val="none" w:sz="0" w:space="0" w:color="auto"/>
                <w:left w:val="none" w:sz="0" w:space="0" w:color="auto"/>
                <w:bottom w:val="none" w:sz="0" w:space="0" w:color="auto"/>
                <w:right w:val="none" w:sz="0" w:space="0" w:color="auto"/>
              </w:divBdr>
            </w:div>
            <w:div w:id="1059789922">
              <w:marLeft w:val="0"/>
              <w:marRight w:val="0"/>
              <w:marTop w:val="0"/>
              <w:marBottom w:val="0"/>
              <w:divBdr>
                <w:top w:val="none" w:sz="0" w:space="0" w:color="auto"/>
                <w:left w:val="none" w:sz="0" w:space="0" w:color="auto"/>
                <w:bottom w:val="none" w:sz="0" w:space="0" w:color="auto"/>
                <w:right w:val="none" w:sz="0" w:space="0" w:color="auto"/>
              </w:divBdr>
            </w:div>
            <w:div w:id="1923559224">
              <w:marLeft w:val="0"/>
              <w:marRight w:val="0"/>
              <w:marTop w:val="0"/>
              <w:marBottom w:val="0"/>
              <w:divBdr>
                <w:top w:val="none" w:sz="0" w:space="0" w:color="auto"/>
                <w:left w:val="none" w:sz="0" w:space="0" w:color="auto"/>
                <w:bottom w:val="none" w:sz="0" w:space="0" w:color="auto"/>
                <w:right w:val="none" w:sz="0" w:space="0" w:color="auto"/>
              </w:divBdr>
            </w:div>
            <w:div w:id="2092386309">
              <w:marLeft w:val="0"/>
              <w:marRight w:val="0"/>
              <w:marTop w:val="0"/>
              <w:marBottom w:val="0"/>
              <w:divBdr>
                <w:top w:val="none" w:sz="0" w:space="0" w:color="auto"/>
                <w:left w:val="none" w:sz="0" w:space="0" w:color="auto"/>
                <w:bottom w:val="none" w:sz="0" w:space="0" w:color="auto"/>
                <w:right w:val="none" w:sz="0" w:space="0" w:color="auto"/>
              </w:divBdr>
            </w:div>
            <w:div w:id="64453931">
              <w:marLeft w:val="0"/>
              <w:marRight w:val="0"/>
              <w:marTop w:val="0"/>
              <w:marBottom w:val="0"/>
              <w:divBdr>
                <w:top w:val="none" w:sz="0" w:space="0" w:color="auto"/>
                <w:left w:val="none" w:sz="0" w:space="0" w:color="auto"/>
                <w:bottom w:val="none" w:sz="0" w:space="0" w:color="auto"/>
                <w:right w:val="none" w:sz="0" w:space="0" w:color="auto"/>
              </w:divBdr>
            </w:div>
            <w:div w:id="1964270105">
              <w:marLeft w:val="0"/>
              <w:marRight w:val="0"/>
              <w:marTop w:val="0"/>
              <w:marBottom w:val="0"/>
              <w:divBdr>
                <w:top w:val="none" w:sz="0" w:space="0" w:color="auto"/>
                <w:left w:val="none" w:sz="0" w:space="0" w:color="auto"/>
                <w:bottom w:val="none" w:sz="0" w:space="0" w:color="auto"/>
                <w:right w:val="none" w:sz="0" w:space="0" w:color="auto"/>
              </w:divBdr>
            </w:div>
            <w:div w:id="141897370">
              <w:marLeft w:val="0"/>
              <w:marRight w:val="0"/>
              <w:marTop w:val="0"/>
              <w:marBottom w:val="0"/>
              <w:divBdr>
                <w:top w:val="none" w:sz="0" w:space="0" w:color="auto"/>
                <w:left w:val="none" w:sz="0" w:space="0" w:color="auto"/>
                <w:bottom w:val="none" w:sz="0" w:space="0" w:color="auto"/>
                <w:right w:val="none" w:sz="0" w:space="0" w:color="auto"/>
              </w:divBdr>
            </w:div>
            <w:div w:id="1329138704">
              <w:marLeft w:val="0"/>
              <w:marRight w:val="0"/>
              <w:marTop w:val="0"/>
              <w:marBottom w:val="0"/>
              <w:divBdr>
                <w:top w:val="none" w:sz="0" w:space="0" w:color="auto"/>
                <w:left w:val="none" w:sz="0" w:space="0" w:color="auto"/>
                <w:bottom w:val="none" w:sz="0" w:space="0" w:color="auto"/>
                <w:right w:val="none" w:sz="0" w:space="0" w:color="auto"/>
              </w:divBdr>
            </w:div>
            <w:div w:id="1237788429">
              <w:marLeft w:val="0"/>
              <w:marRight w:val="0"/>
              <w:marTop w:val="0"/>
              <w:marBottom w:val="0"/>
              <w:divBdr>
                <w:top w:val="none" w:sz="0" w:space="0" w:color="auto"/>
                <w:left w:val="none" w:sz="0" w:space="0" w:color="auto"/>
                <w:bottom w:val="none" w:sz="0" w:space="0" w:color="auto"/>
                <w:right w:val="none" w:sz="0" w:space="0" w:color="auto"/>
              </w:divBdr>
            </w:div>
            <w:div w:id="762384113">
              <w:marLeft w:val="0"/>
              <w:marRight w:val="0"/>
              <w:marTop w:val="0"/>
              <w:marBottom w:val="0"/>
              <w:divBdr>
                <w:top w:val="none" w:sz="0" w:space="0" w:color="auto"/>
                <w:left w:val="none" w:sz="0" w:space="0" w:color="auto"/>
                <w:bottom w:val="none" w:sz="0" w:space="0" w:color="auto"/>
                <w:right w:val="none" w:sz="0" w:space="0" w:color="auto"/>
              </w:divBdr>
            </w:div>
            <w:div w:id="1159688378">
              <w:marLeft w:val="0"/>
              <w:marRight w:val="0"/>
              <w:marTop w:val="0"/>
              <w:marBottom w:val="0"/>
              <w:divBdr>
                <w:top w:val="none" w:sz="0" w:space="0" w:color="auto"/>
                <w:left w:val="none" w:sz="0" w:space="0" w:color="auto"/>
                <w:bottom w:val="none" w:sz="0" w:space="0" w:color="auto"/>
                <w:right w:val="none" w:sz="0" w:space="0" w:color="auto"/>
              </w:divBdr>
            </w:div>
            <w:div w:id="676539298">
              <w:marLeft w:val="0"/>
              <w:marRight w:val="0"/>
              <w:marTop w:val="0"/>
              <w:marBottom w:val="0"/>
              <w:divBdr>
                <w:top w:val="none" w:sz="0" w:space="0" w:color="auto"/>
                <w:left w:val="none" w:sz="0" w:space="0" w:color="auto"/>
                <w:bottom w:val="none" w:sz="0" w:space="0" w:color="auto"/>
                <w:right w:val="none" w:sz="0" w:space="0" w:color="auto"/>
              </w:divBdr>
            </w:div>
            <w:div w:id="2097746813">
              <w:marLeft w:val="0"/>
              <w:marRight w:val="0"/>
              <w:marTop w:val="0"/>
              <w:marBottom w:val="0"/>
              <w:divBdr>
                <w:top w:val="none" w:sz="0" w:space="0" w:color="auto"/>
                <w:left w:val="none" w:sz="0" w:space="0" w:color="auto"/>
                <w:bottom w:val="none" w:sz="0" w:space="0" w:color="auto"/>
                <w:right w:val="none" w:sz="0" w:space="0" w:color="auto"/>
              </w:divBdr>
            </w:div>
            <w:div w:id="732657752">
              <w:marLeft w:val="0"/>
              <w:marRight w:val="0"/>
              <w:marTop w:val="0"/>
              <w:marBottom w:val="0"/>
              <w:divBdr>
                <w:top w:val="none" w:sz="0" w:space="0" w:color="auto"/>
                <w:left w:val="none" w:sz="0" w:space="0" w:color="auto"/>
                <w:bottom w:val="none" w:sz="0" w:space="0" w:color="auto"/>
                <w:right w:val="none" w:sz="0" w:space="0" w:color="auto"/>
              </w:divBdr>
            </w:div>
            <w:div w:id="1927686678">
              <w:marLeft w:val="0"/>
              <w:marRight w:val="0"/>
              <w:marTop w:val="0"/>
              <w:marBottom w:val="0"/>
              <w:divBdr>
                <w:top w:val="none" w:sz="0" w:space="0" w:color="auto"/>
                <w:left w:val="none" w:sz="0" w:space="0" w:color="auto"/>
                <w:bottom w:val="none" w:sz="0" w:space="0" w:color="auto"/>
                <w:right w:val="none" w:sz="0" w:space="0" w:color="auto"/>
              </w:divBdr>
            </w:div>
            <w:div w:id="299919478">
              <w:marLeft w:val="0"/>
              <w:marRight w:val="0"/>
              <w:marTop w:val="0"/>
              <w:marBottom w:val="0"/>
              <w:divBdr>
                <w:top w:val="none" w:sz="0" w:space="0" w:color="auto"/>
                <w:left w:val="none" w:sz="0" w:space="0" w:color="auto"/>
                <w:bottom w:val="none" w:sz="0" w:space="0" w:color="auto"/>
                <w:right w:val="none" w:sz="0" w:space="0" w:color="auto"/>
              </w:divBdr>
            </w:div>
            <w:div w:id="824853906">
              <w:marLeft w:val="0"/>
              <w:marRight w:val="0"/>
              <w:marTop w:val="0"/>
              <w:marBottom w:val="0"/>
              <w:divBdr>
                <w:top w:val="none" w:sz="0" w:space="0" w:color="auto"/>
                <w:left w:val="none" w:sz="0" w:space="0" w:color="auto"/>
                <w:bottom w:val="none" w:sz="0" w:space="0" w:color="auto"/>
                <w:right w:val="none" w:sz="0" w:space="0" w:color="auto"/>
              </w:divBdr>
            </w:div>
            <w:div w:id="415708669">
              <w:marLeft w:val="0"/>
              <w:marRight w:val="0"/>
              <w:marTop w:val="0"/>
              <w:marBottom w:val="0"/>
              <w:divBdr>
                <w:top w:val="none" w:sz="0" w:space="0" w:color="auto"/>
                <w:left w:val="none" w:sz="0" w:space="0" w:color="auto"/>
                <w:bottom w:val="none" w:sz="0" w:space="0" w:color="auto"/>
                <w:right w:val="none" w:sz="0" w:space="0" w:color="auto"/>
              </w:divBdr>
            </w:div>
            <w:div w:id="1293439294">
              <w:marLeft w:val="0"/>
              <w:marRight w:val="0"/>
              <w:marTop w:val="0"/>
              <w:marBottom w:val="0"/>
              <w:divBdr>
                <w:top w:val="none" w:sz="0" w:space="0" w:color="auto"/>
                <w:left w:val="none" w:sz="0" w:space="0" w:color="auto"/>
                <w:bottom w:val="none" w:sz="0" w:space="0" w:color="auto"/>
                <w:right w:val="none" w:sz="0" w:space="0" w:color="auto"/>
              </w:divBdr>
            </w:div>
            <w:div w:id="1742168363">
              <w:marLeft w:val="0"/>
              <w:marRight w:val="0"/>
              <w:marTop w:val="0"/>
              <w:marBottom w:val="0"/>
              <w:divBdr>
                <w:top w:val="none" w:sz="0" w:space="0" w:color="auto"/>
                <w:left w:val="none" w:sz="0" w:space="0" w:color="auto"/>
                <w:bottom w:val="none" w:sz="0" w:space="0" w:color="auto"/>
                <w:right w:val="none" w:sz="0" w:space="0" w:color="auto"/>
              </w:divBdr>
            </w:div>
            <w:div w:id="1698769977">
              <w:marLeft w:val="0"/>
              <w:marRight w:val="0"/>
              <w:marTop w:val="0"/>
              <w:marBottom w:val="0"/>
              <w:divBdr>
                <w:top w:val="none" w:sz="0" w:space="0" w:color="auto"/>
                <w:left w:val="none" w:sz="0" w:space="0" w:color="auto"/>
                <w:bottom w:val="none" w:sz="0" w:space="0" w:color="auto"/>
                <w:right w:val="none" w:sz="0" w:space="0" w:color="auto"/>
              </w:divBdr>
            </w:div>
            <w:div w:id="280040172">
              <w:marLeft w:val="0"/>
              <w:marRight w:val="0"/>
              <w:marTop w:val="0"/>
              <w:marBottom w:val="0"/>
              <w:divBdr>
                <w:top w:val="none" w:sz="0" w:space="0" w:color="auto"/>
                <w:left w:val="none" w:sz="0" w:space="0" w:color="auto"/>
                <w:bottom w:val="none" w:sz="0" w:space="0" w:color="auto"/>
                <w:right w:val="none" w:sz="0" w:space="0" w:color="auto"/>
              </w:divBdr>
            </w:div>
            <w:div w:id="1856963022">
              <w:marLeft w:val="0"/>
              <w:marRight w:val="0"/>
              <w:marTop w:val="0"/>
              <w:marBottom w:val="0"/>
              <w:divBdr>
                <w:top w:val="none" w:sz="0" w:space="0" w:color="auto"/>
                <w:left w:val="none" w:sz="0" w:space="0" w:color="auto"/>
                <w:bottom w:val="none" w:sz="0" w:space="0" w:color="auto"/>
                <w:right w:val="none" w:sz="0" w:space="0" w:color="auto"/>
              </w:divBdr>
            </w:div>
            <w:div w:id="1040787508">
              <w:marLeft w:val="0"/>
              <w:marRight w:val="0"/>
              <w:marTop w:val="0"/>
              <w:marBottom w:val="0"/>
              <w:divBdr>
                <w:top w:val="none" w:sz="0" w:space="0" w:color="auto"/>
                <w:left w:val="none" w:sz="0" w:space="0" w:color="auto"/>
                <w:bottom w:val="none" w:sz="0" w:space="0" w:color="auto"/>
                <w:right w:val="none" w:sz="0" w:space="0" w:color="auto"/>
              </w:divBdr>
            </w:div>
            <w:div w:id="1413814846">
              <w:marLeft w:val="0"/>
              <w:marRight w:val="0"/>
              <w:marTop w:val="0"/>
              <w:marBottom w:val="0"/>
              <w:divBdr>
                <w:top w:val="none" w:sz="0" w:space="0" w:color="auto"/>
                <w:left w:val="none" w:sz="0" w:space="0" w:color="auto"/>
                <w:bottom w:val="none" w:sz="0" w:space="0" w:color="auto"/>
                <w:right w:val="none" w:sz="0" w:space="0" w:color="auto"/>
              </w:divBdr>
            </w:div>
            <w:div w:id="1214268494">
              <w:marLeft w:val="0"/>
              <w:marRight w:val="0"/>
              <w:marTop w:val="0"/>
              <w:marBottom w:val="0"/>
              <w:divBdr>
                <w:top w:val="none" w:sz="0" w:space="0" w:color="auto"/>
                <w:left w:val="none" w:sz="0" w:space="0" w:color="auto"/>
                <w:bottom w:val="none" w:sz="0" w:space="0" w:color="auto"/>
                <w:right w:val="none" w:sz="0" w:space="0" w:color="auto"/>
              </w:divBdr>
            </w:div>
            <w:div w:id="130559694">
              <w:marLeft w:val="0"/>
              <w:marRight w:val="0"/>
              <w:marTop w:val="0"/>
              <w:marBottom w:val="0"/>
              <w:divBdr>
                <w:top w:val="none" w:sz="0" w:space="0" w:color="auto"/>
                <w:left w:val="none" w:sz="0" w:space="0" w:color="auto"/>
                <w:bottom w:val="none" w:sz="0" w:space="0" w:color="auto"/>
                <w:right w:val="none" w:sz="0" w:space="0" w:color="auto"/>
              </w:divBdr>
            </w:div>
            <w:div w:id="545795777">
              <w:marLeft w:val="0"/>
              <w:marRight w:val="0"/>
              <w:marTop w:val="0"/>
              <w:marBottom w:val="0"/>
              <w:divBdr>
                <w:top w:val="none" w:sz="0" w:space="0" w:color="auto"/>
                <w:left w:val="none" w:sz="0" w:space="0" w:color="auto"/>
                <w:bottom w:val="none" w:sz="0" w:space="0" w:color="auto"/>
                <w:right w:val="none" w:sz="0" w:space="0" w:color="auto"/>
              </w:divBdr>
            </w:div>
            <w:div w:id="1220632637">
              <w:marLeft w:val="0"/>
              <w:marRight w:val="0"/>
              <w:marTop w:val="0"/>
              <w:marBottom w:val="0"/>
              <w:divBdr>
                <w:top w:val="none" w:sz="0" w:space="0" w:color="auto"/>
                <w:left w:val="none" w:sz="0" w:space="0" w:color="auto"/>
                <w:bottom w:val="none" w:sz="0" w:space="0" w:color="auto"/>
                <w:right w:val="none" w:sz="0" w:space="0" w:color="auto"/>
              </w:divBdr>
            </w:div>
            <w:div w:id="363946858">
              <w:marLeft w:val="0"/>
              <w:marRight w:val="0"/>
              <w:marTop w:val="0"/>
              <w:marBottom w:val="0"/>
              <w:divBdr>
                <w:top w:val="none" w:sz="0" w:space="0" w:color="auto"/>
                <w:left w:val="none" w:sz="0" w:space="0" w:color="auto"/>
                <w:bottom w:val="none" w:sz="0" w:space="0" w:color="auto"/>
                <w:right w:val="none" w:sz="0" w:space="0" w:color="auto"/>
              </w:divBdr>
            </w:div>
            <w:div w:id="130439336">
              <w:marLeft w:val="0"/>
              <w:marRight w:val="0"/>
              <w:marTop w:val="0"/>
              <w:marBottom w:val="0"/>
              <w:divBdr>
                <w:top w:val="none" w:sz="0" w:space="0" w:color="auto"/>
                <w:left w:val="none" w:sz="0" w:space="0" w:color="auto"/>
                <w:bottom w:val="none" w:sz="0" w:space="0" w:color="auto"/>
                <w:right w:val="none" w:sz="0" w:space="0" w:color="auto"/>
              </w:divBdr>
            </w:div>
            <w:div w:id="1085761653">
              <w:marLeft w:val="0"/>
              <w:marRight w:val="0"/>
              <w:marTop w:val="0"/>
              <w:marBottom w:val="0"/>
              <w:divBdr>
                <w:top w:val="none" w:sz="0" w:space="0" w:color="auto"/>
                <w:left w:val="none" w:sz="0" w:space="0" w:color="auto"/>
                <w:bottom w:val="none" w:sz="0" w:space="0" w:color="auto"/>
                <w:right w:val="none" w:sz="0" w:space="0" w:color="auto"/>
              </w:divBdr>
            </w:div>
            <w:div w:id="1897860721">
              <w:marLeft w:val="0"/>
              <w:marRight w:val="0"/>
              <w:marTop w:val="0"/>
              <w:marBottom w:val="0"/>
              <w:divBdr>
                <w:top w:val="none" w:sz="0" w:space="0" w:color="auto"/>
                <w:left w:val="none" w:sz="0" w:space="0" w:color="auto"/>
                <w:bottom w:val="none" w:sz="0" w:space="0" w:color="auto"/>
                <w:right w:val="none" w:sz="0" w:space="0" w:color="auto"/>
              </w:divBdr>
            </w:div>
            <w:div w:id="226035343">
              <w:marLeft w:val="0"/>
              <w:marRight w:val="0"/>
              <w:marTop w:val="0"/>
              <w:marBottom w:val="0"/>
              <w:divBdr>
                <w:top w:val="none" w:sz="0" w:space="0" w:color="auto"/>
                <w:left w:val="none" w:sz="0" w:space="0" w:color="auto"/>
                <w:bottom w:val="none" w:sz="0" w:space="0" w:color="auto"/>
                <w:right w:val="none" w:sz="0" w:space="0" w:color="auto"/>
              </w:divBdr>
            </w:div>
            <w:div w:id="369262556">
              <w:marLeft w:val="0"/>
              <w:marRight w:val="0"/>
              <w:marTop w:val="0"/>
              <w:marBottom w:val="0"/>
              <w:divBdr>
                <w:top w:val="none" w:sz="0" w:space="0" w:color="auto"/>
                <w:left w:val="none" w:sz="0" w:space="0" w:color="auto"/>
                <w:bottom w:val="none" w:sz="0" w:space="0" w:color="auto"/>
                <w:right w:val="none" w:sz="0" w:space="0" w:color="auto"/>
              </w:divBdr>
            </w:div>
            <w:div w:id="1514145344">
              <w:marLeft w:val="0"/>
              <w:marRight w:val="0"/>
              <w:marTop w:val="0"/>
              <w:marBottom w:val="0"/>
              <w:divBdr>
                <w:top w:val="none" w:sz="0" w:space="0" w:color="auto"/>
                <w:left w:val="none" w:sz="0" w:space="0" w:color="auto"/>
                <w:bottom w:val="none" w:sz="0" w:space="0" w:color="auto"/>
                <w:right w:val="none" w:sz="0" w:space="0" w:color="auto"/>
              </w:divBdr>
            </w:div>
            <w:div w:id="1144084194">
              <w:marLeft w:val="0"/>
              <w:marRight w:val="0"/>
              <w:marTop w:val="0"/>
              <w:marBottom w:val="0"/>
              <w:divBdr>
                <w:top w:val="none" w:sz="0" w:space="0" w:color="auto"/>
                <w:left w:val="none" w:sz="0" w:space="0" w:color="auto"/>
                <w:bottom w:val="none" w:sz="0" w:space="0" w:color="auto"/>
                <w:right w:val="none" w:sz="0" w:space="0" w:color="auto"/>
              </w:divBdr>
            </w:div>
            <w:div w:id="1143543801">
              <w:marLeft w:val="0"/>
              <w:marRight w:val="0"/>
              <w:marTop w:val="0"/>
              <w:marBottom w:val="0"/>
              <w:divBdr>
                <w:top w:val="none" w:sz="0" w:space="0" w:color="auto"/>
                <w:left w:val="none" w:sz="0" w:space="0" w:color="auto"/>
                <w:bottom w:val="none" w:sz="0" w:space="0" w:color="auto"/>
                <w:right w:val="none" w:sz="0" w:space="0" w:color="auto"/>
              </w:divBdr>
            </w:div>
            <w:div w:id="1055852761">
              <w:marLeft w:val="0"/>
              <w:marRight w:val="0"/>
              <w:marTop w:val="0"/>
              <w:marBottom w:val="0"/>
              <w:divBdr>
                <w:top w:val="none" w:sz="0" w:space="0" w:color="auto"/>
                <w:left w:val="none" w:sz="0" w:space="0" w:color="auto"/>
                <w:bottom w:val="none" w:sz="0" w:space="0" w:color="auto"/>
                <w:right w:val="none" w:sz="0" w:space="0" w:color="auto"/>
              </w:divBdr>
            </w:div>
            <w:div w:id="1899511402">
              <w:marLeft w:val="0"/>
              <w:marRight w:val="0"/>
              <w:marTop w:val="0"/>
              <w:marBottom w:val="0"/>
              <w:divBdr>
                <w:top w:val="none" w:sz="0" w:space="0" w:color="auto"/>
                <w:left w:val="none" w:sz="0" w:space="0" w:color="auto"/>
                <w:bottom w:val="none" w:sz="0" w:space="0" w:color="auto"/>
                <w:right w:val="none" w:sz="0" w:space="0" w:color="auto"/>
              </w:divBdr>
            </w:div>
            <w:div w:id="357196805">
              <w:marLeft w:val="0"/>
              <w:marRight w:val="0"/>
              <w:marTop w:val="0"/>
              <w:marBottom w:val="0"/>
              <w:divBdr>
                <w:top w:val="none" w:sz="0" w:space="0" w:color="auto"/>
                <w:left w:val="none" w:sz="0" w:space="0" w:color="auto"/>
                <w:bottom w:val="none" w:sz="0" w:space="0" w:color="auto"/>
                <w:right w:val="none" w:sz="0" w:space="0" w:color="auto"/>
              </w:divBdr>
            </w:div>
            <w:div w:id="819349694">
              <w:marLeft w:val="0"/>
              <w:marRight w:val="0"/>
              <w:marTop w:val="0"/>
              <w:marBottom w:val="0"/>
              <w:divBdr>
                <w:top w:val="none" w:sz="0" w:space="0" w:color="auto"/>
                <w:left w:val="none" w:sz="0" w:space="0" w:color="auto"/>
                <w:bottom w:val="none" w:sz="0" w:space="0" w:color="auto"/>
                <w:right w:val="none" w:sz="0" w:space="0" w:color="auto"/>
              </w:divBdr>
            </w:div>
            <w:div w:id="997466032">
              <w:marLeft w:val="0"/>
              <w:marRight w:val="0"/>
              <w:marTop w:val="0"/>
              <w:marBottom w:val="0"/>
              <w:divBdr>
                <w:top w:val="none" w:sz="0" w:space="0" w:color="auto"/>
                <w:left w:val="none" w:sz="0" w:space="0" w:color="auto"/>
                <w:bottom w:val="none" w:sz="0" w:space="0" w:color="auto"/>
                <w:right w:val="none" w:sz="0" w:space="0" w:color="auto"/>
              </w:divBdr>
            </w:div>
            <w:div w:id="865753308">
              <w:marLeft w:val="0"/>
              <w:marRight w:val="0"/>
              <w:marTop w:val="0"/>
              <w:marBottom w:val="0"/>
              <w:divBdr>
                <w:top w:val="none" w:sz="0" w:space="0" w:color="auto"/>
                <w:left w:val="none" w:sz="0" w:space="0" w:color="auto"/>
                <w:bottom w:val="none" w:sz="0" w:space="0" w:color="auto"/>
                <w:right w:val="none" w:sz="0" w:space="0" w:color="auto"/>
              </w:divBdr>
            </w:div>
            <w:div w:id="322978758">
              <w:marLeft w:val="0"/>
              <w:marRight w:val="0"/>
              <w:marTop w:val="0"/>
              <w:marBottom w:val="0"/>
              <w:divBdr>
                <w:top w:val="none" w:sz="0" w:space="0" w:color="auto"/>
                <w:left w:val="none" w:sz="0" w:space="0" w:color="auto"/>
                <w:bottom w:val="none" w:sz="0" w:space="0" w:color="auto"/>
                <w:right w:val="none" w:sz="0" w:space="0" w:color="auto"/>
              </w:divBdr>
            </w:div>
            <w:div w:id="385833827">
              <w:marLeft w:val="0"/>
              <w:marRight w:val="0"/>
              <w:marTop w:val="0"/>
              <w:marBottom w:val="0"/>
              <w:divBdr>
                <w:top w:val="none" w:sz="0" w:space="0" w:color="auto"/>
                <w:left w:val="none" w:sz="0" w:space="0" w:color="auto"/>
                <w:bottom w:val="none" w:sz="0" w:space="0" w:color="auto"/>
                <w:right w:val="none" w:sz="0" w:space="0" w:color="auto"/>
              </w:divBdr>
            </w:div>
            <w:div w:id="268047551">
              <w:marLeft w:val="0"/>
              <w:marRight w:val="0"/>
              <w:marTop w:val="0"/>
              <w:marBottom w:val="0"/>
              <w:divBdr>
                <w:top w:val="none" w:sz="0" w:space="0" w:color="auto"/>
                <w:left w:val="none" w:sz="0" w:space="0" w:color="auto"/>
                <w:bottom w:val="none" w:sz="0" w:space="0" w:color="auto"/>
                <w:right w:val="none" w:sz="0" w:space="0" w:color="auto"/>
              </w:divBdr>
            </w:div>
            <w:div w:id="1787700573">
              <w:marLeft w:val="0"/>
              <w:marRight w:val="0"/>
              <w:marTop w:val="0"/>
              <w:marBottom w:val="0"/>
              <w:divBdr>
                <w:top w:val="none" w:sz="0" w:space="0" w:color="auto"/>
                <w:left w:val="none" w:sz="0" w:space="0" w:color="auto"/>
                <w:bottom w:val="none" w:sz="0" w:space="0" w:color="auto"/>
                <w:right w:val="none" w:sz="0" w:space="0" w:color="auto"/>
              </w:divBdr>
            </w:div>
            <w:div w:id="1927573270">
              <w:marLeft w:val="0"/>
              <w:marRight w:val="0"/>
              <w:marTop w:val="0"/>
              <w:marBottom w:val="0"/>
              <w:divBdr>
                <w:top w:val="none" w:sz="0" w:space="0" w:color="auto"/>
                <w:left w:val="none" w:sz="0" w:space="0" w:color="auto"/>
                <w:bottom w:val="none" w:sz="0" w:space="0" w:color="auto"/>
                <w:right w:val="none" w:sz="0" w:space="0" w:color="auto"/>
              </w:divBdr>
            </w:div>
            <w:div w:id="1487549527">
              <w:marLeft w:val="0"/>
              <w:marRight w:val="0"/>
              <w:marTop w:val="0"/>
              <w:marBottom w:val="0"/>
              <w:divBdr>
                <w:top w:val="none" w:sz="0" w:space="0" w:color="auto"/>
                <w:left w:val="none" w:sz="0" w:space="0" w:color="auto"/>
                <w:bottom w:val="none" w:sz="0" w:space="0" w:color="auto"/>
                <w:right w:val="none" w:sz="0" w:space="0" w:color="auto"/>
              </w:divBdr>
            </w:div>
            <w:div w:id="2136483326">
              <w:marLeft w:val="0"/>
              <w:marRight w:val="0"/>
              <w:marTop w:val="0"/>
              <w:marBottom w:val="0"/>
              <w:divBdr>
                <w:top w:val="none" w:sz="0" w:space="0" w:color="auto"/>
                <w:left w:val="none" w:sz="0" w:space="0" w:color="auto"/>
                <w:bottom w:val="none" w:sz="0" w:space="0" w:color="auto"/>
                <w:right w:val="none" w:sz="0" w:space="0" w:color="auto"/>
              </w:divBdr>
            </w:div>
            <w:div w:id="470295487">
              <w:marLeft w:val="0"/>
              <w:marRight w:val="0"/>
              <w:marTop w:val="0"/>
              <w:marBottom w:val="0"/>
              <w:divBdr>
                <w:top w:val="none" w:sz="0" w:space="0" w:color="auto"/>
                <w:left w:val="none" w:sz="0" w:space="0" w:color="auto"/>
                <w:bottom w:val="none" w:sz="0" w:space="0" w:color="auto"/>
                <w:right w:val="none" w:sz="0" w:space="0" w:color="auto"/>
              </w:divBdr>
            </w:div>
            <w:div w:id="1859616542">
              <w:marLeft w:val="0"/>
              <w:marRight w:val="0"/>
              <w:marTop w:val="0"/>
              <w:marBottom w:val="0"/>
              <w:divBdr>
                <w:top w:val="none" w:sz="0" w:space="0" w:color="auto"/>
                <w:left w:val="none" w:sz="0" w:space="0" w:color="auto"/>
                <w:bottom w:val="none" w:sz="0" w:space="0" w:color="auto"/>
                <w:right w:val="none" w:sz="0" w:space="0" w:color="auto"/>
              </w:divBdr>
            </w:div>
            <w:div w:id="1326278676">
              <w:marLeft w:val="0"/>
              <w:marRight w:val="0"/>
              <w:marTop w:val="0"/>
              <w:marBottom w:val="0"/>
              <w:divBdr>
                <w:top w:val="none" w:sz="0" w:space="0" w:color="auto"/>
                <w:left w:val="none" w:sz="0" w:space="0" w:color="auto"/>
                <w:bottom w:val="none" w:sz="0" w:space="0" w:color="auto"/>
                <w:right w:val="none" w:sz="0" w:space="0" w:color="auto"/>
              </w:divBdr>
            </w:div>
            <w:div w:id="2024279020">
              <w:marLeft w:val="0"/>
              <w:marRight w:val="0"/>
              <w:marTop w:val="0"/>
              <w:marBottom w:val="0"/>
              <w:divBdr>
                <w:top w:val="none" w:sz="0" w:space="0" w:color="auto"/>
                <w:left w:val="none" w:sz="0" w:space="0" w:color="auto"/>
                <w:bottom w:val="none" w:sz="0" w:space="0" w:color="auto"/>
                <w:right w:val="none" w:sz="0" w:space="0" w:color="auto"/>
              </w:divBdr>
            </w:div>
            <w:div w:id="1879778674">
              <w:marLeft w:val="0"/>
              <w:marRight w:val="0"/>
              <w:marTop w:val="0"/>
              <w:marBottom w:val="0"/>
              <w:divBdr>
                <w:top w:val="none" w:sz="0" w:space="0" w:color="auto"/>
                <w:left w:val="none" w:sz="0" w:space="0" w:color="auto"/>
                <w:bottom w:val="none" w:sz="0" w:space="0" w:color="auto"/>
                <w:right w:val="none" w:sz="0" w:space="0" w:color="auto"/>
              </w:divBdr>
            </w:div>
            <w:div w:id="515192892">
              <w:marLeft w:val="0"/>
              <w:marRight w:val="0"/>
              <w:marTop w:val="0"/>
              <w:marBottom w:val="0"/>
              <w:divBdr>
                <w:top w:val="none" w:sz="0" w:space="0" w:color="auto"/>
                <w:left w:val="none" w:sz="0" w:space="0" w:color="auto"/>
                <w:bottom w:val="none" w:sz="0" w:space="0" w:color="auto"/>
                <w:right w:val="none" w:sz="0" w:space="0" w:color="auto"/>
              </w:divBdr>
            </w:div>
            <w:div w:id="1643190192">
              <w:marLeft w:val="0"/>
              <w:marRight w:val="0"/>
              <w:marTop w:val="0"/>
              <w:marBottom w:val="0"/>
              <w:divBdr>
                <w:top w:val="none" w:sz="0" w:space="0" w:color="auto"/>
                <w:left w:val="none" w:sz="0" w:space="0" w:color="auto"/>
                <w:bottom w:val="none" w:sz="0" w:space="0" w:color="auto"/>
                <w:right w:val="none" w:sz="0" w:space="0" w:color="auto"/>
              </w:divBdr>
            </w:div>
            <w:div w:id="1267228382">
              <w:marLeft w:val="0"/>
              <w:marRight w:val="0"/>
              <w:marTop w:val="0"/>
              <w:marBottom w:val="0"/>
              <w:divBdr>
                <w:top w:val="none" w:sz="0" w:space="0" w:color="auto"/>
                <w:left w:val="none" w:sz="0" w:space="0" w:color="auto"/>
                <w:bottom w:val="none" w:sz="0" w:space="0" w:color="auto"/>
                <w:right w:val="none" w:sz="0" w:space="0" w:color="auto"/>
              </w:divBdr>
            </w:div>
            <w:div w:id="423301018">
              <w:marLeft w:val="0"/>
              <w:marRight w:val="0"/>
              <w:marTop w:val="0"/>
              <w:marBottom w:val="0"/>
              <w:divBdr>
                <w:top w:val="none" w:sz="0" w:space="0" w:color="auto"/>
                <w:left w:val="none" w:sz="0" w:space="0" w:color="auto"/>
                <w:bottom w:val="none" w:sz="0" w:space="0" w:color="auto"/>
                <w:right w:val="none" w:sz="0" w:space="0" w:color="auto"/>
              </w:divBdr>
            </w:div>
            <w:div w:id="583950507">
              <w:marLeft w:val="0"/>
              <w:marRight w:val="0"/>
              <w:marTop w:val="0"/>
              <w:marBottom w:val="0"/>
              <w:divBdr>
                <w:top w:val="none" w:sz="0" w:space="0" w:color="auto"/>
                <w:left w:val="none" w:sz="0" w:space="0" w:color="auto"/>
                <w:bottom w:val="none" w:sz="0" w:space="0" w:color="auto"/>
                <w:right w:val="none" w:sz="0" w:space="0" w:color="auto"/>
              </w:divBdr>
            </w:div>
            <w:div w:id="621112324">
              <w:marLeft w:val="0"/>
              <w:marRight w:val="0"/>
              <w:marTop w:val="0"/>
              <w:marBottom w:val="0"/>
              <w:divBdr>
                <w:top w:val="none" w:sz="0" w:space="0" w:color="auto"/>
                <w:left w:val="none" w:sz="0" w:space="0" w:color="auto"/>
                <w:bottom w:val="none" w:sz="0" w:space="0" w:color="auto"/>
                <w:right w:val="none" w:sz="0" w:space="0" w:color="auto"/>
              </w:divBdr>
            </w:div>
            <w:div w:id="2004772628">
              <w:marLeft w:val="0"/>
              <w:marRight w:val="0"/>
              <w:marTop w:val="0"/>
              <w:marBottom w:val="0"/>
              <w:divBdr>
                <w:top w:val="none" w:sz="0" w:space="0" w:color="auto"/>
                <w:left w:val="none" w:sz="0" w:space="0" w:color="auto"/>
                <w:bottom w:val="none" w:sz="0" w:space="0" w:color="auto"/>
                <w:right w:val="none" w:sz="0" w:space="0" w:color="auto"/>
              </w:divBdr>
            </w:div>
            <w:div w:id="527793276">
              <w:marLeft w:val="0"/>
              <w:marRight w:val="0"/>
              <w:marTop w:val="0"/>
              <w:marBottom w:val="0"/>
              <w:divBdr>
                <w:top w:val="none" w:sz="0" w:space="0" w:color="auto"/>
                <w:left w:val="none" w:sz="0" w:space="0" w:color="auto"/>
                <w:bottom w:val="none" w:sz="0" w:space="0" w:color="auto"/>
                <w:right w:val="none" w:sz="0" w:space="0" w:color="auto"/>
              </w:divBdr>
            </w:div>
            <w:div w:id="1179155244">
              <w:marLeft w:val="0"/>
              <w:marRight w:val="0"/>
              <w:marTop w:val="0"/>
              <w:marBottom w:val="0"/>
              <w:divBdr>
                <w:top w:val="none" w:sz="0" w:space="0" w:color="auto"/>
                <w:left w:val="none" w:sz="0" w:space="0" w:color="auto"/>
                <w:bottom w:val="none" w:sz="0" w:space="0" w:color="auto"/>
                <w:right w:val="none" w:sz="0" w:space="0" w:color="auto"/>
              </w:divBdr>
            </w:div>
            <w:div w:id="73403197">
              <w:marLeft w:val="0"/>
              <w:marRight w:val="0"/>
              <w:marTop w:val="0"/>
              <w:marBottom w:val="0"/>
              <w:divBdr>
                <w:top w:val="none" w:sz="0" w:space="0" w:color="auto"/>
                <w:left w:val="none" w:sz="0" w:space="0" w:color="auto"/>
                <w:bottom w:val="none" w:sz="0" w:space="0" w:color="auto"/>
                <w:right w:val="none" w:sz="0" w:space="0" w:color="auto"/>
              </w:divBdr>
            </w:div>
            <w:div w:id="480120404">
              <w:marLeft w:val="0"/>
              <w:marRight w:val="0"/>
              <w:marTop w:val="0"/>
              <w:marBottom w:val="0"/>
              <w:divBdr>
                <w:top w:val="none" w:sz="0" w:space="0" w:color="auto"/>
                <w:left w:val="none" w:sz="0" w:space="0" w:color="auto"/>
                <w:bottom w:val="none" w:sz="0" w:space="0" w:color="auto"/>
                <w:right w:val="none" w:sz="0" w:space="0" w:color="auto"/>
              </w:divBdr>
            </w:div>
            <w:div w:id="964626731">
              <w:marLeft w:val="0"/>
              <w:marRight w:val="0"/>
              <w:marTop w:val="0"/>
              <w:marBottom w:val="0"/>
              <w:divBdr>
                <w:top w:val="none" w:sz="0" w:space="0" w:color="auto"/>
                <w:left w:val="none" w:sz="0" w:space="0" w:color="auto"/>
                <w:bottom w:val="none" w:sz="0" w:space="0" w:color="auto"/>
                <w:right w:val="none" w:sz="0" w:space="0" w:color="auto"/>
              </w:divBdr>
            </w:div>
            <w:div w:id="1253932178">
              <w:marLeft w:val="0"/>
              <w:marRight w:val="0"/>
              <w:marTop w:val="0"/>
              <w:marBottom w:val="0"/>
              <w:divBdr>
                <w:top w:val="none" w:sz="0" w:space="0" w:color="auto"/>
                <w:left w:val="none" w:sz="0" w:space="0" w:color="auto"/>
                <w:bottom w:val="none" w:sz="0" w:space="0" w:color="auto"/>
                <w:right w:val="none" w:sz="0" w:space="0" w:color="auto"/>
              </w:divBdr>
            </w:div>
            <w:div w:id="368190168">
              <w:marLeft w:val="0"/>
              <w:marRight w:val="0"/>
              <w:marTop w:val="0"/>
              <w:marBottom w:val="0"/>
              <w:divBdr>
                <w:top w:val="none" w:sz="0" w:space="0" w:color="auto"/>
                <w:left w:val="none" w:sz="0" w:space="0" w:color="auto"/>
                <w:bottom w:val="none" w:sz="0" w:space="0" w:color="auto"/>
                <w:right w:val="none" w:sz="0" w:space="0" w:color="auto"/>
              </w:divBdr>
            </w:div>
            <w:div w:id="1280994859">
              <w:marLeft w:val="0"/>
              <w:marRight w:val="0"/>
              <w:marTop w:val="0"/>
              <w:marBottom w:val="0"/>
              <w:divBdr>
                <w:top w:val="none" w:sz="0" w:space="0" w:color="auto"/>
                <w:left w:val="none" w:sz="0" w:space="0" w:color="auto"/>
                <w:bottom w:val="none" w:sz="0" w:space="0" w:color="auto"/>
                <w:right w:val="none" w:sz="0" w:space="0" w:color="auto"/>
              </w:divBdr>
            </w:div>
            <w:div w:id="566575904">
              <w:marLeft w:val="0"/>
              <w:marRight w:val="0"/>
              <w:marTop w:val="0"/>
              <w:marBottom w:val="0"/>
              <w:divBdr>
                <w:top w:val="none" w:sz="0" w:space="0" w:color="auto"/>
                <w:left w:val="none" w:sz="0" w:space="0" w:color="auto"/>
                <w:bottom w:val="none" w:sz="0" w:space="0" w:color="auto"/>
                <w:right w:val="none" w:sz="0" w:space="0" w:color="auto"/>
              </w:divBdr>
            </w:div>
            <w:div w:id="810558268">
              <w:marLeft w:val="0"/>
              <w:marRight w:val="0"/>
              <w:marTop w:val="0"/>
              <w:marBottom w:val="0"/>
              <w:divBdr>
                <w:top w:val="none" w:sz="0" w:space="0" w:color="auto"/>
                <w:left w:val="none" w:sz="0" w:space="0" w:color="auto"/>
                <w:bottom w:val="none" w:sz="0" w:space="0" w:color="auto"/>
                <w:right w:val="none" w:sz="0" w:space="0" w:color="auto"/>
              </w:divBdr>
            </w:div>
            <w:div w:id="1434590850">
              <w:marLeft w:val="0"/>
              <w:marRight w:val="0"/>
              <w:marTop w:val="0"/>
              <w:marBottom w:val="0"/>
              <w:divBdr>
                <w:top w:val="none" w:sz="0" w:space="0" w:color="auto"/>
                <w:left w:val="none" w:sz="0" w:space="0" w:color="auto"/>
                <w:bottom w:val="none" w:sz="0" w:space="0" w:color="auto"/>
                <w:right w:val="none" w:sz="0" w:space="0" w:color="auto"/>
              </w:divBdr>
            </w:div>
            <w:div w:id="1927693337">
              <w:marLeft w:val="0"/>
              <w:marRight w:val="0"/>
              <w:marTop w:val="0"/>
              <w:marBottom w:val="0"/>
              <w:divBdr>
                <w:top w:val="none" w:sz="0" w:space="0" w:color="auto"/>
                <w:left w:val="none" w:sz="0" w:space="0" w:color="auto"/>
                <w:bottom w:val="none" w:sz="0" w:space="0" w:color="auto"/>
                <w:right w:val="none" w:sz="0" w:space="0" w:color="auto"/>
              </w:divBdr>
            </w:div>
            <w:div w:id="324674470">
              <w:marLeft w:val="0"/>
              <w:marRight w:val="0"/>
              <w:marTop w:val="0"/>
              <w:marBottom w:val="0"/>
              <w:divBdr>
                <w:top w:val="none" w:sz="0" w:space="0" w:color="auto"/>
                <w:left w:val="none" w:sz="0" w:space="0" w:color="auto"/>
                <w:bottom w:val="none" w:sz="0" w:space="0" w:color="auto"/>
                <w:right w:val="none" w:sz="0" w:space="0" w:color="auto"/>
              </w:divBdr>
            </w:div>
            <w:div w:id="1020425222">
              <w:marLeft w:val="0"/>
              <w:marRight w:val="0"/>
              <w:marTop w:val="0"/>
              <w:marBottom w:val="0"/>
              <w:divBdr>
                <w:top w:val="none" w:sz="0" w:space="0" w:color="auto"/>
                <w:left w:val="none" w:sz="0" w:space="0" w:color="auto"/>
                <w:bottom w:val="none" w:sz="0" w:space="0" w:color="auto"/>
                <w:right w:val="none" w:sz="0" w:space="0" w:color="auto"/>
              </w:divBdr>
            </w:div>
            <w:div w:id="1101336890">
              <w:marLeft w:val="0"/>
              <w:marRight w:val="0"/>
              <w:marTop w:val="0"/>
              <w:marBottom w:val="0"/>
              <w:divBdr>
                <w:top w:val="none" w:sz="0" w:space="0" w:color="auto"/>
                <w:left w:val="none" w:sz="0" w:space="0" w:color="auto"/>
                <w:bottom w:val="none" w:sz="0" w:space="0" w:color="auto"/>
                <w:right w:val="none" w:sz="0" w:space="0" w:color="auto"/>
              </w:divBdr>
            </w:div>
            <w:div w:id="2075739130">
              <w:marLeft w:val="0"/>
              <w:marRight w:val="0"/>
              <w:marTop w:val="0"/>
              <w:marBottom w:val="0"/>
              <w:divBdr>
                <w:top w:val="none" w:sz="0" w:space="0" w:color="auto"/>
                <w:left w:val="none" w:sz="0" w:space="0" w:color="auto"/>
                <w:bottom w:val="none" w:sz="0" w:space="0" w:color="auto"/>
                <w:right w:val="none" w:sz="0" w:space="0" w:color="auto"/>
              </w:divBdr>
            </w:div>
            <w:div w:id="1800103387">
              <w:marLeft w:val="0"/>
              <w:marRight w:val="0"/>
              <w:marTop w:val="0"/>
              <w:marBottom w:val="0"/>
              <w:divBdr>
                <w:top w:val="none" w:sz="0" w:space="0" w:color="auto"/>
                <w:left w:val="none" w:sz="0" w:space="0" w:color="auto"/>
                <w:bottom w:val="none" w:sz="0" w:space="0" w:color="auto"/>
                <w:right w:val="none" w:sz="0" w:space="0" w:color="auto"/>
              </w:divBdr>
            </w:div>
            <w:div w:id="433092913">
              <w:marLeft w:val="0"/>
              <w:marRight w:val="0"/>
              <w:marTop w:val="0"/>
              <w:marBottom w:val="0"/>
              <w:divBdr>
                <w:top w:val="none" w:sz="0" w:space="0" w:color="auto"/>
                <w:left w:val="none" w:sz="0" w:space="0" w:color="auto"/>
                <w:bottom w:val="none" w:sz="0" w:space="0" w:color="auto"/>
                <w:right w:val="none" w:sz="0" w:space="0" w:color="auto"/>
              </w:divBdr>
            </w:div>
            <w:div w:id="1709835984">
              <w:marLeft w:val="0"/>
              <w:marRight w:val="0"/>
              <w:marTop w:val="0"/>
              <w:marBottom w:val="0"/>
              <w:divBdr>
                <w:top w:val="none" w:sz="0" w:space="0" w:color="auto"/>
                <w:left w:val="none" w:sz="0" w:space="0" w:color="auto"/>
                <w:bottom w:val="none" w:sz="0" w:space="0" w:color="auto"/>
                <w:right w:val="none" w:sz="0" w:space="0" w:color="auto"/>
              </w:divBdr>
            </w:div>
            <w:div w:id="1685014555">
              <w:marLeft w:val="0"/>
              <w:marRight w:val="0"/>
              <w:marTop w:val="0"/>
              <w:marBottom w:val="0"/>
              <w:divBdr>
                <w:top w:val="none" w:sz="0" w:space="0" w:color="auto"/>
                <w:left w:val="none" w:sz="0" w:space="0" w:color="auto"/>
                <w:bottom w:val="none" w:sz="0" w:space="0" w:color="auto"/>
                <w:right w:val="none" w:sz="0" w:space="0" w:color="auto"/>
              </w:divBdr>
            </w:div>
            <w:div w:id="1386106082">
              <w:marLeft w:val="0"/>
              <w:marRight w:val="0"/>
              <w:marTop w:val="0"/>
              <w:marBottom w:val="0"/>
              <w:divBdr>
                <w:top w:val="none" w:sz="0" w:space="0" w:color="auto"/>
                <w:left w:val="none" w:sz="0" w:space="0" w:color="auto"/>
                <w:bottom w:val="none" w:sz="0" w:space="0" w:color="auto"/>
                <w:right w:val="none" w:sz="0" w:space="0" w:color="auto"/>
              </w:divBdr>
            </w:div>
            <w:div w:id="484473110">
              <w:marLeft w:val="0"/>
              <w:marRight w:val="0"/>
              <w:marTop w:val="0"/>
              <w:marBottom w:val="0"/>
              <w:divBdr>
                <w:top w:val="none" w:sz="0" w:space="0" w:color="auto"/>
                <w:left w:val="none" w:sz="0" w:space="0" w:color="auto"/>
                <w:bottom w:val="none" w:sz="0" w:space="0" w:color="auto"/>
                <w:right w:val="none" w:sz="0" w:space="0" w:color="auto"/>
              </w:divBdr>
            </w:div>
            <w:div w:id="168941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44013">
      <w:bodyDiv w:val="1"/>
      <w:marLeft w:val="0"/>
      <w:marRight w:val="0"/>
      <w:marTop w:val="0"/>
      <w:marBottom w:val="0"/>
      <w:divBdr>
        <w:top w:val="none" w:sz="0" w:space="0" w:color="auto"/>
        <w:left w:val="none" w:sz="0" w:space="0" w:color="auto"/>
        <w:bottom w:val="none" w:sz="0" w:space="0" w:color="auto"/>
        <w:right w:val="none" w:sz="0" w:space="0" w:color="auto"/>
      </w:divBdr>
      <w:divsChild>
        <w:div w:id="2084984313">
          <w:marLeft w:val="0"/>
          <w:marRight w:val="0"/>
          <w:marTop w:val="0"/>
          <w:marBottom w:val="0"/>
          <w:divBdr>
            <w:top w:val="none" w:sz="0" w:space="0" w:color="auto"/>
            <w:left w:val="none" w:sz="0" w:space="0" w:color="auto"/>
            <w:bottom w:val="none" w:sz="0" w:space="0" w:color="auto"/>
            <w:right w:val="none" w:sz="0" w:space="0" w:color="auto"/>
          </w:divBdr>
          <w:divsChild>
            <w:div w:id="2127195358">
              <w:marLeft w:val="0"/>
              <w:marRight w:val="0"/>
              <w:marTop w:val="0"/>
              <w:marBottom w:val="0"/>
              <w:divBdr>
                <w:top w:val="none" w:sz="0" w:space="0" w:color="auto"/>
                <w:left w:val="none" w:sz="0" w:space="0" w:color="auto"/>
                <w:bottom w:val="none" w:sz="0" w:space="0" w:color="auto"/>
                <w:right w:val="none" w:sz="0" w:space="0" w:color="auto"/>
              </w:divBdr>
            </w:div>
            <w:div w:id="410008549">
              <w:marLeft w:val="0"/>
              <w:marRight w:val="0"/>
              <w:marTop w:val="0"/>
              <w:marBottom w:val="0"/>
              <w:divBdr>
                <w:top w:val="none" w:sz="0" w:space="0" w:color="auto"/>
                <w:left w:val="none" w:sz="0" w:space="0" w:color="auto"/>
                <w:bottom w:val="none" w:sz="0" w:space="0" w:color="auto"/>
                <w:right w:val="none" w:sz="0" w:space="0" w:color="auto"/>
              </w:divBdr>
            </w:div>
            <w:div w:id="1770464357">
              <w:marLeft w:val="0"/>
              <w:marRight w:val="0"/>
              <w:marTop w:val="0"/>
              <w:marBottom w:val="0"/>
              <w:divBdr>
                <w:top w:val="none" w:sz="0" w:space="0" w:color="auto"/>
                <w:left w:val="none" w:sz="0" w:space="0" w:color="auto"/>
                <w:bottom w:val="none" w:sz="0" w:space="0" w:color="auto"/>
                <w:right w:val="none" w:sz="0" w:space="0" w:color="auto"/>
              </w:divBdr>
            </w:div>
            <w:div w:id="1316567993">
              <w:marLeft w:val="0"/>
              <w:marRight w:val="0"/>
              <w:marTop w:val="0"/>
              <w:marBottom w:val="0"/>
              <w:divBdr>
                <w:top w:val="none" w:sz="0" w:space="0" w:color="auto"/>
                <w:left w:val="none" w:sz="0" w:space="0" w:color="auto"/>
                <w:bottom w:val="none" w:sz="0" w:space="0" w:color="auto"/>
                <w:right w:val="none" w:sz="0" w:space="0" w:color="auto"/>
              </w:divBdr>
            </w:div>
            <w:div w:id="1330521492">
              <w:marLeft w:val="0"/>
              <w:marRight w:val="0"/>
              <w:marTop w:val="0"/>
              <w:marBottom w:val="0"/>
              <w:divBdr>
                <w:top w:val="none" w:sz="0" w:space="0" w:color="auto"/>
                <w:left w:val="none" w:sz="0" w:space="0" w:color="auto"/>
                <w:bottom w:val="none" w:sz="0" w:space="0" w:color="auto"/>
                <w:right w:val="none" w:sz="0" w:space="0" w:color="auto"/>
              </w:divBdr>
            </w:div>
            <w:div w:id="651517995">
              <w:marLeft w:val="0"/>
              <w:marRight w:val="0"/>
              <w:marTop w:val="0"/>
              <w:marBottom w:val="0"/>
              <w:divBdr>
                <w:top w:val="none" w:sz="0" w:space="0" w:color="auto"/>
                <w:left w:val="none" w:sz="0" w:space="0" w:color="auto"/>
                <w:bottom w:val="none" w:sz="0" w:space="0" w:color="auto"/>
                <w:right w:val="none" w:sz="0" w:space="0" w:color="auto"/>
              </w:divBdr>
            </w:div>
            <w:div w:id="1692560808">
              <w:marLeft w:val="0"/>
              <w:marRight w:val="0"/>
              <w:marTop w:val="0"/>
              <w:marBottom w:val="0"/>
              <w:divBdr>
                <w:top w:val="none" w:sz="0" w:space="0" w:color="auto"/>
                <w:left w:val="none" w:sz="0" w:space="0" w:color="auto"/>
                <w:bottom w:val="none" w:sz="0" w:space="0" w:color="auto"/>
                <w:right w:val="none" w:sz="0" w:space="0" w:color="auto"/>
              </w:divBdr>
            </w:div>
            <w:div w:id="1570918831">
              <w:marLeft w:val="0"/>
              <w:marRight w:val="0"/>
              <w:marTop w:val="0"/>
              <w:marBottom w:val="0"/>
              <w:divBdr>
                <w:top w:val="none" w:sz="0" w:space="0" w:color="auto"/>
                <w:left w:val="none" w:sz="0" w:space="0" w:color="auto"/>
                <w:bottom w:val="none" w:sz="0" w:space="0" w:color="auto"/>
                <w:right w:val="none" w:sz="0" w:space="0" w:color="auto"/>
              </w:divBdr>
            </w:div>
            <w:div w:id="970288282">
              <w:marLeft w:val="0"/>
              <w:marRight w:val="0"/>
              <w:marTop w:val="0"/>
              <w:marBottom w:val="0"/>
              <w:divBdr>
                <w:top w:val="none" w:sz="0" w:space="0" w:color="auto"/>
                <w:left w:val="none" w:sz="0" w:space="0" w:color="auto"/>
                <w:bottom w:val="none" w:sz="0" w:space="0" w:color="auto"/>
                <w:right w:val="none" w:sz="0" w:space="0" w:color="auto"/>
              </w:divBdr>
            </w:div>
            <w:div w:id="2043557510">
              <w:marLeft w:val="0"/>
              <w:marRight w:val="0"/>
              <w:marTop w:val="0"/>
              <w:marBottom w:val="0"/>
              <w:divBdr>
                <w:top w:val="none" w:sz="0" w:space="0" w:color="auto"/>
                <w:left w:val="none" w:sz="0" w:space="0" w:color="auto"/>
                <w:bottom w:val="none" w:sz="0" w:space="0" w:color="auto"/>
                <w:right w:val="none" w:sz="0" w:space="0" w:color="auto"/>
              </w:divBdr>
            </w:div>
            <w:div w:id="993025728">
              <w:marLeft w:val="0"/>
              <w:marRight w:val="0"/>
              <w:marTop w:val="0"/>
              <w:marBottom w:val="0"/>
              <w:divBdr>
                <w:top w:val="none" w:sz="0" w:space="0" w:color="auto"/>
                <w:left w:val="none" w:sz="0" w:space="0" w:color="auto"/>
                <w:bottom w:val="none" w:sz="0" w:space="0" w:color="auto"/>
                <w:right w:val="none" w:sz="0" w:space="0" w:color="auto"/>
              </w:divBdr>
            </w:div>
            <w:div w:id="323945353">
              <w:marLeft w:val="0"/>
              <w:marRight w:val="0"/>
              <w:marTop w:val="0"/>
              <w:marBottom w:val="0"/>
              <w:divBdr>
                <w:top w:val="none" w:sz="0" w:space="0" w:color="auto"/>
                <w:left w:val="none" w:sz="0" w:space="0" w:color="auto"/>
                <w:bottom w:val="none" w:sz="0" w:space="0" w:color="auto"/>
                <w:right w:val="none" w:sz="0" w:space="0" w:color="auto"/>
              </w:divBdr>
            </w:div>
            <w:div w:id="841966460">
              <w:marLeft w:val="0"/>
              <w:marRight w:val="0"/>
              <w:marTop w:val="0"/>
              <w:marBottom w:val="0"/>
              <w:divBdr>
                <w:top w:val="none" w:sz="0" w:space="0" w:color="auto"/>
                <w:left w:val="none" w:sz="0" w:space="0" w:color="auto"/>
                <w:bottom w:val="none" w:sz="0" w:space="0" w:color="auto"/>
                <w:right w:val="none" w:sz="0" w:space="0" w:color="auto"/>
              </w:divBdr>
            </w:div>
            <w:div w:id="1018041964">
              <w:marLeft w:val="0"/>
              <w:marRight w:val="0"/>
              <w:marTop w:val="0"/>
              <w:marBottom w:val="0"/>
              <w:divBdr>
                <w:top w:val="none" w:sz="0" w:space="0" w:color="auto"/>
                <w:left w:val="none" w:sz="0" w:space="0" w:color="auto"/>
                <w:bottom w:val="none" w:sz="0" w:space="0" w:color="auto"/>
                <w:right w:val="none" w:sz="0" w:space="0" w:color="auto"/>
              </w:divBdr>
            </w:div>
            <w:div w:id="872808462">
              <w:marLeft w:val="0"/>
              <w:marRight w:val="0"/>
              <w:marTop w:val="0"/>
              <w:marBottom w:val="0"/>
              <w:divBdr>
                <w:top w:val="none" w:sz="0" w:space="0" w:color="auto"/>
                <w:left w:val="none" w:sz="0" w:space="0" w:color="auto"/>
                <w:bottom w:val="none" w:sz="0" w:space="0" w:color="auto"/>
                <w:right w:val="none" w:sz="0" w:space="0" w:color="auto"/>
              </w:divBdr>
            </w:div>
            <w:div w:id="323701510">
              <w:marLeft w:val="0"/>
              <w:marRight w:val="0"/>
              <w:marTop w:val="0"/>
              <w:marBottom w:val="0"/>
              <w:divBdr>
                <w:top w:val="none" w:sz="0" w:space="0" w:color="auto"/>
                <w:left w:val="none" w:sz="0" w:space="0" w:color="auto"/>
                <w:bottom w:val="none" w:sz="0" w:space="0" w:color="auto"/>
                <w:right w:val="none" w:sz="0" w:space="0" w:color="auto"/>
              </w:divBdr>
            </w:div>
            <w:div w:id="1080130348">
              <w:marLeft w:val="0"/>
              <w:marRight w:val="0"/>
              <w:marTop w:val="0"/>
              <w:marBottom w:val="0"/>
              <w:divBdr>
                <w:top w:val="none" w:sz="0" w:space="0" w:color="auto"/>
                <w:left w:val="none" w:sz="0" w:space="0" w:color="auto"/>
                <w:bottom w:val="none" w:sz="0" w:space="0" w:color="auto"/>
                <w:right w:val="none" w:sz="0" w:space="0" w:color="auto"/>
              </w:divBdr>
            </w:div>
            <w:div w:id="1943415475">
              <w:marLeft w:val="0"/>
              <w:marRight w:val="0"/>
              <w:marTop w:val="0"/>
              <w:marBottom w:val="0"/>
              <w:divBdr>
                <w:top w:val="none" w:sz="0" w:space="0" w:color="auto"/>
                <w:left w:val="none" w:sz="0" w:space="0" w:color="auto"/>
                <w:bottom w:val="none" w:sz="0" w:space="0" w:color="auto"/>
                <w:right w:val="none" w:sz="0" w:space="0" w:color="auto"/>
              </w:divBdr>
            </w:div>
            <w:div w:id="747077494">
              <w:marLeft w:val="0"/>
              <w:marRight w:val="0"/>
              <w:marTop w:val="0"/>
              <w:marBottom w:val="0"/>
              <w:divBdr>
                <w:top w:val="none" w:sz="0" w:space="0" w:color="auto"/>
                <w:left w:val="none" w:sz="0" w:space="0" w:color="auto"/>
                <w:bottom w:val="none" w:sz="0" w:space="0" w:color="auto"/>
                <w:right w:val="none" w:sz="0" w:space="0" w:color="auto"/>
              </w:divBdr>
            </w:div>
            <w:div w:id="1828277979">
              <w:marLeft w:val="0"/>
              <w:marRight w:val="0"/>
              <w:marTop w:val="0"/>
              <w:marBottom w:val="0"/>
              <w:divBdr>
                <w:top w:val="none" w:sz="0" w:space="0" w:color="auto"/>
                <w:left w:val="none" w:sz="0" w:space="0" w:color="auto"/>
                <w:bottom w:val="none" w:sz="0" w:space="0" w:color="auto"/>
                <w:right w:val="none" w:sz="0" w:space="0" w:color="auto"/>
              </w:divBdr>
            </w:div>
            <w:div w:id="1071804588">
              <w:marLeft w:val="0"/>
              <w:marRight w:val="0"/>
              <w:marTop w:val="0"/>
              <w:marBottom w:val="0"/>
              <w:divBdr>
                <w:top w:val="none" w:sz="0" w:space="0" w:color="auto"/>
                <w:left w:val="none" w:sz="0" w:space="0" w:color="auto"/>
                <w:bottom w:val="none" w:sz="0" w:space="0" w:color="auto"/>
                <w:right w:val="none" w:sz="0" w:space="0" w:color="auto"/>
              </w:divBdr>
            </w:div>
            <w:div w:id="734622242">
              <w:marLeft w:val="0"/>
              <w:marRight w:val="0"/>
              <w:marTop w:val="0"/>
              <w:marBottom w:val="0"/>
              <w:divBdr>
                <w:top w:val="none" w:sz="0" w:space="0" w:color="auto"/>
                <w:left w:val="none" w:sz="0" w:space="0" w:color="auto"/>
                <w:bottom w:val="none" w:sz="0" w:space="0" w:color="auto"/>
                <w:right w:val="none" w:sz="0" w:space="0" w:color="auto"/>
              </w:divBdr>
            </w:div>
            <w:div w:id="1006204757">
              <w:marLeft w:val="0"/>
              <w:marRight w:val="0"/>
              <w:marTop w:val="0"/>
              <w:marBottom w:val="0"/>
              <w:divBdr>
                <w:top w:val="none" w:sz="0" w:space="0" w:color="auto"/>
                <w:left w:val="none" w:sz="0" w:space="0" w:color="auto"/>
                <w:bottom w:val="none" w:sz="0" w:space="0" w:color="auto"/>
                <w:right w:val="none" w:sz="0" w:space="0" w:color="auto"/>
              </w:divBdr>
            </w:div>
            <w:div w:id="833840542">
              <w:marLeft w:val="0"/>
              <w:marRight w:val="0"/>
              <w:marTop w:val="0"/>
              <w:marBottom w:val="0"/>
              <w:divBdr>
                <w:top w:val="none" w:sz="0" w:space="0" w:color="auto"/>
                <w:left w:val="none" w:sz="0" w:space="0" w:color="auto"/>
                <w:bottom w:val="none" w:sz="0" w:space="0" w:color="auto"/>
                <w:right w:val="none" w:sz="0" w:space="0" w:color="auto"/>
              </w:divBdr>
            </w:div>
            <w:div w:id="314458126">
              <w:marLeft w:val="0"/>
              <w:marRight w:val="0"/>
              <w:marTop w:val="0"/>
              <w:marBottom w:val="0"/>
              <w:divBdr>
                <w:top w:val="none" w:sz="0" w:space="0" w:color="auto"/>
                <w:left w:val="none" w:sz="0" w:space="0" w:color="auto"/>
                <w:bottom w:val="none" w:sz="0" w:space="0" w:color="auto"/>
                <w:right w:val="none" w:sz="0" w:space="0" w:color="auto"/>
              </w:divBdr>
            </w:div>
            <w:div w:id="51511720">
              <w:marLeft w:val="0"/>
              <w:marRight w:val="0"/>
              <w:marTop w:val="0"/>
              <w:marBottom w:val="0"/>
              <w:divBdr>
                <w:top w:val="none" w:sz="0" w:space="0" w:color="auto"/>
                <w:left w:val="none" w:sz="0" w:space="0" w:color="auto"/>
                <w:bottom w:val="none" w:sz="0" w:space="0" w:color="auto"/>
                <w:right w:val="none" w:sz="0" w:space="0" w:color="auto"/>
              </w:divBdr>
            </w:div>
            <w:div w:id="429088202">
              <w:marLeft w:val="0"/>
              <w:marRight w:val="0"/>
              <w:marTop w:val="0"/>
              <w:marBottom w:val="0"/>
              <w:divBdr>
                <w:top w:val="none" w:sz="0" w:space="0" w:color="auto"/>
                <w:left w:val="none" w:sz="0" w:space="0" w:color="auto"/>
                <w:bottom w:val="none" w:sz="0" w:space="0" w:color="auto"/>
                <w:right w:val="none" w:sz="0" w:space="0" w:color="auto"/>
              </w:divBdr>
            </w:div>
            <w:div w:id="942959419">
              <w:marLeft w:val="0"/>
              <w:marRight w:val="0"/>
              <w:marTop w:val="0"/>
              <w:marBottom w:val="0"/>
              <w:divBdr>
                <w:top w:val="none" w:sz="0" w:space="0" w:color="auto"/>
                <w:left w:val="none" w:sz="0" w:space="0" w:color="auto"/>
                <w:bottom w:val="none" w:sz="0" w:space="0" w:color="auto"/>
                <w:right w:val="none" w:sz="0" w:space="0" w:color="auto"/>
              </w:divBdr>
            </w:div>
            <w:div w:id="1523592573">
              <w:marLeft w:val="0"/>
              <w:marRight w:val="0"/>
              <w:marTop w:val="0"/>
              <w:marBottom w:val="0"/>
              <w:divBdr>
                <w:top w:val="none" w:sz="0" w:space="0" w:color="auto"/>
                <w:left w:val="none" w:sz="0" w:space="0" w:color="auto"/>
                <w:bottom w:val="none" w:sz="0" w:space="0" w:color="auto"/>
                <w:right w:val="none" w:sz="0" w:space="0" w:color="auto"/>
              </w:divBdr>
            </w:div>
            <w:div w:id="833254075">
              <w:marLeft w:val="0"/>
              <w:marRight w:val="0"/>
              <w:marTop w:val="0"/>
              <w:marBottom w:val="0"/>
              <w:divBdr>
                <w:top w:val="none" w:sz="0" w:space="0" w:color="auto"/>
                <w:left w:val="none" w:sz="0" w:space="0" w:color="auto"/>
                <w:bottom w:val="none" w:sz="0" w:space="0" w:color="auto"/>
                <w:right w:val="none" w:sz="0" w:space="0" w:color="auto"/>
              </w:divBdr>
            </w:div>
            <w:div w:id="194076977">
              <w:marLeft w:val="0"/>
              <w:marRight w:val="0"/>
              <w:marTop w:val="0"/>
              <w:marBottom w:val="0"/>
              <w:divBdr>
                <w:top w:val="none" w:sz="0" w:space="0" w:color="auto"/>
                <w:left w:val="none" w:sz="0" w:space="0" w:color="auto"/>
                <w:bottom w:val="none" w:sz="0" w:space="0" w:color="auto"/>
                <w:right w:val="none" w:sz="0" w:space="0" w:color="auto"/>
              </w:divBdr>
            </w:div>
            <w:div w:id="966085493">
              <w:marLeft w:val="0"/>
              <w:marRight w:val="0"/>
              <w:marTop w:val="0"/>
              <w:marBottom w:val="0"/>
              <w:divBdr>
                <w:top w:val="none" w:sz="0" w:space="0" w:color="auto"/>
                <w:left w:val="none" w:sz="0" w:space="0" w:color="auto"/>
                <w:bottom w:val="none" w:sz="0" w:space="0" w:color="auto"/>
                <w:right w:val="none" w:sz="0" w:space="0" w:color="auto"/>
              </w:divBdr>
            </w:div>
            <w:div w:id="1985768509">
              <w:marLeft w:val="0"/>
              <w:marRight w:val="0"/>
              <w:marTop w:val="0"/>
              <w:marBottom w:val="0"/>
              <w:divBdr>
                <w:top w:val="none" w:sz="0" w:space="0" w:color="auto"/>
                <w:left w:val="none" w:sz="0" w:space="0" w:color="auto"/>
                <w:bottom w:val="none" w:sz="0" w:space="0" w:color="auto"/>
                <w:right w:val="none" w:sz="0" w:space="0" w:color="auto"/>
              </w:divBdr>
            </w:div>
            <w:div w:id="442503492">
              <w:marLeft w:val="0"/>
              <w:marRight w:val="0"/>
              <w:marTop w:val="0"/>
              <w:marBottom w:val="0"/>
              <w:divBdr>
                <w:top w:val="none" w:sz="0" w:space="0" w:color="auto"/>
                <w:left w:val="none" w:sz="0" w:space="0" w:color="auto"/>
                <w:bottom w:val="none" w:sz="0" w:space="0" w:color="auto"/>
                <w:right w:val="none" w:sz="0" w:space="0" w:color="auto"/>
              </w:divBdr>
            </w:div>
            <w:div w:id="1782987977">
              <w:marLeft w:val="0"/>
              <w:marRight w:val="0"/>
              <w:marTop w:val="0"/>
              <w:marBottom w:val="0"/>
              <w:divBdr>
                <w:top w:val="none" w:sz="0" w:space="0" w:color="auto"/>
                <w:left w:val="none" w:sz="0" w:space="0" w:color="auto"/>
                <w:bottom w:val="none" w:sz="0" w:space="0" w:color="auto"/>
                <w:right w:val="none" w:sz="0" w:space="0" w:color="auto"/>
              </w:divBdr>
            </w:div>
            <w:div w:id="75520521">
              <w:marLeft w:val="0"/>
              <w:marRight w:val="0"/>
              <w:marTop w:val="0"/>
              <w:marBottom w:val="0"/>
              <w:divBdr>
                <w:top w:val="none" w:sz="0" w:space="0" w:color="auto"/>
                <w:left w:val="none" w:sz="0" w:space="0" w:color="auto"/>
                <w:bottom w:val="none" w:sz="0" w:space="0" w:color="auto"/>
                <w:right w:val="none" w:sz="0" w:space="0" w:color="auto"/>
              </w:divBdr>
            </w:div>
            <w:div w:id="1000934216">
              <w:marLeft w:val="0"/>
              <w:marRight w:val="0"/>
              <w:marTop w:val="0"/>
              <w:marBottom w:val="0"/>
              <w:divBdr>
                <w:top w:val="none" w:sz="0" w:space="0" w:color="auto"/>
                <w:left w:val="none" w:sz="0" w:space="0" w:color="auto"/>
                <w:bottom w:val="none" w:sz="0" w:space="0" w:color="auto"/>
                <w:right w:val="none" w:sz="0" w:space="0" w:color="auto"/>
              </w:divBdr>
            </w:div>
            <w:div w:id="1400128103">
              <w:marLeft w:val="0"/>
              <w:marRight w:val="0"/>
              <w:marTop w:val="0"/>
              <w:marBottom w:val="0"/>
              <w:divBdr>
                <w:top w:val="none" w:sz="0" w:space="0" w:color="auto"/>
                <w:left w:val="none" w:sz="0" w:space="0" w:color="auto"/>
                <w:bottom w:val="none" w:sz="0" w:space="0" w:color="auto"/>
                <w:right w:val="none" w:sz="0" w:space="0" w:color="auto"/>
              </w:divBdr>
            </w:div>
            <w:div w:id="25109162">
              <w:marLeft w:val="0"/>
              <w:marRight w:val="0"/>
              <w:marTop w:val="0"/>
              <w:marBottom w:val="0"/>
              <w:divBdr>
                <w:top w:val="none" w:sz="0" w:space="0" w:color="auto"/>
                <w:left w:val="none" w:sz="0" w:space="0" w:color="auto"/>
                <w:bottom w:val="none" w:sz="0" w:space="0" w:color="auto"/>
                <w:right w:val="none" w:sz="0" w:space="0" w:color="auto"/>
              </w:divBdr>
            </w:div>
            <w:div w:id="1967853670">
              <w:marLeft w:val="0"/>
              <w:marRight w:val="0"/>
              <w:marTop w:val="0"/>
              <w:marBottom w:val="0"/>
              <w:divBdr>
                <w:top w:val="none" w:sz="0" w:space="0" w:color="auto"/>
                <w:left w:val="none" w:sz="0" w:space="0" w:color="auto"/>
                <w:bottom w:val="none" w:sz="0" w:space="0" w:color="auto"/>
                <w:right w:val="none" w:sz="0" w:space="0" w:color="auto"/>
              </w:divBdr>
            </w:div>
            <w:div w:id="489057195">
              <w:marLeft w:val="0"/>
              <w:marRight w:val="0"/>
              <w:marTop w:val="0"/>
              <w:marBottom w:val="0"/>
              <w:divBdr>
                <w:top w:val="none" w:sz="0" w:space="0" w:color="auto"/>
                <w:left w:val="none" w:sz="0" w:space="0" w:color="auto"/>
                <w:bottom w:val="none" w:sz="0" w:space="0" w:color="auto"/>
                <w:right w:val="none" w:sz="0" w:space="0" w:color="auto"/>
              </w:divBdr>
            </w:div>
            <w:div w:id="957688569">
              <w:marLeft w:val="0"/>
              <w:marRight w:val="0"/>
              <w:marTop w:val="0"/>
              <w:marBottom w:val="0"/>
              <w:divBdr>
                <w:top w:val="none" w:sz="0" w:space="0" w:color="auto"/>
                <w:left w:val="none" w:sz="0" w:space="0" w:color="auto"/>
                <w:bottom w:val="none" w:sz="0" w:space="0" w:color="auto"/>
                <w:right w:val="none" w:sz="0" w:space="0" w:color="auto"/>
              </w:divBdr>
            </w:div>
            <w:div w:id="547575252">
              <w:marLeft w:val="0"/>
              <w:marRight w:val="0"/>
              <w:marTop w:val="0"/>
              <w:marBottom w:val="0"/>
              <w:divBdr>
                <w:top w:val="none" w:sz="0" w:space="0" w:color="auto"/>
                <w:left w:val="none" w:sz="0" w:space="0" w:color="auto"/>
                <w:bottom w:val="none" w:sz="0" w:space="0" w:color="auto"/>
                <w:right w:val="none" w:sz="0" w:space="0" w:color="auto"/>
              </w:divBdr>
            </w:div>
            <w:div w:id="1151171146">
              <w:marLeft w:val="0"/>
              <w:marRight w:val="0"/>
              <w:marTop w:val="0"/>
              <w:marBottom w:val="0"/>
              <w:divBdr>
                <w:top w:val="none" w:sz="0" w:space="0" w:color="auto"/>
                <w:left w:val="none" w:sz="0" w:space="0" w:color="auto"/>
                <w:bottom w:val="none" w:sz="0" w:space="0" w:color="auto"/>
                <w:right w:val="none" w:sz="0" w:space="0" w:color="auto"/>
              </w:divBdr>
            </w:div>
            <w:div w:id="648557530">
              <w:marLeft w:val="0"/>
              <w:marRight w:val="0"/>
              <w:marTop w:val="0"/>
              <w:marBottom w:val="0"/>
              <w:divBdr>
                <w:top w:val="none" w:sz="0" w:space="0" w:color="auto"/>
                <w:left w:val="none" w:sz="0" w:space="0" w:color="auto"/>
                <w:bottom w:val="none" w:sz="0" w:space="0" w:color="auto"/>
                <w:right w:val="none" w:sz="0" w:space="0" w:color="auto"/>
              </w:divBdr>
            </w:div>
            <w:div w:id="1151871409">
              <w:marLeft w:val="0"/>
              <w:marRight w:val="0"/>
              <w:marTop w:val="0"/>
              <w:marBottom w:val="0"/>
              <w:divBdr>
                <w:top w:val="none" w:sz="0" w:space="0" w:color="auto"/>
                <w:left w:val="none" w:sz="0" w:space="0" w:color="auto"/>
                <w:bottom w:val="none" w:sz="0" w:space="0" w:color="auto"/>
                <w:right w:val="none" w:sz="0" w:space="0" w:color="auto"/>
              </w:divBdr>
            </w:div>
            <w:div w:id="2028480293">
              <w:marLeft w:val="0"/>
              <w:marRight w:val="0"/>
              <w:marTop w:val="0"/>
              <w:marBottom w:val="0"/>
              <w:divBdr>
                <w:top w:val="none" w:sz="0" w:space="0" w:color="auto"/>
                <w:left w:val="none" w:sz="0" w:space="0" w:color="auto"/>
                <w:bottom w:val="none" w:sz="0" w:space="0" w:color="auto"/>
                <w:right w:val="none" w:sz="0" w:space="0" w:color="auto"/>
              </w:divBdr>
            </w:div>
            <w:div w:id="1182209281">
              <w:marLeft w:val="0"/>
              <w:marRight w:val="0"/>
              <w:marTop w:val="0"/>
              <w:marBottom w:val="0"/>
              <w:divBdr>
                <w:top w:val="none" w:sz="0" w:space="0" w:color="auto"/>
                <w:left w:val="none" w:sz="0" w:space="0" w:color="auto"/>
                <w:bottom w:val="none" w:sz="0" w:space="0" w:color="auto"/>
                <w:right w:val="none" w:sz="0" w:space="0" w:color="auto"/>
              </w:divBdr>
            </w:div>
            <w:div w:id="1416591108">
              <w:marLeft w:val="0"/>
              <w:marRight w:val="0"/>
              <w:marTop w:val="0"/>
              <w:marBottom w:val="0"/>
              <w:divBdr>
                <w:top w:val="none" w:sz="0" w:space="0" w:color="auto"/>
                <w:left w:val="none" w:sz="0" w:space="0" w:color="auto"/>
                <w:bottom w:val="none" w:sz="0" w:space="0" w:color="auto"/>
                <w:right w:val="none" w:sz="0" w:space="0" w:color="auto"/>
              </w:divBdr>
            </w:div>
            <w:div w:id="2055227064">
              <w:marLeft w:val="0"/>
              <w:marRight w:val="0"/>
              <w:marTop w:val="0"/>
              <w:marBottom w:val="0"/>
              <w:divBdr>
                <w:top w:val="none" w:sz="0" w:space="0" w:color="auto"/>
                <w:left w:val="none" w:sz="0" w:space="0" w:color="auto"/>
                <w:bottom w:val="none" w:sz="0" w:space="0" w:color="auto"/>
                <w:right w:val="none" w:sz="0" w:space="0" w:color="auto"/>
              </w:divBdr>
            </w:div>
            <w:div w:id="786002954">
              <w:marLeft w:val="0"/>
              <w:marRight w:val="0"/>
              <w:marTop w:val="0"/>
              <w:marBottom w:val="0"/>
              <w:divBdr>
                <w:top w:val="none" w:sz="0" w:space="0" w:color="auto"/>
                <w:left w:val="none" w:sz="0" w:space="0" w:color="auto"/>
                <w:bottom w:val="none" w:sz="0" w:space="0" w:color="auto"/>
                <w:right w:val="none" w:sz="0" w:space="0" w:color="auto"/>
              </w:divBdr>
            </w:div>
            <w:div w:id="1197616914">
              <w:marLeft w:val="0"/>
              <w:marRight w:val="0"/>
              <w:marTop w:val="0"/>
              <w:marBottom w:val="0"/>
              <w:divBdr>
                <w:top w:val="none" w:sz="0" w:space="0" w:color="auto"/>
                <w:left w:val="none" w:sz="0" w:space="0" w:color="auto"/>
                <w:bottom w:val="none" w:sz="0" w:space="0" w:color="auto"/>
                <w:right w:val="none" w:sz="0" w:space="0" w:color="auto"/>
              </w:divBdr>
            </w:div>
            <w:div w:id="1574123975">
              <w:marLeft w:val="0"/>
              <w:marRight w:val="0"/>
              <w:marTop w:val="0"/>
              <w:marBottom w:val="0"/>
              <w:divBdr>
                <w:top w:val="none" w:sz="0" w:space="0" w:color="auto"/>
                <w:left w:val="none" w:sz="0" w:space="0" w:color="auto"/>
                <w:bottom w:val="none" w:sz="0" w:space="0" w:color="auto"/>
                <w:right w:val="none" w:sz="0" w:space="0" w:color="auto"/>
              </w:divBdr>
            </w:div>
            <w:div w:id="263919986">
              <w:marLeft w:val="0"/>
              <w:marRight w:val="0"/>
              <w:marTop w:val="0"/>
              <w:marBottom w:val="0"/>
              <w:divBdr>
                <w:top w:val="none" w:sz="0" w:space="0" w:color="auto"/>
                <w:left w:val="none" w:sz="0" w:space="0" w:color="auto"/>
                <w:bottom w:val="none" w:sz="0" w:space="0" w:color="auto"/>
                <w:right w:val="none" w:sz="0" w:space="0" w:color="auto"/>
              </w:divBdr>
            </w:div>
            <w:div w:id="1075205035">
              <w:marLeft w:val="0"/>
              <w:marRight w:val="0"/>
              <w:marTop w:val="0"/>
              <w:marBottom w:val="0"/>
              <w:divBdr>
                <w:top w:val="none" w:sz="0" w:space="0" w:color="auto"/>
                <w:left w:val="none" w:sz="0" w:space="0" w:color="auto"/>
                <w:bottom w:val="none" w:sz="0" w:space="0" w:color="auto"/>
                <w:right w:val="none" w:sz="0" w:space="0" w:color="auto"/>
              </w:divBdr>
            </w:div>
            <w:div w:id="1760060001">
              <w:marLeft w:val="0"/>
              <w:marRight w:val="0"/>
              <w:marTop w:val="0"/>
              <w:marBottom w:val="0"/>
              <w:divBdr>
                <w:top w:val="none" w:sz="0" w:space="0" w:color="auto"/>
                <w:left w:val="none" w:sz="0" w:space="0" w:color="auto"/>
                <w:bottom w:val="none" w:sz="0" w:space="0" w:color="auto"/>
                <w:right w:val="none" w:sz="0" w:space="0" w:color="auto"/>
              </w:divBdr>
            </w:div>
            <w:div w:id="1022709519">
              <w:marLeft w:val="0"/>
              <w:marRight w:val="0"/>
              <w:marTop w:val="0"/>
              <w:marBottom w:val="0"/>
              <w:divBdr>
                <w:top w:val="none" w:sz="0" w:space="0" w:color="auto"/>
                <w:left w:val="none" w:sz="0" w:space="0" w:color="auto"/>
                <w:bottom w:val="none" w:sz="0" w:space="0" w:color="auto"/>
                <w:right w:val="none" w:sz="0" w:space="0" w:color="auto"/>
              </w:divBdr>
            </w:div>
            <w:div w:id="450131114">
              <w:marLeft w:val="0"/>
              <w:marRight w:val="0"/>
              <w:marTop w:val="0"/>
              <w:marBottom w:val="0"/>
              <w:divBdr>
                <w:top w:val="none" w:sz="0" w:space="0" w:color="auto"/>
                <w:left w:val="none" w:sz="0" w:space="0" w:color="auto"/>
                <w:bottom w:val="none" w:sz="0" w:space="0" w:color="auto"/>
                <w:right w:val="none" w:sz="0" w:space="0" w:color="auto"/>
              </w:divBdr>
            </w:div>
            <w:div w:id="1007975521">
              <w:marLeft w:val="0"/>
              <w:marRight w:val="0"/>
              <w:marTop w:val="0"/>
              <w:marBottom w:val="0"/>
              <w:divBdr>
                <w:top w:val="none" w:sz="0" w:space="0" w:color="auto"/>
                <w:left w:val="none" w:sz="0" w:space="0" w:color="auto"/>
                <w:bottom w:val="none" w:sz="0" w:space="0" w:color="auto"/>
                <w:right w:val="none" w:sz="0" w:space="0" w:color="auto"/>
              </w:divBdr>
            </w:div>
            <w:div w:id="1348866240">
              <w:marLeft w:val="0"/>
              <w:marRight w:val="0"/>
              <w:marTop w:val="0"/>
              <w:marBottom w:val="0"/>
              <w:divBdr>
                <w:top w:val="none" w:sz="0" w:space="0" w:color="auto"/>
                <w:left w:val="none" w:sz="0" w:space="0" w:color="auto"/>
                <w:bottom w:val="none" w:sz="0" w:space="0" w:color="auto"/>
                <w:right w:val="none" w:sz="0" w:space="0" w:color="auto"/>
              </w:divBdr>
            </w:div>
            <w:div w:id="347831807">
              <w:marLeft w:val="0"/>
              <w:marRight w:val="0"/>
              <w:marTop w:val="0"/>
              <w:marBottom w:val="0"/>
              <w:divBdr>
                <w:top w:val="none" w:sz="0" w:space="0" w:color="auto"/>
                <w:left w:val="none" w:sz="0" w:space="0" w:color="auto"/>
                <w:bottom w:val="none" w:sz="0" w:space="0" w:color="auto"/>
                <w:right w:val="none" w:sz="0" w:space="0" w:color="auto"/>
              </w:divBdr>
            </w:div>
            <w:div w:id="1380281398">
              <w:marLeft w:val="0"/>
              <w:marRight w:val="0"/>
              <w:marTop w:val="0"/>
              <w:marBottom w:val="0"/>
              <w:divBdr>
                <w:top w:val="none" w:sz="0" w:space="0" w:color="auto"/>
                <w:left w:val="none" w:sz="0" w:space="0" w:color="auto"/>
                <w:bottom w:val="none" w:sz="0" w:space="0" w:color="auto"/>
                <w:right w:val="none" w:sz="0" w:space="0" w:color="auto"/>
              </w:divBdr>
            </w:div>
            <w:div w:id="24792154">
              <w:marLeft w:val="0"/>
              <w:marRight w:val="0"/>
              <w:marTop w:val="0"/>
              <w:marBottom w:val="0"/>
              <w:divBdr>
                <w:top w:val="none" w:sz="0" w:space="0" w:color="auto"/>
                <w:left w:val="none" w:sz="0" w:space="0" w:color="auto"/>
                <w:bottom w:val="none" w:sz="0" w:space="0" w:color="auto"/>
                <w:right w:val="none" w:sz="0" w:space="0" w:color="auto"/>
              </w:divBdr>
            </w:div>
            <w:div w:id="888758273">
              <w:marLeft w:val="0"/>
              <w:marRight w:val="0"/>
              <w:marTop w:val="0"/>
              <w:marBottom w:val="0"/>
              <w:divBdr>
                <w:top w:val="none" w:sz="0" w:space="0" w:color="auto"/>
                <w:left w:val="none" w:sz="0" w:space="0" w:color="auto"/>
                <w:bottom w:val="none" w:sz="0" w:space="0" w:color="auto"/>
                <w:right w:val="none" w:sz="0" w:space="0" w:color="auto"/>
              </w:divBdr>
            </w:div>
            <w:div w:id="610744905">
              <w:marLeft w:val="0"/>
              <w:marRight w:val="0"/>
              <w:marTop w:val="0"/>
              <w:marBottom w:val="0"/>
              <w:divBdr>
                <w:top w:val="none" w:sz="0" w:space="0" w:color="auto"/>
                <w:left w:val="none" w:sz="0" w:space="0" w:color="auto"/>
                <w:bottom w:val="none" w:sz="0" w:space="0" w:color="auto"/>
                <w:right w:val="none" w:sz="0" w:space="0" w:color="auto"/>
              </w:divBdr>
            </w:div>
            <w:div w:id="640817303">
              <w:marLeft w:val="0"/>
              <w:marRight w:val="0"/>
              <w:marTop w:val="0"/>
              <w:marBottom w:val="0"/>
              <w:divBdr>
                <w:top w:val="none" w:sz="0" w:space="0" w:color="auto"/>
                <w:left w:val="none" w:sz="0" w:space="0" w:color="auto"/>
                <w:bottom w:val="none" w:sz="0" w:space="0" w:color="auto"/>
                <w:right w:val="none" w:sz="0" w:space="0" w:color="auto"/>
              </w:divBdr>
            </w:div>
            <w:div w:id="1554393266">
              <w:marLeft w:val="0"/>
              <w:marRight w:val="0"/>
              <w:marTop w:val="0"/>
              <w:marBottom w:val="0"/>
              <w:divBdr>
                <w:top w:val="none" w:sz="0" w:space="0" w:color="auto"/>
                <w:left w:val="none" w:sz="0" w:space="0" w:color="auto"/>
                <w:bottom w:val="none" w:sz="0" w:space="0" w:color="auto"/>
                <w:right w:val="none" w:sz="0" w:space="0" w:color="auto"/>
              </w:divBdr>
            </w:div>
            <w:div w:id="1336883244">
              <w:marLeft w:val="0"/>
              <w:marRight w:val="0"/>
              <w:marTop w:val="0"/>
              <w:marBottom w:val="0"/>
              <w:divBdr>
                <w:top w:val="none" w:sz="0" w:space="0" w:color="auto"/>
                <w:left w:val="none" w:sz="0" w:space="0" w:color="auto"/>
                <w:bottom w:val="none" w:sz="0" w:space="0" w:color="auto"/>
                <w:right w:val="none" w:sz="0" w:space="0" w:color="auto"/>
              </w:divBdr>
            </w:div>
            <w:div w:id="15695851">
              <w:marLeft w:val="0"/>
              <w:marRight w:val="0"/>
              <w:marTop w:val="0"/>
              <w:marBottom w:val="0"/>
              <w:divBdr>
                <w:top w:val="none" w:sz="0" w:space="0" w:color="auto"/>
                <w:left w:val="none" w:sz="0" w:space="0" w:color="auto"/>
                <w:bottom w:val="none" w:sz="0" w:space="0" w:color="auto"/>
                <w:right w:val="none" w:sz="0" w:space="0" w:color="auto"/>
              </w:divBdr>
            </w:div>
            <w:div w:id="70278383">
              <w:marLeft w:val="0"/>
              <w:marRight w:val="0"/>
              <w:marTop w:val="0"/>
              <w:marBottom w:val="0"/>
              <w:divBdr>
                <w:top w:val="none" w:sz="0" w:space="0" w:color="auto"/>
                <w:left w:val="none" w:sz="0" w:space="0" w:color="auto"/>
                <w:bottom w:val="none" w:sz="0" w:space="0" w:color="auto"/>
                <w:right w:val="none" w:sz="0" w:space="0" w:color="auto"/>
              </w:divBdr>
            </w:div>
            <w:div w:id="1549025937">
              <w:marLeft w:val="0"/>
              <w:marRight w:val="0"/>
              <w:marTop w:val="0"/>
              <w:marBottom w:val="0"/>
              <w:divBdr>
                <w:top w:val="none" w:sz="0" w:space="0" w:color="auto"/>
                <w:left w:val="none" w:sz="0" w:space="0" w:color="auto"/>
                <w:bottom w:val="none" w:sz="0" w:space="0" w:color="auto"/>
                <w:right w:val="none" w:sz="0" w:space="0" w:color="auto"/>
              </w:divBdr>
            </w:div>
            <w:div w:id="1458841950">
              <w:marLeft w:val="0"/>
              <w:marRight w:val="0"/>
              <w:marTop w:val="0"/>
              <w:marBottom w:val="0"/>
              <w:divBdr>
                <w:top w:val="none" w:sz="0" w:space="0" w:color="auto"/>
                <w:left w:val="none" w:sz="0" w:space="0" w:color="auto"/>
                <w:bottom w:val="none" w:sz="0" w:space="0" w:color="auto"/>
                <w:right w:val="none" w:sz="0" w:space="0" w:color="auto"/>
              </w:divBdr>
            </w:div>
            <w:div w:id="553733836">
              <w:marLeft w:val="0"/>
              <w:marRight w:val="0"/>
              <w:marTop w:val="0"/>
              <w:marBottom w:val="0"/>
              <w:divBdr>
                <w:top w:val="none" w:sz="0" w:space="0" w:color="auto"/>
                <w:left w:val="none" w:sz="0" w:space="0" w:color="auto"/>
                <w:bottom w:val="none" w:sz="0" w:space="0" w:color="auto"/>
                <w:right w:val="none" w:sz="0" w:space="0" w:color="auto"/>
              </w:divBdr>
            </w:div>
            <w:div w:id="148064602">
              <w:marLeft w:val="0"/>
              <w:marRight w:val="0"/>
              <w:marTop w:val="0"/>
              <w:marBottom w:val="0"/>
              <w:divBdr>
                <w:top w:val="none" w:sz="0" w:space="0" w:color="auto"/>
                <w:left w:val="none" w:sz="0" w:space="0" w:color="auto"/>
                <w:bottom w:val="none" w:sz="0" w:space="0" w:color="auto"/>
                <w:right w:val="none" w:sz="0" w:space="0" w:color="auto"/>
              </w:divBdr>
            </w:div>
            <w:div w:id="650134603">
              <w:marLeft w:val="0"/>
              <w:marRight w:val="0"/>
              <w:marTop w:val="0"/>
              <w:marBottom w:val="0"/>
              <w:divBdr>
                <w:top w:val="none" w:sz="0" w:space="0" w:color="auto"/>
                <w:left w:val="none" w:sz="0" w:space="0" w:color="auto"/>
                <w:bottom w:val="none" w:sz="0" w:space="0" w:color="auto"/>
                <w:right w:val="none" w:sz="0" w:space="0" w:color="auto"/>
              </w:divBdr>
            </w:div>
            <w:div w:id="365181038">
              <w:marLeft w:val="0"/>
              <w:marRight w:val="0"/>
              <w:marTop w:val="0"/>
              <w:marBottom w:val="0"/>
              <w:divBdr>
                <w:top w:val="none" w:sz="0" w:space="0" w:color="auto"/>
                <w:left w:val="none" w:sz="0" w:space="0" w:color="auto"/>
                <w:bottom w:val="none" w:sz="0" w:space="0" w:color="auto"/>
                <w:right w:val="none" w:sz="0" w:space="0" w:color="auto"/>
              </w:divBdr>
            </w:div>
            <w:div w:id="1934824394">
              <w:marLeft w:val="0"/>
              <w:marRight w:val="0"/>
              <w:marTop w:val="0"/>
              <w:marBottom w:val="0"/>
              <w:divBdr>
                <w:top w:val="none" w:sz="0" w:space="0" w:color="auto"/>
                <w:left w:val="none" w:sz="0" w:space="0" w:color="auto"/>
                <w:bottom w:val="none" w:sz="0" w:space="0" w:color="auto"/>
                <w:right w:val="none" w:sz="0" w:space="0" w:color="auto"/>
              </w:divBdr>
            </w:div>
            <w:div w:id="901326456">
              <w:marLeft w:val="0"/>
              <w:marRight w:val="0"/>
              <w:marTop w:val="0"/>
              <w:marBottom w:val="0"/>
              <w:divBdr>
                <w:top w:val="none" w:sz="0" w:space="0" w:color="auto"/>
                <w:left w:val="none" w:sz="0" w:space="0" w:color="auto"/>
                <w:bottom w:val="none" w:sz="0" w:space="0" w:color="auto"/>
                <w:right w:val="none" w:sz="0" w:space="0" w:color="auto"/>
              </w:divBdr>
            </w:div>
            <w:div w:id="1367563759">
              <w:marLeft w:val="0"/>
              <w:marRight w:val="0"/>
              <w:marTop w:val="0"/>
              <w:marBottom w:val="0"/>
              <w:divBdr>
                <w:top w:val="none" w:sz="0" w:space="0" w:color="auto"/>
                <w:left w:val="none" w:sz="0" w:space="0" w:color="auto"/>
                <w:bottom w:val="none" w:sz="0" w:space="0" w:color="auto"/>
                <w:right w:val="none" w:sz="0" w:space="0" w:color="auto"/>
              </w:divBdr>
            </w:div>
            <w:div w:id="845367568">
              <w:marLeft w:val="0"/>
              <w:marRight w:val="0"/>
              <w:marTop w:val="0"/>
              <w:marBottom w:val="0"/>
              <w:divBdr>
                <w:top w:val="none" w:sz="0" w:space="0" w:color="auto"/>
                <w:left w:val="none" w:sz="0" w:space="0" w:color="auto"/>
                <w:bottom w:val="none" w:sz="0" w:space="0" w:color="auto"/>
                <w:right w:val="none" w:sz="0" w:space="0" w:color="auto"/>
              </w:divBdr>
            </w:div>
            <w:div w:id="420224181">
              <w:marLeft w:val="0"/>
              <w:marRight w:val="0"/>
              <w:marTop w:val="0"/>
              <w:marBottom w:val="0"/>
              <w:divBdr>
                <w:top w:val="none" w:sz="0" w:space="0" w:color="auto"/>
                <w:left w:val="none" w:sz="0" w:space="0" w:color="auto"/>
                <w:bottom w:val="none" w:sz="0" w:space="0" w:color="auto"/>
                <w:right w:val="none" w:sz="0" w:space="0" w:color="auto"/>
              </w:divBdr>
            </w:div>
            <w:div w:id="1754886734">
              <w:marLeft w:val="0"/>
              <w:marRight w:val="0"/>
              <w:marTop w:val="0"/>
              <w:marBottom w:val="0"/>
              <w:divBdr>
                <w:top w:val="none" w:sz="0" w:space="0" w:color="auto"/>
                <w:left w:val="none" w:sz="0" w:space="0" w:color="auto"/>
                <w:bottom w:val="none" w:sz="0" w:space="0" w:color="auto"/>
                <w:right w:val="none" w:sz="0" w:space="0" w:color="auto"/>
              </w:divBdr>
            </w:div>
            <w:div w:id="1452944594">
              <w:marLeft w:val="0"/>
              <w:marRight w:val="0"/>
              <w:marTop w:val="0"/>
              <w:marBottom w:val="0"/>
              <w:divBdr>
                <w:top w:val="none" w:sz="0" w:space="0" w:color="auto"/>
                <w:left w:val="none" w:sz="0" w:space="0" w:color="auto"/>
                <w:bottom w:val="none" w:sz="0" w:space="0" w:color="auto"/>
                <w:right w:val="none" w:sz="0" w:space="0" w:color="auto"/>
              </w:divBdr>
            </w:div>
            <w:div w:id="1988774729">
              <w:marLeft w:val="0"/>
              <w:marRight w:val="0"/>
              <w:marTop w:val="0"/>
              <w:marBottom w:val="0"/>
              <w:divBdr>
                <w:top w:val="none" w:sz="0" w:space="0" w:color="auto"/>
                <w:left w:val="none" w:sz="0" w:space="0" w:color="auto"/>
                <w:bottom w:val="none" w:sz="0" w:space="0" w:color="auto"/>
                <w:right w:val="none" w:sz="0" w:space="0" w:color="auto"/>
              </w:divBdr>
            </w:div>
            <w:div w:id="1384796360">
              <w:marLeft w:val="0"/>
              <w:marRight w:val="0"/>
              <w:marTop w:val="0"/>
              <w:marBottom w:val="0"/>
              <w:divBdr>
                <w:top w:val="none" w:sz="0" w:space="0" w:color="auto"/>
                <w:left w:val="none" w:sz="0" w:space="0" w:color="auto"/>
                <w:bottom w:val="none" w:sz="0" w:space="0" w:color="auto"/>
                <w:right w:val="none" w:sz="0" w:space="0" w:color="auto"/>
              </w:divBdr>
            </w:div>
            <w:div w:id="799228133">
              <w:marLeft w:val="0"/>
              <w:marRight w:val="0"/>
              <w:marTop w:val="0"/>
              <w:marBottom w:val="0"/>
              <w:divBdr>
                <w:top w:val="none" w:sz="0" w:space="0" w:color="auto"/>
                <w:left w:val="none" w:sz="0" w:space="0" w:color="auto"/>
                <w:bottom w:val="none" w:sz="0" w:space="0" w:color="auto"/>
                <w:right w:val="none" w:sz="0" w:space="0" w:color="auto"/>
              </w:divBdr>
            </w:div>
            <w:div w:id="729501554">
              <w:marLeft w:val="0"/>
              <w:marRight w:val="0"/>
              <w:marTop w:val="0"/>
              <w:marBottom w:val="0"/>
              <w:divBdr>
                <w:top w:val="none" w:sz="0" w:space="0" w:color="auto"/>
                <w:left w:val="none" w:sz="0" w:space="0" w:color="auto"/>
                <w:bottom w:val="none" w:sz="0" w:space="0" w:color="auto"/>
                <w:right w:val="none" w:sz="0" w:space="0" w:color="auto"/>
              </w:divBdr>
            </w:div>
            <w:div w:id="1952013544">
              <w:marLeft w:val="0"/>
              <w:marRight w:val="0"/>
              <w:marTop w:val="0"/>
              <w:marBottom w:val="0"/>
              <w:divBdr>
                <w:top w:val="none" w:sz="0" w:space="0" w:color="auto"/>
                <w:left w:val="none" w:sz="0" w:space="0" w:color="auto"/>
                <w:bottom w:val="none" w:sz="0" w:space="0" w:color="auto"/>
                <w:right w:val="none" w:sz="0" w:space="0" w:color="auto"/>
              </w:divBdr>
            </w:div>
            <w:div w:id="1516846185">
              <w:marLeft w:val="0"/>
              <w:marRight w:val="0"/>
              <w:marTop w:val="0"/>
              <w:marBottom w:val="0"/>
              <w:divBdr>
                <w:top w:val="none" w:sz="0" w:space="0" w:color="auto"/>
                <w:left w:val="none" w:sz="0" w:space="0" w:color="auto"/>
                <w:bottom w:val="none" w:sz="0" w:space="0" w:color="auto"/>
                <w:right w:val="none" w:sz="0" w:space="0" w:color="auto"/>
              </w:divBdr>
            </w:div>
            <w:div w:id="890776263">
              <w:marLeft w:val="0"/>
              <w:marRight w:val="0"/>
              <w:marTop w:val="0"/>
              <w:marBottom w:val="0"/>
              <w:divBdr>
                <w:top w:val="none" w:sz="0" w:space="0" w:color="auto"/>
                <w:left w:val="none" w:sz="0" w:space="0" w:color="auto"/>
                <w:bottom w:val="none" w:sz="0" w:space="0" w:color="auto"/>
                <w:right w:val="none" w:sz="0" w:space="0" w:color="auto"/>
              </w:divBdr>
            </w:div>
            <w:div w:id="744379382">
              <w:marLeft w:val="0"/>
              <w:marRight w:val="0"/>
              <w:marTop w:val="0"/>
              <w:marBottom w:val="0"/>
              <w:divBdr>
                <w:top w:val="none" w:sz="0" w:space="0" w:color="auto"/>
                <w:left w:val="none" w:sz="0" w:space="0" w:color="auto"/>
                <w:bottom w:val="none" w:sz="0" w:space="0" w:color="auto"/>
                <w:right w:val="none" w:sz="0" w:space="0" w:color="auto"/>
              </w:divBdr>
            </w:div>
            <w:div w:id="576867594">
              <w:marLeft w:val="0"/>
              <w:marRight w:val="0"/>
              <w:marTop w:val="0"/>
              <w:marBottom w:val="0"/>
              <w:divBdr>
                <w:top w:val="none" w:sz="0" w:space="0" w:color="auto"/>
                <w:left w:val="none" w:sz="0" w:space="0" w:color="auto"/>
                <w:bottom w:val="none" w:sz="0" w:space="0" w:color="auto"/>
                <w:right w:val="none" w:sz="0" w:space="0" w:color="auto"/>
              </w:divBdr>
            </w:div>
            <w:div w:id="661858676">
              <w:marLeft w:val="0"/>
              <w:marRight w:val="0"/>
              <w:marTop w:val="0"/>
              <w:marBottom w:val="0"/>
              <w:divBdr>
                <w:top w:val="none" w:sz="0" w:space="0" w:color="auto"/>
                <w:left w:val="none" w:sz="0" w:space="0" w:color="auto"/>
                <w:bottom w:val="none" w:sz="0" w:space="0" w:color="auto"/>
                <w:right w:val="none" w:sz="0" w:space="0" w:color="auto"/>
              </w:divBdr>
            </w:div>
            <w:div w:id="1514614302">
              <w:marLeft w:val="0"/>
              <w:marRight w:val="0"/>
              <w:marTop w:val="0"/>
              <w:marBottom w:val="0"/>
              <w:divBdr>
                <w:top w:val="none" w:sz="0" w:space="0" w:color="auto"/>
                <w:left w:val="none" w:sz="0" w:space="0" w:color="auto"/>
                <w:bottom w:val="none" w:sz="0" w:space="0" w:color="auto"/>
                <w:right w:val="none" w:sz="0" w:space="0" w:color="auto"/>
              </w:divBdr>
            </w:div>
            <w:div w:id="1323662993">
              <w:marLeft w:val="0"/>
              <w:marRight w:val="0"/>
              <w:marTop w:val="0"/>
              <w:marBottom w:val="0"/>
              <w:divBdr>
                <w:top w:val="none" w:sz="0" w:space="0" w:color="auto"/>
                <w:left w:val="none" w:sz="0" w:space="0" w:color="auto"/>
                <w:bottom w:val="none" w:sz="0" w:space="0" w:color="auto"/>
                <w:right w:val="none" w:sz="0" w:space="0" w:color="auto"/>
              </w:divBdr>
            </w:div>
            <w:div w:id="1055589109">
              <w:marLeft w:val="0"/>
              <w:marRight w:val="0"/>
              <w:marTop w:val="0"/>
              <w:marBottom w:val="0"/>
              <w:divBdr>
                <w:top w:val="none" w:sz="0" w:space="0" w:color="auto"/>
                <w:left w:val="none" w:sz="0" w:space="0" w:color="auto"/>
                <w:bottom w:val="none" w:sz="0" w:space="0" w:color="auto"/>
                <w:right w:val="none" w:sz="0" w:space="0" w:color="auto"/>
              </w:divBdr>
            </w:div>
            <w:div w:id="175001341">
              <w:marLeft w:val="0"/>
              <w:marRight w:val="0"/>
              <w:marTop w:val="0"/>
              <w:marBottom w:val="0"/>
              <w:divBdr>
                <w:top w:val="none" w:sz="0" w:space="0" w:color="auto"/>
                <w:left w:val="none" w:sz="0" w:space="0" w:color="auto"/>
                <w:bottom w:val="none" w:sz="0" w:space="0" w:color="auto"/>
                <w:right w:val="none" w:sz="0" w:space="0" w:color="auto"/>
              </w:divBdr>
            </w:div>
            <w:div w:id="1856264470">
              <w:marLeft w:val="0"/>
              <w:marRight w:val="0"/>
              <w:marTop w:val="0"/>
              <w:marBottom w:val="0"/>
              <w:divBdr>
                <w:top w:val="none" w:sz="0" w:space="0" w:color="auto"/>
                <w:left w:val="none" w:sz="0" w:space="0" w:color="auto"/>
                <w:bottom w:val="none" w:sz="0" w:space="0" w:color="auto"/>
                <w:right w:val="none" w:sz="0" w:space="0" w:color="auto"/>
              </w:divBdr>
            </w:div>
            <w:div w:id="1379822814">
              <w:marLeft w:val="0"/>
              <w:marRight w:val="0"/>
              <w:marTop w:val="0"/>
              <w:marBottom w:val="0"/>
              <w:divBdr>
                <w:top w:val="none" w:sz="0" w:space="0" w:color="auto"/>
                <w:left w:val="none" w:sz="0" w:space="0" w:color="auto"/>
                <w:bottom w:val="none" w:sz="0" w:space="0" w:color="auto"/>
                <w:right w:val="none" w:sz="0" w:space="0" w:color="auto"/>
              </w:divBdr>
            </w:div>
            <w:div w:id="801776398">
              <w:marLeft w:val="0"/>
              <w:marRight w:val="0"/>
              <w:marTop w:val="0"/>
              <w:marBottom w:val="0"/>
              <w:divBdr>
                <w:top w:val="none" w:sz="0" w:space="0" w:color="auto"/>
                <w:left w:val="none" w:sz="0" w:space="0" w:color="auto"/>
                <w:bottom w:val="none" w:sz="0" w:space="0" w:color="auto"/>
                <w:right w:val="none" w:sz="0" w:space="0" w:color="auto"/>
              </w:divBdr>
            </w:div>
            <w:div w:id="1750299898">
              <w:marLeft w:val="0"/>
              <w:marRight w:val="0"/>
              <w:marTop w:val="0"/>
              <w:marBottom w:val="0"/>
              <w:divBdr>
                <w:top w:val="none" w:sz="0" w:space="0" w:color="auto"/>
                <w:left w:val="none" w:sz="0" w:space="0" w:color="auto"/>
                <w:bottom w:val="none" w:sz="0" w:space="0" w:color="auto"/>
                <w:right w:val="none" w:sz="0" w:space="0" w:color="auto"/>
              </w:divBdr>
            </w:div>
            <w:div w:id="1022823151">
              <w:marLeft w:val="0"/>
              <w:marRight w:val="0"/>
              <w:marTop w:val="0"/>
              <w:marBottom w:val="0"/>
              <w:divBdr>
                <w:top w:val="none" w:sz="0" w:space="0" w:color="auto"/>
                <w:left w:val="none" w:sz="0" w:space="0" w:color="auto"/>
                <w:bottom w:val="none" w:sz="0" w:space="0" w:color="auto"/>
                <w:right w:val="none" w:sz="0" w:space="0" w:color="auto"/>
              </w:divBdr>
            </w:div>
            <w:div w:id="158422185">
              <w:marLeft w:val="0"/>
              <w:marRight w:val="0"/>
              <w:marTop w:val="0"/>
              <w:marBottom w:val="0"/>
              <w:divBdr>
                <w:top w:val="none" w:sz="0" w:space="0" w:color="auto"/>
                <w:left w:val="none" w:sz="0" w:space="0" w:color="auto"/>
                <w:bottom w:val="none" w:sz="0" w:space="0" w:color="auto"/>
                <w:right w:val="none" w:sz="0" w:space="0" w:color="auto"/>
              </w:divBdr>
            </w:div>
            <w:div w:id="1915162240">
              <w:marLeft w:val="0"/>
              <w:marRight w:val="0"/>
              <w:marTop w:val="0"/>
              <w:marBottom w:val="0"/>
              <w:divBdr>
                <w:top w:val="none" w:sz="0" w:space="0" w:color="auto"/>
                <w:left w:val="none" w:sz="0" w:space="0" w:color="auto"/>
                <w:bottom w:val="none" w:sz="0" w:space="0" w:color="auto"/>
                <w:right w:val="none" w:sz="0" w:space="0" w:color="auto"/>
              </w:divBdr>
            </w:div>
            <w:div w:id="1101299089">
              <w:marLeft w:val="0"/>
              <w:marRight w:val="0"/>
              <w:marTop w:val="0"/>
              <w:marBottom w:val="0"/>
              <w:divBdr>
                <w:top w:val="none" w:sz="0" w:space="0" w:color="auto"/>
                <w:left w:val="none" w:sz="0" w:space="0" w:color="auto"/>
                <w:bottom w:val="none" w:sz="0" w:space="0" w:color="auto"/>
                <w:right w:val="none" w:sz="0" w:space="0" w:color="auto"/>
              </w:divBdr>
            </w:div>
            <w:div w:id="1253248127">
              <w:marLeft w:val="0"/>
              <w:marRight w:val="0"/>
              <w:marTop w:val="0"/>
              <w:marBottom w:val="0"/>
              <w:divBdr>
                <w:top w:val="none" w:sz="0" w:space="0" w:color="auto"/>
                <w:left w:val="none" w:sz="0" w:space="0" w:color="auto"/>
                <w:bottom w:val="none" w:sz="0" w:space="0" w:color="auto"/>
                <w:right w:val="none" w:sz="0" w:space="0" w:color="auto"/>
              </w:divBdr>
            </w:div>
            <w:div w:id="1792213276">
              <w:marLeft w:val="0"/>
              <w:marRight w:val="0"/>
              <w:marTop w:val="0"/>
              <w:marBottom w:val="0"/>
              <w:divBdr>
                <w:top w:val="none" w:sz="0" w:space="0" w:color="auto"/>
                <w:left w:val="none" w:sz="0" w:space="0" w:color="auto"/>
                <w:bottom w:val="none" w:sz="0" w:space="0" w:color="auto"/>
                <w:right w:val="none" w:sz="0" w:space="0" w:color="auto"/>
              </w:divBdr>
            </w:div>
            <w:div w:id="694698630">
              <w:marLeft w:val="0"/>
              <w:marRight w:val="0"/>
              <w:marTop w:val="0"/>
              <w:marBottom w:val="0"/>
              <w:divBdr>
                <w:top w:val="none" w:sz="0" w:space="0" w:color="auto"/>
                <w:left w:val="none" w:sz="0" w:space="0" w:color="auto"/>
                <w:bottom w:val="none" w:sz="0" w:space="0" w:color="auto"/>
                <w:right w:val="none" w:sz="0" w:space="0" w:color="auto"/>
              </w:divBdr>
            </w:div>
            <w:div w:id="594021494">
              <w:marLeft w:val="0"/>
              <w:marRight w:val="0"/>
              <w:marTop w:val="0"/>
              <w:marBottom w:val="0"/>
              <w:divBdr>
                <w:top w:val="none" w:sz="0" w:space="0" w:color="auto"/>
                <w:left w:val="none" w:sz="0" w:space="0" w:color="auto"/>
                <w:bottom w:val="none" w:sz="0" w:space="0" w:color="auto"/>
                <w:right w:val="none" w:sz="0" w:space="0" w:color="auto"/>
              </w:divBdr>
            </w:div>
            <w:div w:id="580793548">
              <w:marLeft w:val="0"/>
              <w:marRight w:val="0"/>
              <w:marTop w:val="0"/>
              <w:marBottom w:val="0"/>
              <w:divBdr>
                <w:top w:val="none" w:sz="0" w:space="0" w:color="auto"/>
                <w:left w:val="none" w:sz="0" w:space="0" w:color="auto"/>
                <w:bottom w:val="none" w:sz="0" w:space="0" w:color="auto"/>
                <w:right w:val="none" w:sz="0" w:space="0" w:color="auto"/>
              </w:divBdr>
            </w:div>
            <w:div w:id="129246645">
              <w:marLeft w:val="0"/>
              <w:marRight w:val="0"/>
              <w:marTop w:val="0"/>
              <w:marBottom w:val="0"/>
              <w:divBdr>
                <w:top w:val="none" w:sz="0" w:space="0" w:color="auto"/>
                <w:left w:val="none" w:sz="0" w:space="0" w:color="auto"/>
                <w:bottom w:val="none" w:sz="0" w:space="0" w:color="auto"/>
                <w:right w:val="none" w:sz="0" w:space="0" w:color="auto"/>
              </w:divBdr>
            </w:div>
            <w:div w:id="873689013">
              <w:marLeft w:val="0"/>
              <w:marRight w:val="0"/>
              <w:marTop w:val="0"/>
              <w:marBottom w:val="0"/>
              <w:divBdr>
                <w:top w:val="none" w:sz="0" w:space="0" w:color="auto"/>
                <w:left w:val="none" w:sz="0" w:space="0" w:color="auto"/>
                <w:bottom w:val="none" w:sz="0" w:space="0" w:color="auto"/>
                <w:right w:val="none" w:sz="0" w:space="0" w:color="auto"/>
              </w:divBdr>
            </w:div>
            <w:div w:id="625501621">
              <w:marLeft w:val="0"/>
              <w:marRight w:val="0"/>
              <w:marTop w:val="0"/>
              <w:marBottom w:val="0"/>
              <w:divBdr>
                <w:top w:val="none" w:sz="0" w:space="0" w:color="auto"/>
                <w:left w:val="none" w:sz="0" w:space="0" w:color="auto"/>
                <w:bottom w:val="none" w:sz="0" w:space="0" w:color="auto"/>
                <w:right w:val="none" w:sz="0" w:space="0" w:color="auto"/>
              </w:divBdr>
            </w:div>
            <w:div w:id="2087874768">
              <w:marLeft w:val="0"/>
              <w:marRight w:val="0"/>
              <w:marTop w:val="0"/>
              <w:marBottom w:val="0"/>
              <w:divBdr>
                <w:top w:val="none" w:sz="0" w:space="0" w:color="auto"/>
                <w:left w:val="none" w:sz="0" w:space="0" w:color="auto"/>
                <w:bottom w:val="none" w:sz="0" w:space="0" w:color="auto"/>
                <w:right w:val="none" w:sz="0" w:space="0" w:color="auto"/>
              </w:divBdr>
            </w:div>
            <w:div w:id="95179776">
              <w:marLeft w:val="0"/>
              <w:marRight w:val="0"/>
              <w:marTop w:val="0"/>
              <w:marBottom w:val="0"/>
              <w:divBdr>
                <w:top w:val="none" w:sz="0" w:space="0" w:color="auto"/>
                <w:left w:val="none" w:sz="0" w:space="0" w:color="auto"/>
                <w:bottom w:val="none" w:sz="0" w:space="0" w:color="auto"/>
                <w:right w:val="none" w:sz="0" w:space="0" w:color="auto"/>
              </w:divBdr>
            </w:div>
            <w:div w:id="453721534">
              <w:marLeft w:val="0"/>
              <w:marRight w:val="0"/>
              <w:marTop w:val="0"/>
              <w:marBottom w:val="0"/>
              <w:divBdr>
                <w:top w:val="none" w:sz="0" w:space="0" w:color="auto"/>
                <w:left w:val="none" w:sz="0" w:space="0" w:color="auto"/>
                <w:bottom w:val="none" w:sz="0" w:space="0" w:color="auto"/>
                <w:right w:val="none" w:sz="0" w:space="0" w:color="auto"/>
              </w:divBdr>
            </w:div>
            <w:div w:id="1058892993">
              <w:marLeft w:val="0"/>
              <w:marRight w:val="0"/>
              <w:marTop w:val="0"/>
              <w:marBottom w:val="0"/>
              <w:divBdr>
                <w:top w:val="none" w:sz="0" w:space="0" w:color="auto"/>
                <w:left w:val="none" w:sz="0" w:space="0" w:color="auto"/>
                <w:bottom w:val="none" w:sz="0" w:space="0" w:color="auto"/>
                <w:right w:val="none" w:sz="0" w:space="0" w:color="auto"/>
              </w:divBdr>
            </w:div>
            <w:div w:id="1140268592">
              <w:marLeft w:val="0"/>
              <w:marRight w:val="0"/>
              <w:marTop w:val="0"/>
              <w:marBottom w:val="0"/>
              <w:divBdr>
                <w:top w:val="none" w:sz="0" w:space="0" w:color="auto"/>
                <w:left w:val="none" w:sz="0" w:space="0" w:color="auto"/>
                <w:bottom w:val="none" w:sz="0" w:space="0" w:color="auto"/>
                <w:right w:val="none" w:sz="0" w:space="0" w:color="auto"/>
              </w:divBdr>
            </w:div>
            <w:div w:id="905916370">
              <w:marLeft w:val="0"/>
              <w:marRight w:val="0"/>
              <w:marTop w:val="0"/>
              <w:marBottom w:val="0"/>
              <w:divBdr>
                <w:top w:val="none" w:sz="0" w:space="0" w:color="auto"/>
                <w:left w:val="none" w:sz="0" w:space="0" w:color="auto"/>
                <w:bottom w:val="none" w:sz="0" w:space="0" w:color="auto"/>
                <w:right w:val="none" w:sz="0" w:space="0" w:color="auto"/>
              </w:divBdr>
            </w:div>
            <w:div w:id="632488529">
              <w:marLeft w:val="0"/>
              <w:marRight w:val="0"/>
              <w:marTop w:val="0"/>
              <w:marBottom w:val="0"/>
              <w:divBdr>
                <w:top w:val="none" w:sz="0" w:space="0" w:color="auto"/>
                <w:left w:val="none" w:sz="0" w:space="0" w:color="auto"/>
                <w:bottom w:val="none" w:sz="0" w:space="0" w:color="auto"/>
                <w:right w:val="none" w:sz="0" w:space="0" w:color="auto"/>
              </w:divBdr>
            </w:div>
            <w:div w:id="1677414174">
              <w:marLeft w:val="0"/>
              <w:marRight w:val="0"/>
              <w:marTop w:val="0"/>
              <w:marBottom w:val="0"/>
              <w:divBdr>
                <w:top w:val="none" w:sz="0" w:space="0" w:color="auto"/>
                <w:left w:val="none" w:sz="0" w:space="0" w:color="auto"/>
                <w:bottom w:val="none" w:sz="0" w:space="0" w:color="auto"/>
                <w:right w:val="none" w:sz="0" w:space="0" w:color="auto"/>
              </w:divBdr>
            </w:div>
            <w:div w:id="1677612495">
              <w:marLeft w:val="0"/>
              <w:marRight w:val="0"/>
              <w:marTop w:val="0"/>
              <w:marBottom w:val="0"/>
              <w:divBdr>
                <w:top w:val="none" w:sz="0" w:space="0" w:color="auto"/>
                <w:left w:val="none" w:sz="0" w:space="0" w:color="auto"/>
                <w:bottom w:val="none" w:sz="0" w:space="0" w:color="auto"/>
                <w:right w:val="none" w:sz="0" w:space="0" w:color="auto"/>
              </w:divBdr>
            </w:div>
            <w:div w:id="117576650">
              <w:marLeft w:val="0"/>
              <w:marRight w:val="0"/>
              <w:marTop w:val="0"/>
              <w:marBottom w:val="0"/>
              <w:divBdr>
                <w:top w:val="none" w:sz="0" w:space="0" w:color="auto"/>
                <w:left w:val="none" w:sz="0" w:space="0" w:color="auto"/>
                <w:bottom w:val="none" w:sz="0" w:space="0" w:color="auto"/>
                <w:right w:val="none" w:sz="0" w:space="0" w:color="auto"/>
              </w:divBdr>
            </w:div>
            <w:div w:id="722631442">
              <w:marLeft w:val="0"/>
              <w:marRight w:val="0"/>
              <w:marTop w:val="0"/>
              <w:marBottom w:val="0"/>
              <w:divBdr>
                <w:top w:val="none" w:sz="0" w:space="0" w:color="auto"/>
                <w:left w:val="none" w:sz="0" w:space="0" w:color="auto"/>
                <w:bottom w:val="none" w:sz="0" w:space="0" w:color="auto"/>
                <w:right w:val="none" w:sz="0" w:space="0" w:color="auto"/>
              </w:divBdr>
            </w:div>
            <w:div w:id="208803439">
              <w:marLeft w:val="0"/>
              <w:marRight w:val="0"/>
              <w:marTop w:val="0"/>
              <w:marBottom w:val="0"/>
              <w:divBdr>
                <w:top w:val="none" w:sz="0" w:space="0" w:color="auto"/>
                <w:left w:val="none" w:sz="0" w:space="0" w:color="auto"/>
                <w:bottom w:val="none" w:sz="0" w:space="0" w:color="auto"/>
                <w:right w:val="none" w:sz="0" w:space="0" w:color="auto"/>
              </w:divBdr>
            </w:div>
            <w:div w:id="1060249777">
              <w:marLeft w:val="0"/>
              <w:marRight w:val="0"/>
              <w:marTop w:val="0"/>
              <w:marBottom w:val="0"/>
              <w:divBdr>
                <w:top w:val="none" w:sz="0" w:space="0" w:color="auto"/>
                <w:left w:val="none" w:sz="0" w:space="0" w:color="auto"/>
                <w:bottom w:val="none" w:sz="0" w:space="0" w:color="auto"/>
                <w:right w:val="none" w:sz="0" w:space="0" w:color="auto"/>
              </w:divBdr>
            </w:div>
            <w:div w:id="982731380">
              <w:marLeft w:val="0"/>
              <w:marRight w:val="0"/>
              <w:marTop w:val="0"/>
              <w:marBottom w:val="0"/>
              <w:divBdr>
                <w:top w:val="none" w:sz="0" w:space="0" w:color="auto"/>
                <w:left w:val="none" w:sz="0" w:space="0" w:color="auto"/>
                <w:bottom w:val="none" w:sz="0" w:space="0" w:color="auto"/>
                <w:right w:val="none" w:sz="0" w:space="0" w:color="auto"/>
              </w:divBdr>
            </w:div>
            <w:div w:id="1500459440">
              <w:marLeft w:val="0"/>
              <w:marRight w:val="0"/>
              <w:marTop w:val="0"/>
              <w:marBottom w:val="0"/>
              <w:divBdr>
                <w:top w:val="none" w:sz="0" w:space="0" w:color="auto"/>
                <w:left w:val="none" w:sz="0" w:space="0" w:color="auto"/>
                <w:bottom w:val="none" w:sz="0" w:space="0" w:color="auto"/>
                <w:right w:val="none" w:sz="0" w:space="0" w:color="auto"/>
              </w:divBdr>
            </w:div>
            <w:div w:id="1012223115">
              <w:marLeft w:val="0"/>
              <w:marRight w:val="0"/>
              <w:marTop w:val="0"/>
              <w:marBottom w:val="0"/>
              <w:divBdr>
                <w:top w:val="none" w:sz="0" w:space="0" w:color="auto"/>
                <w:left w:val="none" w:sz="0" w:space="0" w:color="auto"/>
                <w:bottom w:val="none" w:sz="0" w:space="0" w:color="auto"/>
                <w:right w:val="none" w:sz="0" w:space="0" w:color="auto"/>
              </w:divBdr>
            </w:div>
            <w:div w:id="374349309">
              <w:marLeft w:val="0"/>
              <w:marRight w:val="0"/>
              <w:marTop w:val="0"/>
              <w:marBottom w:val="0"/>
              <w:divBdr>
                <w:top w:val="none" w:sz="0" w:space="0" w:color="auto"/>
                <w:left w:val="none" w:sz="0" w:space="0" w:color="auto"/>
                <w:bottom w:val="none" w:sz="0" w:space="0" w:color="auto"/>
                <w:right w:val="none" w:sz="0" w:space="0" w:color="auto"/>
              </w:divBdr>
            </w:div>
            <w:div w:id="1925066058">
              <w:marLeft w:val="0"/>
              <w:marRight w:val="0"/>
              <w:marTop w:val="0"/>
              <w:marBottom w:val="0"/>
              <w:divBdr>
                <w:top w:val="none" w:sz="0" w:space="0" w:color="auto"/>
                <w:left w:val="none" w:sz="0" w:space="0" w:color="auto"/>
                <w:bottom w:val="none" w:sz="0" w:space="0" w:color="auto"/>
                <w:right w:val="none" w:sz="0" w:space="0" w:color="auto"/>
              </w:divBdr>
            </w:div>
            <w:div w:id="86271235">
              <w:marLeft w:val="0"/>
              <w:marRight w:val="0"/>
              <w:marTop w:val="0"/>
              <w:marBottom w:val="0"/>
              <w:divBdr>
                <w:top w:val="none" w:sz="0" w:space="0" w:color="auto"/>
                <w:left w:val="none" w:sz="0" w:space="0" w:color="auto"/>
                <w:bottom w:val="none" w:sz="0" w:space="0" w:color="auto"/>
                <w:right w:val="none" w:sz="0" w:space="0" w:color="auto"/>
              </w:divBdr>
            </w:div>
            <w:div w:id="1457869965">
              <w:marLeft w:val="0"/>
              <w:marRight w:val="0"/>
              <w:marTop w:val="0"/>
              <w:marBottom w:val="0"/>
              <w:divBdr>
                <w:top w:val="none" w:sz="0" w:space="0" w:color="auto"/>
                <w:left w:val="none" w:sz="0" w:space="0" w:color="auto"/>
                <w:bottom w:val="none" w:sz="0" w:space="0" w:color="auto"/>
                <w:right w:val="none" w:sz="0" w:space="0" w:color="auto"/>
              </w:divBdr>
            </w:div>
            <w:div w:id="1034427210">
              <w:marLeft w:val="0"/>
              <w:marRight w:val="0"/>
              <w:marTop w:val="0"/>
              <w:marBottom w:val="0"/>
              <w:divBdr>
                <w:top w:val="none" w:sz="0" w:space="0" w:color="auto"/>
                <w:left w:val="none" w:sz="0" w:space="0" w:color="auto"/>
                <w:bottom w:val="none" w:sz="0" w:space="0" w:color="auto"/>
                <w:right w:val="none" w:sz="0" w:space="0" w:color="auto"/>
              </w:divBdr>
            </w:div>
            <w:div w:id="2086342581">
              <w:marLeft w:val="0"/>
              <w:marRight w:val="0"/>
              <w:marTop w:val="0"/>
              <w:marBottom w:val="0"/>
              <w:divBdr>
                <w:top w:val="none" w:sz="0" w:space="0" w:color="auto"/>
                <w:left w:val="none" w:sz="0" w:space="0" w:color="auto"/>
                <w:bottom w:val="none" w:sz="0" w:space="0" w:color="auto"/>
                <w:right w:val="none" w:sz="0" w:space="0" w:color="auto"/>
              </w:divBdr>
            </w:div>
            <w:div w:id="670720258">
              <w:marLeft w:val="0"/>
              <w:marRight w:val="0"/>
              <w:marTop w:val="0"/>
              <w:marBottom w:val="0"/>
              <w:divBdr>
                <w:top w:val="none" w:sz="0" w:space="0" w:color="auto"/>
                <w:left w:val="none" w:sz="0" w:space="0" w:color="auto"/>
                <w:bottom w:val="none" w:sz="0" w:space="0" w:color="auto"/>
                <w:right w:val="none" w:sz="0" w:space="0" w:color="auto"/>
              </w:divBdr>
            </w:div>
            <w:div w:id="727726596">
              <w:marLeft w:val="0"/>
              <w:marRight w:val="0"/>
              <w:marTop w:val="0"/>
              <w:marBottom w:val="0"/>
              <w:divBdr>
                <w:top w:val="none" w:sz="0" w:space="0" w:color="auto"/>
                <w:left w:val="none" w:sz="0" w:space="0" w:color="auto"/>
                <w:bottom w:val="none" w:sz="0" w:space="0" w:color="auto"/>
                <w:right w:val="none" w:sz="0" w:space="0" w:color="auto"/>
              </w:divBdr>
            </w:div>
            <w:div w:id="1085030095">
              <w:marLeft w:val="0"/>
              <w:marRight w:val="0"/>
              <w:marTop w:val="0"/>
              <w:marBottom w:val="0"/>
              <w:divBdr>
                <w:top w:val="none" w:sz="0" w:space="0" w:color="auto"/>
                <w:left w:val="none" w:sz="0" w:space="0" w:color="auto"/>
                <w:bottom w:val="none" w:sz="0" w:space="0" w:color="auto"/>
                <w:right w:val="none" w:sz="0" w:space="0" w:color="auto"/>
              </w:divBdr>
            </w:div>
            <w:div w:id="453060805">
              <w:marLeft w:val="0"/>
              <w:marRight w:val="0"/>
              <w:marTop w:val="0"/>
              <w:marBottom w:val="0"/>
              <w:divBdr>
                <w:top w:val="none" w:sz="0" w:space="0" w:color="auto"/>
                <w:left w:val="none" w:sz="0" w:space="0" w:color="auto"/>
                <w:bottom w:val="none" w:sz="0" w:space="0" w:color="auto"/>
                <w:right w:val="none" w:sz="0" w:space="0" w:color="auto"/>
              </w:divBdr>
            </w:div>
            <w:div w:id="621963137">
              <w:marLeft w:val="0"/>
              <w:marRight w:val="0"/>
              <w:marTop w:val="0"/>
              <w:marBottom w:val="0"/>
              <w:divBdr>
                <w:top w:val="none" w:sz="0" w:space="0" w:color="auto"/>
                <w:left w:val="none" w:sz="0" w:space="0" w:color="auto"/>
                <w:bottom w:val="none" w:sz="0" w:space="0" w:color="auto"/>
                <w:right w:val="none" w:sz="0" w:space="0" w:color="auto"/>
              </w:divBdr>
            </w:div>
            <w:div w:id="1509712335">
              <w:marLeft w:val="0"/>
              <w:marRight w:val="0"/>
              <w:marTop w:val="0"/>
              <w:marBottom w:val="0"/>
              <w:divBdr>
                <w:top w:val="none" w:sz="0" w:space="0" w:color="auto"/>
                <w:left w:val="none" w:sz="0" w:space="0" w:color="auto"/>
                <w:bottom w:val="none" w:sz="0" w:space="0" w:color="auto"/>
                <w:right w:val="none" w:sz="0" w:space="0" w:color="auto"/>
              </w:divBdr>
            </w:div>
            <w:div w:id="1609894019">
              <w:marLeft w:val="0"/>
              <w:marRight w:val="0"/>
              <w:marTop w:val="0"/>
              <w:marBottom w:val="0"/>
              <w:divBdr>
                <w:top w:val="none" w:sz="0" w:space="0" w:color="auto"/>
                <w:left w:val="none" w:sz="0" w:space="0" w:color="auto"/>
                <w:bottom w:val="none" w:sz="0" w:space="0" w:color="auto"/>
                <w:right w:val="none" w:sz="0" w:space="0" w:color="auto"/>
              </w:divBdr>
            </w:div>
            <w:div w:id="410738291">
              <w:marLeft w:val="0"/>
              <w:marRight w:val="0"/>
              <w:marTop w:val="0"/>
              <w:marBottom w:val="0"/>
              <w:divBdr>
                <w:top w:val="none" w:sz="0" w:space="0" w:color="auto"/>
                <w:left w:val="none" w:sz="0" w:space="0" w:color="auto"/>
                <w:bottom w:val="none" w:sz="0" w:space="0" w:color="auto"/>
                <w:right w:val="none" w:sz="0" w:space="0" w:color="auto"/>
              </w:divBdr>
            </w:div>
            <w:div w:id="329258471">
              <w:marLeft w:val="0"/>
              <w:marRight w:val="0"/>
              <w:marTop w:val="0"/>
              <w:marBottom w:val="0"/>
              <w:divBdr>
                <w:top w:val="none" w:sz="0" w:space="0" w:color="auto"/>
                <w:left w:val="none" w:sz="0" w:space="0" w:color="auto"/>
                <w:bottom w:val="none" w:sz="0" w:space="0" w:color="auto"/>
                <w:right w:val="none" w:sz="0" w:space="0" w:color="auto"/>
              </w:divBdr>
            </w:div>
            <w:div w:id="1217736389">
              <w:marLeft w:val="0"/>
              <w:marRight w:val="0"/>
              <w:marTop w:val="0"/>
              <w:marBottom w:val="0"/>
              <w:divBdr>
                <w:top w:val="none" w:sz="0" w:space="0" w:color="auto"/>
                <w:left w:val="none" w:sz="0" w:space="0" w:color="auto"/>
                <w:bottom w:val="none" w:sz="0" w:space="0" w:color="auto"/>
                <w:right w:val="none" w:sz="0" w:space="0" w:color="auto"/>
              </w:divBdr>
            </w:div>
            <w:div w:id="1264416816">
              <w:marLeft w:val="0"/>
              <w:marRight w:val="0"/>
              <w:marTop w:val="0"/>
              <w:marBottom w:val="0"/>
              <w:divBdr>
                <w:top w:val="none" w:sz="0" w:space="0" w:color="auto"/>
                <w:left w:val="none" w:sz="0" w:space="0" w:color="auto"/>
                <w:bottom w:val="none" w:sz="0" w:space="0" w:color="auto"/>
                <w:right w:val="none" w:sz="0" w:space="0" w:color="auto"/>
              </w:divBdr>
            </w:div>
            <w:div w:id="2084863592">
              <w:marLeft w:val="0"/>
              <w:marRight w:val="0"/>
              <w:marTop w:val="0"/>
              <w:marBottom w:val="0"/>
              <w:divBdr>
                <w:top w:val="none" w:sz="0" w:space="0" w:color="auto"/>
                <w:left w:val="none" w:sz="0" w:space="0" w:color="auto"/>
                <w:bottom w:val="none" w:sz="0" w:space="0" w:color="auto"/>
                <w:right w:val="none" w:sz="0" w:space="0" w:color="auto"/>
              </w:divBdr>
            </w:div>
            <w:div w:id="1987589161">
              <w:marLeft w:val="0"/>
              <w:marRight w:val="0"/>
              <w:marTop w:val="0"/>
              <w:marBottom w:val="0"/>
              <w:divBdr>
                <w:top w:val="none" w:sz="0" w:space="0" w:color="auto"/>
                <w:left w:val="none" w:sz="0" w:space="0" w:color="auto"/>
                <w:bottom w:val="none" w:sz="0" w:space="0" w:color="auto"/>
                <w:right w:val="none" w:sz="0" w:space="0" w:color="auto"/>
              </w:divBdr>
            </w:div>
            <w:div w:id="296182269">
              <w:marLeft w:val="0"/>
              <w:marRight w:val="0"/>
              <w:marTop w:val="0"/>
              <w:marBottom w:val="0"/>
              <w:divBdr>
                <w:top w:val="none" w:sz="0" w:space="0" w:color="auto"/>
                <w:left w:val="none" w:sz="0" w:space="0" w:color="auto"/>
                <w:bottom w:val="none" w:sz="0" w:space="0" w:color="auto"/>
                <w:right w:val="none" w:sz="0" w:space="0" w:color="auto"/>
              </w:divBdr>
            </w:div>
            <w:div w:id="998466302">
              <w:marLeft w:val="0"/>
              <w:marRight w:val="0"/>
              <w:marTop w:val="0"/>
              <w:marBottom w:val="0"/>
              <w:divBdr>
                <w:top w:val="none" w:sz="0" w:space="0" w:color="auto"/>
                <w:left w:val="none" w:sz="0" w:space="0" w:color="auto"/>
                <w:bottom w:val="none" w:sz="0" w:space="0" w:color="auto"/>
                <w:right w:val="none" w:sz="0" w:space="0" w:color="auto"/>
              </w:divBdr>
            </w:div>
            <w:div w:id="1639727603">
              <w:marLeft w:val="0"/>
              <w:marRight w:val="0"/>
              <w:marTop w:val="0"/>
              <w:marBottom w:val="0"/>
              <w:divBdr>
                <w:top w:val="none" w:sz="0" w:space="0" w:color="auto"/>
                <w:left w:val="none" w:sz="0" w:space="0" w:color="auto"/>
                <w:bottom w:val="none" w:sz="0" w:space="0" w:color="auto"/>
                <w:right w:val="none" w:sz="0" w:space="0" w:color="auto"/>
              </w:divBdr>
            </w:div>
            <w:div w:id="850921965">
              <w:marLeft w:val="0"/>
              <w:marRight w:val="0"/>
              <w:marTop w:val="0"/>
              <w:marBottom w:val="0"/>
              <w:divBdr>
                <w:top w:val="none" w:sz="0" w:space="0" w:color="auto"/>
                <w:left w:val="none" w:sz="0" w:space="0" w:color="auto"/>
                <w:bottom w:val="none" w:sz="0" w:space="0" w:color="auto"/>
                <w:right w:val="none" w:sz="0" w:space="0" w:color="auto"/>
              </w:divBdr>
            </w:div>
            <w:div w:id="1413503237">
              <w:marLeft w:val="0"/>
              <w:marRight w:val="0"/>
              <w:marTop w:val="0"/>
              <w:marBottom w:val="0"/>
              <w:divBdr>
                <w:top w:val="none" w:sz="0" w:space="0" w:color="auto"/>
                <w:left w:val="none" w:sz="0" w:space="0" w:color="auto"/>
                <w:bottom w:val="none" w:sz="0" w:space="0" w:color="auto"/>
                <w:right w:val="none" w:sz="0" w:space="0" w:color="auto"/>
              </w:divBdr>
            </w:div>
            <w:div w:id="868565289">
              <w:marLeft w:val="0"/>
              <w:marRight w:val="0"/>
              <w:marTop w:val="0"/>
              <w:marBottom w:val="0"/>
              <w:divBdr>
                <w:top w:val="none" w:sz="0" w:space="0" w:color="auto"/>
                <w:left w:val="none" w:sz="0" w:space="0" w:color="auto"/>
                <w:bottom w:val="none" w:sz="0" w:space="0" w:color="auto"/>
                <w:right w:val="none" w:sz="0" w:space="0" w:color="auto"/>
              </w:divBdr>
            </w:div>
            <w:div w:id="1684361179">
              <w:marLeft w:val="0"/>
              <w:marRight w:val="0"/>
              <w:marTop w:val="0"/>
              <w:marBottom w:val="0"/>
              <w:divBdr>
                <w:top w:val="none" w:sz="0" w:space="0" w:color="auto"/>
                <w:left w:val="none" w:sz="0" w:space="0" w:color="auto"/>
                <w:bottom w:val="none" w:sz="0" w:space="0" w:color="auto"/>
                <w:right w:val="none" w:sz="0" w:space="0" w:color="auto"/>
              </w:divBdr>
            </w:div>
            <w:div w:id="591624705">
              <w:marLeft w:val="0"/>
              <w:marRight w:val="0"/>
              <w:marTop w:val="0"/>
              <w:marBottom w:val="0"/>
              <w:divBdr>
                <w:top w:val="none" w:sz="0" w:space="0" w:color="auto"/>
                <w:left w:val="none" w:sz="0" w:space="0" w:color="auto"/>
                <w:bottom w:val="none" w:sz="0" w:space="0" w:color="auto"/>
                <w:right w:val="none" w:sz="0" w:space="0" w:color="auto"/>
              </w:divBdr>
            </w:div>
            <w:div w:id="309528474">
              <w:marLeft w:val="0"/>
              <w:marRight w:val="0"/>
              <w:marTop w:val="0"/>
              <w:marBottom w:val="0"/>
              <w:divBdr>
                <w:top w:val="none" w:sz="0" w:space="0" w:color="auto"/>
                <w:left w:val="none" w:sz="0" w:space="0" w:color="auto"/>
                <w:bottom w:val="none" w:sz="0" w:space="0" w:color="auto"/>
                <w:right w:val="none" w:sz="0" w:space="0" w:color="auto"/>
              </w:divBdr>
            </w:div>
            <w:div w:id="612327784">
              <w:marLeft w:val="0"/>
              <w:marRight w:val="0"/>
              <w:marTop w:val="0"/>
              <w:marBottom w:val="0"/>
              <w:divBdr>
                <w:top w:val="none" w:sz="0" w:space="0" w:color="auto"/>
                <w:left w:val="none" w:sz="0" w:space="0" w:color="auto"/>
                <w:bottom w:val="none" w:sz="0" w:space="0" w:color="auto"/>
                <w:right w:val="none" w:sz="0" w:space="0" w:color="auto"/>
              </w:divBdr>
            </w:div>
            <w:div w:id="1821118411">
              <w:marLeft w:val="0"/>
              <w:marRight w:val="0"/>
              <w:marTop w:val="0"/>
              <w:marBottom w:val="0"/>
              <w:divBdr>
                <w:top w:val="none" w:sz="0" w:space="0" w:color="auto"/>
                <w:left w:val="none" w:sz="0" w:space="0" w:color="auto"/>
                <w:bottom w:val="none" w:sz="0" w:space="0" w:color="auto"/>
                <w:right w:val="none" w:sz="0" w:space="0" w:color="auto"/>
              </w:divBdr>
            </w:div>
            <w:div w:id="1918661648">
              <w:marLeft w:val="0"/>
              <w:marRight w:val="0"/>
              <w:marTop w:val="0"/>
              <w:marBottom w:val="0"/>
              <w:divBdr>
                <w:top w:val="none" w:sz="0" w:space="0" w:color="auto"/>
                <w:left w:val="none" w:sz="0" w:space="0" w:color="auto"/>
                <w:bottom w:val="none" w:sz="0" w:space="0" w:color="auto"/>
                <w:right w:val="none" w:sz="0" w:space="0" w:color="auto"/>
              </w:divBdr>
            </w:div>
            <w:div w:id="597060336">
              <w:marLeft w:val="0"/>
              <w:marRight w:val="0"/>
              <w:marTop w:val="0"/>
              <w:marBottom w:val="0"/>
              <w:divBdr>
                <w:top w:val="none" w:sz="0" w:space="0" w:color="auto"/>
                <w:left w:val="none" w:sz="0" w:space="0" w:color="auto"/>
                <w:bottom w:val="none" w:sz="0" w:space="0" w:color="auto"/>
                <w:right w:val="none" w:sz="0" w:space="0" w:color="auto"/>
              </w:divBdr>
            </w:div>
            <w:div w:id="433593734">
              <w:marLeft w:val="0"/>
              <w:marRight w:val="0"/>
              <w:marTop w:val="0"/>
              <w:marBottom w:val="0"/>
              <w:divBdr>
                <w:top w:val="none" w:sz="0" w:space="0" w:color="auto"/>
                <w:left w:val="none" w:sz="0" w:space="0" w:color="auto"/>
                <w:bottom w:val="none" w:sz="0" w:space="0" w:color="auto"/>
                <w:right w:val="none" w:sz="0" w:space="0" w:color="auto"/>
              </w:divBdr>
            </w:div>
            <w:div w:id="797380261">
              <w:marLeft w:val="0"/>
              <w:marRight w:val="0"/>
              <w:marTop w:val="0"/>
              <w:marBottom w:val="0"/>
              <w:divBdr>
                <w:top w:val="none" w:sz="0" w:space="0" w:color="auto"/>
                <w:left w:val="none" w:sz="0" w:space="0" w:color="auto"/>
                <w:bottom w:val="none" w:sz="0" w:space="0" w:color="auto"/>
                <w:right w:val="none" w:sz="0" w:space="0" w:color="auto"/>
              </w:divBdr>
            </w:div>
            <w:div w:id="1469005964">
              <w:marLeft w:val="0"/>
              <w:marRight w:val="0"/>
              <w:marTop w:val="0"/>
              <w:marBottom w:val="0"/>
              <w:divBdr>
                <w:top w:val="none" w:sz="0" w:space="0" w:color="auto"/>
                <w:left w:val="none" w:sz="0" w:space="0" w:color="auto"/>
                <w:bottom w:val="none" w:sz="0" w:space="0" w:color="auto"/>
                <w:right w:val="none" w:sz="0" w:space="0" w:color="auto"/>
              </w:divBdr>
            </w:div>
            <w:div w:id="1460758550">
              <w:marLeft w:val="0"/>
              <w:marRight w:val="0"/>
              <w:marTop w:val="0"/>
              <w:marBottom w:val="0"/>
              <w:divBdr>
                <w:top w:val="none" w:sz="0" w:space="0" w:color="auto"/>
                <w:left w:val="none" w:sz="0" w:space="0" w:color="auto"/>
                <w:bottom w:val="none" w:sz="0" w:space="0" w:color="auto"/>
                <w:right w:val="none" w:sz="0" w:space="0" w:color="auto"/>
              </w:divBdr>
            </w:div>
            <w:div w:id="1201013639">
              <w:marLeft w:val="0"/>
              <w:marRight w:val="0"/>
              <w:marTop w:val="0"/>
              <w:marBottom w:val="0"/>
              <w:divBdr>
                <w:top w:val="none" w:sz="0" w:space="0" w:color="auto"/>
                <w:left w:val="none" w:sz="0" w:space="0" w:color="auto"/>
                <w:bottom w:val="none" w:sz="0" w:space="0" w:color="auto"/>
                <w:right w:val="none" w:sz="0" w:space="0" w:color="auto"/>
              </w:divBdr>
            </w:div>
            <w:div w:id="1820802360">
              <w:marLeft w:val="0"/>
              <w:marRight w:val="0"/>
              <w:marTop w:val="0"/>
              <w:marBottom w:val="0"/>
              <w:divBdr>
                <w:top w:val="none" w:sz="0" w:space="0" w:color="auto"/>
                <w:left w:val="none" w:sz="0" w:space="0" w:color="auto"/>
                <w:bottom w:val="none" w:sz="0" w:space="0" w:color="auto"/>
                <w:right w:val="none" w:sz="0" w:space="0" w:color="auto"/>
              </w:divBdr>
            </w:div>
            <w:div w:id="720787340">
              <w:marLeft w:val="0"/>
              <w:marRight w:val="0"/>
              <w:marTop w:val="0"/>
              <w:marBottom w:val="0"/>
              <w:divBdr>
                <w:top w:val="none" w:sz="0" w:space="0" w:color="auto"/>
                <w:left w:val="none" w:sz="0" w:space="0" w:color="auto"/>
                <w:bottom w:val="none" w:sz="0" w:space="0" w:color="auto"/>
                <w:right w:val="none" w:sz="0" w:space="0" w:color="auto"/>
              </w:divBdr>
            </w:div>
            <w:div w:id="867763712">
              <w:marLeft w:val="0"/>
              <w:marRight w:val="0"/>
              <w:marTop w:val="0"/>
              <w:marBottom w:val="0"/>
              <w:divBdr>
                <w:top w:val="none" w:sz="0" w:space="0" w:color="auto"/>
                <w:left w:val="none" w:sz="0" w:space="0" w:color="auto"/>
                <w:bottom w:val="none" w:sz="0" w:space="0" w:color="auto"/>
                <w:right w:val="none" w:sz="0" w:space="0" w:color="auto"/>
              </w:divBdr>
            </w:div>
            <w:div w:id="886602866">
              <w:marLeft w:val="0"/>
              <w:marRight w:val="0"/>
              <w:marTop w:val="0"/>
              <w:marBottom w:val="0"/>
              <w:divBdr>
                <w:top w:val="none" w:sz="0" w:space="0" w:color="auto"/>
                <w:left w:val="none" w:sz="0" w:space="0" w:color="auto"/>
                <w:bottom w:val="none" w:sz="0" w:space="0" w:color="auto"/>
                <w:right w:val="none" w:sz="0" w:space="0" w:color="auto"/>
              </w:divBdr>
            </w:div>
            <w:div w:id="1043554462">
              <w:marLeft w:val="0"/>
              <w:marRight w:val="0"/>
              <w:marTop w:val="0"/>
              <w:marBottom w:val="0"/>
              <w:divBdr>
                <w:top w:val="none" w:sz="0" w:space="0" w:color="auto"/>
                <w:left w:val="none" w:sz="0" w:space="0" w:color="auto"/>
                <w:bottom w:val="none" w:sz="0" w:space="0" w:color="auto"/>
                <w:right w:val="none" w:sz="0" w:space="0" w:color="auto"/>
              </w:divBdr>
            </w:div>
            <w:div w:id="713847283">
              <w:marLeft w:val="0"/>
              <w:marRight w:val="0"/>
              <w:marTop w:val="0"/>
              <w:marBottom w:val="0"/>
              <w:divBdr>
                <w:top w:val="none" w:sz="0" w:space="0" w:color="auto"/>
                <w:left w:val="none" w:sz="0" w:space="0" w:color="auto"/>
                <w:bottom w:val="none" w:sz="0" w:space="0" w:color="auto"/>
                <w:right w:val="none" w:sz="0" w:space="0" w:color="auto"/>
              </w:divBdr>
            </w:div>
            <w:div w:id="762341676">
              <w:marLeft w:val="0"/>
              <w:marRight w:val="0"/>
              <w:marTop w:val="0"/>
              <w:marBottom w:val="0"/>
              <w:divBdr>
                <w:top w:val="none" w:sz="0" w:space="0" w:color="auto"/>
                <w:left w:val="none" w:sz="0" w:space="0" w:color="auto"/>
                <w:bottom w:val="none" w:sz="0" w:space="0" w:color="auto"/>
                <w:right w:val="none" w:sz="0" w:space="0" w:color="auto"/>
              </w:divBdr>
            </w:div>
            <w:div w:id="1529220302">
              <w:marLeft w:val="0"/>
              <w:marRight w:val="0"/>
              <w:marTop w:val="0"/>
              <w:marBottom w:val="0"/>
              <w:divBdr>
                <w:top w:val="none" w:sz="0" w:space="0" w:color="auto"/>
                <w:left w:val="none" w:sz="0" w:space="0" w:color="auto"/>
                <w:bottom w:val="none" w:sz="0" w:space="0" w:color="auto"/>
                <w:right w:val="none" w:sz="0" w:space="0" w:color="auto"/>
              </w:divBdr>
            </w:div>
            <w:div w:id="1065953576">
              <w:marLeft w:val="0"/>
              <w:marRight w:val="0"/>
              <w:marTop w:val="0"/>
              <w:marBottom w:val="0"/>
              <w:divBdr>
                <w:top w:val="none" w:sz="0" w:space="0" w:color="auto"/>
                <w:left w:val="none" w:sz="0" w:space="0" w:color="auto"/>
                <w:bottom w:val="none" w:sz="0" w:space="0" w:color="auto"/>
                <w:right w:val="none" w:sz="0" w:space="0" w:color="auto"/>
              </w:divBdr>
            </w:div>
            <w:div w:id="1829711581">
              <w:marLeft w:val="0"/>
              <w:marRight w:val="0"/>
              <w:marTop w:val="0"/>
              <w:marBottom w:val="0"/>
              <w:divBdr>
                <w:top w:val="none" w:sz="0" w:space="0" w:color="auto"/>
                <w:left w:val="none" w:sz="0" w:space="0" w:color="auto"/>
                <w:bottom w:val="none" w:sz="0" w:space="0" w:color="auto"/>
                <w:right w:val="none" w:sz="0" w:space="0" w:color="auto"/>
              </w:divBdr>
            </w:div>
            <w:div w:id="1791970575">
              <w:marLeft w:val="0"/>
              <w:marRight w:val="0"/>
              <w:marTop w:val="0"/>
              <w:marBottom w:val="0"/>
              <w:divBdr>
                <w:top w:val="none" w:sz="0" w:space="0" w:color="auto"/>
                <w:left w:val="none" w:sz="0" w:space="0" w:color="auto"/>
                <w:bottom w:val="none" w:sz="0" w:space="0" w:color="auto"/>
                <w:right w:val="none" w:sz="0" w:space="0" w:color="auto"/>
              </w:divBdr>
            </w:div>
            <w:div w:id="1314290711">
              <w:marLeft w:val="0"/>
              <w:marRight w:val="0"/>
              <w:marTop w:val="0"/>
              <w:marBottom w:val="0"/>
              <w:divBdr>
                <w:top w:val="none" w:sz="0" w:space="0" w:color="auto"/>
                <w:left w:val="none" w:sz="0" w:space="0" w:color="auto"/>
                <w:bottom w:val="none" w:sz="0" w:space="0" w:color="auto"/>
                <w:right w:val="none" w:sz="0" w:space="0" w:color="auto"/>
              </w:divBdr>
            </w:div>
            <w:div w:id="482939395">
              <w:marLeft w:val="0"/>
              <w:marRight w:val="0"/>
              <w:marTop w:val="0"/>
              <w:marBottom w:val="0"/>
              <w:divBdr>
                <w:top w:val="none" w:sz="0" w:space="0" w:color="auto"/>
                <w:left w:val="none" w:sz="0" w:space="0" w:color="auto"/>
                <w:bottom w:val="none" w:sz="0" w:space="0" w:color="auto"/>
                <w:right w:val="none" w:sz="0" w:space="0" w:color="auto"/>
              </w:divBdr>
            </w:div>
            <w:div w:id="340818772">
              <w:marLeft w:val="0"/>
              <w:marRight w:val="0"/>
              <w:marTop w:val="0"/>
              <w:marBottom w:val="0"/>
              <w:divBdr>
                <w:top w:val="none" w:sz="0" w:space="0" w:color="auto"/>
                <w:left w:val="none" w:sz="0" w:space="0" w:color="auto"/>
                <w:bottom w:val="none" w:sz="0" w:space="0" w:color="auto"/>
                <w:right w:val="none" w:sz="0" w:space="0" w:color="auto"/>
              </w:divBdr>
            </w:div>
            <w:div w:id="1657956878">
              <w:marLeft w:val="0"/>
              <w:marRight w:val="0"/>
              <w:marTop w:val="0"/>
              <w:marBottom w:val="0"/>
              <w:divBdr>
                <w:top w:val="none" w:sz="0" w:space="0" w:color="auto"/>
                <w:left w:val="none" w:sz="0" w:space="0" w:color="auto"/>
                <w:bottom w:val="none" w:sz="0" w:space="0" w:color="auto"/>
                <w:right w:val="none" w:sz="0" w:space="0" w:color="auto"/>
              </w:divBdr>
            </w:div>
            <w:div w:id="977420854">
              <w:marLeft w:val="0"/>
              <w:marRight w:val="0"/>
              <w:marTop w:val="0"/>
              <w:marBottom w:val="0"/>
              <w:divBdr>
                <w:top w:val="none" w:sz="0" w:space="0" w:color="auto"/>
                <w:left w:val="none" w:sz="0" w:space="0" w:color="auto"/>
                <w:bottom w:val="none" w:sz="0" w:space="0" w:color="auto"/>
                <w:right w:val="none" w:sz="0" w:space="0" w:color="auto"/>
              </w:divBdr>
            </w:div>
            <w:div w:id="813721329">
              <w:marLeft w:val="0"/>
              <w:marRight w:val="0"/>
              <w:marTop w:val="0"/>
              <w:marBottom w:val="0"/>
              <w:divBdr>
                <w:top w:val="none" w:sz="0" w:space="0" w:color="auto"/>
                <w:left w:val="none" w:sz="0" w:space="0" w:color="auto"/>
                <w:bottom w:val="none" w:sz="0" w:space="0" w:color="auto"/>
                <w:right w:val="none" w:sz="0" w:space="0" w:color="auto"/>
              </w:divBdr>
            </w:div>
            <w:div w:id="1663394079">
              <w:marLeft w:val="0"/>
              <w:marRight w:val="0"/>
              <w:marTop w:val="0"/>
              <w:marBottom w:val="0"/>
              <w:divBdr>
                <w:top w:val="none" w:sz="0" w:space="0" w:color="auto"/>
                <w:left w:val="none" w:sz="0" w:space="0" w:color="auto"/>
                <w:bottom w:val="none" w:sz="0" w:space="0" w:color="auto"/>
                <w:right w:val="none" w:sz="0" w:space="0" w:color="auto"/>
              </w:divBdr>
            </w:div>
            <w:div w:id="2004157374">
              <w:marLeft w:val="0"/>
              <w:marRight w:val="0"/>
              <w:marTop w:val="0"/>
              <w:marBottom w:val="0"/>
              <w:divBdr>
                <w:top w:val="none" w:sz="0" w:space="0" w:color="auto"/>
                <w:left w:val="none" w:sz="0" w:space="0" w:color="auto"/>
                <w:bottom w:val="none" w:sz="0" w:space="0" w:color="auto"/>
                <w:right w:val="none" w:sz="0" w:space="0" w:color="auto"/>
              </w:divBdr>
            </w:div>
            <w:div w:id="131755253">
              <w:marLeft w:val="0"/>
              <w:marRight w:val="0"/>
              <w:marTop w:val="0"/>
              <w:marBottom w:val="0"/>
              <w:divBdr>
                <w:top w:val="none" w:sz="0" w:space="0" w:color="auto"/>
                <w:left w:val="none" w:sz="0" w:space="0" w:color="auto"/>
                <w:bottom w:val="none" w:sz="0" w:space="0" w:color="auto"/>
                <w:right w:val="none" w:sz="0" w:space="0" w:color="auto"/>
              </w:divBdr>
            </w:div>
            <w:div w:id="342585640">
              <w:marLeft w:val="0"/>
              <w:marRight w:val="0"/>
              <w:marTop w:val="0"/>
              <w:marBottom w:val="0"/>
              <w:divBdr>
                <w:top w:val="none" w:sz="0" w:space="0" w:color="auto"/>
                <w:left w:val="none" w:sz="0" w:space="0" w:color="auto"/>
                <w:bottom w:val="none" w:sz="0" w:space="0" w:color="auto"/>
                <w:right w:val="none" w:sz="0" w:space="0" w:color="auto"/>
              </w:divBdr>
            </w:div>
            <w:div w:id="1162963806">
              <w:marLeft w:val="0"/>
              <w:marRight w:val="0"/>
              <w:marTop w:val="0"/>
              <w:marBottom w:val="0"/>
              <w:divBdr>
                <w:top w:val="none" w:sz="0" w:space="0" w:color="auto"/>
                <w:left w:val="none" w:sz="0" w:space="0" w:color="auto"/>
                <w:bottom w:val="none" w:sz="0" w:space="0" w:color="auto"/>
                <w:right w:val="none" w:sz="0" w:space="0" w:color="auto"/>
              </w:divBdr>
            </w:div>
            <w:div w:id="659114114">
              <w:marLeft w:val="0"/>
              <w:marRight w:val="0"/>
              <w:marTop w:val="0"/>
              <w:marBottom w:val="0"/>
              <w:divBdr>
                <w:top w:val="none" w:sz="0" w:space="0" w:color="auto"/>
                <w:left w:val="none" w:sz="0" w:space="0" w:color="auto"/>
                <w:bottom w:val="none" w:sz="0" w:space="0" w:color="auto"/>
                <w:right w:val="none" w:sz="0" w:space="0" w:color="auto"/>
              </w:divBdr>
            </w:div>
            <w:div w:id="1237283408">
              <w:marLeft w:val="0"/>
              <w:marRight w:val="0"/>
              <w:marTop w:val="0"/>
              <w:marBottom w:val="0"/>
              <w:divBdr>
                <w:top w:val="none" w:sz="0" w:space="0" w:color="auto"/>
                <w:left w:val="none" w:sz="0" w:space="0" w:color="auto"/>
                <w:bottom w:val="none" w:sz="0" w:space="0" w:color="auto"/>
                <w:right w:val="none" w:sz="0" w:space="0" w:color="auto"/>
              </w:divBdr>
            </w:div>
            <w:div w:id="310058456">
              <w:marLeft w:val="0"/>
              <w:marRight w:val="0"/>
              <w:marTop w:val="0"/>
              <w:marBottom w:val="0"/>
              <w:divBdr>
                <w:top w:val="none" w:sz="0" w:space="0" w:color="auto"/>
                <w:left w:val="none" w:sz="0" w:space="0" w:color="auto"/>
                <w:bottom w:val="none" w:sz="0" w:space="0" w:color="auto"/>
                <w:right w:val="none" w:sz="0" w:space="0" w:color="auto"/>
              </w:divBdr>
            </w:div>
            <w:div w:id="1940477998">
              <w:marLeft w:val="0"/>
              <w:marRight w:val="0"/>
              <w:marTop w:val="0"/>
              <w:marBottom w:val="0"/>
              <w:divBdr>
                <w:top w:val="none" w:sz="0" w:space="0" w:color="auto"/>
                <w:left w:val="none" w:sz="0" w:space="0" w:color="auto"/>
                <w:bottom w:val="none" w:sz="0" w:space="0" w:color="auto"/>
                <w:right w:val="none" w:sz="0" w:space="0" w:color="auto"/>
              </w:divBdr>
            </w:div>
            <w:div w:id="1919945033">
              <w:marLeft w:val="0"/>
              <w:marRight w:val="0"/>
              <w:marTop w:val="0"/>
              <w:marBottom w:val="0"/>
              <w:divBdr>
                <w:top w:val="none" w:sz="0" w:space="0" w:color="auto"/>
                <w:left w:val="none" w:sz="0" w:space="0" w:color="auto"/>
                <w:bottom w:val="none" w:sz="0" w:space="0" w:color="auto"/>
                <w:right w:val="none" w:sz="0" w:space="0" w:color="auto"/>
              </w:divBdr>
            </w:div>
            <w:div w:id="846796723">
              <w:marLeft w:val="0"/>
              <w:marRight w:val="0"/>
              <w:marTop w:val="0"/>
              <w:marBottom w:val="0"/>
              <w:divBdr>
                <w:top w:val="none" w:sz="0" w:space="0" w:color="auto"/>
                <w:left w:val="none" w:sz="0" w:space="0" w:color="auto"/>
                <w:bottom w:val="none" w:sz="0" w:space="0" w:color="auto"/>
                <w:right w:val="none" w:sz="0" w:space="0" w:color="auto"/>
              </w:divBdr>
            </w:div>
            <w:div w:id="1043361073">
              <w:marLeft w:val="0"/>
              <w:marRight w:val="0"/>
              <w:marTop w:val="0"/>
              <w:marBottom w:val="0"/>
              <w:divBdr>
                <w:top w:val="none" w:sz="0" w:space="0" w:color="auto"/>
                <w:left w:val="none" w:sz="0" w:space="0" w:color="auto"/>
                <w:bottom w:val="none" w:sz="0" w:space="0" w:color="auto"/>
                <w:right w:val="none" w:sz="0" w:space="0" w:color="auto"/>
              </w:divBdr>
            </w:div>
            <w:div w:id="672689700">
              <w:marLeft w:val="0"/>
              <w:marRight w:val="0"/>
              <w:marTop w:val="0"/>
              <w:marBottom w:val="0"/>
              <w:divBdr>
                <w:top w:val="none" w:sz="0" w:space="0" w:color="auto"/>
                <w:left w:val="none" w:sz="0" w:space="0" w:color="auto"/>
                <w:bottom w:val="none" w:sz="0" w:space="0" w:color="auto"/>
                <w:right w:val="none" w:sz="0" w:space="0" w:color="auto"/>
              </w:divBdr>
            </w:div>
            <w:div w:id="92288474">
              <w:marLeft w:val="0"/>
              <w:marRight w:val="0"/>
              <w:marTop w:val="0"/>
              <w:marBottom w:val="0"/>
              <w:divBdr>
                <w:top w:val="none" w:sz="0" w:space="0" w:color="auto"/>
                <w:left w:val="none" w:sz="0" w:space="0" w:color="auto"/>
                <w:bottom w:val="none" w:sz="0" w:space="0" w:color="auto"/>
                <w:right w:val="none" w:sz="0" w:space="0" w:color="auto"/>
              </w:divBdr>
            </w:div>
            <w:div w:id="2087914928">
              <w:marLeft w:val="0"/>
              <w:marRight w:val="0"/>
              <w:marTop w:val="0"/>
              <w:marBottom w:val="0"/>
              <w:divBdr>
                <w:top w:val="none" w:sz="0" w:space="0" w:color="auto"/>
                <w:left w:val="none" w:sz="0" w:space="0" w:color="auto"/>
                <w:bottom w:val="none" w:sz="0" w:space="0" w:color="auto"/>
                <w:right w:val="none" w:sz="0" w:space="0" w:color="auto"/>
              </w:divBdr>
            </w:div>
            <w:div w:id="846867575">
              <w:marLeft w:val="0"/>
              <w:marRight w:val="0"/>
              <w:marTop w:val="0"/>
              <w:marBottom w:val="0"/>
              <w:divBdr>
                <w:top w:val="none" w:sz="0" w:space="0" w:color="auto"/>
                <w:left w:val="none" w:sz="0" w:space="0" w:color="auto"/>
                <w:bottom w:val="none" w:sz="0" w:space="0" w:color="auto"/>
                <w:right w:val="none" w:sz="0" w:space="0" w:color="auto"/>
              </w:divBdr>
            </w:div>
            <w:div w:id="1446004299">
              <w:marLeft w:val="0"/>
              <w:marRight w:val="0"/>
              <w:marTop w:val="0"/>
              <w:marBottom w:val="0"/>
              <w:divBdr>
                <w:top w:val="none" w:sz="0" w:space="0" w:color="auto"/>
                <w:left w:val="none" w:sz="0" w:space="0" w:color="auto"/>
                <w:bottom w:val="none" w:sz="0" w:space="0" w:color="auto"/>
                <w:right w:val="none" w:sz="0" w:space="0" w:color="auto"/>
              </w:divBdr>
            </w:div>
            <w:div w:id="1276982651">
              <w:marLeft w:val="0"/>
              <w:marRight w:val="0"/>
              <w:marTop w:val="0"/>
              <w:marBottom w:val="0"/>
              <w:divBdr>
                <w:top w:val="none" w:sz="0" w:space="0" w:color="auto"/>
                <w:left w:val="none" w:sz="0" w:space="0" w:color="auto"/>
                <w:bottom w:val="none" w:sz="0" w:space="0" w:color="auto"/>
                <w:right w:val="none" w:sz="0" w:space="0" w:color="auto"/>
              </w:divBdr>
            </w:div>
            <w:div w:id="1029181247">
              <w:marLeft w:val="0"/>
              <w:marRight w:val="0"/>
              <w:marTop w:val="0"/>
              <w:marBottom w:val="0"/>
              <w:divBdr>
                <w:top w:val="none" w:sz="0" w:space="0" w:color="auto"/>
                <w:left w:val="none" w:sz="0" w:space="0" w:color="auto"/>
                <w:bottom w:val="none" w:sz="0" w:space="0" w:color="auto"/>
                <w:right w:val="none" w:sz="0" w:space="0" w:color="auto"/>
              </w:divBdr>
            </w:div>
            <w:div w:id="1872107559">
              <w:marLeft w:val="0"/>
              <w:marRight w:val="0"/>
              <w:marTop w:val="0"/>
              <w:marBottom w:val="0"/>
              <w:divBdr>
                <w:top w:val="none" w:sz="0" w:space="0" w:color="auto"/>
                <w:left w:val="none" w:sz="0" w:space="0" w:color="auto"/>
                <w:bottom w:val="none" w:sz="0" w:space="0" w:color="auto"/>
                <w:right w:val="none" w:sz="0" w:space="0" w:color="auto"/>
              </w:divBdr>
            </w:div>
            <w:div w:id="649410850">
              <w:marLeft w:val="0"/>
              <w:marRight w:val="0"/>
              <w:marTop w:val="0"/>
              <w:marBottom w:val="0"/>
              <w:divBdr>
                <w:top w:val="none" w:sz="0" w:space="0" w:color="auto"/>
                <w:left w:val="none" w:sz="0" w:space="0" w:color="auto"/>
                <w:bottom w:val="none" w:sz="0" w:space="0" w:color="auto"/>
                <w:right w:val="none" w:sz="0" w:space="0" w:color="auto"/>
              </w:divBdr>
            </w:div>
            <w:div w:id="1727798781">
              <w:marLeft w:val="0"/>
              <w:marRight w:val="0"/>
              <w:marTop w:val="0"/>
              <w:marBottom w:val="0"/>
              <w:divBdr>
                <w:top w:val="none" w:sz="0" w:space="0" w:color="auto"/>
                <w:left w:val="none" w:sz="0" w:space="0" w:color="auto"/>
                <w:bottom w:val="none" w:sz="0" w:space="0" w:color="auto"/>
                <w:right w:val="none" w:sz="0" w:space="0" w:color="auto"/>
              </w:divBdr>
            </w:div>
            <w:div w:id="26411462">
              <w:marLeft w:val="0"/>
              <w:marRight w:val="0"/>
              <w:marTop w:val="0"/>
              <w:marBottom w:val="0"/>
              <w:divBdr>
                <w:top w:val="none" w:sz="0" w:space="0" w:color="auto"/>
                <w:left w:val="none" w:sz="0" w:space="0" w:color="auto"/>
                <w:bottom w:val="none" w:sz="0" w:space="0" w:color="auto"/>
                <w:right w:val="none" w:sz="0" w:space="0" w:color="auto"/>
              </w:divBdr>
            </w:div>
            <w:div w:id="49967493">
              <w:marLeft w:val="0"/>
              <w:marRight w:val="0"/>
              <w:marTop w:val="0"/>
              <w:marBottom w:val="0"/>
              <w:divBdr>
                <w:top w:val="none" w:sz="0" w:space="0" w:color="auto"/>
                <w:left w:val="none" w:sz="0" w:space="0" w:color="auto"/>
                <w:bottom w:val="none" w:sz="0" w:space="0" w:color="auto"/>
                <w:right w:val="none" w:sz="0" w:space="0" w:color="auto"/>
              </w:divBdr>
            </w:div>
            <w:div w:id="470749812">
              <w:marLeft w:val="0"/>
              <w:marRight w:val="0"/>
              <w:marTop w:val="0"/>
              <w:marBottom w:val="0"/>
              <w:divBdr>
                <w:top w:val="none" w:sz="0" w:space="0" w:color="auto"/>
                <w:left w:val="none" w:sz="0" w:space="0" w:color="auto"/>
                <w:bottom w:val="none" w:sz="0" w:space="0" w:color="auto"/>
                <w:right w:val="none" w:sz="0" w:space="0" w:color="auto"/>
              </w:divBdr>
            </w:div>
            <w:div w:id="183129037">
              <w:marLeft w:val="0"/>
              <w:marRight w:val="0"/>
              <w:marTop w:val="0"/>
              <w:marBottom w:val="0"/>
              <w:divBdr>
                <w:top w:val="none" w:sz="0" w:space="0" w:color="auto"/>
                <w:left w:val="none" w:sz="0" w:space="0" w:color="auto"/>
                <w:bottom w:val="none" w:sz="0" w:space="0" w:color="auto"/>
                <w:right w:val="none" w:sz="0" w:space="0" w:color="auto"/>
              </w:divBdr>
            </w:div>
            <w:div w:id="137191303">
              <w:marLeft w:val="0"/>
              <w:marRight w:val="0"/>
              <w:marTop w:val="0"/>
              <w:marBottom w:val="0"/>
              <w:divBdr>
                <w:top w:val="none" w:sz="0" w:space="0" w:color="auto"/>
                <w:left w:val="none" w:sz="0" w:space="0" w:color="auto"/>
                <w:bottom w:val="none" w:sz="0" w:space="0" w:color="auto"/>
                <w:right w:val="none" w:sz="0" w:space="0" w:color="auto"/>
              </w:divBdr>
            </w:div>
            <w:div w:id="1834881310">
              <w:marLeft w:val="0"/>
              <w:marRight w:val="0"/>
              <w:marTop w:val="0"/>
              <w:marBottom w:val="0"/>
              <w:divBdr>
                <w:top w:val="none" w:sz="0" w:space="0" w:color="auto"/>
                <w:left w:val="none" w:sz="0" w:space="0" w:color="auto"/>
                <w:bottom w:val="none" w:sz="0" w:space="0" w:color="auto"/>
                <w:right w:val="none" w:sz="0" w:space="0" w:color="auto"/>
              </w:divBdr>
            </w:div>
            <w:div w:id="1114056178">
              <w:marLeft w:val="0"/>
              <w:marRight w:val="0"/>
              <w:marTop w:val="0"/>
              <w:marBottom w:val="0"/>
              <w:divBdr>
                <w:top w:val="none" w:sz="0" w:space="0" w:color="auto"/>
                <w:left w:val="none" w:sz="0" w:space="0" w:color="auto"/>
                <w:bottom w:val="none" w:sz="0" w:space="0" w:color="auto"/>
                <w:right w:val="none" w:sz="0" w:space="0" w:color="auto"/>
              </w:divBdr>
            </w:div>
            <w:div w:id="1447890948">
              <w:marLeft w:val="0"/>
              <w:marRight w:val="0"/>
              <w:marTop w:val="0"/>
              <w:marBottom w:val="0"/>
              <w:divBdr>
                <w:top w:val="none" w:sz="0" w:space="0" w:color="auto"/>
                <w:left w:val="none" w:sz="0" w:space="0" w:color="auto"/>
                <w:bottom w:val="none" w:sz="0" w:space="0" w:color="auto"/>
                <w:right w:val="none" w:sz="0" w:space="0" w:color="auto"/>
              </w:divBdr>
            </w:div>
            <w:div w:id="2077701750">
              <w:marLeft w:val="0"/>
              <w:marRight w:val="0"/>
              <w:marTop w:val="0"/>
              <w:marBottom w:val="0"/>
              <w:divBdr>
                <w:top w:val="none" w:sz="0" w:space="0" w:color="auto"/>
                <w:left w:val="none" w:sz="0" w:space="0" w:color="auto"/>
                <w:bottom w:val="none" w:sz="0" w:space="0" w:color="auto"/>
                <w:right w:val="none" w:sz="0" w:space="0" w:color="auto"/>
              </w:divBdr>
            </w:div>
            <w:div w:id="1754474762">
              <w:marLeft w:val="0"/>
              <w:marRight w:val="0"/>
              <w:marTop w:val="0"/>
              <w:marBottom w:val="0"/>
              <w:divBdr>
                <w:top w:val="none" w:sz="0" w:space="0" w:color="auto"/>
                <w:left w:val="none" w:sz="0" w:space="0" w:color="auto"/>
                <w:bottom w:val="none" w:sz="0" w:space="0" w:color="auto"/>
                <w:right w:val="none" w:sz="0" w:space="0" w:color="auto"/>
              </w:divBdr>
            </w:div>
            <w:div w:id="2032609005">
              <w:marLeft w:val="0"/>
              <w:marRight w:val="0"/>
              <w:marTop w:val="0"/>
              <w:marBottom w:val="0"/>
              <w:divBdr>
                <w:top w:val="none" w:sz="0" w:space="0" w:color="auto"/>
                <w:left w:val="none" w:sz="0" w:space="0" w:color="auto"/>
                <w:bottom w:val="none" w:sz="0" w:space="0" w:color="auto"/>
                <w:right w:val="none" w:sz="0" w:space="0" w:color="auto"/>
              </w:divBdr>
            </w:div>
            <w:div w:id="1448743816">
              <w:marLeft w:val="0"/>
              <w:marRight w:val="0"/>
              <w:marTop w:val="0"/>
              <w:marBottom w:val="0"/>
              <w:divBdr>
                <w:top w:val="none" w:sz="0" w:space="0" w:color="auto"/>
                <w:left w:val="none" w:sz="0" w:space="0" w:color="auto"/>
                <w:bottom w:val="none" w:sz="0" w:space="0" w:color="auto"/>
                <w:right w:val="none" w:sz="0" w:space="0" w:color="auto"/>
              </w:divBdr>
            </w:div>
            <w:div w:id="1180658457">
              <w:marLeft w:val="0"/>
              <w:marRight w:val="0"/>
              <w:marTop w:val="0"/>
              <w:marBottom w:val="0"/>
              <w:divBdr>
                <w:top w:val="none" w:sz="0" w:space="0" w:color="auto"/>
                <w:left w:val="none" w:sz="0" w:space="0" w:color="auto"/>
                <w:bottom w:val="none" w:sz="0" w:space="0" w:color="auto"/>
                <w:right w:val="none" w:sz="0" w:space="0" w:color="auto"/>
              </w:divBdr>
            </w:div>
            <w:div w:id="916860146">
              <w:marLeft w:val="0"/>
              <w:marRight w:val="0"/>
              <w:marTop w:val="0"/>
              <w:marBottom w:val="0"/>
              <w:divBdr>
                <w:top w:val="none" w:sz="0" w:space="0" w:color="auto"/>
                <w:left w:val="none" w:sz="0" w:space="0" w:color="auto"/>
                <w:bottom w:val="none" w:sz="0" w:space="0" w:color="auto"/>
                <w:right w:val="none" w:sz="0" w:space="0" w:color="auto"/>
              </w:divBdr>
            </w:div>
            <w:div w:id="1181702209">
              <w:marLeft w:val="0"/>
              <w:marRight w:val="0"/>
              <w:marTop w:val="0"/>
              <w:marBottom w:val="0"/>
              <w:divBdr>
                <w:top w:val="none" w:sz="0" w:space="0" w:color="auto"/>
                <w:left w:val="none" w:sz="0" w:space="0" w:color="auto"/>
                <w:bottom w:val="none" w:sz="0" w:space="0" w:color="auto"/>
                <w:right w:val="none" w:sz="0" w:space="0" w:color="auto"/>
              </w:divBdr>
            </w:div>
            <w:div w:id="1707288951">
              <w:marLeft w:val="0"/>
              <w:marRight w:val="0"/>
              <w:marTop w:val="0"/>
              <w:marBottom w:val="0"/>
              <w:divBdr>
                <w:top w:val="none" w:sz="0" w:space="0" w:color="auto"/>
                <w:left w:val="none" w:sz="0" w:space="0" w:color="auto"/>
                <w:bottom w:val="none" w:sz="0" w:space="0" w:color="auto"/>
                <w:right w:val="none" w:sz="0" w:space="0" w:color="auto"/>
              </w:divBdr>
            </w:div>
            <w:div w:id="1264462904">
              <w:marLeft w:val="0"/>
              <w:marRight w:val="0"/>
              <w:marTop w:val="0"/>
              <w:marBottom w:val="0"/>
              <w:divBdr>
                <w:top w:val="none" w:sz="0" w:space="0" w:color="auto"/>
                <w:left w:val="none" w:sz="0" w:space="0" w:color="auto"/>
                <w:bottom w:val="none" w:sz="0" w:space="0" w:color="auto"/>
                <w:right w:val="none" w:sz="0" w:space="0" w:color="auto"/>
              </w:divBdr>
            </w:div>
            <w:div w:id="2143302580">
              <w:marLeft w:val="0"/>
              <w:marRight w:val="0"/>
              <w:marTop w:val="0"/>
              <w:marBottom w:val="0"/>
              <w:divBdr>
                <w:top w:val="none" w:sz="0" w:space="0" w:color="auto"/>
                <w:left w:val="none" w:sz="0" w:space="0" w:color="auto"/>
                <w:bottom w:val="none" w:sz="0" w:space="0" w:color="auto"/>
                <w:right w:val="none" w:sz="0" w:space="0" w:color="auto"/>
              </w:divBdr>
            </w:div>
            <w:div w:id="684284498">
              <w:marLeft w:val="0"/>
              <w:marRight w:val="0"/>
              <w:marTop w:val="0"/>
              <w:marBottom w:val="0"/>
              <w:divBdr>
                <w:top w:val="none" w:sz="0" w:space="0" w:color="auto"/>
                <w:left w:val="none" w:sz="0" w:space="0" w:color="auto"/>
                <w:bottom w:val="none" w:sz="0" w:space="0" w:color="auto"/>
                <w:right w:val="none" w:sz="0" w:space="0" w:color="auto"/>
              </w:divBdr>
            </w:div>
            <w:div w:id="719010908">
              <w:marLeft w:val="0"/>
              <w:marRight w:val="0"/>
              <w:marTop w:val="0"/>
              <w:marBottom w:val="0"/>
              <w:divBdr>
                <w:top w:val="none" w:sz="0" w:space="0" w:color="auto"/>
                <w:left w:val="none" w:sz="0" w:space="0" w:color="auto"/>
                <w:bottom w:val="none" w:sz="0" w:space="0" w:color="auto"/>
                <w:right w:val="none" w:sz="0" w:space="0" w:color="auto"/>
              </w:divBdr>
            </w:div>
            <w:div w:id="648634357">
              <w:marLeft w:val="0"/>
              <w:marRight w:val="0"/>
              <w:marTop w:val="0"/>
              <w:marBottom w:val="0"/>
              <w:divBdr>
                <w:top w:val="none" w:sz="0" w:space="0" w:color="auto"/>
                <w:left w:val="none" w:sz="0" w:space="0" w:color="auto"/>
                <w:bottom w:val="none" w:sz="0" w:space="0" w:color="auto"/>
                <w:right w:val="none" w:sz="0" w:space="0" w:color="auto"/>
              </w:divBdr>
            </w:div>
            <w:div w:id="1565529248">
              <w:marLeft w:val="0"/>
              <w:marRight w:val="0"/>
              <w:marTop w:val="0"/>
              <w:marBottom w:val="0"/>
              <w:divBdr>
                <w:top w:val="none" w:sz="0" w:space="0" w:color="auto"/>
                <w:left w:val="none" w:sz="0" w:space="0" w:color="auto"/>
                <w:bottom w:val="none" w:sz="0" w:space="0" w:color="auto"/>
                <w:right w:val="none" w:sz="0" w:space="0" w:color="auto"/>
              </w:divBdr>
            </w:div>
            <w:div w:id="1361739608">
              <w:marLeft w:val="0"/>
              <w:marRight w:val="0"/>
              <w:marTop w:val="0"/>
              <w:marBottom w:val="0"/>
              <w:divBdr>
                <w:top w:val="none" w:sz="0" w:space="0" w:color="auto"/>
                <w:left w:val="none" w:sz="0" w:space="0" w:color="auto"/>
                <w:bottom w:val="none" w:sz="0" w:space="0" w:color="auto"/>
                <w:right w:val="none" w:sz="0" w:space="0" w:color="auto"/>
              </w:divBdr>
            </w:div>
            <w:div w:id="115376077">
              <w:marLeft w:val="0"/>
              <w:marRight w:val="0"/>
              <w:marTop w:val="0"/>
              <w:marBottom w:val="0"/>
              <w:divBdr>
                <w:top w:val="none" w:sz="0" w:space="0" w:color="auto"/>
                <w:left w:val="none" w:sz="0" w:space="0" w:color="auto"/>
                <w:bottom w:val="none" w:sz="0" w:space="0" w:color="auto"/>
                <w:right w:val="none" w:sz="0" w:space="0" w:color="auto"/>
              </w:divBdr>
            </w:div>
            <w:div w:id="2100054943">
              <w:marLeft w:val="0"/>
              <w:marRight w:val="0"/>
              <w:marTop w:val="0"/>
              <w:marBottom w:val="0"/>
              <w:divBdr>
                <w:top w:val="none" w:sz="0" w:space="0" w:color="auto"/>
                <w:left w:val="none" w:sz="0" w:space="0" w:color="auto"/>
                <w:bottom w:val="none" w:sz="0" w:space="0" w:color="auto"/>
                <w:right w:val="none" w:sz="0" w:space="0" w:color="auto"/>
              </w:divBdr>
            </w:div>
            <w:div w:id="577404895">
              <w:marLeft w:val="0"/>
              <w:marRight w:val="0"/>
              <w:marTop w:val="0"/>
              <w:marBottom w:val="0"/>
              <w:divBdr>
                <w:top w:val="none" w:sz="0" w:space="0" w:color="auto"/>
                <w:left w:val="none" w:sz="0" w:space="0" w:color="auto"/>
                <w:bottom w:val="none" w:sz="0" w:space="0" w:color="auto"/>
                <w:right w:val="none" w:sz="0" w:space="0" w:color="auto"/>
              </w:divBdr>
            </w:div>
            <w:div w:id="1173763621">
              <w:marLeft w:val="0"/>
              <w:marRight w:val="0"/>
              <w:marTop w:val="0"/>
              <w:marBottom w:val="0"/>
              <w:divBdr>
                <w:top w:val="none" w:sz="0" w:space="0" w:color="auto"/>
                <w:left w:val="none" w:sz="0" w:space="0" w:color="auto"/>
                <w:bottom w:val="none" w:sz="0" w:space="0" w:color="auto"/>
                <w:right w:val="none" w:sz="0" w:space="0" w:color="auto"/>
              </w:divBdr>
            </w:div>
            <w:div w:id="1108888932">
              <w:marLeft w:val="0"/>
              <w:marRight w:val="0"/>
              <w:marTop w:val="0"/>
              <w:marBottom w:val="0"/>
              <w:divBdr>
                <w:top w:val="none" w:sz="0" w:space="0" w:color="auto"/>
                <w:left w:val="none" w:sz="0" w:space="0" w:color="auto"/>
                <w:bottom w:val="none" w:sz="0" w:space="0" w:color="auto"/>
                <w:right w:val="none" w:sz="0" w:space="0" w:color="auto"/>
              </w:divBdr>
            </w:div>
            <w:div w:id="484782064">
              <w:marLeft w:val="0"/>
              <w:marRight w:val="0"/>
              <w:marTop w:val="0"/>
              <w:marBottom w:val="0"/>
              <w:divBdr>
                <w:top w:val="none" w:sz="0" w:space="0" w:color="auto"/>
                <w:left w:val="none" w:sz="0" w:space="0" w:color="auto"/>
                <w:bottom w:val="none" w:sz="0" w:space="0" w:color="auto"/>
                <w:right w:val="none" w:sz="0" w:space="0" w:color="auto"/>
              </w:divBdr>
            </w:div>
            <w:div w:id="356275333">
              <w:marLeft w:val="0"/>
              <w:marRight w:val="0"/>
              <w:marTop w:val="0"/>
              <w:marBottom w:val="0"/>
              <w:divBdr>
                <w:top w:val="none" w:sz="0" w:space="0" w:color="auto"/>
                <w:left w:val="none" w:sz="0" w:space="0" w:color="auto"/>
                <w:bottom w:val="none" w:sz="0" w:space="0" w:color="auto"/>
                <w:right w:val="none" w:sz="0" w:space="0" w:color="auto"/>
              </w:divBdr>
            </w:div>
            <w:div w:id="25251547">
              <w:marLeft w:val="0"/>
              <w:marRight w:val="0"/>
              <w:marTop w:val="0"/>
              <w:marBottom w:val="0"/>
              <w:divBdr>
                <w:top w:val="none" w:sz="0" w:space="0" w:color="auto"/>
                <w:left w:val="none" w:sz="0" w:space="0" w:color="auto"/>
                <w:bottom w:val="none" w:sz="0" w:space="0" w:color="auto"/>
                <w:right w:val="none" w:sz="0" w:space="0" w:color="auto"/>
              </w:divBdr>
            </w:div>
            <w:div w:id="1116438143">
              <w:marLeft w:val="0"/>
              <w:marRight w:val="0"/>
              <w:marTop w:val="0"/>
              <w:marBottom w:val="0"/>
              <w:divBdr>
                <w:top w:val="none" w:sz="0" w:space="0" w:color="auto"/>
                <w:left w:val="none" w:sz="0" w:space="0" w:color="auto"/>
                <w:bottom w:val="none" w:sz="0" w:space="0" w:color="auto"/>
                <w:right w:val="none" w:sz="0" w:space="0" w:color="auto"/>
              </w:divBdr>
            </w:div>
            <w:div w:id="2042707586">
              <w:marLeft w:val="0"/>
              <w:marRight w:val="0"/>
              <w:marTop w:val="0"/>
              <w:marBottom w:val="0"/>
              <w:divBdr>
                <w:top w:val="none" w:sz="0" w:space="0" w:color="auto"/>
                <w:left w:val="none" w:sz="0" w:space="0" w:color="auto"/>
                <w:bottom w:val="none" w:sz="0" w:space="0" w:color="auto"/>
                <w:right w:val="none" w:sz="0" w:space="0" w:color="auto"/>
              </w:divBdr>
            </w:div>
            <w:div w:id="591594122">
              <w:marLeft w:val="0"/>
              <w:marRight w:val="0"/>
              <w:marTop w:val="0"/>
              <w:marBottom w:val="0"/>
              <w:divBdr>
                <w:top w:val="none" w:sz="0" w:space="0" w:color="auto"/>
                <w:left w:val="none" w:sz="0" w:space="0" w:color="auto"/>
                <w:bottom w:val="none" w:sz="0" w:space="0" w:color="auto"/>
                <w:right w:val="none" w:sz="0" w:space="0" w:color="auto"/>
              </w:divBdr>
            </w:div>
            <w:div w:id="1761288373">
              <w:marLeft w:val="0"/>
              <w:marRight w:val="0"/>
              <w:marTop w:val="0"/>
              <w:marBottom w:val="0"/>
              <w:divBdr>
                <w:top w:val="none" w:sz="0" w:space="0" w:color="auto"/>
                <w:left w:val="none" w:sz="0" w:space="0" w:color="auto"/>
                <w:bottom w:val="none" w:sz="0" w:space="0" w:color="auto"/>
                <w:right w:val="none" w:sz="0" w:space="0" w:color="auto"/>
              </w:divBdr>
            </w:div>
            <w:div w:id="1123428887">
              <w:marLeft w:val="0"/>
              <w:marRight w:val="0"/>
              <w:marTop w:val="0"/>
              <w:marBottom w:val="0"/>
              <w:divBdr>
                <w:top w:val="none" w:sz="0" w:space="0" w:color="auto"/>
                <w:left w:val="none" w:sz="0" w:space="0" w:color="auto"/>
                <w:bottom w:val="none" w:sz="0" w:space="0" w:color="auto"/>
                <w:right w:val="none" w:sz="0" w:space="0" w:color="auto"/>
              </w:divBdr>
            </w:div>
            <w:div w:id="1466388569">
              <w:marLeft w:val="0"/>
              <w:marRight w:val="0"/>
              <w:marTop w:val="0"/>
              <w:marBottom w:val="0"/>
              <w:divBdr>
                <w:top w:val="none" w:sz="0" w:space="0" w:color="auto"/>
                <w:left w:val="none" w:sz="0" w:space="0" w:color="auto"/>
                <w:bottom w:val="none" w:sz="0" w:space="0" w:color="auto"/>
                <w:right w:val="none" w:sz="0" w:space="0" w:color="auto"/>
              </w:divBdr>
            </w:div>
            <w:div w:id="2136026234">
              <w:marLeft w:val="0"/>
              <w:marRight w:val="0"/>
              <w:marTop w:val="0"/>
              <w:marBottom w:val="0"/>
              <w:divBdr>
                <w:top w:val="none" w:sz="0" w:space="0" w:color="auto"/>
                <w:left w:val="none" w:sz="0" w:space="0" w:color="auto"/>
                <w:bottom w:val="none" w:sz="0" w:space="0" w:color="auto"/>
                <w:right w:val="none" w:sz="0" w:space="0" w:color="auto"/>
              </w:divBdr>
            </w:div>
            <w:div w:id="1223635232">
              <w:marLeft w:val="0"/>
              <w:marRight w:val="0"/>
              <w:marTop w:val="0"/>
              <w:marBottom w:val="0"/>
              <w:divBdr>
                <w:top w:val="none" w:sz="0" w:space="0" w:color="auto"/>
                <w:left w:val="none" w:sz="0" w:space="0" w:color="auto"/>
                <w:bottom w:val="none" w:sz="0" w:space="0" w:color="auto"/>
                <w:right w:val="none" w:sz="0" w:space="0" w:color="auto"/>
              </w:divBdr>
            </w:div>
            <w:div w:id="972449054">
              <w:marLeft w:val="0"/>
              <w:marRight w:val="0"/>
              <w:marTop w:val="0"/>
              <w:marBottom w:val="0"/>
              <w:divBdr>
                <w:top w:val="none" w:sz="0" w:space="0" w:color="auto"/>
                <w:left w:val="none" w:sz="0" w:space="0" w:color="auto"/>
                <w:bottom w:val="none" w:sz="0" w:space="0" w:color="auto"/>
                <w:right w:val="none" w:sz="0" w:space="0" w:color="auto"/>
              </w:divBdr>
            </w:div>
            <w:div w:id="1566599947">
              <w:marLeft w:val="0"/>
              <w:marRight w:val="0"/>
              <w:marTop w:val="0"/>
              <w:marBottom w:val="0"/>
              <w:divBdr>
                <w:top w:val="none" w:sz="0" w:space="0" w:color="auto"/>
                <w:left w:val="none" w:sz="0" w:space="0" w:color="auto"/>
                <w:bottom w:val="none" w:sz="0" w:space="0" w:color="auto"/>
                <w:right w:val="none" w:sz="0" w:space="0" w:color="auto"/>
              </w:divBdr>
            </w:div>
            <w:div w:id="999694143">
              <w:marLeft w:val="0"/>
              <w:marRight w:val="0"/>
              <w:marTop w:val="0"/>
              <w:marBottom w:val="0"/>
              <w:divBdr>
                <w:top w:val="none" w:sz="0" w:space="0" w:color="auto"/>
                <w:left w:val="none" w:sz="0" w:space="0" w:color="auto"/>
                <w:bottom w:val="none" w:sz="0" w:space="0" w:color="auto"/>
                <w:right w:val="none" w:sz="0" w:space="0" w:color="auto"/>
              </w:divBdr>
            </w:div>
            <w:div w:id="1417510720">
              <w:marLeft w:val="0"/>
              <w:marRight w:val="0"/>
              <w:marTop w:val="0"/>
              <w:marBottom w:val="0"/>
              <w:divBdr>
                <w:top w:val="none" w:sz="0" w:space="0" w:color="auto"/>
                <w:left w:val="none" w:sz="0" w:space="0" w:color="auto"/>
                <w:bottom w:val="none" w:sz="0" w:space="0" w:color="auto"/>
                <w:right w:val="none" w:sz="0" w:space="0" w:color="auto"/>
              </w:divBdr>
            </w:div>
            <w:div w:id="1716351805">
              <w:marLeft w:val="0"/>
              <w:marRight w:val="0"/>
              <w:marTop w:val="0"/>
              <w:marBottom w:val="0"/>
              <w:divBdr>
                <w:top w:val="none" w:sz="0" w:space="0" w:color="auto"/>
                <w:left w:val="none" w:sz="0" w:space="0" w:color="auto"/>
                <w:bottom w:val="none" w:sz="0" w:space="0" w:color="auto"/>
                <w:right w:val="none" w:sz="0" w:space="0" w:color="auto"/>
              </w:divBdr>
            </w:div>
            <w:div w:id="147407631">
              <w:marLeft w:val="0"/>
              <w:marRight w:val="0"/>
              <w:marTop w:val="0"/>
              <w:marBottom w:val="0"/>
              <w:divBdr>
                <w:top w:val="none" w:sz="0" w:space="0" w:color="auto"/>
                <w:left w:val="none" w:sz="0" w:space="0" w:color="auto"/>
                <w:bottom w:val="none" w:sz="0" w:space="0" w:color="auto"/>
                <w:right w:val="none" w:sz="0" w:space="0" w:color="auto"/>
              </w:divBdr>
            </w:div>
            <w:div w:id="1038579221">
              <w:marLeft w:val="0"/>
              <w:marRight w:val="0"/>
              <w:marTop w:val="0"/>
              <w:marBottom w:val="0"/>
              <w:divBdr>
                <w:top w:val="none" w:sz="0" w:space="0" w:color="auto"/>
                <w:left w:val="none" w:sz="0" w:space="0" w:color="auto"/>
                <w:bottom w:val="none" w:sz="0" w:space="0" w:color="auto"/>
                <w:right w:val="none" w:sz="0" w:space="0" w:color="auto"/>
              </w:divBdr>
            </w:div>
            <w:div w:id="1028070171">
              <w:marLeft w:val="0"/>
              <w:marRight w:val="0"/>
              <w:marTop w:val="0"/>
              <w:marBottom w:val="0"/>
              <w:divBdr>
                <w:top w:val="none" w:sz="0" w:space="0" w:color="auto"/>
                <w:left w:val="none" w:sz="0" w:space="0" w:color="auto"/>
                <w:bottom w:val="none" w:sz="0" w:space="0" w:color="auto"/>
                <w:right w:val="none" w:sz="0" w:space="0" w:color="auto"/>
              </w:divBdr>
            </w:div>
            <w:div w:id="1629971043">
              <w:marLeft w:val="0"/>
              <w:marRight w:val="0"/>
              <w:marTop w:val="0"/>
              <w:marBottom w:val="0"/>
              <w:divBdr>
                <w:top w:val="none" w:sz="0" w:space="0" w:color="auto"/>
                <w:left w:val="none" w:sz="0" w:space="0" w:color="auto"/>
                <w:bottom w:val="none" w:sz="0" w:space="0" w:color="auto"/>
                <w:right w:val="none" w:sz="0" w:space="0" w:color="auto"/>
              </w:divBdr>
            </w:div>
            <w:div w:id="494954635">
              <w:marLeft w:val="0"/>
              <w:marRight w:val="0"/>
              <w:marTop w:val="0"/>
              <w:marBottom w:val="0"/>
              <w:divBdr>
                <w:top w:val="none" w:sz="0" w:space="0" w:color="auto"/>
                <w:left w:val="none" w:sz="0" w:space="0" w:color="auto"/>
                <w:bottom w:val="none" w:sz="0" w:space="0" w:color="auto"/>
                <w:right w:val="none" w:sz="0" w:space="0" w:color="auto"/>
              </w:divBdr>
            </w:div>
            <w:div w:id="1310667478">
              <w:marLeft w:val="0"/>
              <w:marRight w:val="0"/>
              <w:marTop w:val="0"/>
              <w:marBottom w:val="0"/>
              <w:divBdr>
                <w:top w:val="none" w:sz="0" w:space="0" w:color="auto"/>
                <w:left w:val="none" w:sz="0" w:space="0" w:color="auto"/>
                <w:bottom w:val="none" w:sz="0" w:space="0" w:color="auto"/>
                <w:right w:val="none" w:sz="0" w:space="0" w:color="auto"/>
              </w:divBdr>
            </w:div>
            <w:div w:id="1409570314">
              <w:marLeft w:val="0"/>
              <w:marRight w:val="0"/>
              <w:marTop w:val="0"/>
              <w:marBottom w:val="0"/>
              <w:divBdr>
                <w:top w:val="none" w:sz="0" w:space="0" w:color="auto"/>
                <w:left w:val="none" w:sz="0" w:space="0" w:color="auto"/>
                <w:bottom w:val="none" w:sz="0" w:space="0" w:color="auto"/>
                <w:right w:val="none" w:sz="0" w:space="0" w:color="auto"/>
              </w:divBdr>
            </w:div>
            <w:div w:id="1707683602">
              <w:marLeft w:val="0"/>
              <w:marRight w:val="0"/>
              <w:marTop w:val="0"/>
              <w:marBottom w:val="0"/>
              <w:divBdr>
                <w:top w:val="none" w:sz="0" w:space="0" w:color="auto"/>
                <w:left w:val="none" w:sz="0" w:space="0" w:color="auto"/>
                <w:bottom w:val="none" w:sz="0" w:space="0" w:color="auto"/>
                <w:right w:val="none" w:sz="0" w:space="0" w:color="auto"/>
              </w:divBdr>
            </w:div>
            <w:div w:id="1742866174">
              <w:marLeft w:val="0"/>
              <w:marRight w:val="0"/>
              <w:marTop w:val="0"/>
              <w:marBottom w:val="0"/>
              <w:divBdr>
                <w:top w:val="none" w:sz="0" w:space="0" w:color="auto"/>
                <w:left w:val="none" w:sz="0" w:space="0" w:color="auto"/>
                <w:bottom w:val="none" w:sz="0" w:space="0" w:color="auto"/>
                <w:right w:val="none" w:sz="0" w:space="0" w:color="auto"/>
              </w:divBdr>
            </w:div>
            <w:div w:id="1490320837">
              <w:marLeft w:val="0"/>
              <w:marRight w:val="0"/>
              <w:marTop w:val="0"/>
              <w:marBottom w:val="0"/>
              <w:divBdr>
                <w:top w:val="none" w:sz="0" w:space="0" w:color="auto"/>
                <w:left w:val="none" w:sz="0" w:space="0" w:color="auto"/>
                <w:bottom w:val="none" w:sz="0" w:space="0" w:color="auto"/>
                <w:right w:val="none" w:sz="0" w:space="0" w:color="auto"/>
              </w:divBdr>
            </w:div>
            <w:div w:id="317661564">
              <w:marLeft w:val="0"/>
              <w:marRight w:val="0"/>
              <w:marTop w:val="0"/>
              <w:marBottom w:val="0"/>
              <w:divBdr>
                <w:top w:val="none" w:sz="0" w:space="0" w:color="auto"/>
                <w:left w:val="none" w:sz="0" w:space="0" w:color="auto"/>
                <w:bottom w:val="none" w:sz="0" w:space="0" w:color="auto"/>
                <w:right w:val="none" w:sz="0" w:space="0" w:color="auto"/>
              </w:divBdr>
            </w:div>
            <w:div w:id="774012588">
              <w:marLeft w:val="0"/>
              <w:marRight w:val="0"/>
              <w:marTop w:val="0"/>
              <w:marBottom w:val="0"/>
              <w:divBdr>
                <w:top w:val="none" w:sz="0" w:space="0" w:color="auto"/>
                <w:left w:val="none" w:sz="0" w:space="0" w:color="auto"/>
                <w:bottom w:val="none" w:sz="0" w:space="0" w:color="auto"/>
                <w:right w:val="none" w:sz="0" w:space="0" w:color="auto"/>
              </w:divBdr>
            </w:div>
            <w:div w:id="1237395978">
              <w:marLeft w:val="0"/>
              <w:marRight w:val="0"/>
              <w:marTop w:val="0"/>
              <w:marBottom w:val="0"/>
              <w:divBdr>
                <w:top w:val="none" w:sz="0" w:space="0" w:color="auto"/>
                <w:left w:val="none" w:sz="0" w:space="0" w:color="auto"/>
                <w:bottom w:val="none" w:sz="0" w:space="0" w:color="auto"/>
                <w:right w:val="none" w:sz="0" w:space="0" w:color="auto"/>
              </w:divBdr>
            </w:div>
            <w:div w:id="1506550277">
              <w:marLeft w:val="0"/>
              <w:marRight w:val="0"/>
              <w:marTop w:val="0"/>
              <w:marBottom w:val="0"/>
              <w:divBdr>
                <w:top w:val="none" w:sz="0" w:space="0" w:color="auto"/>
                <w:left w:val="none" w:sz="0" w:space="0" w:color="auto"/>
                <w:bottom w:val="none" w:sz="0" w:space="0" w:color="auto"/>
                <w:right w:val="none" w:sz="0" w:space="0" w:color="auto"/>
              </w:divBdr>
            </w:div>
            <w:div w:id="767893148">
              <w:marLeft w:val="0"/>
              <w:marRight w:val="0"/>
              <w:marTop w:val="0"/>
              <w:marBottom w:val="0"/>
              <w:divBdr>
                <w:top w:val="none" w:sz="0" w:space="0" w:color="auto"/>
                <w:left w:val="none" w:sz="0" w:space="0" w:color="auto"/>
                <w:bottom w:val="none" w:sz="0" w:space="0" w:color="auto"/>
                <w:right w:val="none" w:sz="0" w:space="0" w:color="auto"/>
              </w:divBdr>
            </w:div>
            <w:div w:id="1611818897">
              <w:marLeft w:val="0"/>
              <w:marRight w:val="0"/>
              <w:marTop w:val="0"/>
              <w:marBottom w:val="0"/>
              <w:divBdr>
                <w:top w:val="none" w:sz="0" w:space="0" w:color="auto"/>
                <w:left w:val="none" w:sz="0" w:space="0" w:color="auto"/>
                <w:bottom w:val="none" w:sz="0" w:space="0" w:color="auto"/>
                <w:right w:val="none" w:sz="0" w:space="0" w:color="auto"/>
              </w:divBdr>
            </w:div>
            <w:div w:id="1552763483">
              <w:marLeft w:val="0"/>
              <w:marRight w:val="0"/>
              <w:marTop w:val="0"/>
              <w:marBottom w:val="0"/>
              <w:divBdr>
                <w:top w:val="none" w:sz="0" w:space="0" w:color="auto"/>
                <w:left w:val="none" w:sz="0" w:space="0" w:color="auto"/>
                <w:bottom w:val="none" w:sz="0" w:space="0" w:color="auto"/>
                <w:right w:val="none" w:sz="0" w:space="0" w:color="auto"/>
              </w:divBdr>
            </w:div>
            <w:div w:id="660886692">
              <w:marLeft w:val="0"/>
              <w:marRight w:val="0"/>
              <w:marTop w:val="0"/>
              <w:marBottom w:val="0"/>
              <w:divBdr>
                <w:top w:val="none" w:sz="0" w:space="0" w:color="auto"/>
                <w:left w:val="none" w:sz="0" w:space="0" w:color="auto"/>
                <w:bottom w:val="none" w:sz="0" w:space="0" w:color="auto"/>
                <w:right w:val="none" w:sz="0" w:space="0" w:color="auto"/>
              </w:divBdr>
            </w:div>
            <w:div w:id="1274745309">
              <w:marLeft w:val="0"/>
              <w:marRight w:val="0"/>
              <w:marTop w:val="0"/>
              <w:marBottom w:val="0"/>
              <w:divBdr>
                <w:top w:val="none" w:sz="0" w:space="0" w:color="auto"/>
                <w:left w:val="none" w:sz="0" w:space="0" w:color="auto"/>
                <w:bottom w:val="none" w:sz="0" w:space="0" w:color="auto"/>
                <w:right w:val="none" w:sz="0" w:space="0" w:color="auto"/>
              </w:divBdr>
            </w:div>
            <w:div w:id="1446731664">
              <w:marLeft w:val="0"/>
              <w:marRight w:val="0"/>
              <w:marTop w:val="0"/>
              <w:marBottom w:val="0"/>
              <w:divBdr>
                <w:top w:val="none" w:sz="0" w:space="0" w:color="auto"/>
                <w:left w:val="none" w:sz="0" w:space="0" w:color="auto"/>
                <w:bottom w:val="none" w:sz="0" w:space="0" w:color="auto"/>
                <w:right w:val="none" w:sz="0" w:space="0" w:color="auto"/>
              </w:divBdr>
            </w:div>
            <w:div w:id="1101338516">
              <w:marLeft w:val="0"/>
              <w:marRight w:val="0"/>
              <w:marTop w:val="0"/>
              <w:marBottom w:val="0"/>
              <w:divBdr>
                <w:top w:val="none" w:sz="0" w:space="0" w:color="auto"/>
                <w:left w:val="none" w:sz="0" w:space="0" w:color="auto"/>
                <w:bottom w:val="none" w:sz="0" w:space="0" w:color="auto"/>
                <w:right w:val="none" w:sz="0" w:space="0" w:color="auto"/>
              </w:divBdr>
            </w:div>
            <w:div w:id="88090667">
              <w:marLeft w:val="0"/>
              <w:marRight w:val="0"/>
              <w:marTop w:val="0"/>
              <w:marBottom w:val="0"/>
              <w:divBdr>
                <w:top w:val="none" w:sz="0" w:space="0" w:color="auto"/>
                <w:left w:val="none" w:sz="0" w:space="0" w:color="auto"/>
                <w:bottom w:val="none" w:sz="0" w:space="0" w:color="auto"/>
                <w:right w:val="none" w:sz="0" w:space="0" w:color="auto"/>
              </w:divBdr>
            </w:div>
            <w:div w:id="341979752">
              <w:marLeft w:val="0"/>
              <w:marRight w:val="0"/>
              <w:marTop w:val="0"/>
              <w:marBottom w:val="0"/>
              <w:divBdr>
                <w:top w:val="none" w:sz="0" w:space="0" w:color="auto"/>
                <w:left w:val="none" w:sz="0" w:space="0" w:color="auto"/>
                <w:bottom w:val="none" w:sz="0" w:space="0" w:color="auto"/>
                <w:right w:val="none" w:sz="0" w:space="0" w:color="auto"/>
              </w:divBdr>
            </w:div>
            <w:div w:id="1268348949">
              <w:marLeft w:val="0"/>
              <w:marRight w:val="0"/>
              <w:marTop w:val="0"/>
              <w:marBottom w:val="0"/>
              <w:divBdr>
                <w:top w:val="none" w:sz="0" w:space="0" w:color="auto"/>
                <w:left w:val="none" w:sz="0" w:space="0" w:color="auto"/>
                <w:bottom w:val="none" w:sz="0" w:space="0" w:color="auto"/>
                <w:right w:val="none" w:sz="0" w:space="0" w:color="auto"/>
              </w:divBdr>
            </w:div>
            <w:div w:id="1770808446">
              <w:marLeft w:val="0"/>
              <w:marRight w:val="0"/>
              <w:marTop w:val="0"/>
              <w:marBottom w:val="0"/>
              <w:divBdr>
                <w:top w:val="none" w:sz="0" w:space="0" w:color="auto"/>
                <w:left w:val="none" w:sz="0" w:space="0" w:color="auto"/>
                <w:bottom w:val="none" w:sz="0" w:space="0" w:color="auto"/>
                <w:right w:val="none" w:sz="0" w:space="0" w:color="auto"/>
              </w:divBdr>
            </w:div>
            <w:div w:id="1529221796">
              <w:marLeft w:val="0"/>
              <w:marRight w:val="0"/>
              <w:marTop w:val="0"/>
              <w:marBottom w:val="0"/>
              <w:divBdr>
                <w:top w:val="none" w:sz="0" w:space="0" w:color="auto"/>
                <w:left w:val="none" w:sz="0" w:space="0" w:color="auto"/>
                <w:bottom w:val="none" w:sz="0" w:space="0" w:color="auto"/>
                <w:right w:val="none" w:sz="0" w:space="0" w:color="auto"/>
              </w:divBdr>
            </w:div>
            <w:div w:id="607350359">
              <w:marLeft w:val="0"/>
              <w:marRight w:val="0"/>
              <w:marTop w:val="0"/>
              <w:marBottom w:val="0"/>
              <w:divBdr>
                <w:top w:val="none" w:sz="0" w:space="0" w:color="auto"/>
                <w:left w:val="none" w:sz="0" w:space="0" w:color="auto"/>
                <w:bottom w:val="none" w:sz="0" w:space="0" w:color="auto"/>
                <w:right w:val="none" w:sz="0" w:space="0" w:color="auto"/>
              </w:divBdr>
            </w:div>
            <w:div w:id="601256797">
              <w:marLeft w:val="0"/>
              <w:marRight w:val="0"/>
              <w:marTop w:val="0"/>
              <w:marBottom w:val="0"/>
              <w:divBdr>
                <w:top w:val="none" w:sz="0" w:space="0" w:color="auto"/>
                <w:left w:val="none" w:sz="0" w:space="0" w:color="auto"/>
                <w:bottom w:val="none" w:sz="0" w:space="0" w:color="auto"/>
                <w:right w:val="none" w:sz="0" w:space="0" w:color="auto"/>
              </w:divBdr>
            </w:div>
            <w:div w:id="1661812510">
              <w:marLeft w:val="0"/>
              <w:marRight w:val="0"/>
              <w:marTop w:val="0"/>
              <w:marBottom w:val="0"/>
              <w:divBdr>
                <w:top w:val="none" w:sz="0" w:space="0" w:color="auto"/>
                <w:left w:val="none" w:sz="0" w:space="0" w:color="auto"/>
                <w:bottom w:val="none" w:sz="0" w:space="0" w:color="auto"/>
                <w:right w:val="none" w:sz="0" w:space="0" w:color="auto"/>
              </w:divBdr>
            </w:div>
            <w:div w:id="1872381189">
              <w:marLeft w:val="0"/>
              <w:marRight w:val="0"/>
              <w:marTop w:val="0"/>
              <w:marBottom w:val="0"/>
              <w:divBdr>
                <w:top w:val="none" w:sz="0" w:space="0" w:color="auto"/>
                <w:left w:val="none" w:sz="0" w:space="0" w:color="auto"/>
                <w:bottom w:val="none" w:sz="0" w:space="0" w:color="auto"/>
                <w:right w:val="none" w:sz="0" w:space="0" w:color="auto"/>
              </w:divBdr>
            </w:div>
            <w:div w:id="1776444453">
              <w:marLeft w:val="0"/>
              <w:marRight w:val="0"/>
              <w:marTop w:val="0"/>
              <w:marBottom w:val="0"/>
              <w:divBdr>
                <w:top w:val="none" w:sz="0" w:space="0" w:color="auto"/>
                <w:left w:val="none" w:sz="0" w:space="0" w:color="auto"/>
                <w:bottom w:val="none" w:sz="0" w:space="0" w:color="auto"/>
                <w:right w:val="none" w:sz="0" w:space="0" w:color="auto"/>
              </w:divBdr>
            </w:div>
            <w:div w:id="241910240">
              <w:marLeft w:val="0"/>
              <w:marRight w:val="0"/>
              <w:marTop w:val="0"/>
              <w:marBottom w:val="0"/>
              <w:divBdr>
                <w:top w:val="none" w:sz="0" w:space="0" w:color="auto"/>
                <w:left w:val="none" w:sz="0" w:space="0" w:color="auto"/>
                <w:bottom w:val="none" w:sz="0" w:space="0" w:color="auto"/>
                <w:right w:val="none" w:sz="0" w:space="0" w:color="auto"/>
              </w:divBdr>
            </w:div>
            <w:div w:id="1201553715">
              <w:marLeft w:val="0"/>
              <w:marRight w:val="0"/>
              <w:marTop w:val="0"/>
              <w:marBottom w:val="0"/>
              <w:divBdr>
                <w:top w:val="none" w:sz="0" w:space="0" w:color="auto"/>
                <w:left w:val="none" w:sz="0" w:space="0" w:color="auto"/>
                <w:bottom w:val="none" w:sz="0" w:space="0" w:color="auto"/>
                <w:right w:val="none" w:sz="0" w:space="0" w:color="auto"/>
              </w:divBdr>
            </w:div>
            <w:div w:id="1836531166">
              <w:marLeft w:val="0"/>
              <w:marRight w:val="0"/>
              <w:marTop w:val="0"/>
              <w:marBottom w:val="0"/>
              <w:divBdr>
                <w:top w:val="none" w:sz="0" w:space="0" w:color="auto"/>
                <w:left w:val="none" w:sz="0" w:space="0" w:color="auto"/>
                <w:bottom w:val="none" w:sz="0" w:space="0" w:color="auto"/>
                <w:right w:val="none" w:sz="0" w:space="0" w:color="auto"/>
              </w:divBdr>
            </w:div>
            <w:div w:id="319163319">
              <w:marLeft w:val="0"/>
              <w:marRight w:val="0"/>
              <w:marTop w:val="0"/>
              <w:marBottom w:val="0"/>
              <w:divBdr>
                <w:top w:val="none" w:sz="0" w:space="0" w:color="auto"/>
                <w:left w:val="none" w:sz="0" w:space="0" w:color="auto"/>
                <w:bottom w:val="none" w:sz="0" w:space="0" w:color="auto"/>
                <w:right w:val="none" w:sz="0" w:space="0" w:color="auto"/>
              </w:divBdr>
            </w:div>
            <w:div w:id="1749114952">
              <w:marLeft w:val="0"/>
              <w:marRight w:val="0"/>
              <w:marTop w:val="0"/>
              <w:marBottom w:val="0"/>
              <w:divBdr>
                <w:top w:val="none" w:sz="0" w:space="0" w:color="auto"/>
                <w:left w:val="none" w:sz="0" w:space="0" w:color="auto"/>
                <w:bottom w:val="none" w:sz="0" w:space="0" w:color="auto"/>
                <w:right w:val="none" w:sz="0" w:space="0" w:color="auto"/>
              </w:divBdr>
            </w:div>
            <w:div w:id="1605306131">
              <w:marLeft w:val="0"/>
              <w:marRight w:val="0"/>
              <w:marTop w:val="0"/>
              <w:marBottom w:val="0"/>
              <w:divBdr>
                <w:top w:val="none" w:sz="0" w:space="0" w:color="auto"/>
                <w:left w:val="none" w:sz="0" w:space="0" w:color="auto"/>
                <w:bottom w:val="none" w:sz="0" w:space="0" w:color="auto"/>
                <w:right w:val="none" w:sz="0" w:space="0" w:color="auto"/>
              </w:divBdr>
            </w:div>
            <w:div w:id="1603342767">
              <w:marLeft w:val="0"/>
              <w:marRight w:val="0"/>
              <w:marTop w:val="0"/>
              <w:marBottom w:val="0"/>
              <w:divBdr>
                <w:top w:val="none" w:sz="0" w:space="0" w:color="auto"/>
                <w:left w:val="none" w:sz="0" w:space="0" w:color="auto"/>
                <w:bottom w:val="none" w:sz="0" w:space="0" w:color="auto"/>
                <w:right w:val="none" w:sz="0" w:space="0" w:color="auto"/>
              </w:divBdr>
            </w:div>
            <w:div w:id="1964071596">
              <w:marLeft w:val="0"/>
              <w:marRight w:val="0"/>
              <w:marTop w:val="0"/>
              <w:marBottom w:val="0"/>
              <w:divBdr>
                <w:top w:val="none" w:sz="0" w:space="0" w:color="auto"/>
                <w:left w:val="none" w:sz="0" w:space="0" w:color="auto"/>
                <w:bottom w:val="none" w:sz="0" w:space="0" w:color="auto"/>
                <w:right w:val="none" w:sz="0" w:space="0" w:color="auto"/>
              </w:divBdr>
            </w:div>
            <w:div w:id="596836435">
              <w:marLeft w:val="0"/>
              <w:marRight w:val="0"/>
              <w:marTop w:val="0"/>
              <w:marBottom w:val="0"/>
              <w:divBdr>
                <w:top w:val="none" w:sz="0" w:space="0" w:color="auto"/>
                <w:left w:val="none" w:sz="0" w:space="0" w:color="auto"/>
                <w:bottom w:val="none" w:sz="0" w:space="0" w:color="auto"/>
                <w:right w:val="none" w:sz="0" w:space="0" w:color="auto"/>
              </w:divBdr>
            </w:div>
            <w:div w:id="1966810919">
              <w:marLeft w:val="0"/>
              <w:marRight w:val="0"/>
              <w:marTop w:val="0"/>
              <w:marBottom w:val="0"/>
              <w:divBdr>
                <w:top w:val="none" w:sz="0" w:space="0" w:color="auto"/>
                <w:left w:val="none" w:sz="0" w:space="0" w:color="auto"/>
                <w:bottom w:val="none" w:sz="0" w:space="0" w:color="auto"/>
                <w:right w:val="none" w:sz="0" w:space="0" w:color="auto"/>
              </w:divBdr>
            </w:div>
            <w:div w:id="675569985">
              <w:marLeft w:val="0"/>
              <w:marRight w:val="0"/>
              <w:marTop w:val="0"/>
              <w:marBottom w:val="0"/>
              <w:divBdr>
                <w:top w:val="none" w:sz="0" w:space="0" w:color="auto"/>
                <w:left w:val="none" w:sz="0" w:space="0" w:color="auto"/>
                <w:bottom w:val="none" w:sz="0" w:space="0" w:color="auto"/>
                <w:right w:val="none" w:sz="0" w:space="0" w:color="auto"/>
              </w:divBdr>
            </w:div>
            <w:div w:id="843205630">
              <w:marLeft w:val="0"/>
              <w:marRight w:val="0"/>
              <w:marTop w:val="0"/>
              <w:marBottom w:val="0"/>
              <w:divBdr>
                <w:top w:val="none" w:sz="0" w:space="0" w:color="auto"/>
                <w:left w:val="none" w:sz="0" w:space="0" w:color="auto"/>
                <w:bottom w:val="none" w:sz="0" w:space="0" w:color="auto"/>
                <w:right w:val="none" w:sz="0" w:space="0" w:color="auto"/>
              </w:divBdr>
            </w:div>
            <w:div w:id="2108116285">
              <w:marLeft w:val="0"/>
              <w:marRight w:val="0"/>
              <w:marTop w:val="0"/>
              <w:marBottom w:val="0"/>
              <w:divBdr>
                <w:top w:val="none" w:sz="0" w:space="0" w:color="auto"/>
                <w:left w:val="none" w:sz="0" w:space="0" w:color="auto"/>
                <w:bottom w:val="none" w:sz="0" w:space="0" w:color="auto"/>
                <w:right w:val="none" w:sz="0" w:space="0" w:color="auto"/>
              </w:divBdr>
            </w:div>
            <w:div w:id="875658010">
              <w:marLeft w:val="0"/>
              <w:marRight w:val="0"/>
              <w:marTop w:val="0"/>
              <w:marBottom w:val="0"/>
              <w:divBdr>
                <w:top w:val="none" w:sz="0" w:space="0" w:color="auto"/>
                <w:left w:val="none" w:sz="0" w:space="0" w:color="auto"/>
                <w:bottom w:val="none" w:sz="0" w:space="0" w:color="auto"/>
                <w:right w:val="none" w:sz="0" w:space="0" w:color="auto"/>
              </w:divBdr>
            </w:div>
            <w:div w:id="816844632">
              <w:marLeft w:val="0"/>
              <w:marRight w:val="0"/>
              <w:marTop w:val="0"/>
              <w:marBottom w:val="0"/>
              <w:divBdr>
                <w:top w:val="none" w:sz="0" w:space="0" w:color="auto"/>
                <w:left w:val="none" w:sz="0" w:space="0" w:color="auto"/>
                <w:bottom w:val="none" w:sz="0" w:space="0" w:color="auto"/>
                <w:right w:val="none" w:sz="0" w:space="0" w:color="auto"/>
              </w:divBdr>
            </w:div>
            <w:div w:id="589319431">
              <w:marLeft w:val="0"/>
              <w:marRight w:val="0"/>
              <w:marTop w:val="0"/>
              <w:marBottom w:val="0"/>
              <w:divBdr>
                <w:top w:val="none" w:sz="0" w:space="0" w:color="auto"/>
                <w:left w:val="none" w:sz="0" w:space="0" w:color="auto"/>
                <w:bottom w:val="none" w:sz="0" w:space="0" w:color="auto"/>
                <w:right w:val="none" w:sz="0" w:space="0" w:color="auto"/>
              </w:divBdr>
            </w:div>
            <w:div w:id="440801571">
              <w:marLeft w:val="0"/>
              <w:marRight w:val="0"/>
              <w:marTop w:val="0"/>
              <w:marBottom w:val="0"/>
              <w:divBdr>
                <w:top w:val="none" w:sz="0" w:space="0" w:color="auto"/>
                <w:left w:val="none" w:sz="0" w:space="0" w:color="auto"/>
                <w:bottom w:val="none" w:sz="0" w:space="0" w:color="auto"/>
                <w:right w:val="none" w:sz="0" w:space="0" w:color="auto"/>
              </w:divBdr>
            </w:div>
            <w:div w:id="1368524173">
              <w:marLeft w:val="0"/>
              <w:marRight w:val="0"/>
              <w:marTop w:val="0"/>
              <w:marBottom w:val="0"/>
              <w:divBdr>
                <w:top w:val="none" w:sz="0" w:space="0" w:color="auto"/>
                <w:left w:val="none" w:sz="0" w:space="0" w:color="auto"/>
                <w:bottom w:val="none" w:sz="0" w:space="0" w:color="auto"/>
                <w:right w:val="none" w:sz="0" w:space="0" w:color="auto"/>
              </w:divBdr>
            </w:div>
            <w:div w:id="91634688">
              <w:marLeft w:val="0"/>
              <w:marRight w:val="0"/>
              <w:marTop w:val="0"/>
              <w:marBottom w:val="0"/>
              <w:divBdr>
                <w:top w:val="none" w:sz="0" w:space="0" w:color="auto"/>
                <w:left w:val="none" w:sz="0" w:space="0" w:color="auto"/>
                <w:bottom w:val="none" w:sz="0" w:space="0" w:color="auto"/>
                <w:right w:val="none" w:sz="0" w:space="0" w:color="auto"/>
              </w:divBdr>
            </w:div>
            <w:div w:id="1883395370">
              <w:marLeft w:val="0"/>
              <w:marRight w:val="0"/>
              <w:marTop w:val="0"/>
              <w:marBottom w:val="0"/>
              <w:divBdr>
                <w:top w:val="none" w:sz="0" w:space="0" w:color="auto"/>
                <w:left w:val="none" w:sz="0" w:space="0" w:color="auto"/>
                <w:bottom w:val="none" w:sz="0" w:space="0" w:color="auto"/>
                <w:right w:val="none" w:sz="0" w:space="0" w:color="auto"/>
              </w:divBdr>
            </w:div>
            <w:div w:id="1583106831">
              <w:marLeft w:val="0"/>
              <w:marRight w:val="0"/>
              <w:marTop w:val="0"/>
              <w:marBottom w:val="0"/>
              <w:divBdr>
                <w:top w:val="none" w:sz="0" w:space="0" w:color="auto"/>
                <w:left w:val="none" w:sz="0" w:space="0" w:color="auto"/>
                <w:bottom w:val="none" w:sz="0" w:space="0" w:color="auto"/>
                <w:right w:val="none" w:sz="0" w:space="0" w:color="auto"/>
              </w:divBdr>
            </w:div>
            <w:div w:id="497772639">
              <w:marLeft w:val="0"/>
              <w:marRight w:val="0"/>
              <w:marTop w:val="0"/>
              <w:marBottom w:val="0"/>
              <w:divBdr>
                <w:top w:val="none" w:sz="0" w:space="0" w:color="auto"/>
                <w:left w:val="none" w:sz="0" w:space="0" w:color="auto"/>
                <w:bottom w:val="none" w:sz="0" w:space="0" w:color="auto"/>
                <w:right w:val="none" w:sz="0" w:space="0" w:color="auto"/>
              </w:divBdr>
            </w:div>
            <w:div w:id="913853929">
              <w:marLeft w:val="0"/>
              <w:marRight w:val="0"/>
              <w:marTop w:val="0"/>
              <w:marBottom w:val="0"/>
              <w:divBdr>
                <w:top w:val="none" w:sz="0" w:space="0" w:color="auto"/>
                <w:left w:val="none" w:sz="0" w:space="0" w:color="auto"/>
                <w:bottom w:val="none" w:sz="0" w:space="0" w:color="auto"/>
                <w:right w:val="none" w:sz="0" w:space="0" w:color="auto"/>
              </w:divBdr>
            </w:div>
            <w:div w:id="132328919">
              <w:marLeft w:val="0"/>
              <w:marRight w:val="0"/>
              <w:marTop w:val="0"/>
              <w:marBottom w:val="0"/>
              <w:divBdr>
                <w:top w:val="none" w:sz="0" w:space="0" w:color="auto"/>
                <w:left w:val="none" w:sz="0" w:space="0" w:color="auto"/>
                <w:bottom w:val="none" w:sz="0" w:space="0" w:color="auto"/>
                <w:right w:val="none" w:sz="0" w:space="0" w:color="auto"/>
              </w:divBdr>
            </w:div>
            <w:div w:id="706225676">
              <w:marLeft w:val="0"/>
              <w:marRight w:val="0"/>
              <w:marTop w:val="0"/>
              <w:marBottom w:val="0"/>
              <w:divBdr>
                <w:top w:val="none" w:sz="0" w:space="0" w:color="auto"/>
                <w:left w:val="none" w:sz="0" w:space="0" w:color="auto"/>
                <w:bottom w:val="none" w:sz="0" w:space="0" w:color="auto"/>
                <w:right w:val="none" w:sz="0" w:space="0" w:color="auto"/>
              </w:divBdr>
            </w:div>
            <w:div w:id="1067455261">
              <w:marLeft w:val="0"/>
              <w:marRight w:val="0"/>
              <w:marTop w:val="0"/>
              <w:marBottom w:val="0"/>
              <w:divBdr>
                <w:top w:val="none" w:sz="0" w:space="0" w:color="auto"/>
                <w:left w:val="none" w:sz="0" w:space="0" w:color="auto"/>
                <w:bottom w:val="none" w:sz="0" w:space="0" w:color="auto"/>
                <w:right w:val="none" w:sz="0" w:space="0" w:color="auto"/>
              </w:divBdr>
            </w:div>
            <w:div w:id="987638109">
              <w:marLeft w:val="0"/>
              <w:marRight w:val="0"/>
              <w:marTop w:val="0"/>
              <w:marBottom w:val="0"/>
              <w:divBdr>
                <w:top w:val="none" w:sz="0" w:space="0" w:color="auto"/>
                <w:left w:val="none" w:sz="0" w:space="0" w:color="auto"/>
                <w:bottom w:val="none" w:sz="0" w:space="0" w:color="auto"/>
                <w:right w:val="none" w:sz="0" w:space="0" w:color="auto"/>
              </w:divBdr>
            </w:div>
            <w:div w:id="1998802275">
              <w:marLeft w:val="0"/>
              <w:marRight w:val="0"/>
              <w:marTop w:val="0"/>
              <w:marBottom w:val="0"/>
              <w:divBdr>
                <w:top w:val="none" w:sz="0" w:space="0" w:color="auto"/>
                <w:left w:val="none" w:sz="0" w:space="0" w:color="auto"/>
                <w:bottom w:val="none" w:sz="0" w:space="0" w:color="auto"/>
                <w:right w:val="none" w:sz="0" w:space="0" w:color="auto"/>
              </w:divBdr>
            </w:div>
            <w:div w:id="1733625913">
              <w:marLeft w:val="0"/>
              <w:marRight w:val="0"/>
              <w:marTop w:val="0"/>
              <w:marBottom w:val="0"/>
              <w:divBdr>
                <w:top w:val="none" w:sz="0" w:space="0" w:color="auto"/>
                <w:left w:val="none" w:sz="0" w:space="0" w:color="auto"/>
                <w:bottom w:val="none" w:sz="0" w:space="0" w:color="auto"/>
                <w:right w:val="none" w:sz="0" w:space="0" w:color="auto"/>
              </w:divBdr>
            </w:div>
            <w:div w:id="72555330">
              <w:marLeft w:val="0"/>
              <w:marRight w:val="0"/>
              <w:marTop w:val="0"/>
              <w:marBottom w:val="0"/>
              <w:divBdr>
                <w:top w:val="none" w:sz="0" w:space="0" w:color="auto"/>
                <w:left w:val="none" w:sz="0" w:space="0" w:color="auto"/>
                <w:bottom w:val="none" w:sz="0" w:space="0" w:color="auto"/>
                <w:right w:val="none" w:sz="0" w:space="0" w:color="auto"/>
              </w:divBdr>
            </w:div>
            <w:div w:id="1231421449">
              <w:marLeft w:val="0"/>
              <w:marRight w:val="0"/>
              <w:marTop w:val="0"/>
              <w:marBottom w:val="0"/>
              <w:divBdr>
                <w:top w:val="none" w:sz="0" w:space="0" w:color="auto"/>
                <w:left w:val="none" w:sz="0" w:space="0" w:color="auto"/>
                <w:bottom w:val="none" w:sz="0" w:space="0" w:color="auto"/>
                <w:right w:val="none" w:sz="0" w:space="0" w:color="auto"/>
              </w:divBdr>
            </w:div>
            <w:div w:id="1877892915">
              <w:marLeft w:val="0"/>
              <w:marRight w:val="0"/>
              <w:marTop w:val="0"/>
              <w:marBottom w:val="0"/>
              <w:divBdr>
                <w:top w:val="none" w:sz="0" w:space="0" w:color="auto"/>
                <w:left w:val="none" w:sz="0" w:space="0" w:color="auto"/>
                <w:bottom w:val="none" w:sz="0" w:space="0" w:color="auto"/>
                <w:right w:val="none" w:sz="0" w:space="0" w:color="auto"/>
              </w:divBdr>
            </w:div>
            <w:div w:id="1246497334">
              <w:marLeft w:val="0"/>
              <w:marRight w:val="0"/>
              <w:marTop w:val="0"/>
              <w:marBottom w:val="0"/>
              <w:divBdr>
                <w:top w:val="none" w:sz="0" w:space="0" w:color="auto"/>
                <w:left w:val="none" w:sz="0" w:space="0" w:color="auto"/>
                <w:bottom w:val="none" w:sz="0" w:space="0" w:color="auto"/>
                <w:right w:val="none" w:sz="0" w:space="0" w:color="auto"/>
              </w:divBdr>
            </w:div>
            <w:div w:id="1212421543">
              <w:marLeft w:val="0"/>
              <w:marRight w:val="0"/>
              <w:marTop w:val="0"/>
              <w:marBottom w:val="0"/>
              <w:divBdr>
                <w:top w:val="none" w:sz="0" w:space="0" w:color="auto"/>
                <w:left w:val="none" w:sz="0" w:space="0" w:color="auto"/>
                <w:bottom w:val="none" w:sz="0" w:space="0" w:color="auto"/>
                <w:right w:val="none" w:sz="0" w:space="0" w:color="auto"/>
              </w:divBdr>
            </w:div>
            <w:div w:id="715810173">
              <w:marLeft w:val="0"/>
              <w:marRight w:val="0"/>
              <w:marTop w:val="0"/>
              <w:marBottom w:val="0"/>
              <w:divBdr>
                <w:top w:val="none" w:sz="0" w:space="0" w:color="auto"/>
                <w:left w:val="none" w:sz="0" w:space="0" w:color="auto"/>
                <w:bottom w:val="none" w:sz="0" w:space="0" w:color="auto"/>
                <w:right w:val="none" w:sz="0" w:space="0" w:color="auto"/>
              </w:divBdr>
            </w:div>
            <w:div w:id="531576966">
              <w:marLeft w:val="0"/>
              <w:marRight w:val="0"/>
              <w:marTop w:val="0"/>
              <w:marBottom w:val="0"/>
              <w:divBdr>
                <w:top w:val="none" w:sz="0" w:space="0" w:color="auto"/>
                <w:left w:val="none" w:sz="0" w:space="0" w:color="auto"/>
                <w:bottom w:val="none" w:sz="0" w:space="0" w:color="auto"/>
                <w:right w:val="none" w:sz="0" w:space="0" w:color="auto"/>
              </w:divBdr>
            </w:div>
            <w:div w:id="120539956">
              <w:marLeft w:val="0"/>
              <w:marRight w:val="0"/>
              <w:marTop w:val="0"/>
              <w:marBottom w:val="0"/>
              <w:divBdr>
                <w:top w:val="none" w:sz="0" w:space="0" w:color="auto"/>
                <w:left w:val="none" w:sz="0" w:space="0" w:color="auto"/>
                <w:bottom w:val="none" w:sz="0" w:space="0" w:color="auto"/>
                <w:right w:val="none" w:sz="0" w:space="0" w:color="auto"/>
              </w:divBdr>
            </w:div>
            <w:div w:id="992295841">
              <w:marLeft w:val="0"/>
              <w:marRight w:val="0"/>
              <w:marTop w:val="0"/>
              <w:marBottom w:val="0"/>
              <w:divBdr>
                <w:top w:val="none" w:sz="0" w:space="0" w:color="auto"/>
                <w:left w:val="none" w:sz="0" w:space="0" w:color="auto"/>
                <w:bottom w:val="none" w:sz="0" w:space="0" w:color="auto"/>
                <w:right w:val="none" w:sz="0" w:space="0" w:color="auto"/>
              </w:divBdr>
            </w:div>
            <w:div w:id="449663276">
              <w:marLeft w:val="0"/>
              <w:marRight w:val="0"/>
              <w:marTop w:val="0"/>
              <w:marBottom w:val="0"/>
              <w:divBdr>
                <w:top w:val="none" w:sz="0" w:space="0" w:color="auto"/>
                <w:left w:val="none" w:sz="0" w:space="0" w:color="auto"/>
                <w:bottom w:val="none" w:sz="0" w:space="0" w:color="auto"/>
                <w:right w:val="none" w:sz="0" w:space="0" w:color="auto"/>
              </w:divBdr>
            </w:div>
            <w:div w:id="617183359">
              <w:marLeft w:val="0"/>
              <w:marRight w:val="0"/>
              <w:marTop w:val="0"/>
              <w:marBottom w:val="0"/>
              <w:divBdr>
                <w:top w:val="none" w:sz="0" w:space="0" w:color="auto"/>
                <w:left w:val="none" w:sz="0" w:space="0" w:color="auto"/>
                <w:bottom w:val="none" w:sz="0" w:space="0" w:color="auto"/>
                <w:right w:val="none" w:sz="0" w:space="0" w:color="auto"/>
              </w:divBdr>
            </w:div>
            <w:div w:id="1407261205">
              <w:marLeft w:val="0"/>
              <w:marRight w:val="0"/>
              <w:marTop w:val="0"/>
              <w:marBottom w:val="0"/>
              <w:divBdr>
                <w:top w:val="none" w:sz="0" w:space="0" w:color="auto"/>
                <w:left w:val="none" w:sz="0" w:space="0" w:color="auto"/>
                <w:bottom w:val="none" w:sz="0" w:space="0" w:color="auto"/>
                <w:right w:val="none" w:sz="0" w:space="0" w:color="auto"/>
              </w:divBdr>
            </w:div>
            <w:div w:id="621108259">
              <w:marLeft w:val="0"/>
              <w:marRight w:val="0"/>
              <w:marTop w:val="0"/>
              <w:marBottom w:val="0"/>
              <w:divBdr>
                <w:top w:val="none" w:sz="0" w:space="0" w:color="auto"/>
                <w:left w:val="none" w:sz="0" w:space="0" w:color="auto"/>
                <w:bottom w:val="none" w:sz="0" w:space="0" w:color="auto"/>
                <w:right w:val="none" w:sz="0" w:space="0" w:color="auto"/>
              </w:divBdr>
            </w:div>
            <w:div w:id="1370912418">
              <w:marLeft w:val="0"/>
              <w:marRight w:val="0"/>
              <w:marTop w:val="0"/>
              <w:marBottom w:val="0"/>
              <w:divBdr>
                <w:top w:val="none" w:sz="0" w:space="0" w:color="auto"/>
                <w:left w:val="none" w:sz="0" w:space="0" w:color="auto"/>
                <w:bottom w:val="none" w:sz="0" w:space="0" w:color="auto"/>
                <w:right w:val="none" w:sz="0" w:space="0" w:color="auto"/>
              </w:divBdr>
            </w:div>
            <w:div w:id="1119421435">
              <w:marLeft w:val="0"/>
              <w:marRight w:val="0"/>
              <w:marTop w:val="0"/>
              <w:marBottom w:val="0"/>
              <w:divBdr>
                <w:top w:val="none" w:sz="0" w:space="0" w:color="auto"/>
                <w:left w:val="none" w:sz="0" w:space="0" w:color="auto"/>
                <w:bottom w:val="none" w:sz="0" w:space="0" w:color="auto"/>
                <w:right w:val="none" w:sz="0" w:space="0" w:color="auto"/>
              </w:divBdr>
            </w:div>
            <w:div w:id="784151912">
              <w:marLeft w:val="0"/>
              <w:marRight w:val="0"/>
              <w:marTop w:val="0"/>
              <w:marBottom w:val="0"/>
              <w:divBdr>
                <w:top w:val="none" w:sz="0" w:space="0" w:color="auto"/>
                <w:left w:val="none" w:sz="0" w:space="0" w:color="auto"/>
                <w:bottom w:val="none" w:sz="0" w:space="0" w:color="auto"/>
                <w:right w:val="none" w:sz="0" w:space="0" w:color="auto"/>
              </w:divBdr>
            </w:div>
            <w:div w:id="190764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38739">
      <w:bodyDiv w:val="1"/>
      <w:marLeft w:val="0"/>
      <w:marRight w:val="0"/>
      <w:marTop w:val="0"/>
      <w:marBottom w:val="0"/>
      <w:divBdr>
        <w:top w:val="none" w:sz="0" w:space="0" w:color="auto"/>
        <w:left w:val="none" w:sz="0" w:space="0" w:color="auto"/>
        <w:bottom w:val="none" w:sz="0" w:space="0" w:color="auto"/>
        <w:right w:val="none" w:sz="0" w:space="0" w:color="auto"/>
      </w:divBdr>
      <w:divsChild>
        <w:div w:id="1642150704">
          <w:marLeft w:val="0"/>
          <w:marRight w:val="0"/>
          <w:marTop w:val="0"/>
          <w:marBottom w:val="0"/>
          <w:divBdr>
            <w:top w:val="none" w:sz="0" w:space="0" w:color="auto"/>
            <w:left w:val="none" w:sz="0" w:space="0" w:color="auto"/>
            <w:bottom w:val="none" w:sz="0" w:space="0" w:color="auto"/>
            <w:right w:val="none" w:sz="0" w:space="0" w:color="auto"/>
          </w:divBdr>
          <w:divsChild>
            <w:div w:id="975372317">
              <w:marLeft w:val="0"/>
              <w:marRight w:val="0"/>
              <w:marTop w:val="0"/>
              <w:marBottom w:val="0"/>
              <w:divBdr>
                <w:top w:val="none" w:sz="0" w:space="0" w:color="auto"/>
                <w:left w:val="none" w:sz="0" w:space="0" w:color="auto"/>
                <w:bottom w:val="none" w:sz="0" w:space="0" w:color="auto"/>
                <w:right w:val="none" w:sz="0" w:space="0" w:color="auto"/>
              </w:divBdr>
            </w:div>
            <w:div w:id="1834294879">
              <w:marLeft w:val="0"/>
              <w:marRight w:val="0"/>
              <w:marTop w:val="0"/>
              <w:marBottom w:val="0"/>
              <w:divBdr>
                <w:top w:val="none" w:sz="0" w:space="0" w:color="auto"/>
                <w:left w:val="none" w:sz="0" w:space="0" w:color="auto"/>
                <w:bottom w:val="none" w:sz="0" w:space="0" w:color="auto"/>
                <w:right w:val="none" w:sz="0" w:space="0" w:color="auto"/>
              </w:divBdr>
            </w:div>
            <w:div w:id="718746173">
              <w:marLeft w:val="0"/>
              <w:marRight w:val="0"/>
              <w:marTop w:val="0"/>
              <w:marBottom w:val="0"/>
              <w:divBdr>
                <w:top w:val="none" w:sz="0" w:space="0" w:color="auto"/>
                <w:left w:val="none" w:sz="0" w:space="0" w:color="auto"/>
                <w:bottom w:val="none" w:sz="0" w:space="0" w:color="auto"/>
                <w:right w:val="none" w:sz="0" w:space="0" w:color="auto"/>
              </w:divBdr>
            </w:div>
            <w:div w:id="1925987927">
              <w:marLeft w:val="0"/>
              <w:marRight w:val="0"/>
              <w:marTop w:val="0"/>
              <w:marBottom w:val="0"/>
              <w:divBdr>
                <w:top w:val="none" w:sz="0" w:space="0" w:color="auto"/>
                <w:left w:val="none" w:sz="0" w:space="0" w:color="auto"/>
                <w:bottom w:val="none" w:sz="0" w:space="0" w:color="auto"/>
                <w:right w:val="none" w:sz="0" w:space="0" w:color="auto"/>
              </w:divBdr>
            </w:div>
            <w:div w:id="881405828">
              <w:marLeft w:val="0"/>
              <w:marRight w:val="0"/>
              <w:marTop w:val="0"/>
              <w:marBottom w:val="0"/>
              <w:divBdr>
                <w:top w:val="none" w:sz="0" w:space="0" w:color="auto"/>
                <w:left w:val="none" w:sz="0" w:space="0" w:color="auto"/>
                <w:bottom w:val="none" w:sz="0" w:space="0" w:color="auto"/>
                <w:right w:val="none" w:sz="0" w:space="0" w:color="auto"/>
              </w:divBdr>
            </w:div>
            <w:div w:id="2133984587">
              <w:marLeft w:val="0"/>
              <w:marRight w:val="0"/>
              <w:marTop w:val="0"/>
              <w:marBottom w:val="0"/>
              <w:divBdr>
                <w:top w:val="none" w:sz="0" w:space="0" w:color="auto"/>
                <w:left w:val="none" w:sz="0" w:space="0" w:color="auto"/>
                <w:bottom w:val="none" w:sz="0" w:space="0" w:color="auto"/>
                <w:right w:val="none" w:sz="0" w:space="0" w:color="auto"/>
              </w:divBdr>
            </w:div>
            <w:div w:id="247544417">
              <w:marLeft w:val="0"/>
              <w:marRight w:val="0"/>
              <w:marTop w:val="0"/>
              <w:marBottom w:val="0"/>
              <w:divBdr>
                <w:top w:val="none" w:sz="0" w:space="0" w:color="auto"/>
                <w:left w:val="none" w:sz="0" w:space="0" w:color="auto"/>
                <w:bottom w:val="none" w:sz="0" w:space="0" w:color="auto"/>
                <w:right w:val="none" w:sz="0" w:space="0" w:color="auto"/>
              </w:divBdr>
            </w:div>
            <w:div w:id="1191795886">
              <w:marLeft w:val="0"/>
              <w:marRight w:val="0"/>
              <w:marTop w:val="0"/>
              <w:marBottom w:val="0"/>
              <w:divBdr>
                <w:top w:val="none" w:sz="0" w:space="0" w:color="auto"/>
                <w:left w:val="none" w:sz="0" w:space="0" w:color="auto"/>
                <w:bottom w:val="none" w:sz="0" w:space="0" w:color="auto"/>
                <w:right w:val="none" w:sz="0" w:space="0" w:color="auto"/>
              </w:divBdr>
            </w:div>
            <w:div w:id="891042872">
              <w:marLeft w:val="0"/>
              <w:marRight w:val="0"/>
              <w:marTop w:val="0"/>
              <w:marBottom w:val="0"/>
              <w:divBdr>
                <w:top w:val="none" w:sz="0" w:space="0" w:color="auto"/>
                <w:left w:val="none" w:sz="0" w:space="0" w:color="auto"/>
                <w:bottom w:val="none" w:sz="0" w:space="0" w:color="auto"/>
                <w:right w:val="none" w:sz="0" w:space="0" w:color="auto"/>
              </w:divBdr>
            </w:div>
            <w:div w:id="1443502212">
              <w:marLeft w:val="0"/>
              <w:marRight w:val="0"/>
              <w:marTop w:val="0"/>
              <w:marBottom w:val="0"/>
              <w:divBdr>
                <w:top w:val="none" w:sz="0" w:space="0" w:color="auto"/>
                <w:left w:val="none" w:sz="0" w:space="0" w:color="auto"/>
                <w:bottom w:val="none" w:sz="0" w:space="0" w:color="auto"/>
                <w:right w:val="none" w:sz="0" w:space="0" w:color="auto"/>
              </w:divBdr>
            </w:div>
            <w:div w:id="230237214">
              <w:marLeft w:val="0"/>
              <w:marRight w:val="0"/>
              <w:marTop w:val="0"/>
              <w:marBottom w:val="0"/>
              <w:divBdr>
                <w:top w:val="none" w:sz="0" w:space="0" w:color="auto"/>
                <w:left w:val="none" w:sz="0" w:space="0" w:color="auto"/>
                <w:bottom w:val="none" w:sz="0" w:space="0" w:color="auto"/>
                <w:right w:val="none" w:sz="0" w:space="0" w:color="auto"/>
              </w:divBdr>
            </w:div>
            <w:div w:id="750585642">
              <w:marLeft w:val="0"/>
              <w:marRight w:val="0"/>
              <w:marTop w:val="0"/>
              <w:marBottom w:val="0"/>
              <w:divBdr>
                <w:top w:val="none" w:sz="0" w:space="0" w:color="auto"/>
                <w:left w:val="none" w:sz="0" w:space="0" w:color="auto"/>
                <w:bottom w:val="none" w:sz="0" w:space="0" w:color="auto"/>
                <w:right w:val="none" w:sz="0" w:space="0" w:color="auto"/>
              </w:divBdr>
            </w:div>
            <w:div w:id="1319387088">
              <w:marLeft w:val="0"/>
              <w:marRight w:val="0"/>
              <w:marTop w:val="0"/>
              <w:marBottom w:val="0"/>
              <w:divBdr>
                <w:top w:val="none" w:sz="0" w:space="0" w:color="auto"/>
                <w:left w:val="none" w:sz="0" w:space="0" w:color="auto"/>
                <w:bottom w:val="none" w:sz="0" w:space="0" w:color="auto"/>
                <w:right w:val="none" w:sz="0" w:space="0" w:color="auto"/>
              </w:divBdr>
            </w:div>
            <w:div w:id="478424223">
              <w:marLeft w:val="0"/>
              <w:marRight w:val="0"/>
              <w:marTop w:val="0"/>
              <w:marBottom w:val="0"/>
              <w:divBdr>
                <w:top w:val="none" w:sz="0" w:space="0" w:color="auto"/>
                <w:left w:val="none" w:sz="0" w:space="0" w:color="auto"/>
                <w:bottom w:val="none" w:sz="0" w:space="0" w:color="auto"/>
                <w:right w:val="none" w:sz="0" w:space="0" w:color="auto"/>
              </w:divBdr>
            </w:div>
            <w:div w:id="1658534494">
              <w:marLeft w:val="0"/>
              <w:marRight w:val="0"/>
              <w:marTop w:val="0"/>
              <w:marBottom w:val="0"/>
              <w:divBdr>
                <w:top w:val="none" w:sz="0" w:space="0" w:color="auto"/>
                <w:left w:val="none" w:sz="0" w:space="0" w:color="auto"/>
                <w:bottom w:val="none" w:sz="0" w:space="0" w:color="auto"/>
                <w:right w:val="none" w:sz="0" w:space="0" w:color="auto"/>
              </w:divBdr>
            </w:div>
            <w:div w:id="1215317949">
              <w:marLeft w:val="0"/>
              <w:marRight w:val="0"/>
              <w:marTop w:val="0"/>
              <w:marBottom w:val="0"/>
              <w:divBdr>
                <w:top w:val="none" w:sz="0" w:space="0" w:color="auto"/>
                <w:left w:val="none" w:sz="0" w:space="0" w:color="auto"/>
                <w:bottom w:val="none" w:sz="0" w:space="0" w:color="auto"/>
                <w:right w:val="none" w:sz="0" w:space="0" w:color="auto"/>
              </w:divBdr>
            </w:div>
            <w:div w:id="1018190584">
              <w:marLeft w:val="0"/>
              <w:marRight w:val="0"/>
              <w:marTop w:val="0"/>
              <w:marBottom w:val="0"/>
              <w:divBdr>
                <w:top w:val="none" w:sz="0" w:space="0" w:color="auto"/>
                <w:left w:val="none" w:sz="0" w:space="0" w:color="auto"/>
                <w:bottom w:val="none" w:sz="0" w:space="0" w:color="auto"/>
                <w:right w:val="none" w:sz="0" w:space="0" w:color="auto"/>
              </w:divBdr>
            </w:div>
            <w:div w:id="2095852442">
              <w:marLeft w:val="0"/>
              <w:marRight w:val="0"/>
              <w:marTop w:val="0"/>
              <w:marBottom w:val="0"/>
              <w:divBdr>
                <w:top w:val="none" w:sz="0" w:space="0" w:color="auto"/>
                <w:left w:val="none" w:sz="0" w:space="0" w:color="auto"/>
                <w:bottom w:val="none" w:sz="0" w:space="0" w:color="auto"/>
                <w:right w:val="none" w:sz="0" w:space="0" w:color="auto"/>
              </w:divBdr>
            </w:div>
            <w:div w:id="902721301">
              <w:marLeft w:val="0"/>
              <w:marRight w:val="0"/>
              <w:marTop w:val="0"/>
              <w:marBottom w:val="0"/>
              <w:divBdr>
                <w:top w:val="none" w:sz="0" w:space="0" w:color="auto"/>
                <w:left w:val="none" w:sz="0" w:space="0" w:color="auto"/>
                <w:bottom w:val="none" w:sz="0" w:space="0" w:color="auto"/>
                <w:right w:val="none" w:sz="0" w:space="0" w:color="auto"/>
              </w:divBdr>
            </w:div>
            <w:div w:id="557669864">
              <w:marLeft w:val="0"/>
              <w:marRight w:val="0"/>
              <w:marTop w:val="0"/>
              <w:marBottom w:val="0"/>
              <w:divBdr>
                <w:top w:val="none" w:sz="0" w:space="0" w:color="auto"/>
                <w:left w:val="none" w:sz="0" w:space="0" w:color="auto"/>
                <w:bottom w:val="none" w:sz="0" w:space="0" w:color="auto"/>
                <w:right w:val="none" w:sz="0" w:space="0" w:color="auto"/>
              </w:divBdr>
            </w:div>
            <w:div w:id="623537450">
              <w:marLeft w:val="0"/>
              <w:marRight w:val="0"/>
              <w:marTop w:val="0"/>
              <w:marBottom w:val="0"/>
              <w:divBdr>
                <w:top w:val="none" w:sz="0" w:space="0" w:color="auto"/>
                <w:left w:val="none" w:sz="0" w:space="0" w:color="auto"/>
                <w:bottom w:val="none" w:sz="0" w:space="0" w:color="auto"/>
                <w:right w:val="none" w:sz="0" w:space="0" w:color="auto"/>
              </w:divBdr>
            </w:div>
            <w:div w:id="172956271">
              <w:marLeft w:val="0"/>
              <w:marRight w:val="0"/>
              <w:marTop w:val="0"/>
              <w:marBottom w:val="0"/>
              <w:divBdr>
                <w:top w:val="none" w:sz="0" w:space="0" w:color="auto"/>
                <w:left w:val="none" w:sz="0" w:space="0" w:color="auto"/>
                <w:bottom w:val="none" w:sz="0" w:space="0" w:color="auto"/>
                <w:right w:val="none" w:sz="0" w:space="0" w:color="auto"/>
              </w:divBdr>
            </w:div>
            <w:div w:id="495536156">
              <w:marLeft w:val="0"/>
              <w:marRight w:val="0"/>
              <w:marTop w:val="0"/>
              <w:marBottom w:val="0"/>
              <w:divBdr>
                <w:top w:val="none" w:sz="0" w:space="0" w:color="auto"/>
                <w:left w:val="none" w:sz="0" w:space="0" w:color="auto"/>
                <w:bottom w:val="none" w:sz="0" w:space="0" w:color="auto"/>
                <w:right w:val="none" w:sz="0" w:space="0" w:color="auto"/>
              </w:divBdr>
            </w:div>
            <w:div w:id="2021807826">
              <w:marLeft w:val="0"/>
              <w:marRight w:val="0"/>
              <w:marTop w:val="0"/>
              <w:marBottom w:val="0"/>
              <w:divBdr>
                <w:top w:val="none" w:sz="0" w:space="0" w:color="auto"/>
                <w:left w:val="none" w:sz="0" w:space="0" w:color="auto"/>
                <w:bottom w:val="none" w:sz="0" w:space="0" w:color="auto"/>
                <w:right w:val="none" w:sz="0" w:space="0" w:color="auto"/>
              </w:divBdr>
            </w:div>
            <w:div w:id="1430082385">
              <w:marLeft w:val="0"/>
              <w:marRight w:val="0"/>
              <w:marTop w:val="0"/>
              <w:marBottom w:val="0"/>
              <w:divBdr>
                <w:top w:val="none" w:sz="0" w:space="0" w:color="auto"/>
                <w:left w:val="none" w:sz="0" w:space="0" w:color="auto"/>
                <w:bottom w:val="none" w:sz="0" w:space="0" w:color="auto"/>
                <w:right w:val="none" w:sz="0" w:space="0" w:color="auto"/>
              </w:divBdr>
            </w:div>
            <w:div w:id="1876381539">
              <w:marLeft w:val="0"/>
              <w:marRight w:val="0"/>
              <w:marTop w:val="0"/>
              <w:marBottom w:val="0"/>
              <w:divBdr>
                <w:top w:val="none" w:sz="0" w:space="0" w:color="auto"/>
                <w:left w:val="none" w:sz="0" w:space="0" w:color="auto"/>
                <w:bottom w:val="none" w:sz="0" w:space="0" w:color="auto"/>
                <w:right w:val="none" w:sz="0" w:space="0" w:color="auto"/>
              </w:divBdr>
            </w:div>
            <w:div w:id="567110564">
              <w:marLeft w:val="0"/>
              <w:marRight w:val="0"/>
              <w:marTop w:val="0"/>
              <w:marBottom w:val="0"/>
              <w:divBdr>
                <w:top w:val="none" w:sz="0" w:space="0" w:color="auto"/>
                <w:left w:val="none" w:sz="0" w:space="0" w:color="auto"/>
                <w:bottom w:val="none" w:sz="0" w:space="0" w:color="auto"/>
                <w:right w:val="none" w:sz="0" w:space="0" w:color="auto"/>
              </w:divBdr>
            </w:div>
            <w:div w:id="249387960">
              <w:marLeft w:val="0"/>
              <w:marRight w:val="0"/>
              <w:marTop w:val="0"/>
              <w:marBottom w:val="0"/>
              <w:divBdr>
                <w:top w:val="none" w:sz="0" w:space="0" w:color="auto"/>
                <w:left w:val="none" w:sz="0" w:space="0" w:color="auto"/>
                <w:bottom w:val="none" w:sz="0" w:space="0" w:color="auto"/>
                <w:right w:val="none" w:sz="0" w:space="0" w:color="auto"/>
              </w:divBdr>
            </w:div>
            <w:div w:id="1273586354">
              <w:marLeft w:val="0"/>
              <w:marRight w:val="0"/>
              <w:marTop w:val="0"/>
              <w:marBottom w:val="0"/>
              <w:divBdr>
                <w:top w:val="none" w:sz="0" w:space="0" w:color="auto"/>
                <w:left w:val="none" w:sz="0" w:space="0" w:color="auto"/>
                <w:bottom w:val="none" w:sz="0" w:space="0" w:color="auto"/>
                <w:right w:val="none" w:sz="0" w:space="0" w:color="auto"/>
              </w:divBdr>
            </w:div>
            <w:div w:id="1904559773">
              <w:marLeft w:val="0"/>
              <w:marRight w:val="0"/>
              <w:marTop w:val="0"/>
              <w:marBottom w:val="0"/>
              <w:divBdr>
                <w:top w:val="none" w:sz="0" w:space="0" w:color="auto"/>
                <w:left w:val="none" w:sz="0" w:space="0" w:color="auto"/>
                <w:bottom w:val="none" w:sz="0" w:space="0" w:color="auto"/>
                <w:right w:val="none" w:sz="0" w:space="0" w:color="auto"/>
              </w:divBdr>
            </w:div>
            <w:div w:id="70541034">
              <w:marLeft w:val="0"/>
              <w:marRight w:val="0"/>
              <w:marTop w:val="0"/>
              <w:marBottom w:val="0"/>
              <w:divBdr>
                <w:top w:val="none" w:sz="0" w:space="0" w:color="auto"/>
                <w:left w:val="none" w:sz="0" w:space="0" w:color="auto"/>
                <w:bottom w:val="none" w:sz="0" w:space="0" w:color="auto"/>
                <w:right w:val="none" w:sz="0" w:space="0" w:color="auto"/>
              </w:divBdr>
            </w:div>
            <w:div w:id="1451897128">
              <w:marLeft w:val="0"/>
              <w:marRight w:val="0"/>
              <w:marTop w:val="0"/>
              <w:marBottom w:val="0"/>
              <w:divBdr>
                <w:top w:val="none" w:sz="0" w:space="0" w:color="auto"/>
                <w:left w:val="none" w:sz="0" w:space="0" w:color="auto"/>
                <w:bottom w:val="none" w:sz="0" w:space="0" w:color="auto"/>
                <w:right w:val="none" w:sz="0" w:space="0" w:color="auto"/>
              </w:divBdr>
            </w:div>
            <w:div w:id="1726027437">
              <w:marLeft w:val="0"/>
              <w:marRight w:val="0"/>
              <w:marTop w:val="0"/>
              <w:marBottom w:val="0"/>
              <w:divBdr>
                <w:top w:val="none" w:sz="0" w:space="0" w:color="auto"/>
                <w:left w:val="none" w:sz="0" w:space="0" w:color="auto"/>
                <w:bottom w:val="none" w:sz="0" w:space="0" w:color="auto"/>
                <w:right w:val="none" w:sz="0" w:space="0" w:color="auto"/>
              </w:divBdr>
            </w:div>
            <w:div w:id="2093771447">
              <w:marLeft w:val="0"/>
              <w:marRight w:val="0"/>
              <w:marTop w:val="0"/>
              <w:marBottom w:val="0"/>
              <w:divBdr>
                <w:top w:val="none" w:sz="0" w:space="0" w:color="auto"/>
                <w:left w:val="none" w:sz="0" w:space="0" w:color="auto"/>
                <w:bottom w:val="none" w:sz="0" w:space="0" w:color="auto"/>
                <w:right w:val="none" w:sz="0" w:space="0" w:color="auto"/>
              </w:divBdr>
            </w:div>
            <w:div w:id="451023050">
              <w:marLeft w:val="0"/>
              <w:marRight w:val="0"/>
              <w:marTop w:val="0"/>
              <w:marBottom w:val="0"/>
              <w:divBdr>
                <w:top w:val="none" w:sz="0" w:space="0" w:color="auto"/>
                <w:left w:val="none" w:sz="0" w:space="0" w:color="auto"/>
                <w:bottom w:val="none" w:sz="0" w:space="0" w:color="auto"/>
                <w:right w:val="none" w:sz="0" w:space="0" w:color="auto"/>
              </w:divBdr>
            </w:div>
            <w:div w:id="843670324">
              <w:marLeft w:val="0"/>
              <w:marRight w:val="0"/>
              <w:marTop w:val="0"/>
              <w:marBottom w:val="0"/>
              <w:divBdr>
                <w:top w:val="none" w:sz="0" w:space="0" w:color="auto"/>
                <w:left w:val="none" w:sz="0" w:space="0" w:color="auto"/>
                <w:bottom w:val="none" w:sz="0" w:space="0" w:color="auto"/>
                <w:right w:val="none" w:sz="0" w:space="0" w:color="auto"/>
              </w:divBdr>
            </w:div>
            <w:div w:id="1680235956">
              <w:marLeft w:val="0"/>
              <w:marRight w:val="0"/>
              <w:marTop w:val="0"/>
              <w:marBottom w:val="0"/>
              <w:divBdr>
                <w:top w:val="none" w:sz="0" w:space="0" w:color="auto"/>
                <w:left w:val="none" w:sz="0" w:space="0" w:color="auto"/>
                <w:bottom w:val="none" w:sz="0" w:space="0" w:color="auto"/>
                <w:right w:val="none" w:sz="0" w:space="0" w:color="auto"/>
              </w:divBdr>
            </w:div>
            <w:div w:id="1512256596">
              <w:marLeft w:val="0"/>
              <w:marRight w:val="0"/>
              <w:marTop w:val="0"/>
              <w:marBottom w:val="0"/>
              <w:divBdr>
                <w:top w:val="none" w:sz="0" w:space="0" w:color="auto"/>
                <w:left w:val="none" w:sz="0" w:space="0" w:color="auto"/>
                <w:bottom w:val="none" w:sz="0" w:space="0" w:color="auto"/>
                <w:right w:val="none" w:sz="0" w:space="0" w:color="auto"/>
              </w:divBdr>
            </w:div>
            <w:div w:id="509830312">
              <w:marLeft w:val="0"/>
              <w:marRight w:val="0"/>
              <w:marTop w:val="0"/>
              <w:marBottom w:val="0"/>
              <w:divBdr>
                <w:top w:val="none" w:sz="0" w:space="0" w:color="auto"/>
                <w:left w:val="none" w:sz="0" w:space="0" w:color="auto"/>
                <w:bottom w:val="none" w:sz="0" w:space="0" w:color="auto"/>
                <w:right w:val="none" w:sz="0" w:space="0" w:color="auto"/>
              </w:divBdr>
            </w:div>
            <w:div w:id="922685528">
              <w:marLeft w:val="0"/>
              <w:marRight w:val="0"/>
              <w:marTop w:val="0"/>
              <w:marBottom w:val="0"/>
              <w:divBdr>
                <w:top w:val="none" w:sz="0" w:space="0" w:color="auto"/>
                <w:left w:val="none" w:sz="0" w:space="0" w:color="auto"/>
                <w:bottom w:val="none" w:sz="0" w:space="0" w:color="auto"/>
                <w:right w:val="none" w:sz="0" w:space="0" w:color="auto"/>
              </w:divBdr>
            </w:div>
            <w:div w:id="315501478">
              <w:marLeft w:val="0"/>
              <w:marRight w:val="0"/>
              <w:marTop w:val="0"/>
              <w:marBottom w:val="0"/>
              <w:divBdr>
                <w:top w:val="none" w:sz="0" w:space="0" w:color="auto"/>
                <w:left w:val="none" w:sz="0" w:space="0" w:color="auto"/>
                <w:bottom w:val="none" w:sz="0" w:space="0" w:color="auto"/>
                <w:right w:val="none" w:sz="0" w:space="0" w:color="auto"/>
              </w:divBdr>
            </w:div>
            <w:div w:id="501432913">
              <w:marLeft w:val="0"/>
              <w:marRight w:val="0"/>
              <w:marTop w:val="0"/>
              <w:marBottom w:val="0"/>
              <w:divBdr>
                <w:top w:val="none" w:sz="0" w:space="0" w:color="auto"/>
                <w:left w:val="none" w:sz="0" w:space="0" w:color="auto"/>
                <w:bottom w:val="none" w:sz="0" w:space="0" w:color="auto"/>
                <w:right w:val="none" w:sz="0" w:space="0" w:color="auto"/>
              </w:divBdr>
            </w:div>
            <w:div w:id="1206403364">
              <w:marLeft w:val="0"/>
              <w:marRight w:val="0"/>
              <w:marTop w:val="0"/>
              <w:marBottom w:val="0"/>
              <w:divBdr>
                <w:top w:val="none" w:sz="0" w:space="0" w:color="auto"/>
                <w:left w:val="none" w:sz="0" w:space="0" w:color="auto"/>
                <w:bottom w:val="none" w:sz="0" w:space="0" w:color="auto"/>
                <w:right w:val="none" w:sz="0" w:space="0" w:color="auto"/>
              </w:divBdr>
            </w:div>
            <w:div w:id="427695591">
              <w:marLeft w:val="0"/>
              <w:marRight w:val="0"/>
              <w:marTop w:val="0"/>
              <w:marBottom w:val="0"/>
              <w:divBdr>
                <w:top w:val="none" w:sz="0" w:space="0" w:color="auto"/>
                <w:left w:val="none" w:sz="0" w:space="0" w:color="auto"/>
                <w:bottom w:val="none" w:sz="0" w:space="0" w:color="auto"/>
                <w:right w:val="none" w:sz="0" w:space="0" w:color="auto"/>
              </w:divBdr>
            </w:div>
            <w:div w:id="927270823">
              <w:marLeft w:val="0"/>
              <w:marRight w:val="0"/>
              <w:marTop w:val="0"/>
              <w:marBottom w:val="0"/>
              <w:divBdr>
                <w:top w:val="none" w:sz="0" w:space="0" w:color="auto"/>
                <w:left w:val="none" w:sz="0" w:space="0" w:color="auto"/>
                <w:bottom w:val="none" w:sz="0" w:space="0" w:color="auto"/>
                <w:right w:val="none" w:sz="0" w:space="0" w:color="auto"/>
              </w:divBdr>
            </w:div>
            <w:div w:id="377096637">
              <w:marLeft w:val="0"/>
              <w:marRight w:val="0"/>
              <w:marTop w:val="0"/>
              <w:marBottom w:val="0"/>
              <w:divBdr>
                <w:top w:val="none" w:sz="0" w:space="0" w:color="auto"/>
                <w:left w:val="none" w:sz="0" w:space="0" w:color="auto"/>
                <w:bottom w:val="none" w:sz="0" w:space="0" w:color="auto"/>
                <w:right w:val="none" w:sz="0" w:space="0" w:color="auto"/>
              </w:divBdr>
            </w:div>
            <w:div w:id="763234098">
              <w:marLeft w:val="0"/>
              <w:marRight w:val="0"/>
              <w:marTop w:val="0"/>
              <w:marBottom w:val="0"/>
              <w:divBdr>
                <w:top w:val="none" w:sz="0" w:space="0" w:color="auto"/>
                <w:left w:val="none" w:sz="0" w:space="0" w:color="auto"/>
                <w:bottom w:val="none" w:sz="0" w:space="0" w:color="auto"/>
                <w:right w:val="none" w:sz="0" w:space="0" w:color="auto"/>
              </w:divBdr>
            </w:div>
            <w:div w:id="170876258">
              <w:marLeft w:val="0"/>
              <w:marRight w:val="0"/>
              <w:marTop w:val="0"/>
              <w:marBottom w:val="0"/>
              <w:divBdr>
                <w:top w:val="none" w:sz="0" w:space="0" w:color="auto"/>
                <w:left w:val="none" w:sz="0" w:space="0" w:color="auto"/>
                <w:bottom w:val="none" w:sz="0" w:space="0" w:color="auto"/>
                <w:right w:val="none" w:sz="0" w:space="0" w:color="auto"/>
              </w:divBdr>
            </w:div>
            <w:div w:id="612395901">
              <w:marLeft w:val="0"/>
              <w:marRight w:val="0"/>
              <w:marTop w:val="0"/>
              <w:marBottom w:val="0"/>
              <w:divBdr>
                <w:top w:val="none" w:sz="0" w:space="0" w:color="auto"/>
                <w:left w:val="none" w:sz="0" w:space="0" w:color="auto"/>
                <w:bottom w:val="none" w:sz="0" w:space="0" w:color="auto"/>
                <w:right w:val="none" w:sz="0" w:space="0" w:color="auto"/>
              </w:divBdr>
            </w:div>
            <w:div w:id="1069380649">
              <w:marLeft w:val="0"/>
              <w:marRight w:val="0"/>
              <w:marTop w:val="0"/>
              <w:marBottom w:val="0"/>
              <w:divBdr>
                <w:top w:val="none" w:sz="0" w:space="0" w:color="auto"/>
                <w:left w:val="none" w:sz="0" w:space="0" w:color="auto"/>
                <w:bottom w:val="none" w:sz="0" w:space="0" w:color="auto"/>
                <w:right w:val="none" w:sz="0" w:space="0" w:color="auto"/>
              </w:divBdr>
            </w:div>
            <w:div w:id="1789086136">
              <w:marLeft w:val="0"/>
              <w:marRight w:val="0"/>
              <w:marTop w:val="0"/>
              <w:marBottom w:val="0"/>
              <w:divBdr>
                <w:top w:val="none" w:sz="0" w:space="0" w:color="auto"/>
                <w:left w:val="none" w:sz="0" w:space="0" w:color="auto"/>
                <w:bottom w:val="none" w:sz="0" w:space="0" w:color="auto"/>
                <w:right w:val="none" w:sz="0" w:space="0" w:color="auto"/>
              </w:divBdr>
            </w:div>
            <w:div w:id="1177577378">
              <w:marLeft w:val="0"/>
              <w:marRight w:val="0"/>
              <w:marTop w:val="0"/>
              <w:marBottom w:val="0"/>
              <w:divBdr>
                <w:top w:val="none" w:sz="0" w:space="0" w:color="auto"/>
                <w:left w:val="none" w:sz="0" w:space="0" w:color="auto"/>
                <w:bottom w:val="none" w:sz="0" w:space="0" w:color="auto"/>
                <w:right w:val="none" w:sz="0" w:space="0" w:color="auto"/>
              </w:divBdr>
            </w:div>
            <w:div w:id="1300384028">
              <w:marLeft w:val="0"/>
              <w:marRight w:val="0"/>
              <w:marTop w:val="0"/>
              <w:marBottom w:val="0"/>
              <w:divBdr>
                <w:top w:val="none" w:sz="0" w:space="0" w:color="auto"/>
                <w:left w:val="none" w:sz="0" w:space="0" w:color="auto"/>
                <w:bottom w:val="none" w:sz="0" w:space="0" w:color="auto"/>
                <w:right w:val="none" w:sz="0" w:space="0" w:color="auto"/>
              </w:divBdr>
            </w:div>
            <w:div w:id="1608930405">
              <w:marLeft w:val="0"/>
              <w:marRight w:val="0"/>
              <w:marTop w:val="0"/>
              <w:marBottom w:val="0"/>
              <w:divBdr>
                <w:top w:val="none" w:sz="0" w:space="0" w:color="auto"/>
                <w:left w:val="none" w:sz="0" w:space="0" w:color="auto"/>
                <w:bottom w:val="none" w:sz="0" w:space="0" w:color="auto"/>
                <w:right w:val="none" w:sz="0" w:space="0" w:color="auto"/>
              </w:divBdr>
            </w:div>
            <w:div w:id="912011651">
              <w:marLeft w:val="0"/>
              <w:marRight w:val="0"/>
              <w:marTop w:val="0"/>
              <w:marBottom w:val="0"/>
              <w:divBdr>
                <w:top w:val="none" w:sz="0" w:space="0" w:color="auto"/>
                <w:left w:val="none" w:sz="0" w:space="0" w:color="auto"/>
                <w:bottom w:val="none" w:sz="0" w:space="0" w:color="auto"/>
                <w:right w:val="none" w:sz="0" w:space="0" w:color="auto"/>
              </w:divBdr>
            </w:div>
            <w:div w:id="1937133868">
              <w:marLeft w:val="0"/>
              <w:marRight w:val="0"/>
              <w:marTop w:val="0"/>
              <w:marBottom w:val="0"/>
              <w:divBdr>
                <w:top w:val="none" w:sz="0" w:space="0" w:color="auto"/>
                <w:left w:val="none" w:sz="0" w:space="0" w:color="auto"/>
                <w:bottom w:val="none" w:sz="0" w:space="0" w:color="auto"/>
                <w:right w:val="none" w:sz="0" w:space="0" w:color="auto"/>
              </w:divBdr>
            </w:div>
            <w:div w:id="568616125">
              <w:marLeft w:val="0"/>
              <w:marRight w:val="0"/>
              <w:marTop w:val="0"/>
              <w:marBottom w:val="0"/>
              <w:divBdr>
                <w:top w:val="none" w:sz="0" w:space="0" w:color="auto"/>
                <w:left w:val="none" w:sz="0" w:space="0" w:color="auto"/>
                <w:bottom w:val="none" w:sz="0" w:space="0" w:color="auto"/>
                <w:right w:val="none" w:sz="0" w:space="0" w:color="auto"/>
              </w:divBdr>
            </w:div>
            <w:div w:id="1097096604">
              <w:marLeft w:val="0"/>
              <w:marRight w:val="0"/>
              <w:marTop w:val="0"/>
              <w:marBottom w:val="0"/>
              <w:divBdr>
                <w:top w:val="none" w:sz="0" w:space="0" w:color="auto"/>
                <w:left w:val="none" w:sz="0" w:space="0" w:color="auto"/>
                <w:bottom w:val="none" w:sz="0" w:space="0" w:color="auto"/>
                <w:right w:val="none" w:sz="0" w:space="0" w:color="auto"/>
              </w:divBdr>
            </w:div>
            <w:div w:id="1017466833">
              <w:marLeft w:val="0"/>
              <w:marRight w:val="0"/>
              <w:marTop w:val="0"/>
              <w:marBottom w:val="0"/>
              <w:divBdr>
                <w:top w:val="none" w:sz="0" w:space="0" w:color="auto"/>
                <w:left w:val="none" w:sz="0" w:space="0" w:color="auto"/>
                <w:bottom w:val="none" w:sz="0" w:space="0" w:color="auto"/>
                <w:right w:val="none" w:sz="0" w:space="0" w:color="auto"/>
              </w:divBdr>
            </w:div>
            <w:div w:id="610165578">
              <w:marLeft w:val="0"/>
              <w:marRight w:val="0"/>
              <w:marTop w:val="0"/>
              <w:marBottom w:val="0"/>
              <w:divBdr>
                <w:top w:val="none" w:sz="0" w:space="0" w:color="auto"/>
                <w:left w:val="none" w:sz="0" w:space="0" w:color="auto"/>
                <w:bottom w:val="none" w:sz="0" w:space="0" w:color="auto"/>
                <w:right w:val="none" w:sz="0" w:space="0" w:color="auto"/>
              </w:divBdr>
            </w:div>
            <w:div w:id="841428909">
              <w:marLeft w:val="0"/>
              <w:marRight w:val="0"/>
              <w:marTop w:val="0"/>
              <w:marBottom w:val="0"/>
              <w:divBdr>
                <w:top w:val="none" w:sz="0" w:space="0" w:color="auto"/>
                <w:left w:val="none" w:sz="0" w:space="0" w:color="auto"/>
                <w:bottom w:val="none" w:sz="0" w:space="0" w:color="auto"/>
                <w:right w:val="none" w:sz="0" w:space="0" w:color="auto"/>
              </w:divBdr>
            </w:div>
            <w:div w:id="569384041">
              <w:marLeft w:val="0"/>
              <w:marRight w:val="0"/>
              <w:marTop w:val="0"/>
              <w:marBottom w:val="0"/>
              <w:divBdr>
                <w:top w:val="none" w:sz="0" w:space="0" w:color="auto"/>
                <w:left w:val="none" w:sz="0" w:space="0" w:color="auto"/>
                <w:bottom w:val="none" w:sz="0" w:space="0" w:color="auto"/>
                <w:right w:val="none" w:sz="0" w:space="0" w:color="auto"/>
              </w:divBdr>
            </w:div>
            <w:div w:id="1735615872">
              <w:marLeft w:val="0"/>
              <w:marRight w:val="0"/>
              <w:marTop w:val="0"/>
              <w:marBottom w:val="0"/>
              <w:divBdr>
                <w:top w:val="none" w:sz="0" w:space="0" w:color="auto"/>
                <w:left w:val="none" w:sz="0" w:space="0" w:color="auto"/>
                <w:bottom w:val="none" w:sz="0" w:space="0" w:color="auto"/>
                <w:right w:val="none" w:sz="0" w:space="0" w:color="auto"/>
              </w:divBdr>
            </w:div>
            <w:div w:id="2057703000">
              <w:marLeft w:val="0"/>
              <w:marRight w:val="0"/>
              <w:marTop w:val="0"/>
              <w:marBottom w:val="0"/>
              <w:divBdr>
                <w:top w:val="none" w:sz="0" w:space="0" w:color="auto"/>
                <w:left w:val="none" w:sz="0" w:space="0" w:color="auto"/>
                <w:bottom w:val="none" w:sz="0" w:space="0" w:color="auto"/>
                <w:right w:val="none" w:sz="0" w:space="0" w:color="auto"/>
              </w:divBdr>
            </w:div>
            <w:div w:id="1331130516">
              <w:marLeft w:val="0"/>
              <w:marRight w:val="0"/>
              <w:marTop w:val="0"/>
              <w:marBottom w:val="0"/>
              <w:divBdr>
                <w:top w:val="none" w:sz="0" w:space="0" w:color="auto"/>
                <w:left w:val="none" w:sz="0" w:space="0" w:color="auto"/>
                <w:bottom w:val="none" w:sz="0" w:space="0" w:color="auto"/>
                <w:right w:val="none" w:sz="0" w:space="0" w:color="auto"/>
              </w:divBdr>
            </w:div>
            <w:div w:id="424151704">
              <w:marLeft w:val="0"/>
              <w:marRight w:val="0"/>
              <w:marTop w:val="0"/>
              <w:marBottom w:val="0"/>
              <w:divBdr>
                <w:top w:val="none" w:sz="0" w:space="0" w:color="auto"/>
                <w:left w:val="none" w:sz="0" w:space="0" w:color="auto"/>
                <w:bottom w:val="none" w:sz="0" w:space="0" w:color="auto"/>
                <w:right w:val="none" w:sz="0" w:space="0" w:color="auto"/>
              </w:divBdr>
            </w:div>
            <w:div w:id="1819371528">
              <w:marLeft w:val="0"/>
              <w:marRight w:val="0"/>
              <w:marTop w:val="0"/>
              <w:marBottom w:val="0"/>
              <w:divBdr>
                <w:top w:val="none" w:sz="0" w:space="0" w:color="auto"/>
                <w:left w:val="none" w:sz="0" w:space="0" w:color="auto"/>
                <w:bottom w:val="none" w:sz="0" w:space="0" w:color="auto"/>
                <w:right w:val="none" w:sz="0" w:space="0" w:color="auto"/>
              </w:divBdr>
            </w:div>
            <w:div w:id="389428834">
              <w:marLeft w:val="0"/>
              <w:marRight w:val="0"/>
              <w:marTop w:val="0"/>
              <w:marBottom w:val="0"/>
              <w:divBdr>
                <w:top w:val="none" w:sz="0" w:space="0" w:color="auto"/>
                <w:left w:val="none" w:sz="0" w:space="0" w:color="auto"/>
                <w:bottom w:val="none" w:sz="0" w:space="0" w:color="auto"/>
                <w:right w:val="none" w:sz="0" w:space="0" w:color="auto"/>
              </w:divBdr>
            </w:div>
            <w:div w:id="1586189462">
              <w:marLeft w:val="0"/>
              <w:marRight w:val="0"/>
              <w:marTop w:val="0"/>
              <w:marBottom w:val="0"/>
              <w:divBdr>
                <w:top w:val="none" w:sz="0" w:space="0" w:color="auto"/>
                <w:left w:val="none" w:sz="0" w:space="0" w:color="auto"/>
                <w:bottom w:val="none" w:sz="0" w:space="0" w:color="auto"/>
                <w:right w:val="none" w:sz="0" w:space="0" w:color="auto"/>
              </w:divBdr>
            </w:div>
            <w:div w:id="687566216">
              <w:marLeft w:val="0"/>
              <w:marRight w:val="0"/>
              <w:marTop w:val="0"/>
              <w:marBottom w:val="0"/>
              <w:divBdr>
                <w:top w:val="none" w:sz="0" w:space="0" w:color="auto"/>
                <w:left w:val="none" w:sz="0" w:space="0" w:color="auto"/>
                <w:bottom w:val="none" w:sz="0" w:space="0" w:color="auto"/>
                <w:right w:val="none" w:sz="0" w:space="0" w:color="auto"/>
              </w:divBdr>
            </w:div>
            <w:div w:id="322314556">
              <w:marLeft w:val="0"/>
              <w:marRight w:val="0"/>
              <w:marTop w:val="0"/>
              <w:marBottom w:val="0"/>
              <w:divBdr>
                <w:top w:val="none" w:sz="0" w:space="0" w:color="auto"/>
                <w:left w:val="none" w:sz="0" w:space="0" w:color="auto"/>
                <w:bottom w:val="none" w:sz="0" w:space="0" w:color="auto"/>
                <w:right w:val="none" w:sz="0" w:space="0" w:color="auto"/>
              </w:divBdr>
            </w:div>
            <w:div w:id="347224135">
              <w:marLeft w:val="0"/>
              <w:marRight w:val="0"/>
              <w:marTop w:val="0"/>
              <w:marBottom w:val="0"/>
              <w:divBdr>
                <w:top w:val="none" w:sz="0" w:space="0" w:color="auto"/>
                <w:left w:val="none" w:sz="0" w:space="0" w:color="auto"/>
                <w:bottom w:val="none" w:sz="0" w:space="0" w:color="auto"/>
                <w:right w:val="none" w:sz="0" w:space="0" w:color="auto"/>
              </w:divBdr>
            </w:div>
            <w:div w:id="480775888">
              <w:marLeft w:val="0"/>
              <w:marRight w:val="0"/>
              <w:marTop w:val="0"/>
              <w:marBottom w:val="0"/>
              <w:divBdr>
                <w:top w:val="none" w:sz="0" w:space="0" w:color="auto"/>
                <w:left w:val="none" w:sz="0" w:space="0" w:color="auto"/>
                <w:bottom w:val="none" w:sz="0" w:space="0" w:color="auto"/>
                <w:right w:val="none" w:sz="0" w:space="0" w:color="auto"/>
              </w:divBdr>
            </w:div>
            <w:div w:id="1073819153">
              <w:marLeft w:val="0"/>
              <w:marRight w:val="0"/>
              <w:marTop w:val="0"/>
              <w:marBottom w:val="0"/>
              <w:divBdr>
                <w:top w:val="none" w:sz="0" w:space="0" w:color="auto"/>
                <w:left w:val="none" w:sz="0" w:space="0" w:color="auto"/>
                <w:bottom w:val="none" w:sz="0" w:space="0" w:color="auto"/>
                <w:right w:val="none" w:sz="0" w:space="0" w:color="auto"/>
              </w:divBdr>
            </w:div>
            <w:div w:id="1350795200">
              <w:marLeft w:val="0"/>
              <w:marRight w:val="0"/>
              <w:marTop w:val="0"/>
              <w:marBottom w:val="0"/>
              <w:divBdr>
                <w:top w:val="none" w:sz="0" w:space="0" w:color="auto"/>
                <w:left w:val="none" w:sz="0" w:space="0" w:color="auto"/>
                <w:bottom w:val="none" w:sz="0" w:space="0" w:color="auto"/>
                <w:right w:val="none" w:sz="0" w:space="0" w:color="auto"/>
              </w:divBdr>
            </w:div>
            <w:div w:id="97988998">
              <w:marLeft w:val="0"/>
              <w:marRight w:val="0"/>
              <w:marTop w:val="0"/>
              <w:marBottom w:val="0"/>
              <w:divBdr>
                <w:top w:val="none" w:sz="0" w:space="0" w:color="auto"/>
                <w:left w:val="none" w:sz="0" w:space="0" w:color="auto"/>
                <w:bottom w:val="none" w:sz="0" w:space="0" w:color="auto"/>
                <w:right w:val="none" w:sz="0" w:space="0" w:color="auto"/>
              </w:divBdr>
            </w:div>
            <w:div w:id="1717319197">
              <w:marLeft w:val="0"/>
              <w:marRight w:val="0"/>
              <w:marTop w:val="0"/>
              <w:marBottom w:val="0"/>
              <w:divBdr>
                <w:top w:val="none" w:sz="0" w:space="0" w:color="auto"/>
                <w:left w:val="none" w:sz="0" w:space="0" w:color="auto"/>
                <w:bottom w:val="none" w:sz="0" w:space="0" w:color="auto"/>
                <w:right w:val="none" w:sz="0" w:space="0" w:color="auto"/>
              </w:divBdr>
            </w:div>
            <w:div w:id="2101292106">
              <w:marLeft w:val="0"/>
              <w:marRight w:val="0"/>
              <w:marTop w:val="0"/>
              <w:marBottom w:val="0"/>
              <w:divBdr>
                <w:top w:val="none" w:sz="0" w:space="0" w:color="auto"/>
                <w:left w:val="none" w:sz="0" w:space="0" w:color="auto"/>
                <w:bottom w:val="none" w:sz="0" w:space="0" w:color="auto"/>
                <w:right w:val="none" w:sz="0" w:space="0" w:color="auto"/>
              </w:divBdr>
            </w:div>
            <w:div w:id="934824018">
              <w:marLeft w:val="0"/>
              <w:marRight w:val="0"/>
              <w:marTop w:val="0"/>
              <w:marBottom w:val="0"/>
              <w:divBdr>
                <w:top w:val="none" w:sz="0" w:space="0" w:color="auto"/>
                <w:left w:val="none" w:sz="0" w:space="0" w:color="auto"/>
                <w:bottom w:val="none" w:sz="0" w:space="0" w:color="auto"/>
                <w:right w:val="none" w:sz="0" w:space="0" w:color="auto"/>
              </w:divBdr>
            </w:div>
            <w:div w:id="267322354">
              <w:marLeft w:val="0"/>
              <w:marRight w:val="0"/>
              <w:marTop w:val="0"/>
              <w:marBottom w:val="0"/>
              <w:divBdr>
                <w:top w:val="none" w:sz="0" w:space="0" w:color="auto"/>
                <w:left w:val="none" w:sz="0" w:space="0" w:color="auto"/>
                <w:bottom w:val="none" w:sz="0" w:space="0" w:color="auto"/>
                <w:right w:val="none" w:sz="0" w:space="0" w:color="auto"/>
              </w:divBdr>
            </w:div>
            <w:div w:id="1468623454">
              <w:marLeft w:val="0"/>
              <w:marRight w:val="0"/>
              <w:marTop w:val="0"/>
              <w:marBottom w:val="0"/>
              <w:divBdr>
                <w:top w:val="none" w:sz="0" w:space="0" w:color="auto"/>
                <w:left w:val="none" w:sz="0" w:space="0" w:color="auto"/>
                <w:bottom w:val="none" w:sz="0" w:space="0" w:color="auto"/>
                <w:right w:val="none" w:sz="0" w:space="0" w:color="auto"/>
              </w:divBdr>
            </w:div>
            <w:div w:id="931160831">
              <w:marLeft w:val="0"/>
              <w:marRight w:val="0"/>
              <w:marTop w:val="0"/>
              <w:marBottom w:val="0"/>
              <w:divBdr>
                <w:top w:val="none" w:sz="0" w:space="0" w:color="auto"/>
                <w:left w:val="none" w:sz="0" w:space="0" w:color="auto"/>
                <w:bottom w:val="none" w:sz="0" w:space="0" w:color="auto"/>
                <w:right w:val="none" w:sz="0" w:space="0" w:color="auto"/>
              </w:divBdr>
            </w:div>
            <w:div w:id="91823649">
              <w:marLeft w:val="0"/>
              <w:marRight w:val="0"/>
              <w:marTop w:val="0"/>
              <w:marBottom w:val="0"/>
              <w:divBdr>
                <w:top w:val="none" w:sz="0" w:space="0" w:color="auto"/>
                <w:left w:val="none" w:sz="0" w:space="0" w:color="auto"/>
                <w:bottom w:val="none" w:sz="0" w:space="0" w:color="auto"/>
                <w:right w:val="none" w:sz="0" w:space="0" w:color="auto"/>
              </w:divBdr>
            </w:div>
            <w:div w:id="1989477048">
              <w:marLeft w:val="0"/>
              <w:marRight w:val="0"/>
              <w:marTop w:val="0"/>
              <w:marBottom w:val="0"/>
              <w:divBdr>
                <w:top w:val="none" w:sz="0" w:space="0" w:color="auto"/>
                <w:left w:val="none" w:sz="0" w:space="0" w:color="auto"/>
                <w:bottom w:val="none" w:sz="0" w:space="0" w:color="auto"/>
                <w:right w:val="none" w:sz="0" w:space="0" w:color="auto"/>
              </w:divBdr>
            </w:div>
            <w:div w:id="1727796320">
              <w:marLeft w:val="0"/>
              <w:marRight w:val="0"/>
              <w:marTop w:val="0"/>
              <w:marBottom w:val="0"/>
              <w:divBdr>
                <w:top w:val="none" w:sz="0" w:space="0" w:color="auto"/>
                <w:left w:val="none" w:sz="0" w:space="0" w:color="auto"/>
                <w:bottom w:val="none" w:sz="0" w:space="0" w:color="auto"/>
                <w:right w:val="none" w:sz="0" w:space="0" w:color="auto"/>
              </w:divBdr>
            </w:div>
            <w:div w:id="1093277817">
              <w:marLeft w:val="0"/>
              <w:marRight w:val="0"/>
              <w:marTop w:val="0"/>
              <w:marBottom w:val="0"/>
              <w:divBdr>
                <w:top w:val="none" w:sz="0" w:space="0" w:color="auto"/>
                <w:left w:val="none" w:sz="0" w:space="0" w:color="auto"/>
                <w:bottom w:val="none" w:sz="0" w:space="0" w:color="auto"/>
                <w:right w:val="none" w:sz="0" w:space="0" w:color="auto"/>
              </w:divBdr>
            </w:div>
            <w:div w:id="1708678757">
              <w:marLeft w:val="0"/>
              <w:marRight w:val="0"/>
              <w:marTop w:val="0"/>
              <w:marBottom w:val="0"/>
              <w:divBdr>
                <w:top w:val="none" w:sz="0" w:space="0" w:color="auto"/>
                <w:left w:val="none" w:sz="0" w:space="0" w:color="auto"/>
                <w:bottom w:val="none" w:sz="0" w:space="0" w:color="auto"/>
                <w:right w:val="none" w:sz="0" w:space="0" w:color="auto"/>
              </w:divBdr>
            </w:div>
            <w:div w:id="2135247634">
              <w:marLeft w:val="0"/>
              <w:marRight w:val="0"/>
              <w:marTop w:val="0"/>
              <w:marBottom w:val="0"/>
              <w:divBdr>
                <w:top w:val="none" w:sz="0" w:space="0" w:color="auto"/>
                <w:left w:val="none" w:sz="0" w:space="0" w:color="auto"/>
                <w:bottom w:val="none" w:sz="0" w:space="0" w:color="auto"/>
                <w:right w:val="none" w:sz="0" w:space="0" w:color="auto"/>
              </w:divBdr>
            </w:div>
            <w:div w:id="192883312">
              <w:marLeft w:val="0"/>
              <w:marRight w:val="0"/>
              <w:marTop w:val="0"/>
              <w:marBottom w:val="0"/>
              <w:divBdr>
                <w:top w:val="none" w:sz="0" w:space="0" w:color="auto"/>
                <w:left w:val="none" w:sz="0" w:space="0" w:color="auto"/>
                <w:bottom w:val="none" w:sz="0" w:space="0" w:color="auto"/>
                <w:right w:val="none" w:sz="0" w:space="0" w:color="auto"/>
              </w:divBdr>
            </w:div>
            <w:div w:id="646276796">
              <w:marLeft w:val="0"/>
              <w:marRight w:val="0"/>
              <w:marTop w:val="0"/>
              <w:marBottom w:val="0"/>
              <w:divBdr>
                <w:top w:val="none" w:sz="0" w:space="0" w:color="auto"/>
                <w:left w:val="none" w:sz="0" w:space="0" w:color="auto"/>
                <w:bottom w:val="none" w:sz="0" w:space="0" w:color="auto"/>
                <w:right w:val="none" w:sz="0" w:space="0" w:color="auto"/>
              </w:divBdr>
            </w:div>
            <w:div w:id="1414088693">
              <w:marLeft w:val="0"/>
              <w:marRight w:val="0"/>
              <w:marTop w:val="0"/>
              <w:marBottom w:val="0"/>
              <w:divBdr>
                <w:top w:val="none" w:sz="0" w:space="0" w:color="auto"/>
                <w:left w:val="none" w:sz="0" w:space="0" w:color="auto"/>
                <w:bottom w:val="none" w:sz="0" w:space="0" w:color="auto"/>
                <w:right w:val="none" w:sz="0" w:space="0" w:color="auto"/>
              </w:divBdr>
            </w:div>
            <w:div w:id="839270504">
              <w:marLeft w:val="0"/>
              <w:marRight w:val="0"/>
              <w:marTop w:val="0"/>
              <w:marBottom w:val="0"/>
              <w:divBdr>
                <w:top w:val="none" w:sz="0" w:space="0" w:color="auto"/>
                <w:left w:val="none" w:sz="0" w:space="0" w:color="auto"/>
                <w:bottom w:val="none" w:sz="0" w:space="0" w:color="auto"/>
                <w:right w:val="none" w:sz="0" w:space="0" w:color="auto"/>
              </w:divBdr>
            </w:div>
            <w:div w:id="2064913008">
              <w:marLeft w:val="0"/>
              <w:marRight w:val="0"/>
              <w:marTop w:val="0"/>
              <w:marBottom w:val="0"/>
              <w:divBdr>
                <w:top w:val="none" w:sz="0" w:space="0" w:color="auto"/>
                <w:left w:val="none" w:sz="0" w:space="0" w:color="auto"/>
                <w:bottom w:val="none" w:sz="0" w:space="0" w:color="auto"/>
                <w:right w:val="none" w:sz="0" w:space="0" w:color="auto"/>
              </w:divBdr>
            </w:div>
            <w:div w:id="1543328387">
              <w:marLeft w:val="0"/>
              <w:marRight w:val="0"/>
              <w:marTop w:val="0"/>
              <w:marBottom w:val="0"/>
              <w:divBdr>
                <w:top w:val="none" w:sz="0" w:space="0" w:color="auto"/>
                <w:left w:val="none" w:sz="0" w:space="0" w:color="auto"/>
                <w:bottom w:val="none" w:sz="0" w:space="0" w:color="auto"/>
                <w:right w:val="none" w:sz="0" w:space="0" w:color="auto"/>
              </w:divBdr>
            </w:div>
            <w:div w:id="2079549526">
              <w:marLeft w:val="0"/>
              <w:marRight w:val="0"/>
              <w:marTop w:val="0"/>
              <w:marBottom w:val="0"/>
              <w:divBdr>
                <w:top w:val="none" w:sz="0" w:space="0" w:color="auto"/>
                <w:left w:val="none" w:sz="0" w:space="0" w:color="auto"/>
                <w:bottom w:val="none" w:sz="0" w:space="0" w:color="auto"/>
                <w:right w:val="none" w:sz="0" w:space="0" w:color="auto"/>
              </w:divBdr>
            </w:div>
            <w:div w:id="1225720933">
              <w:marLeft w:val="0"/>
              <w:marRight w:val="0"/>
              <w:marTop w:val="0"/>
              <w:marBottom w:val="0"/>
              <w:divBdr>
                <w:top w:val="none" w:sz="0" w:space="0" w:color="auto"/>
                <w:left w:val="none" w:sz="0" w:space="0" w:color="auto"/>
                <w:bottom w:val="none" w:sz="0" w:space="0" w:color="auto"/>
                <w:right w:val="none" w:sz="0" w:space="0" w:color="auto"/>
              </w:divBdr>
            </w:div>
            <w:div w:id="479465037">
              <w:marLeft w:val="0"/>
              <w:marRight w:val="0"/>
              <w:marTop w:val="0"/>
              <w:marBottom w:val="0"/>
              <w:divBdr>
                <w:top w:val="none" w:sz="0" w:space="0" w:color="auto"/>
                <w:left w:val="none" w:sz="0" w:space="0" w:color="auto"/>
                <w:bottom w:val="none" w:sz="0" w:space="0" w:color="auto"/>
                <w:right w:val="none" w:sz="0" w:space="0" w:color="auto"/>
              </w:divBdr>
            </w:div>
            <w:div w:id="449010388">
              <w:marLeft w:val="0"/>
              <w:marRight w:val="0"/>
              <w:marTop w:val="0"/>
              <w:marBottom w:val="0"/>
              <w:divBdr>
                <w:top w:val="none" w:sz="0" w:space="0" w:color="auto"/>
                <w:left w:val="none" w:sz="0" w:space="0" w:color="auto"/>
                <w:bottom w:val="none" w:sz="0" w:space="0" w:color="auto"/>
                <w:right w:val="none" w:sz="0" w:space="0" w:color="auto"/>
              </w:divBdr>
            </w:div>
            <w:div w:id="731776090">
              <w:marLeft w:val="0"/>
              <w:marRight w:val="0"/>
              <w:marTop w:val="0"/>
              <w:marBottom w:val="0"/>
              <w:divBdr>
                <w:top w:val="none" w:sz="0" w:space="0" w:color="auto"/>
                <w:left w:val="none" w:sz="0" w:space="0" w:color="auto"/>
                <w:bottom w:val="none" w:sz="0" w:space="0" w:color="auto"/>
                <w:right w:val="none" w:sz="0" w:space="0" w:color="auto"/>
              </w:divBdr>
            </w:div>
            <w:div w:id="1911501514">
              <w:marLeft w:val="0"/>
              <w:marRight w:val="0"/>
              <w:marTop w:val="0"/>
              <w:marBottom w:val="0"/>
              <w:divBdr>
                <w:top w:val="none" w:sz="0" w:space="0" w:color="auto"/>
                <w:left w:val="none" w:sz="0" w:space="0" w:color="auto"/>
                <w:bottom w:val="none" w:sz="0" w:space="0" w:color="auto"/>
                <w:right w:val="none" w:sz="0" w:space="0" w:color="auto"/>
              </w:divBdr>
            </w:div>
            <w:div w:id="100609896">
              <w:marLeft w:val="0"/>
              <w:marRight w:val="0"/>
              <w:marTop w:val="0"/>
              <w:marBottom w:val="0"/>
              <w:divBdr>
                <w:top w:val="none" w:sz="0" w:space="0" w:color="auto"/>
                <w:left w:val="none" w:sz="0" w:space="0" w:color="auto"/>
                <w:bottom w:val="none" w:sz="0" w:space="0" w:color="auto"/>
                <w:right w:val="none" w:sz="0" w:space="0" w:color="auto"/>
              </w:divBdr>
            </w:div>
            <w:div w:id="990865375">
              <w:marLeft w:val="0"/>
              <w:marRight w:val="0"/>
              <w:marTop w:val="0"/>
              <w:marBottom w:val="0"/>
              <w:divBdr>
                <w:top w:val="none" w:sz="0" w:space="0" w:color="auto"/>
                <w:left w:val="none" w:sz="0" w:space="0" w:color="auto"/>
                <w:bottom w:val="none" w:sz="0" w:space="0" w:color="auto"/>
                <w:right w:val="none" w:sz="0" w:space="0" w:color="auto"/>
              </w:divBdr>
            </w:div>
            <w:div w:id="123888601">
              <w:marLeft w:val="0"/>
              <w:marRight w:val="0"/>
              <w:marTop w:val="0"/>
              <w:marBottom w:val="0"/>
              <w:divBdr>
                <w:top w:val="none" w:sz="0" w:space="0" w:color="auto"/>
                <w:left w:val="none" w:sz="0" w:space="0" w:color="auto"/>
                <w:bottom w:val="none" w:sz="0" w:space="0" w:color="auto"/>
                <w:right w:val="none" w:sz="0" w:space="0" w:color="auto"/>
              </w:divBdr>
            </w:div>
            <w:div w:id="472059587">
              <w:marLeft w:val="0"/>
              <w:marRight w:val="0"/>
              <w:marTop w:val="0"/>
              <w:marBottom w:val="0"/>
              <w:divBdr>
                <w:top w:val="none" w:sz="0" w:space="0" w:color="auto"/>
                <w:left w:val="none" w:sz="0" w:space="0" w:color="auto"/>
                <w:bottom w:val="none" w:sz="0" w:space="0" w:color="auto"/>
                <w:right w:val="none" w:sz="0" w:space="0" w:color="auto"/>
              </w:divBdr>
            </w:div>
            <w:div w:id="1772896574">
              <w:marLeft w:val="0"/>
              <w:marRight w:val="0"/>
              <w:marTop w:val="0"/>
              <w:marBottom w:val="0"/>
              <w:divBdr>
                <w:top w:val="none" w:sz="0" w:space="0" w:color="auto"/>
                <w:left w:val="none" w:sz="0" w:space="0" w:color="auto"/>
                <w:bottom w:val="none" w:sz="0" w:space="0" w:color="auto"/>
                <w:right w:val="none" w:sz="0" w:space="0" w:color="auto"/>
              </w:divBdr>
            </w:div>
            <w:div w:id="1950745925">
              <w:marLeft w:val="0"/>
              <w:marRight w:val="0"/>
              <w:marTop w:val="0"/>
              <w:marBottom w:val="0"/>
              <w:divBdr>
                <w:top w:val="none" w:sz="0" w:space="0" w:color="auto"/>
                <w:left w:val="none" w:sz="0" w:space="0" w:color="auto"/>
                <w:bottom w:val="none" w:sz="0" w:space="0" w:color="auto"/>
                <w:right w:val="none" w:sz="0" w:space="0" w:color="auto"/>
              </w:divBdr>
            </w:div>
            <w:div w:id="1098254368">
              <w:marLeft w:val="0"/>
              <w:marRight w:val="0"/>
              <w:marTop w:val="0"/>
              <w:marBottom w:val="0"/>
              <w:divBdr>
                <w:top w:val="none" w:sz="0" w:space="0" w:color="auto"/>
                <w:left w:val="none" w:sz="0" w:space="0" w:color="auto"/>
                <w:bottom w:val="none" w:sz="0" w:space="0" w:color="auto"/>
                <w:right w:val="none" w:sz="0" w:space="0" w:color="auto"/>
              </w:divBdr>
            </w:div>
            <w:div w:id="960112671">
              <w:marLeft w:val="0"/>
              <w:marRight w:val="0"/>
              <w:marTop w:val="0"/>
              <w:marBottom w:val="0"/>
              <w:divBdr>
                <w:top w:val="none" w:sz="0" w:space="0" w:color="auto"/>
                <w:left w:val="none" w:sz="0" w:space="0" w:color="auto"/>
                <w:bottom w:val="none" w:sz="0" w:space="0" w:color="auto"/>
                <w:right w:val="none" w:sz="0" w:space="0" w:color="auto"/>
              </w:divBdr>
            </w:div>
            <w:div w:id="922643710">
              <w:marLeft w:val="0"/>
              <w:marRight w:val="0"/>
              <w:marTop w:val="0"/>
              <w:marBottom w:val="0"/>
              <w:divBdr>
                <w:top w:val="none" w:sz="0" w:space="0" w:color="auto"/>
                <w:left w:val="none" w:sz="0" w:space="0" w:color="auto"/>
                <w:bottom w:val="none" w:sz="0" w:space="0" w:color="auto"/>
                <w:right w:val="none" w:sz="0" w:space="0" w:color="auto"/>
              </w:divBdr>
            </w:div>
            <w:div w:id="1779369175">
              <w:marLeft w:val="0"/>
              <w:marRight w:val="0"/>
              <w:marTop w:val="0"/>
              <w:marBottom w:val="0"/>
              <w:divBdr>
                <w:top w:val="none" w:sz="0" w:space="0" w:color="auto"/>
                <w:left w:val="none" w:sz="0" w:space="0" w:color="auto"/>
                <w:bottom w:val="none" w:sz="0" w:space="0" w:color="auto"/>
                <w:right w:val="none" w:sz="0" w:space="0" w:color="auto"/>
              </w:divBdr>
            </w:div>
            <w:div w:id="776483664">
              <w:marLeft w:val="0"/>
              <w:marRight w:val="0"/>
              <w:marTop w:val="0"/>
              <w:marBottom w:val="0"/>
              <w:divBdr>
                <w:top w:val="none" w:sz="0" w:space="0" w:color="auto"/>
                <w:left w:val="none" w:sz="0" w:space="0" w:color="auto"/>
                <w:bottom w:val="none" w:sz="0" w:space="0" w:color="auto"/>
                <w:right w:val="none" w:sz="0" w:space="0" w:color="auto"/>
              </w:divBdr>
            </w:div>
            <w:div w:id="226957850">
              <w:marLeft w:val="0"/>
              <w:marRight w:val="0"/>
              <w:marTop w:val="0"/>
              <w:marBottom w:val="0"/>
              <w:divBdr>
                <w:top w:val="none" w:sz="0" w:space="0" w:color="auto"/>
                <w:left w:val="none" w:sz="0" w:space="0" w:color="auto"/>
                <w:bottom w:val="none" w:sz="0" w:space="0" w:color="auto"/>
                <w:right w:val="none" w:sz="0" w:space="0" w:color="auto"/>
              </w:divBdr>
            </w:div>
            <w:div w:id="2032562232">
              <w:marLeft w:val="0"/>
              <w:marRight w:val="0"/>
              <w:marTop w:val="0"/>
              <w:marBottom w:val="0"/>
              <w:divBdr>
                <w:top w:val="none" w:sz="0" w:space="0" w:color="auto"/>
                <w:left w:val="none" w:sz="0" w:space="0" w:color="auto"/>
                <w:bottom w:val="none" w:sz="0" w:space="0" w:color="auto"/>
                <w:right w:val="none" w:sz="0" w:space="0" w:color="auto"/>
              </w:divBdr>
            </w:div>
            <w:div w:id="1137381849">
              <w:marLeft w:val="0"/>
              <w:marRight w:val="0"/>
              <w:marTop w:val="0"/>
              <w:marBottom w:val="0"/>
              <w:divBdr>
                <w:top w:val="none" w:sz="0" w:space="0" w:color="auto"/>
                <w:left w:val="none" w:sz="0" w:space="0" w:color="auto"/>
                <w:bottom w:val="none" w:sz="0" w:space="0" w:color="auto"/>
                <w:right w:val="none" w:sz="0" w:space="0" w:color="auto"/>
              </w:divBdr>
            </w:div>
            <w:div w:id="1369526105">
              <w:marLeft w:val="0"/>
              <w:marRight w:val="0"/>
              <w:marTop w:val="0"/>
              <w:marBottom w:val="0"/>
              <w:divBdr>
                <w:top w:val="none" w:sz="0" w:space="0" w:color="auto"/>
                <w:left w:val="none" w:sz="0" w:space="0" w:color="auto"/>
                <w:bottom w:val="none" w:sz="0" w:space="0" w:color="auto"/>
                <w:right w:val="none" w:sz="0" w:space="0" w:color="auto"/>
              </w:divBdr>
            </w:div>
            <w:div w:id="550917818">
              <w:marLeft w:val="0"/>
              <w:marRight w:val="0"/>
              <w:marTop w:val="0"/>
              <w:marBottom w:val="0"/>
              <w:divBdr>
                <w:top w:val="none" w:sz="0" w:space="0" w:color="auto"/>
                <w:left w:val="none" w:sz="0" w:space="0" w:color="auto"/>
                <w:bottom w:val="none" w:sz="0" w:space="0" w:color="auto"/>
                <w:right w:val="none" w:sz="0" w:space="0" w:color="auto"/>
              </w:divBdr>
            </w:div>
            <w:div w:id="1107386670">
              <w:marLeft w:val="0"/>
              <w:marRight w:val="0"/>
              <w:marTop w:val="0"/>
              <w:marBottom w:val="0"/>
              <w:divBdr>
                <w:top w:val="none" w:sz="0" w:space="0" w:color="auto"/>
                <w:left w:val="none" w:sz="0" w:space="0" w:color="auto"/>
                <w:bottom w:val="none" w:sz="0" w:space="0" w:color="auto"/>
                <w:right w:val="none" w:sz="0" w:space="0" w:color="auto"/>
              </w:divBdr>
            </w:div>
            <w:div w:id="1468548828">
              <w:marLeft w:val="0"/>
              <w:marRight w:val="0"/>
              <w:marTop w:val="0"/>
              <w:marBottom w:val="0"/>
              <w:divBdr>
                <w:top w:val="none" w:sz="0" w:space="0" w:color="auto"/>
                <w:left w:val="none" w:sz="0" w:space="0" w:color="auto"/>
                <w:bottom w:val="none" w:sz="0" w:space="0" w:color="auto"/>
                <w:right w:val="none" w:sz="0" w:space="0" w:color="auto"/>
              </w:divBdr>
            </w:div>
            <w:div w:id="1912277911">
              <w:marLeft w:val="0"/>
              <w:marRight w:val="0"/>
              <w:marTop w:val="0"/>
              <w:marBottom w:val="0"/>
              <w:divBdr>
                <w:top w:val="none" w:sz="0" w:space="0" w:color="auto"/>
                <w:left w:val="none" w:sz="0" w:space="0" w:color="auto"/>
                <w:bottom w:val="none" w:sz="0" w:space="0" w:color="auto"/>
                <w:right w:val="none" w:sz="0" w:space="0" w:color="auto"/>
              </w:divBdr>
            </w:div>
            <w:div w:id="951283396">
              <w:marLeft w:val="0"/>
              <w:marRight w:val="0"/>
              <w:marTop w:val="0"/>
              <w:marBottom w:val="0"/>
              <w:divBdr>
                <w:top w:val="none" w:sz="0" w:space="0" w:color="auto"/>
                <w:left w:val="none" w:sz="0" w:space="0" w:color="auto"/>
                <w:bottom w:val="none" w:sz="0" w:space="0" w:color="auto"/>
                <w:right w:val="none" w:sz="0" w:space="0" w:color="auto"/>
              </w:divBdr>
            </w:div>
            <w:div w:id="198904188">
              <w:marLeft w:val="0"/>
              <w:marRight w:val="0"/>
              <w:marTop w:val="0"/>
              <w:marBottom w:val="0"/>
              <w:divBdr>
                <w:top w:val="none" w:sz="0" w:space="0" w:color="auto"/>
                <w:left w:val="none" w:sz="0" w:space="0" w:color="auto"/>
                <w:bottom w:val="none" w:sz="0" w:space="0" w:color="auto"/>
                <w:right w:val="none" w:sz="0" w:space="0" w:color="auto"/>
              </w:divBdr>
            </w:div>
            <w:div w:id="1891262520">
              <w:marLeft w:val="0"/>
              <w:marRight w:val="0"/>
              <w:marTop w:val="0"/>
              <w:marBottom w:val="0"/>
              <w:divBdr>
                <w:top w:val="none" w:sz="0" w:space="0" w:color="auto"/>
                <w:left w:val="none" w:sz="0" w:space="0" w:color="auto"/>
                <w:bottom w:val="none" w:sz="0" w:space="0" w:color="auto"/>
                <w:right w:val="none" w:sz="0" w:space="0" w:color="auto"/>
              </w:divBdr>
            </w:div>
            <w:div w:id="1738898881">
              <w:marLeft w:val="0"/>
              <w:marRight w:val="0"/>
              <w:marTop w:val="0"/>
              <w:marBottom w:val="0"/>
              <w:divBdr>
                <w:top w:val="none" w:sz="0" w:space="0" w:color="auto"/>
                <w:left w:val="none" w:sz="0" w:space="0" w:color="auto"/>
                <w:bottom w:val="none" w:sz="0" w:space="0" w:color="auto"/>
                <w:right w:val="none" w:sz="0" w:space="0" w:color="auto"/>
              </w:divBdr>
            </w:div>
            <w:div w:id="237594189">
              <w:marLeft w:val="0"/>
              <w:marRight w:val="0"/>
              <w:marTop w:val="0"/>
              <w:marBottom w:val="0"/>
              <w:divBdr>
                <w:top w:val="none" w:sz="0" w:space="0" w:color="auto"/>
                <w:left w:val="none" w:sz="0" w:space="0" w:color="auto"/>
                <w:bottom w:val="none" w:sz="0" w:space="0" w:color="auto"/>
                <w:right w:val="none" w:sz="0" w:space="0" w:color="auto"/>
              </w:divBdr>
            </w:div>
            <w:div w:id="829827028">
              <w:marLeft w:val="0"/>
              <w:marRight w:val="0"/>
              <w:marTop w:val="0"/>
              <w:marBottom w:val="0"/>
              <w:divBdr>
                <w:top w:val="none" w:sz="0" w:space="0" w:color="auto"/>
                <w:left w:val="none" w:sz="0" w:space="0" w:color="auto"/>
                <w:bottom w:val="none" w:sz="0" w:space="0" w:color="auto"/>
                <w:right w:val="none" w:sz="0" w:space="0" w:color="auto"/>
              </w:divBdr>
            </w:div>
            <w:div w:id="1931037597">
              <w:marLeft w:val="0"/>
              <w:marRight w:val="0"/>
              <w:marTop w:val="0"/>
              <w:marBottom w:val="0"/>
              <w:divBdr>
                <w:top w:val="none" w:sz="0" w:space="0" w:color="auto"/>
                <w:left w:val="none" w:sz="0" w:space="0" w:color="auto"/>
                <w:bottom w:val="none" w:sz="0" w:space="0" w:color="auto"/>
                <w:right w:val="none" w:sz="0" w:space="0" w:color="auto"/>
              </w:divBdr>
            </w:div>
            <w:div w:id="1811508726">
              <w:marLeft w:val="0"/>
              <w:marRight w:val="0"/>
              <w:marTop w:val="0"/>
              <w:marBottom w:val="0"/>
              <w:divBdr>
                <w:top w:val="none" w:sz="0" w:space="0" w:color="auto"/>
                <w:left w:val="none" w:sz="0" w:space="0" w:color="auto"/>
                <w:bottom w:val="none" w:sz="0" w:space="0" w:color="auto"/>
                <w:right w:val="none" w:sz="0" w:space="0" w:color="auto"/>
              </w:divBdr>
            </w:div>
            <w:div w:id="400905029">
              <w:marLeft w:val="0"/>
              <w:marRight w:val="0"/>
              <w:marTop w:val="0"/>
              <w:marBottom w:val="0"/>
              <w:divBdr>
                <w:top w:val="none" w:sz="0" w:space="0" w:color="auto"/>
                <w:left w:val="none" w:sz="0" w:space="0" w:color="auto"/>
                <w:bottom w:val="none" w:sz="0" w:space="0" w:color="auto"/>
                <w:right w:val="none" w:sz="0" w:space="0" w:color="auto"/>
              </w:divBdr>
            </w:div>
            <w:div w:id="660624471">
              <w:marLeft w:val="0"/>
              <w:marRight w:val="0"/>
              <w:marTop w:val="0"/>
              <w:marBottom w:val="0"/>
              <w:divBdr>
                <w:top w:val="none" w:sz="0" w:space="0" w:color="auto"/>
                <w:left w:val="none" w:sz="0" w:space="0" w:color="auto"/>
                <w:bottom w:val="none" w:sz="0" w:space="0" w:color="auto"/>
                <w:right w:val="none" w:sz="0" w:space="0" w:color="auto"/>
              </w:divBdr>
            </w:div>
            <w:div w:id="618872784">
              <w:marLeft w:val="0"/>
              <w:marRight w:val="0"/>
              <w:marTop w:val="0"/>
              <w:marBottom w:val="0"/>
              <w:divBdr>
                <w:top w:val="none" w:sz="0" w:space="0" w:color="auto"/>
                <w:left w:val="none" w:sz="0" w:space="0" w:color="auto"/>
                <w:bottom w:val="none" w:sz="0" w:space="0" w:color="auto"/>
                <w:right w:val="none" w:sz="0" w:space="0" w:color="auto"/>
              </w:divBdr>
            </w:div>
            <w:div w:id="389310362">
              <w:marLeft w:val="0"/>
              <w:marRight w:val="0"/>
              <w:marTop w:val="0"/>
              <w:marBottom w:val="0"/>
              <w:divBdr>
                <w:top w:val="none" w:sz="0" w:space="0" w:color="auto"/>
                <w:left w:val="none" w:sz="0" w:space="0" w:color="auto"/>
                <w:bottom w:val="none" w:sz="0" w:space="0" w:color="auto"/>
                <w:right w:val="none" w:sz="0" w:space="0" w:color="auto"/>
              </w:divBdr>
            </w:div>
            <w:div w:id="509761183">
              <w:marLeft w:val="0"/>
              <w:marRight w:val="0"/>
              <w:marTop w:val="0"/>
              <w:marBottom w:val="0"/>
              <w:divBdr>
                <w:top w:val="none" w:sz="0" w:space="0" w:color="auto"/>
                <w:left w:val="none" w:sz="0" w:space="0" w:color="auto"/>
                <w:bottom w:val="none" w:sz="0" w:space="0" w:color="auto"/>
                <w:right w:val="none" w:sz="0" w:space="0" w:color="auto"/>
              </w:divBdr>
            </w:div>
            <w:div w:id="743407471">
              <w:marLeft w:val="0"/>
              <w:marRight w:val="0"/>
              <w:marTop w:val="0"/>
              <w:marBottom w:val="0"/>
              <w:divBdr>
                <w:top w:val="none" w:sz="0" w:space="0" w:color="auto"/>
                <w:left w:val="none" w:sz="0" w:space="0" w:color="auto"/>
                <w:bottom w:val="none" w:sz="0" w:space="0" w:color="auto"/>
                <w:right w:val="none" w:sz="0" w:space="0" w:color="auto"/>
              </w:divBdr>
            </w:div>
            <w:div w:id="2000185985">
              <w:marLeft w:val="0"/>
              <w:marRight w:val="0"/>
              <w:marTop w:val="0"/>
              <w:marBottom w:val="0"/>
              <w:divBdr>
                <w:top w:val="none" w:sz="0" w:space="0" w:color="auto"/>
                <w:left w:val="none" w:sz="0" w:space="0" w:color="auto"/>
                <w:bottom w:val="none" w:sz="0" w:space="0" w:color="auto"/>
                <w:right w:val="none" w:sz="0" w:space="0" w:color="auto"/>
              </w:divBdr>
            </w:div>
            <w:div w:id="215901101">
              <w:marLeft w:val="0"/>
              <w:marRight w:val="0"/>
              <w:marTop w:val="0"/>
              <w:marBottom w:val="0"/>
              <w:divBdr>
                <w:top w:val="none" w:sz="0" w:space="0" w:color="auto"/>
                <w:left w:val="none" w:sz="0" w:space="0" w:color="auto"/>
                <w:bottom w:val="none" w:sz="0" w:space="0" w:color="auto"/>
                <w:right w:val="none" w:sz="0" w:space="0" w:color="auto"/>
              </w:divBdr>
            </w:div>
            <w:div w:id="2094617091">
              <w:marLeft w:val="0"/>
              <w:marRight w:val="0"/>
              <w:marTop w:val="0"/>
              <w:marBottom w:val="0"/>
              <w:divBdr>
                <w:top w:val="none" w:sz="0" w:space="0" w:color="auto"/>
                <w:left w:val="none" w:sz="0" w:space="0" w:color="auto"/>
                <w:bottom w:val="none" w:sz="0" w:space="0" w:color="auto"/>
                <w:right w:val="none" w:sz="0" w:space="0" w:color="auto"/>
              </w:divBdr>
            </w:div>
            <w:div w:id="1668483291">
              <w:marLeft w:val="0"/>
              <w:marRight w:val="0"/>
              <w:marTop w:val="0"/>
              <w:marBottom w:val="0"/>
              <w:divBdr>
                <w:top w:val="none" w:sz="0" w:space="0" w:color="auto"/>
                <w:left w:val="none" w:sz="0" w:space="0" w:color="auto"/>
                <w:bottom w:val="none" w:sz="0" w:space="0" w:color="auto"/>
                <w:right w:val="none" w:sz="0" w:space="0" w:color="auto"/>
              </w:divBdr>
            </w:div>
            <w:div w:id="905146521">
              <w:marLeft w:val="0"/>
              <w:marRight w:val="0"/>
              <w:marTop w:val="0"/>
              <w:marBottom w:val="0"/>
              <w:divBdr>
                <w:top w:val="none" w:sz="0" w:space="0" w:color="auto"/>
                <w:left w:val="none" w:sz="0" w:space="0" w:color="auto"/>
                <w:bottom w:val="none" w:sz="0" w:space="0" w:color="auto"/>
                <w:right w:val="none" w:sz="0" w:space="0" w:color="auto"/>
              </w:divBdr>
            </w:div>
            <w:div w:id="1463814976">
              <w:marLeft w:val="0"/>
              <w:marRight w:val="0"/>
              <w:marTop w:val="0"/>
              <w:marBottom w:val="0"/>
              <w:divBdr>
                <w:top w:val="none" w:sz="0" w:space="0" w:color="auto"/>
                <w:left w:val="none" w:sz="0" w:space="0" w:color="auto"/>
                <w:bottom w:val="none" w:sz="0" w:space="0" w:color="auto"/>
                <w:right w:val="none" w:sz="0" w:space="0" w:color="auto"/>
              </w:divBdr>
            </w:div>
            <w:div w:id="810830756">
              <w:marLeft w:val="0"/>
              <w:marRight w:val="0"/>
              <w:marTop w:val="0"/>
              <w:marBottom w:val="0"/>
              <w:divBdr>
                <w:top w:val="none" w:sz="0" w:space="0" w:color="auto"/>
                <w:left w:val="none" w:sz="0" w:space="0" w:color="auto"/>
                <w:bottom w:val="none" w:sz="0" w:space="0" w:color="auto"/>
                <w:right w:val="none" w:sz="0" w:space="0" w:color="auto"/>
              </w:divBdr>
            </w:div>
            <w:div w:id="1914970700">
              <w:marLeft w:val="0"/>
              <w:marRight w:val="0"/>
              <w:marTop w:val="0"/>
              <w:marBottom w:val="0"/>
              <w:divBdr>
                <w:top w:val="none" w:sz="0" w:space="0" w:color="auto"/>
                <w:left w:val="none" w:sz="0" w:space="0" w:color="auto"/>
                <w:bottom w:val="none" w:sz="0" w:space="0" w:color="auto"/>
                <w:right w:val="none" w:sz="0" w:space="0" w:color="auto"/>
              </w:divBdr>
            </w:div>
            <w:div w:id="1446386757">
              <w:marLeft w:val="0"/>
              <w:marRight w:val="0"/>
              <w:marTop w:val="0"/>
              <w:marBottom w:val="0"/>
              <w:divBdr>
                <w:top w:val="none" w:sz="0" w:space="0" w:color="auto"/>
                <w:left w:val="none" w:sz="0" w:space="0" w:color="auto"/>
                <w:bottom w:val="none" w:sz="0" w:space="0" w:color="auto"/>
                <w:right w:val="none" w:sz="0" w:space="0" w:color="auto"/>
              </w:divBdr>
            </w:div>
            <w:div w:id="408892286">
              <w:marLeft w:val="0"/>
              <w:marRight w:val="0"/>
              <w:marTop w:val="0"/>
              <w:marBottom w:val="0"/>
              <w:divBdr>
                <w:top w:val="none" w:sz="0" w:space="0" w:color="auto"/>
                <w:left w:val="none" w:sz="0" w:space="0" w:color="auto"/>
                <w:bottom w:val="none" w:sz="0" w:space="0" w:color="auto"/>
                <w:right w:val="none" w:sz="0" w:space="0" w:color="auto"/>
              </w:divBdr>
            </w:div>
            <w:div w:id="2009139253">
              <w:marLeft w:val="0"/>
              <w:marRight w:val="0"/>
              <w:marTop w:val="0"/>
              <w:marBottom w:val="0"/>
              <w:divBdr>
                <w:top w:val="none" w:sz="0" w:space="0" w:color="auto"/>
                <w:left w:val="none" w:sz="0" w:space="0" w:color="auto"/>
                <w:bottom w:val="none" w:sz="0" w:space="0" w:color="auto"/>
                <w:right w:val="none" w:sz="0" w:space="0" w:color="auto"/>
              </w:divBdr>
            </w:div>
            <w:div w:id="1492481547">
              <w:marLeft w:val="0"/>
              <w:marRight w:val="0"/>
              <w:marTop w:val="0"/>
              <w:marBottom w:val="0"/>
              <w:divBdr>
                <w:top w:val="none" w:sz="0" w:space="0" w:color="auto"/>
                <w:left w:val="none" w:sz="0" w:space="0" w:color="auto"/>
                <w:bottom w:val="none" w:sz="0" w:space="0" w:color="auto"/>
                <w:right w:val="none" w:sz="0" w:space="0" w:color="auto"/>
              </w:divBdr>
            </w:div>
            <w:div w:id="731276319">
              <w:marLeft w:val="0"/>
              <w:marRight w:val="0"/>
              <w:marTop w:val="0"/>
              <w:marBottom w:val="0"/>
              <w:divBdr>
                <w:top w:val="none" w:sz="0" w:space="0" w:color="auto"/>
                <w:left w:val="none" w:sz="0" w:space="0" w:color="auto"/>
                <w:bottom w:val="none" w:sz="0" w:space="0" w:color="auto"/>
                <w:right w:val="none" w:sz="0" w:space="0" w:color="auto"/>
              </w:divBdr>
            </w:div>
            <w:div w:id="841164343">
              <w:marLeft w:val="0"/>
              <w:marRight w:val="0"/>
              <w:marTop w:val="0"/>
              <w:marBottom w:val="0"/>
              <w:divBdr>
                <w:top w:val="none" w:sz="0" w:space="0" w:color="auto"/>
                <w:left w:val="none" w:sz="0" w:space="0" w:color="auto"/>
                <w:bottom w:val="none" w:sz="0" w:space="0" w:color="auto"/>
                <w:right w:val="none" w:sz="0" w:space="0" w:color="auto"/>
              </w:divBdr>
            </w:div>
            <w:div w:id="631448663">
              <w:marLeft w:val="0"/>
              <w:marRight w:val="0"/>
              <w:marTop w:val="0"/>
              <w:marBottom w:val="0"/>
              <w:divBdr>
                <w:top w:val="none" w:sz="0" w:space="0" w:color="auto"/>
                <w:left w:val="none" w:sz="0" w:space="0" w:color="auto"/>
                <w:bottom w:val="none" w:sz="0" w:space="0" w:color="auto"/>
                <w:right w:val="none" w:sz="0" w:space="0" w:color="auto"/>
              </w:divBdr>
            </w:div>
            <w:div w:id="616062236">
              <w:marLeft w:val="0"/>
              <w:marRight w:val="0"/>
              <w:marTop w:val="0"/>
              <w:marBottom w:val="0"/>
              <w:divBdr>
                <w:top w:val="none" w:sz="0" w:space="0" w:color="auto"/>
                <w:left w:val="none" w:sz="0" w:space="0" w:color="auto"/>
                <w:bottom w:val="none" w:sz="0" w:space="0" w:color="auto"/>
                <w:right w:val="none" w:sz="0" w:space="0" w:color="auto"/>
              </w:divBdr>
            </w:div>
            <w:div w:id="529534099">
              <w:marLeft w:val="0"/>
              <w:marRight w:val="0"/>
              <w:marTop w:val="0"/>
              <w:marBottom w:val="0"/>
              <w:divBdr>
                <w:top w:val="none" w:sz="0" w:space="0" w:color="auto"/>
                <w:left w:val="none" w:sz="0" w:space="0" w:color="auto"/>
                <w:bottom w:val="none" w:sz="0" w:space="0" w:color="auto"/>
                <w:right w:val="none" w:sz="0" w:space="0" w:color="auto"/>
              </w:divBdr>
            </w:div>
            <w:div w:id="1930918060">
              <w:marLeft w:val="0"/>
              <w:marRight w:val="0"/>
              <w:marTop w:val="0"/>
              <w:marBottom w:val="0"/>
              <w:divBdr>
                <w:top w:val="none" w:sz="0" w:space="0" w:color="auto"/>
                <w:left w:val="none" w:sz="0" w:space="0" w:color="auto"/>
                <w:bottom w:val="none" w:sz="0" w:space="0" w:color="auto"/>
                <w:right w:val="none" w:sz="0" w:space="0" w:color="auto"/>
              </w:divBdr>
            </w:div>
            <w:div w:id="391277384">
              <w:marLeft w:val="0"/>
              <w:marRight w:val="0"/>
              <w:marTop w:val="0"/>
              <w:marBottom w:val="0"/>
              <w:divBdr>
                <w:top w:val="none" w:sz="0" w:space="0" w:color="auto"/>
                <w:left w:val="none" w:sz="0" w:space="0" w:color="auto"/>
                <w:bottom w:val="none" w:sz="0" w:space="0" w:color="auto"/>
                <w:right w:val="none" w:sz="0" w:space="0" w:color="auto"/>
              </w:divBdr>
            </w:div>
            <w:div w:id="1430272937">
              <w:marLeft w:val="0"/>
              <w:marRight w:val="0"/>
              <w:marTop w:val="0"/>
              <w:marBottom w:val="0"/>
              <w:divBdr>
                <w:top w:val="none" w:sz="0" w:space="0" w:color="auto"/>
                <w:left w:val="none" w:sz="0" w:space="0" w:color="auto"/>
                <w:bottom w:val="none" w:sz="0" w:space="0" w:color="auto"/>
                <w:right w:val="none" w:sz="0" w:space="0" w:color="auto"/>
              </w:divBdr>
            </w:div>
            <w:div w:id="1506630177">
              <w:marLeft w:val="0"/>
              <w:marRight w:val="0"/>
              <w:marTop w:val="0"/>
              <w:marBottom w:val="0"/>
              <w:divBdr>
                <w:top w:val="none" w:sz="0" w:space="0" w:color="auto"/>
                <w:left w:val="none" w:sz="0" w:space="0" w:color="auto"/>
                <w:bottom w:val="none" w:sz="0" w:space="0" w:color="auto"/>
                <w:right w:val="none" w:sz="0" w:space="0" w:color="auto"/>
              </w:divBdr>
            </w:div>
            <w:div w:id="967317394">
              <w:marLeft w:val="0"/>
              <w:marRight w:val="0"/>
              <w:marTop w:val="0"/>
              <w:marBottom w:val="0"/>
              <w:divBdr>
                <w:top w:val="none" w:sz="0" w:space="0" w:color="auto"/>
                <w:left w:val="none" w:sz="0" w:space="0" w:color="auto"/>
                <w:bottom w:val="none" w:sz="0" w:space="0" w:color="auto"/>
                <w:right w:val="none" w:sz="0" w:space="0" w:color="auto"/>
              </w:divBdr>
            </w:div>
            <w:div w:id="1279411767">
              <w:marLeft w:val="0"/>
              <w:marRight w:val="0"/>
              <w:marTop w:val="0"/>
              <w:marBottom w:val="0"/>
              <w:divBdr>
                <w:top w:val="none" w:sz="0" w:space="0" w:color="auto"/>
                <w:left w:val="none" w:sz="0" w:space="0" w:color="auto"/>
                <w:bottom w:val="none" w:sz="0" w:space="0" w:color="auto"/>
                <w:right w:val="none" w:sz="0" w:space="0" w:color="auto"/>
              </w:divBdr>
            </w:div>
            <w:div w:id="1500460563">
              <w:marLeft w:val="0"/>
              <w:marRight w:val="0"/>
              <w:marTop w:val="0"/>
              <w:marBottom w:val="0"/>
              <w:divBdr>
                <w:top w:val="none" w:sz="0" w:space="0" w:color="auto"/>
                <w:left w:val="none" w:sz="0" w:space="0" w:color="auto"/>
                <w:bottom w:val="none" w:sz="0" w:space="0" w:color="auto"/>
                <w:right w:val="none" w:sz="0" w:space="0" w:color="auto"/>
              </w:divBdr>
            </w:div>
            <w:div w:id="441343642">
              <w:marLeft w:val="0"/>
              <w:marRight w:val="0"/>
              <w:marTop w:val="0"/>
              <w:marBottom w:val="0"/>
              <w:divBdr>
                <w:top w:val="none" w:sz="0" w:space="0" w:color="auto"/>
                <w:left w:val="none" w:sz="0" w:space="0" w:color="auto"/>
                <w:bottom w:val="none" w:sz="0" w:space="0" w:color="auto"/>
                <w:right w:val="none" w:sz="0" w:space="0" w:color="auto"/>
              </w:divBdr>
            </w:div>
            <w:div w:id="1468090558">
              <w:marLeft w:val="0"/>
              <w:marRight w:val="0"/>
              <w:marTop w:val="0"/>
              <w:marBottom w:val="0"/>
              <w:divBdr>
                <w:top w:val="none" w:sz="0" w:space="0" w:color="auto"/>
                <w:left w:val="none" w:sz="0" w:space="0" w:color="auto"/>
                <w:bottom w:val="none" w:sz="0" w:space="0" w:color="auto"/>
                <w:right w:val="none" w:sz="0" w:space="0" w:color="auto"/>
              </w:divBdr>
            </w:div>
            <w:div w:id="761493709">
              <w:marLeft w:val="0"/>
              <w:marRight w:val="0"/>
              <w:marTop w:val="0"/>
              <w:marBottom w:val="0"/>
              <w:divBdr>
                <w:top w:val="none" w:sz="0" w:space="0" w:color="auto"/>
                <w:left w:val="none" w:sz="0" w:space="0" w:color="auto"/>
                <w:bottom w:val="none" w:sz="0" w:space="0" w:color="auto"/>
                <w:right w:val="none" w:sz="0" w:space="0" w:color="auto"/>
              </w:divBdr>
            </w:div>
            <w:div w:id="219753061">
              <w:marLeft w:val="0"/>
              <w:marRight w:val="0"/>
              <w:marTop w:val="0"/>
              <w:marBottom w:val="0"/>
              <w:divBdr>
                <w:top w:val="none" w:sz="0" w:space="0" w:color="auto"/>
                <w:left w:val="none" w:sz="0" w:space="0" w:color="auto"/>
                <w:bottom w:val="none" w:sz="0" w:space="0" w:color="auto"/>
                <w:right w:val="none" w:sz="0" w:space="0" w:color="auto"/>
              </w:divBdr>
            </w:div>
            <w:div w:id="3097718">
              <w:marLeft w:val="0"/>
              <w:marRight w:val="0"/>
              <w:marTop w:val="0"/>
              <w:marBottom w:val="0"/>
              <w:divBdr>
                <w:top w:val="none" w:sz="0" w:space="0" w:color="auto"/>
                <w:left w:val="none" w:sz="0" w:space="0" w:color="auto"/>
                <w:bottom w:val="none" w:sz="0" w:space="0" w:color="auto"/>
                <w:right w:val="none" w:sz="0" w:space="0" w:color="auto"/>
              </w:divBdr>
            </w:div>
            <w:div w:id="181013060">
              <w:marLeft w:val="0"/>
              <w:marRight w:val="0"/>
              <w:marTop w:val="0"/>
              <w:marBottom w:val="0"/>
              <w:divBdr>
                <w:top w:val="none" w:sz="0" w:space="0" w:color="auto"/>
                <w:left w:val="none" w:sz="0" w:space="0" w:color="auto"/>
                <w:bottom w:val="none" w:sz="0" w:space="0" w:color="auto"/>
                <w:right w:val="none" w:sz="0" w:space="0" w:color="auto"/>
              </w:divBdr>
            </w:div>
            <w:div w:id="1865240577">
              <w:marLeft w:val="0"/>
              <w:marRight w:val="0"/>
              <w:marTop w:val="0"/>
              <w:marBottom w:val="0"/>
              <w:divBdr>
                <w:top w:val="none" w:sz="0" w:space="0" w:color="auto"/>
                <w:left w:val="none" w:sz="0" w:space="0" w:color="auto"/>
                <w:bottom w:val="none" w:sz="0" w:space="0" w:color="auto"/>
                <w:right w:val="none" w:sz="0" w:space="0" w:color="auto"/>
              </w:divBdr>
            </w:div>
            <w:div w:id="1606305750">
              <w:marLeft w:val="0"/>
              <w:marRight w:val="0"/>
              <w:marTop w:val="0"/>
              <w:marBottom w:val="0"/>
              <w:divBdr>
                <w:top w:val="none" w:sz="0" w:space="0" w:color="auto"/>
                <w:left w:val="none" w:sz="0" w:space="0" w:color="auto"/>
                <w:bottom w:val="none" w:sz="0" w:space="0" w:color="auto"/>
                <w:right w:val="none" w:sz="0" w:space="0" w:color="auto"/>
              </w:divBdr>
            </w:div>
            <w:div w:id="1828399352">
              <w:marLeft w:val="0"/>
              <w:marRight w:val="0"/>
              <w:marTop w:val="0"/>
              <w:marBottom w:val="0"/>
              <w:divBdr>
                <w:top w:val="none" w:sz="0" w:space="0" w:color="auto"/>
                <w:left w:val="none" w:sz="0" w:space="0" w:color="auto"/>
                <w:bottom w:val="none" w:sz="0" w:space="0" w:color="auto"/>
                <w:right w:val="none" w:sz="0" w:space="0" w:color="auto"/>
              </w:divBdr>
            </w:div>
            <w:div w:id="1162543724">
              <w:marLeft w:val="0"/>
              <w:marRight w:val="0"/>
              <w:marTop w:val="0"/>
              <w:marBottom w:val="0"/>
              <w:divBdr>
                <w:top w:val="none" w:sz="0" w:space="0" w:color="auto"/>
                <w:left w:val="none" w:sz="0" w:space="0" w:color="auto"/>
                <w:bottom w:val="none" w:sz="0" w:space="0" w:color="auto"/>
                <w:right w:val="none" w:sz="0" w:space="0" w:color="auto"/>
              </w:divBdr>
            </w:div>
            <w:div w:id="1725792083">
              <w:marLeft w:val="0"/>
              <w:marRight w:val="0"/>
              <w:marTop w:val="0"/>
              <w:marBottom w:val="0"/>
              <w:divBdr>
                <w:top w:val="none" w:sz="0" w:space="0" w:color="auto"/>
                <w:left w:val="none" w:sz="0" w:space="0" w:color="auto"/>
                <w:bottom w:val="none" w:sz="0" w:space="0" w:color="auto"/>
                <w:right w:val="none" w:sz="0" w:space="0" w:color="auto"/>
              </w:divBdr>
            </w:div>
            <w:div w:id="1123037397">
              <w:marLeft w:val="0"/>
              <w:marRight w:val="0"/>
              <w:marTop w:val="0"/>
              <w:marBottom w:val="0"/>
              <w:divBdr>
                <w:top w:val="none" w:sz="0" w:space="0" w:color="auto"/>
                <w:left w:val="none" w:sz="0" w:space="0" w:color="auto"/>
                <w:bottom w:val="none" w:sz="0" w:space="0" w:color="auto"/>
                <w:right w:val="none" w:sz="0" w:space="0" w:color="auto"/>
              </w:divBdr>
            </w:div>
            <w:div w:id="1992631285">
              <w:marLeft w:val="0"/>
              <w:marRight w:val="0"/>
              <w:marTop w:val="0"/>
              <w:marBottom w:val="0"/>
              <w:divBdr>
                <w:top w:val="none" w:sz="0" w:space="0" w:color="auto"/>
                <w:left w:val="none" w:sz="0" w:space="0" w:color="auto"/>
                <w:bottom w:val="none" w:sz="0" w:space="0" w:color="auto"/>
                <w:right w:val="none" w:sz="0" w:space="0" w:color="auto"/>
              </w:divBdr>
            </w:div>
            <w:div w:id="85226756">
              <w:marLeft w:val="0"/>
              <w:marRight w:val="0"/>
              <w:marTop w:val="0"/>
              <w:marBottom w:val="0"/>
              <w:divBdr>
                <w:top w:val="none" w:sz="0" w:space="0" w:color="auto"/>
                <w:left w:val="none" w:sz="0" w:space="0" w:color="auto"/>
                <w:bottom w:val="none" w:sz="0" w:space="0" w:color="auto"/>
                <w:right w:val="none" w:sz="0" w:space="0" w:color="auto"/>
              </w:divBdr>
            </w:div>
            <w:div w:id="890969089">
              <w:marLeft w:val="0"/>
              <w:marRight w:val="0"/>
              <w:marTop w:val="0"/>
              <w:marBottom w:val="0"/>
              <w:divBdr>
                <w:top w:val="none" w:sz="0" w:space="0" w:color="auto"/>
                <w:left w:val="none" w:sz="0" w:space="0" w:color="auto"/>
                <w:bottom w:val="none" w:sz="0" w:space="0" w:color="auto"/>
                <w:right w:val="none" w:sz="0" w:space="0" w:color="auto"/>
              </w:divBdr>
            </w:div>
            <w:div w:id="1718896927">
              <w:marLeft w:val="0"/>
              <w:marRight w:val="0"/>
              <w:marTop w:val="0"/>
              <w:marBottom w:val="0"/>
              <w:divBdr>
                <w:top w:val="none" w:sz="0" w:space="0" w:color="auto"/>
                <w:left w:val="none" w:sz="0" w:space="0" w:color="auto"/>
                <w:bottom w:val="none" w:sz="0" w:space="0" w:color="auto"/>
                <w:right w:val="none" w:sz="0" w:space="0" w:color="auto"/>
              </w:divBdr>
            </w:div>
            <w:div w:id="1275598166">
              <w:marLeft w:val="0"/>
              <w:marRight w:val="0"/>
              <w:marTop w:val="0"/>
              <w:marBottom w:val="0"/>
              <w:divBdr>
                <w:top w:val="none" w:sz="0" w:space="0" w:color="auto"/>
                <w:left w:val="none" w:sz="0" w:space="0" w:color="auto"/>
                <w:bottom w:val="none" w:sz="0" w:space="0" w:color="auto"/>
                <w:right w:val="none" w:sz="0" w:space="0" w:color="auto"/>
              </w:divBdr>
            </w:div>
            <w:div w:id="90198732">
              <w:marLeft w:val="0"/>
              <w:marRight w:val="0"/>
              <w:marTop w:val="0"/>
              <w:marBottom w:val="0"/>
              <w:divBdr>
                <w:top w:val="none" w:sz="0" w:space="0" w:color="auto"/>
                <w:left w:val="none" w:sz="0" w:space="0" w:color="auto"/>
                <w:bottom w:val="none" w:sz="0" w:space="0" w:color="auto"/>
                <w:right w:val="none" w:sz="0" w:space="0" w:color="auto"/>
              </w:divBdr>
            </w:div>
            <w:div w:id="200899673">
              <w:marLeft w:val="0"/>
              <w:marRight w:val="0"/>
              <w:marTop w:val="0"/>
              <w:marBottom w:val="0"/>
              <w:divBdr>
                <w:top w:val="none" w:sz="0" w:space="0" w:color="auto"/>
                <w:left w:val="none" w:sz="0" w:space="0" w:color="auto"/>
                <w:bottom w:val="none" w:sz="0" w:space="0" w:color="auto"/>
                <w:right w:val="none" w:sz="0" w:space="0" w:color="auto"/>
              </w:divBdr>
            </w:div>
            <w:div w:id="330722829">
              <w:marLeft w:val="0"/>
              <w:marRight w:val="0"/>
              <w:marTop w:val="0"/>
              <w:marBottom w:val="0"/>
              <w:divBdr>
                <w:top w:val="none" w:sz="0" w:space="0" w:color="auto"/>
                <w:left w:val="none" w:sz="0" w:space="0" w:color="auto"/>
                <w:bottom w:val="none" w:sz="0" w:space="0" w:color="auto"/>
                <w:right w:val="none" w:sz="0" w:space="0" w:color="auto"/>
              </w:divBdr>
            </w:div>
            <w:div w:id="542601167">
              <w:marLeft w:val="0"/>
              <w:marRight w:val="0"/>
              <w:marTop w:val="0"/>
              <w:marBottom w:val="0"/>
              <w:divBdr>
                <w:top w:val="none" w:sz="0" w:space="0" w:color="auto"/>
                <w:left w:val="none" w:sz="0" w:space="0" w:color="auto"/>
                <w:bottom w:val="none" w:sz="0" w:space="0" w:color="auto"/>
                <w:right w:val="none" w:sz="0" w:space="0" w:color="auto"/>
              </w:divBdr>
            </w:div>
            <w:div w:id="167868241">
              <w:marLeft w:val="0"/>
              <w:marRight w:val="0"/>
              <w:marTop w:val="0"/>
              <w:marBottom w:val="0"/>
              <w:divBdr>
                <w:top w:val="none" w:sz="0" w:space="0" w:color="auto"/>
                <w:left w:val="none" w:sz="0" w:space="0" w:color="auto"/>
                <w:bottom w:val="none" w:sz="0" w:space="0" w:color="auto"/>
                <w:right w:val="none" w:sz="0" w:space="0" w:color="auto"/>
              </w:divBdr>
            </w:div>
            <w:div w:id="161046161">
              <w:marLeft w:val="0"/>
              <w:marRight w:val="0"/>
              <w:marTop w:val="0"/>
              <w:marBottom w:val="0"/>
              <w:divBdr>
                <w:top w:val="none" w:sz="0" w:space="0" w:color="auto"/>
                <w:left w:val="none" w:sz="0" w:space="0" w:color="auto"/>
                <w:bottom w:val="none" w:sz="0" w:space="0" w:color="auto"/>
                <w:right w:val="none" w:sz="0" w:space="0" w:color="auto"/>
              </w:divBdr>
            </w:div>
            <w:div w:id="1943107639">
              <w:marLeft w:val="0"/>
              <w:marRight w:val="0"/>
              <w:marTop w:val="0"/>
              <w:marBottom w:val="0"/>
              <w:divBdr>
                <w:top w:val="none" w:sz="0" w:space="0" w:color="auto"/>
                <w:left w:val="none" w:sz="0" w:space="0" w:color="auto"/>
                <w:bottom w:val="none" w:sz="0" w:space="0" w:color="auto"/>
                <w:right w:val="none" w:sz="0" w:space="0" w:color="auto"/>
              </w:divBdr>
            </w:div>
            <w:div w:id="2094663855">
              <w:marLeft w:val="0"/>
              <w:marRight w:val="0"/>
              <w:marTop w:val="0"/>
              <w:marBottom w:val="0"/>
              <w:divBdr>
                <w:top w:val="none" w:sz="0" w:space="0" w:color="auto"/>
                <w:left w:val="none" w:sz="0" w:space="0" w:color="auto"/>
                <w:bottom w:val="none" w:sz="0" w:space="0" w:color="auto"/>
                <w:right w:val="none" w:sz="0" w:space="0" w:color="auto"/>
              </w:divBdr>
            </w:div>
            <w:div w:id="728918268">
              <w:marLeft w:val="0"/>
              <w:marRight w:val="0"/>
              <w:marTop w:val="0"/>
              <w:marBottom w:val="0"/>
              <w:divBdr>
                <w:top w:val="none" w:sz="0" w:space="0" w:color="auto"/>
                <w:left w:val="none" w:sz="0" w:space="0" w:color="auto"/>
                <w:bottom w:val="none" w:sz="0" w:space="0" w:color="auto"/>
                <w:right w:val="none" w:sz="0" w:space="0" w:color="auto"/>
              </w:divBdr>
            </w:div>
            <w:div w:id="1060716665">
              <w:marLeft w:val="0"/>
              <w:marRight w:val="0"/>
              <w:marTop w:val="0"/>
              <w:marBottom w:val="0"/>
              <w:divBdr>
                <w:top w:val="none" w:sz="0" w:space="0" w:color="auto"/>
                <w:left w:val="none" w:sz="0" w:space="0" w:color="auto"/>
                <w:bottom w:val="none" w:sz="0" w:space="0" w:color="auto"/>
                <w:right w:val="none" w:sz="0" w:space="0" w:color="auto"/>
              </w:divBdr>
            </w:div>
            <w:div w:id="227616403">
              <w:marLeft w:val="0"/>
              <w:marRight w:val="0"/>
              <w:marTop w:val="0"/>
              <w:marBottom w:val="0"/>
              <w:divBdr>
                <w:top w:val="none" w:sz="0" w:space="0" w:color="auto"/>
                <w:left w:val="none" w:sz="0" w:space="0" w:color="auto"/>
                <w:bottom w:val="none" w:sz="0" w:space="0" w:color="auto"/>
                <w:right w:val="none" w:sz="0" w:space="0" w:color="auto"/>
              </w:divBdr>
            </w:div>
            <w:div w:id="1755200548">
              <w:marLeft w:val="0"/>
              <w:marRight w:val="0"/>
              <w:marTop w:val="0"/>
              <w:marBottom w:val="0"/>
              <w:divBdr>
                <w:top w:val="none" w:sz="0" w:space="0" w:color="auto"/>
                <w:left w:val="none" w:sz="0" w:space="0" w:color="auto"/>
                <w:bottom w:val="none" w:sz="0" w:space="0" w:color="auto"/>
                <w:right w:val="none" w:sz="0" w:space="0" w:color="auto"/>
              </w:divBdr>
            </w:div>
            <w:div w:id="951404222">
              <w:marLeft w:val="0"/>
              <w:marRight w:val="0"/>
              <w:marTop w:val="0"/>
              <w:marBottom w:val="0"/>
              <w:divBdr>
                <w:top w:val="none" w:sz="0" w:space="0" w:color="auto"/>
                <w:left w:val="none" w:sz="0" w:space="0" w:color="auto"/>
                <w:bottom w:val="none" w:sz="0" w:space="0" w:color="auto"/>
                <w:right w:val="none" w:sz="0" w:space="0" w:color="auto"/>
              </w:divBdr>
            </w:div>
            <w:div w:id="147327290">
              <w:marLeft w:val="0"/>
              <w:marRight w:val="0"/>
              <w:marTop w:val="0"/>
              <w:marBottom w:val="0"/>
              <w:divBdr>
                <w:top w:val="none" w:sz="0" w:space="0" w:color="auto"/>
                <w:left w:val="none" w:sz="0" w:space="0" w:color="auto"/>
                <w:bottom w:val="none" w:sz="0" w:space="0" w:color="auto"/>
                <w:right w:val="none" w:sz="0" w:space="0" w:color="auto"/>
              </w:divBdr>
            </w:div>
            <w:div w:id="2094009204">
              <w:marLeft w:val="0"/>
              <w:marRight w:val="0"/>
              <w:marTop w:val="0"/>
              <w:marBottom w:val="0"/>
              <w:divBdr>
                <w:top w:val="none" w:sz="0" w:space="0" w:color="auto"/>
                <w:left w:val="none" w:sz="0" w:space="0" w:color="auto"/>
                <w:bottom w:val="none" w:sz="0" w:space="0" w:color="auto"/>
                <w:right w:val="none" w:sz="0" w:space="0" w:color="auto"/>
              </w:divBdr>
            </w:div>
            <w:div w:id="1604265029">
              <w:marLeft w:val="0"/>
              <w:marRight w:val="0"/>
              <w:marTop w:val="0"/>
              <w:marBottom w:val="0"/>
              <w:divBdr>
                <w:top w:val="none" w:sz="0" w:space="0" w:color="auto"/>
                <w:left w:val="none" w:sz="0" w:space="0" w:color="auto"/>
                <w:bottom w:val="none" w:sz="0" w:space="0" w:color="auto"/>
                <w:right w:val="none" w:sz="0" w:space="0" w:color="auto"/>
              </w:divBdr>
            </w:div>
            <w:div w:id="2103644570">
              <w:marLeft w:val="0"/>
              <w:marRight w:val="0"/>
              <w:marTop w:val="0"/>
              <w:marBottom w:val="0"/>
              <w:divBdr>
                <w:top w:val="none" w:sz="0" w:space="0" w:color="auto"/>
                <w:left w:val="none" w:sz="0" w:space="0" w:color="auto"/>
                <w:bottom w:val="none" w:sz="0" w:space="0" w:color="auto"/>
                <w:right w:val="none" w:sz="0" w:space="0" w:color="auto"/>
              </w:divBdr>
            </w:div>
            <w:div w:id="1518621684">
              <w:marLeft w:val="0"/>
              <w:marRight w:val="0"/>
              <w:marTop w:val="0"/>
              <w:marBottom w:val="0"/>
              <w:divBdr>
                <w:top w:val="none" w:sz="0" w:space="0" w:color="auto"/>
                <w:left w:val="none" w:sz="0" w:space="0" w:color="auto"/>
                <w:bottom w:val="none" w:sz="0" w:space="0" w:color="auto"/>
                <w:right w:val="none" w:sz="0" w:space="0" w:color="auto"/>
              </w:divBdr>
            </w:div>
            <w:div w:id="1344163321">
              <w:marLeft w:val="0"/>
              <w:marRight w:val="0"/>
              <w:marTop w:val="0"/>
              <w:marBottom w:val="0"/>
              <w:divBdr>
                <w:top w:val="none" w:sz="0" w:space="0" w:color="auto"/>
                <w:left w:val="none" w:sz="0" w:space="0" w:color="auto"/>
                <w:bottom w:val="none" w:sz="0" w:space="0" w:color="auto"/>
                <w:right w:val="none" w:sz="0" w:space="0" w:color="auto"/>
              </w:divBdr>
            </w:div>
            <w:div w:id="1797528318">
              <w:marLeft w:val="0"/>
              <w:marRight w:val="0"/>
              <w:marTop w:val="0"/>
              <w:marBottom w:val="0"/>
              <w:divBdr>
                <w:top w:val="none" w:sz="0" w:space="0" w:color="auto"/>
                <w:left w:val="none" w:sz="0" w:space="0" w:color="auto"/>
                <w:bottom w:val="none" w:sz="0" w:space="0" w:color="auto"/>
                <w:right w:val="none" w:sz="0" w:space="0" w:color="auto"/>
              </w:divBdr>
            </w:div>
            <w:div w:id="285739728">
              <w:marLeft w:val="0"/>
              <w:marRight w:val="0"/>
              <w:marTop w:val="0"/>
              <w:marBottom w:val="0"/>
              <w:divBdr>
                <w:top w:val="none" w:sz="0" w:space="0" w:color="auto"/>
                <w:left w:val="none" w:sz="0" w:space="0" w:color="auto"/>
                <w:bottom w:val="none" w:sz="0" w:space="0" w:color="auto"/>
                <w:right w:val="none" w:sz="0" w:space="0" w:color="auto"/>
              </w:divBdr>
            </w:div>
            <w:div w:id="1502041433">
              <w:marLeft w:val="0"/>
              <w:marRight w:val="0"/>
              <w:marTop w:val="0"/>
              <w:marBottom w:val="0"/>
              <w:divBdr>
                <w:top w:val="none" w:sz="0" w:space="0" w:color="auto"/>
                <w:left w:val="none" w:sz="0" w:space="0" w:color="auto"/>
                <w:bottom w:val="none" w:sz="0" w:space="0" w:color="auto"/>
                <w:right w:val="none" w:sz="0" w:space="0" w:color="auto"/>
              </w:divBdr>
            </w:div>
            <w:div w:id="1546678352">
              <w:marLeft w:val="0"/>
              <w:marRight w:val="0"/>
              <w:marTop w:val="0"/>
              <w:marBottom w:val="0"/>
              <w:divBdr>
                <w:top w:val="none" w:sz="0" w:space="0" w:color="auto"/>
                <w:left w:val="none" w:sz="0" w:space="0" w:color="auto"/>
                <w:bottom w:val="none" w:sz="0" w:space="0" w:color="auto"/>
                <w:right w:val="none" w:sz="0" w:space="0" w:color="auto"/>
              </w:divBdr>
            </w:div>
            <w:div w:id="1437017697">
              <w:marLeft w:val="0"/>
              <w:marRight w:val="0"/>
              <w:marTop w:val="0"/>
              <w:marBottom w:val="0"/>
              <w:divBdr>
                <w:top w:val="none" w:sz="0" w:space="0" w:color="auto"/>
                <w:left w:val="none" w:sz="0" w:space="0" w:color="auto"/>
                <w:bottom w:val="none" w:sz="0" w:space="0" w:color="auto"/>
                <w:right w:val="none" w:sz="0" w:space="0" w:color="auto"/>
              </w:divBdr>
            </w:div>
            <w:div w:id="1890998036">
              <w:marLeft w:val="0"/>
              <w:marRight w:val="0"/>
              <w:marTop w:val="0"/>
              <w:marBottom w:val="0"/>
              <w:divBdr>
                <w:top w:val="none" w:sz="0" w:space="0" w:color="auto"/>
                <w:left w:val="none" w:sz="0" w:space="0" w:color="auto"/>
                <w:bottom w:val="none" w:sz="0" w:space="0" w:color="auto"/>
                <w:right w:val="none" w:sz="0" w:space="0" w:color="auto"/>
              </w:divBdr>
            </w:div>
            <w:div w:id="987588393">
              <w:marLeft w:val="0"/>
              <w:marRight w:val="0"/>
              <w:marTop w:val="0"/>
              <w:marBottom w:val="0"/>
              <w:divBdr>
                <w:top w:val="none" w:sz="0" w:space="0" w:color="auto"/>
                <w:left w:val="none" w:sz="0" w:space="0" w:color="auto"/>
                <w:bottom w:val="none" w:sz="0" w:space="0" w:color="auto"/>
                <w:right w:val="none" w:sz="0" w:space="0" w:color="auto"/>
              </w:divBdr>
            </w:div>
            <w:div w:id="1008561573">
              <w:marLeft w:val="0"/>
              <w:marRight w:val="0"/>
              <w:marTop w:val="0"/>
              <w:marBottom w:val="0"/>
              <w:divBdr>
                <w:top w:val="none" w:sz="0" w:space="0" w:color="auto"/>
                <w:left w:val="none" w:sz="0" w:space="0" w:color="auto"/>
                <w:bottom w:val="none" w:sz="0" w:space="0" w:color="auto"/>
                <w:right w:val="none" w:sz="0" w:space="0" w:color="auto"/>
              </w:divBdr>
            </w:div>
            <w:div w:id="46152485">
              <w:marLeft w:val="0"/>
              <w:marRight w:val="0"/>
              <w:marTop w:val="0"/>
              <w:marBottom w:val="0"/>
              <w:divBdr>
                <w:top w:val="none" w:sz="0" w:space="0" w:color="auto"/>
                <w:left w:val="none" w:sz="0" w:space="0" w:color="auto"/>
                <w:bottom w:val="none" w:sz="0" w:space="0" w:color="auto"/>
                <w:right w:val="none" w:sz="0" w:space="0" w:color="auto"/>
              </w:divBdr>
            </w:div>
            <w:div w:id="179666348">
              <w:marLeft w:val="0"/>
              <w:marRight w:val="0"/>
              <w:marTop w:val="0"/>
              <w:marBottom w:val="0"/>
              <w:divBdr>
                <w:top w:val="none" w:sz="0" w:space="0" w:color="auto"/>
                <w:left w:val="none" w:sz="0" w:space="0" w:color="auto"/>
                <w:bottom w:val="none" w:sz="0" w:space="0" w:color="auto"/>
                <w:right w:val="none" w:sz="0" w:space="0" w:color="auto"/>
              </w:divBdr>
            </w:div>
            <w:div w:id="1457717332">
              <w:marLeft w:val="0"/>
              <w:marRight w:val="0"/>
              <w:marTop w:val="0"/>
              <w:marBottom w:val="0"/>
              <w:divBdr>
                <w:top w:val="none" w:sz="0" w:space="0" w:color="auto"/>
                <w:left w:val="none" w:sz="0" w:space="0" w:color="auto"/>
                <w:bottom w:val="none" w:sz="0" w:space="0" w:color="auto"/>
                <w:right w:val="none" w:sz="0" w:space="0" w:color="auto"/>
              </w:divBdr>
            </w:div>
            <w:div w:id="799224681">
              <w:marLeft w:val="0"/>
              <w:marRight w:val="0"/>
              <w:marTop w:val="0"/>
              <w:marBottom w:val="0"/>
              <w:divBdr>
                <w:top w:val="none" w:sz="0" w:space="0" w:color="auto"/>
                <w:left w:val="none" w:sz="0" w:space="0" w:color="auto"/>
                <w:bottom w:val="none" w:sz="0" w:space="0" w:color="auto"/>
                <w:right w:val="none" w:sz="0" w:space="0" w:color="auto"/>
              </w:divBdr>
            </w:div>
            <w:div w:id="1447237901">
              <w:marLeft w:val="0"/>
              <w:marRight w:val="0"/>
              <w:marTop w:val="0"/>
              <w:marBottom w:val="0"/>
              <w:divBdr>
                <w:top w:val="none" w:sz="0" w:space="0" w:color="auto"/>
                <w:left w:val="none" w:sz="0" w:space="0" w:color="auto"/>
                <w:bottom w:val="none" w:sz="0" w:space="0" w:color="auto"/>
                <w:right w:val="none" w:sz="0" w:space="0" w:color="auto"/>
              </w:divBdr>
            </w:div>
            <w:div w:id="628515086">
              <w:marLeft w:val="0"/>
              <w:marRight w:val="0"/>
              <w:marTop w:val="0"/>
              <w:marBottom w:val="0"/>
              <w:divBdr>
                <w:top w:val="none" w:sz="0" w:space="0" w:color="auto"/>
                <w:left w:val="none" w:sz="0" w:space="0" w:color="auto"/>
                <w:bottom w:val="none" w:sz="0" w:space="0" w:color="auto"/>
                <w:right w:val="none" w:sz="0" w:space="0" w:color="auto"/>
              </w:divBdr>
            </w:div>
            <w:div w:id="96341274">
              <w:marLeft w:val="0"/>
              <w:marRight w:val="0"/>
              <w:marTop w:val="0"/>
              <w:marBottom w:val="0"/>
              <w:divBdr>
                <w:top w:val="none" w:sz="0" w:space="0" w:color="auto"/>
                <w:left w:val="none" w:sz="0" w:space="0" w:color="auto"/>
                <w:bottom w:val="none" w:sz="0" w:space="0" w:color="auto"/>
                <w:right w:val="none" w:sz="0" w:space="0" w:color="auto"/>
              </w:divBdr>
            </w:div>
            <w:div w:id="1004286272">
              <w:marLeft w:val="0"/>
              <w:marRight w:val="0"/>
              <w:marTop w:val="0"/>
              <w:marBottom w:val="0"/>
              <w:divBdr>
                <w:top w:val="none" w:sz="0" w:space="0" w:color="auto"/>
                <w:left w:val="none" w:sz="0" w:space="0" w:color="auto"/>
                <w:bottom w:val="none" w:sz="0" w:space="0" w:color="auto"/>
                <w:right w:val="none" w:sz="0" w:space="0" w:color="auto"/>
              </w:divBdr>
            </w:div>
            <w:div w:id="2060787484">
              <w:marLeft w:val="0"/>
              <w:marRight w:val="0"/>
              <w:marTop w:val="0"/>
              <w:marBottom w:val="0"/>
              <w:divBdr>
                <w:top w:val="none" w:sz="0" w:space="0" w:color="auto"/>
                <w:left w:val="none" w:sz="0" w:space="0" w:color="auto"/>
                <w:bottom w:val="none" w:sz="0" w:space="0" w:color="auto"/>
                <w:right w:val="none" w:sz="0" w:space="0" w:color="auto"/>
              </w:divBdr>
            </w:div>
            <w:div w:id="1999142418">
              <w:marLeft w:val="0"/>
              <w:marRight w:val="0"/>
              <w:marTop w:val="0"/>
              <w:marBottom w:val="0"/>
              <w:divBdr>
                <w:top w:val="none" w:sz="0" w:space="0" w:color="auto"/>
                <w:left w:val="none" w:sz="0" w:space="0" w:color="auto"/>
                <w:bottom w:val="none" w:sz="0" w:space="0" w:color="auto"/>
                <w:right w:val="none" w:sz="0" w:space="0" w:color="auto"/>
              </w:divBdr>
            </w:div>
            <w:div w:id="623538252">
              <w:marLeft w:val="0"/>
              <w:marRight w:val="0"/>
              <w:marTop w:val="0"/>
              <w:marBottom w:val="0"/>
              <w:divBdr>
                <w:top w:val="none" w:sz="0" w:space="0" w:color="auto"/>
                <w:left w:val="none" w:sz="0" w:space="0" w:color="auto"/>
                <w:bottom w:val="none" w:sz="0" w:space="0" w:color="auto"/>
                <w:right w:val="none" w:sz="0" w:space="0" w:color="auto"/>
              </w:divBdr>
            </w:div>
            <w:div w:id="1256402345">
              <w:marLeft w:val="0"/>
              <w:marRight w:val="0"/>
              <w:marTop w:val="0"/>
              <w:marBottom w:val="0"/>
              <w:divBdr>
                <w:top w:val="none" w:sz="0" w:space="0" w:color="auto"/>
                <w:left w:val="none" w:sz="0" w:space="0" w:color="auto"/>
                <w:bottom w:val="none" w:sz="0" w:space="0" w:color="auto"/>
                <w:right w:val="none" w:sz="0" w:space="0" w:color="auto"/>
              </w:divBdr>
            </w:div>
            <w:div w:id="1333875688">
              <w:marLeft w:val="0"/>
              <w:marRight w:val="0"/>
              <w:marTop w:val="0"/>
              <w:marBottom w:val="0"/>
              <w:divBdr>
                <w:top w:val="none" w:sz="0" w:space="0" w:color="auto"/>
                <w:left w:val="none" w:sz="0" w:space="0" w:color="auto"/>
                <w:bottom w:val="none" w:sz="0" w:space="0" w:color="auto"/>
                <w:right w:val="none" w:sz="0" w:space="0" w:color="auto"/>
              </w:divBdr>
            </w:div>
            <w:div w:id="2128354485">
              <w:marLeft w:val="0"/>
              <w:marRight w:val="0"/>
              <w:marTop w:val="0"/>
              <w:marBottom w:val="0"/>
              <w:divBdr>
                <w:top w:val="none" w:sz="0" w:space="0" w:color="auto"/>
                <w:left w:val="none" w:sz="0" w:space="0" w:color="auto"/>
                <w:bottom w:val="none" w:sz="0" w:space="0" w:color="auto"/>
                <w:right w:val="none" w:sz="0" w:space="0" w:color="auto"/>
              </w:divBdr>
            </w:div>
            <w:div w:id="1254629500">
              <w:marLeft w:val="0"/>
              <w:marRight w:val="0"/>
              <w:marTop w:val="0"/>
              <w:marBottom w:val="0"/>
              <w:divBdr>
                <w:top w:val="none" w:sz="0" w:space="0" w:color="auto"/>
                <w:left w:val="none" w:sz="0" w:space="0" w:color="auto"/>
                <w:bottom w:val="none" w:sz="0" w:space="0" w:color="auto"/>
                <w:right w:val="none" w:sz="0" w:space="0" w:color="auto"/>
              </w:divBdr>
            </w:div>
            <w:div w:id="1008293524">
              <w:marLeft w:val="0"/>
              <w:marRight w:val="0"/>
              <w:marTop w:val="0"/>
              <w:marBottom w:val="0"/>
              <w:divBdr>
                <w:top w:val="none" w:sz="0" w:space="0" w:color="auto"/>
                <w:left w:val="none" w:sz="0" w:space="0" w:color="auto"/>
                <w:bottom w:val="none" w:sz="0" w:space="0" w:color="auto"/>
                <w:right w:val="none" w:sz="0" w:space="0" w:color="auto"/>
              </w:divBdr>
            </w:div>
            <w:div w:id="2119786653">
              <w:marLeft w:val="0"/>
              <w:marRight w:val="0"/>
              <w:marTop w:val="0"/>
              <w:marBottom w:val="0"/>
              <w:divBdr>
                <w:top w:val="none" w:sz="0" w:space="0" w:color="auto"/>
                <w:left w:val="none" w:sz="0" w:space="0" w:color="auto"/>
                <w:bottom w:val="none" w:sz="0" w:space="0" w:color="auto"/>
                <w:right w:val="none" w:sz="0" w:space="0" w:color="auto"/>
              </w:divBdr>
            </w:div>
            <w:div w:id="495539940">
              <w:marLeft w:val="0"/>
              <w:marRight w:val="0"/>
              <w:marTop w:val="0"/>
              <w:marBottom w:val="0"/>
              <w:divBdr>
                <w:top w:val="none" w:sz="0" w:space="0" w:color="auto"/>
                <w:left w:val="none" w:sz="0" w:space="0" w:color="auto"/>
                <w:bottom w:val="none" w:sz="0" w:space="0" w:color="auto"/>
                <w:right w:val="none" w:sz="0" w:space="0" w:color="auto"/>
              </w:divBdr>
            </w:div>
            <w:div w:id="455028890">
              <w:marLeft w:val="0"/>
              <w:marRight w:val="0"/>
              <w:marTop w:val="0"/>
              <w:marBottom w:val="0"/>
              <w:divBdr>
                <w:top w:val="none" w:sz="0" w:space="0" w:color="auto"/>
                <w:left w:val="none" w:sz="0" w:space="0" w:color="auto"/>
                <w:bottom w:val="none" w:sz="0" w:space="0" w:color="auto"/>
                <w:right w:val="none" w:sz="0" w:space="0" w:color="auto"/>
              </w:divBdr>
            </w:div>
            <w:div w:id="322441226">
              <w:marLeft w:val="0"/>
              <w:marRight w:val="0"/>
              <w:marTop w:val="0"/>
              <w:marBottom w:val="0"/>
              <w:divBdr>
                <w:top w:val="none" w:sz="0" w:space="0" w:color="auto"/>
                <w:left w:val="none" w:sz="0" w:space="0" w:color="auto"/>
                <w:bottom w:val="none" w:sz="0" w:space="0" w:color="auto"/>
                <w:right w:val="none" w:sz="0" w:space="0" w:color="auto"/>
              </w:divBdr>
            </w:div>
            <w:div w:id="1542130257">
              <w:marLeft w:val="0"/>
              <w:marRight w:val="0"/>
              <w:marTop w:val="0"/>
              <w:marBottom w:val="0"/>
              <w:divBdr>
                <w:top w:val="none" w:sz="0" w:space="0" w:color="auto"/>
                <w:left w:val="none" w:sz="0" w:space="0" w:color="auto"/>
                <w:bottom w:val="none" w:sz="0" w:space="0" w:color="auto"/>
                <w:right w:val="none" w:sz="0" w:space="0" w:color="auto"/>
              </w:divBdr>
            </w:div>
            <w:div w:id="1480415808">
              <w:marLeft w:val="0"/>
              <w:marRight w:val="0"/>
              <w:marTop w:val="0"/>
              <w:marBottom w:val="0"/>
              <w:divBdr>
                <w:top w:val="none" w:sz="0" w:space="0" w:color="auto"/>
                <w:left w:val="none" w:sz="0" w:space="0" w:color="auto"/>
                <w:bottom w:val="none" w:sz="0" w:space="0" w:color="auto"/>
                <w:right w:val="none" w:sz="0" w:space="0" w:color="auto"/>
              </w:divBdr>
            </w:div>
            <w:div w:id="2107769185">
              <w:marLeft w:val="0"/>
              <w:marRight w:val="0"/>
              <w:marTop w:val="0"/>
              <w:marBottom w:val="0"/>
              <w:divBdr>
                <w:top w:val="none" w:sz="0" w:space="0" w:color="auto"/>
                <w:left w:val="none" w:sz="0" w:space="0" w:color="auto"/>
                <w:bottom w:val="none" w:sz="0" w:space="0" w:color="auto"/>
                <w:right w:val="none" w:sz="0" w:space="0" w:color="auto"/>
              </w:divBdr>
            </w:div>
            <w:div w:id="1739396554">
              <w:marLeft w:val="0"/>
              <w:marRight w:val="0"/>
              <w:marTop w:val="0"/>
              <w:marBottom w:val="0"/>
              <w:divBdr>
                <w:top w:val="none" w:sz="0" w:space="0" w:color="auto"/>
                <w:left w:val="none" w:sz="0" w:space="0" w:color="auto"/>
                <w:bottom w:val="none" w:sz="0" w:space="0" w:color="auto"/>
                <w:right w:val="none" w:sz="0" w:space="0" w:color="auto"/>
              </w:divBdr>
            </w:div>
            <w:div w:id="1781728317">
              <w:marLeft w:val="0"/>
              <w:marRight w:val="0"/>
              <w:marTop w:val="0"/>
              <w:marBottom w:val="0"/>
              <w:divBdr>
                <w:top w:val="none" w:sz="0" w:space="0" w:color="auto"/>
                <w:left w:val="none" w:sz="0" w:space="0" w:color="auto"/>
                <w:bottom w:val="none" w:sz="0" w:space="0" w:color="auto"/>
                <w:right w:val="none" w:sz="0" w:space="0" w:color="auto"/>
              </w:divBdr>
            </w:div>
            <w:div w:id="510922934">
              <w:marLeft w:val="0"/>
              <w:marRight w:val="0"/>
              <w:marTop w:val="0"/>
              <w:marBottom w:val="0"/>
              <w:divBdr>
                <w:top w:val="none" w:sz="0" w:space="0" w:color="auto"/>
                <w:left w:val="none" w:sz="0" w:space="0" w:color="auto"/>
                <w:bottom w:val="none" w:sz="0" w:space="0" w:color="auto"/>
                <w:right w:val="none" w:sz="0" w:space="0" w:color="auto"/>
              </w:divBdr>
            </w:div>
            <w:div w:id="747003272">
              <w:marLeft w:val="0"/>
              <w:marRight w:val="0"/>
              <w:marTop w:val="0"/>
              <w:marBottom w:val="0"/>
              <w:divBdr>
                <w:top w:val="none" w:sz="0" w:space="0" w:color="auto"/>
                <w:left w:val="none" w:sz="0" w:space="0" w:color="auto"/>
                <w:bottom w:val="none" w:sz="0" w:space="0" w:color="auto"/>
                <w:right w:val="none" w:sz="0" w:space="0" w:color="auto"/>
              </w:divBdr>
            </w:div>
            <w:div w:id="1619407728">
              <w:marLeft w:val="0"/>
              <w:marRight w:val="0"/>
              <w:marTop w:val="0"/>
              <w:marBottom w:val="0"/>
              <w:divBdr>
                <w:top w:val="none" w:sz="0" w:space="0" w:color="auto"/>
                <w:left w:val="none" w:sz="0" w:space="0" w:color="auto"/>
                <w:bottom w:val="none" w:sz="0" w:space="0" w:color="auto"/>
                <w:right w:val="none" w:sz="0" w:space="0" w:color="auto"/>
              </w:divBdr>
            </w:div>
            <w:div w:id="1443111265">
              <w:marLeft w:val="0"/>
              <w:marRight w:val="0"/>
              <w:marTop w:val="0"/>
              <w:marBottom w:val="0"/>
              <w:divBdr>
                <w:top w:val="none" w:sz="0" w:space="0" w:color="auto"/>
                <w:left w:val="none" w:sz="0" w:space="0" w:color="auto"/>
                <w:bottom w:val="none" w:sz="0" w:space="0" w:color="auto"/>
                <w:right w:val="none" w:sz="0" w:space="0" w:color="auto"/>
              </w:divBdr>
            </w:div>
            <w:div w:id="258678651">
              <w:marLeft w:val="0"/>
              <w:marRight w:val="0"/>
              <w:marTop w:val="0"/>
              <w:marBottom w:val="0"/>
              <w:divBdr>
                <w:top w:val="none" w:sz="0" w:space="0" w:color="auto"/>
                <w:left w:val="none" w:sz="0" w:space="0" w:color="auto"/>
                <w:bottom w:val="none" w:sz="0" w:space="0" w:color="auto"/>
                <w:right w:val="none" w:sz="0" w:space="0" w:color="auto"/>
              </w:divBdr>
            </w:div>
            <w:div w:id="1307515571">
              <w:marLeft w:val="0"/>
              <w:marRight w:val="0"/>
              <w:marTop w:val="0"/>
              <w:marBottom w:val="0"/>
              <w:divBdr>
                <w:top w:val="none" w:sz="0" w:space="0" w:color="auto"/>
                <w:left w:val="none" w:sz="0" w:space="0" w:color="auto"/>
                <w:bottom w:val="none" w:sz="0" w:space="0" w:color="auto"/>
                <w:right w:val="none" w:sz="0" w:space="0" w:color="auto"/>
              </w:divBdr>
            </w:div>
            <w:div w:id="1248734386">
              <w:marLeft w:val="0"/>
              <w:marRight w:val="0"/>
              <w:marTop w:val="0"/>
              <w:marBottom w:val="0"/>
              <w:divBdr>
                <w:top w:val="none" w:sz="0" w:space="0" w:color="auto"/>
                <w:left w:val="none" w:sz="0" w:space="0" w:color="auto"/>
                <w:bottom w:val="none" w:sz="0" w:space="0" w:color="auto"/>
                <w:right w:val="none" w:sz="0" w:space="0" w:color="auto"/>
              </w:divBdr>
            </w:div>
            <w:div w:id="897085193">
              <w:marLeft w:val="0"/>
              <w:marRight w:val="0"/>
              <w:marTop w:val="0"/>
              <w:marBottom w:val="0"/>
              <w:divBdr>
                <w:top w:val="none" w:sz="0" w:space="0" w:color="auto"/>
                <w:left w:val="none" w:sz="0" w:space="0" w:color="auto"/>
                <w:bottom w:val="none" w:sz="0" w:space="0" w:color="auto"/>
                <w:right w:val="none" w:sz="0" w:space="0" w:color="auto"/>
              </w:divBdr>
            </w:div>
            <w:div w:id="1126005798">
              <w:marLeft w:val="0"/>
              <w:marRight w:val="0"/>
              <w:marTop w:val="0"/>
              <w:marBottom w:val="0"/>
              <w:divBdr>
                <w:top w:val="none" w:sz="0" w:space="0" w:color="auto"/>
                <w:left w:val="none" w:sz="0" w:space="0" w:color="auto"/>
                <w:bottom w:val="none" w:sz="0" w:space="0" w:color="auto"/>
                <w:right w:val="none" w:sz="0" w:space="0" w:color="auto"/>
              </w:divBdr>
            </w:div>
            <w:div w:id="1912157216">
              <w:marLeft w:val="0"/>
              <w:marRight w:val="0"/>
              <w:marTop w:val="0"/>
              <w:marBottom w:val="0"/>
              <w:divBdr>
                <w:top w:val="none" w:sz="0" w:space="0" w:color="auto"/>
                <w:left w:val="none" w:sz="0" w:space="0" w:color="auto"/>
                <w:bottom w:val="none" w:sz="0" w:space="0" w:color="auto"/>
                <w:right w:val="none" w:sz="0" w:space="0" w:color="auto"/>
              </w:divBdr>
            </w:div>
            <w:div w:id="1192567811">
              <w:marLeft w:val="0"/>
              <w:marRight w:val="0"/>
              <w:marTop w:val="0"/>
              <w:marBottom w:val="0"/>
              <w:divBdr>
                <w:top w:val="none" w:sz="0" w:space="0" w:color="auto"/>
                <w:left w:val="none" w:sz="0" w:space="0" w:color="auto"/>
                <w:bottom w:val="none" w:sz="0" w:space="0" w:color="auto"/>
                <w:right w:val="none" w:sz="0" w:space="0" w:color="auto"/>
              </w:divBdr>
            </w:div>
            <w:div w:id="530188815">
              <w:marLeft w:val="0"/>
              <w:marRight w:val="0"/>
              <w:marTop w:val="0"/>
              <w:marBottom w:val="0"/>
              <w:divBdr>
                <w:top w:val="none" w:sz="0" w:space="0" w:color="auto"/>
                <w:left w:val="none" w:sz="0" w:space="0" w:color="auto"/>
                <w:bottom w:val="none" w:sz="0" w:space="0" w:color="auto"/>
                <w:right w:val="none" w:sz="0" w:space="0" w:color="auto"/>
              </w:divBdr>
            </w:div>
            <w:div w:id="1881042176">
              <w:marLeft w:val="0"/>
              <w:marRight w:val="0"/>
              <w:marTop w:val="0"/>
              <w:marBottom w:val="0"/>
              <w:divBdr>
                <w:top w:val="none" w:sz="0" w:space="0" w:color="auto"/>
                <w:left w:val="none" w:sz="0" w:space="0" w:color="auto"/>
                <w:bottom w:val="none" w:sz="0" w:space="0" w:color="auto"/>
                <w:right w:val="none" w:sz="0" w:space="0" w:color="auto"/>
              </w:divBdr>
            </w:div>
            <w:div w:id="1157070284">
              <w:marLeft w:val="0"/>
              <w:marRight w:val="0"/>
              <w:marTop w:val="0"/>
              <w:marBottom w:val="0"/>
              <w:divBdr>
                <w:top w:val="none" w:sz="0" w:space="0" w:color="auto"/>
                <w:left w:val="none" w:sz="0" w:space="0" w:color="auto"/>
                <w:bottom w:val="none" w:sz="0" w:space="0" w:color="auto"/>
                <w:right w:val="none" w:sz="0" w:space="0" w:color="auto"/>
              </w:divBdr>
            </w:div>
            <w:div w:id="769546925">
              <w:marLeft w:val="0"/>
              <w:marRight w:val="0"/>
              <w:marTop w:val="0"/>
              <w:marBottom w:val="0"/>
              <w:divBdr>
                <w:top w:val="none" w:sz="0" w:space="0" w:color="auto"/>
                <w:left w:val="none" w:sz="0" w:space="0" w:color="auto"/>
                <w:bottom w:val="none" w:sz="0" w:space="0" w:color="auto"/>
                <w:right w:val="none" w:sz="0" w:space="0" w:color="auto"/>
              </w:divBdr>
            </w:div>
            <w:div w:id="1385910526">
              <w:marLeft w:val="0"/>
              <w:marRight w:val="0"/>
              <w:marTop w:val="0"/>
              <w:marBottom w:val="0"/>
              <w:divBdr>
                <w:top w:val="none" w:sz="0" w:space="0" w:color="auto"/>
                <w:left w:val="none" w:sz="0" w:space="0" w:color="auto"/>
                <w:bottom w:val="none" w:sz="0" w:space="0" w:color="auto"/>
                <w:right w:val="none" w:sz="0" w:space="0" w:color="auto"/>
              </w:divBdr>
            </w:div>
            <w:div w:id="1371344589">
              <w:marLeft w:val="0"/>
              <w:marRight w:val="0"/>
              <w:marTop w:val="0"/>
              <w:marBottom w:val="0"/>
              <w:divBdr>
                <w:top w:val="none" w:sz="0" w:space="0" w:color="auto"/>
                <w:left w:val="none" w:sz="0" w:space="0" w:color="auto"/>
                <w:bottom w:val="none" w:sz="0" w:space="0" w:color="auto"/>
                <w:right w:val="none" w:sz="0" w:space="0" w:color="auto"/>
              </w:divBdr>
            </w:div>
            <w:div w:id="1373387433">
              <w:marLeft w:val="0"/>
              <w:marRight w:val="0"/>
              <w:marTop w:val="0"/>
              <w:marBottom w:val="0"/>
              <w:divBdr>
                <w:top w:val="none" w:sz="0" w:space="0" w:color="auto"/>
                <w:left w:val="none" w:sz="0" w:space="0" w:color="auto"/>
                <w:bottom w:val="none" w:sz="0" w:space="0" w:color="auto"/>
                <w:right w:val="none" w:sz="0" w:space="0" w:color="auto"/>
              </w:divBdr>
            </w:div>
            <w:div w:id="1947079739">
              <w:marLeft w:val="0"/>
              <w:marRight w:val="0"/>
              <w:marTop w:val="0"/>
              <w:marBottom w:val="0"/>
              <w:divBdr>
                <w:top w:val="none" w:sz="0" w:space="0" w:color="auto"/>
                <w:left w:val="none" w:sz="0" w:space="0" w:color="auto"/>
                <w:bottom w:val="none" w:sz="0" w:space="0" w:color="auto"/>
                <w:right w:val="none" w:sz="0" w:space="0" w:color="auto"/>
              </w:divBdr>
            </w:div>
            <w:div w:id="1005016158">
              <w:marLeft w:val="0"/>
              <w:marRight w:val="0"/>
              <w:marTop w:val="0"/>
              <w:marBottom w:val="0"/>
              <w:divBdr>
                <w:top w:val="none" w:sz="0" w:space="0" w:color="auto"/>
                <w:left w:val="none" w:sz="0" w:space="0" w:color="auto"/>
                <w:bottom w:val="none" w:sz="0" w:space="0" w:color="auto"/>
                <w:right w:val="none" w:sz="0" w:space="0" w:color="auto"/>
              </w:divBdr>
            </w:div>
            <w:div w:id="673579376">
              <w:marLeft w:val="0"/>
              <w:marRight w:val="0"/>
              <w:marTop w:val="0"/>
              <w:marBottom w:val="0"/>
              <w:divBdr>
                <w:top w:val="none" w:sz="0" w:space="0" w:color="auto"/>
                <w:left w:val="none" w:sz="0" w:space="0" w:color="auto"/>
                <w:bottom w:val="none" w:sz="0" w:space="0" w:color="auto"/>
                <w:right w:val="none" w:sz="0" w:space="0" w:color="auto"/>
              </w:divBdr>
            </w:div>
            <w:div w:id="1026491243">
              <w:marLeft w:val="0"/>
              <w:marRight w:val="0"/>
              <w:marTop w:val="0"/>
              <w:marBottom w:val="0"/>
              <w:divBdr>
                <w:top w:val="none" w:sz="0" w:space="0" w:color="auto"/>
                <w:left w:val="none" w:sz="0" w:space="0" w:color="auto"/>
                <w:bottom w:val="none" w:sz="0" w:space="0" w:color="auto"/>
                <w:right w:val="none" w:sz="0" w:space="0" w:color="auto"/>
              </w:divBdr>
            </w:div>
            <w:div w:id="612636979">
              <w:marLeft w:val="0"/>
              <w:marRight w:val="0"/>
              <w:marTop w:val="0"/>
              <w:marBottom w:val="0"/>
              <w:divBdr>
                <w:top w:val="none" w:sz="0" w:space="0" w:color="auto"/>
                <w:left w:val="none" w:sz="0" w:space="0" w:color="auto"/>
                <w:bottom w:val="none" w:sz="0" w:space="0" w:color="auto"/>
                <w:right w:val="none" w:sz="0" w:space="0" w:color="auto"/>
              </w:divBdr>
            </w:div>
            <w:div w:id="1102652665">
              <w:marLeft w:val="0"/>
              <w:marRight w:val="0"/>
              <w:marTop w:val="0"/>
              <w:marBottom w:val="0"/>
              <w:divBdr>
                <w:top w:val="none" w:sz="0" w:space="0" w:color="auto"/>
                <w:left w:val="none" w:sz="0" w:space="0" w:color="auto"/>
                <w:bottom w:val="none" w:sz="0" w:space="0" w:color="auto"/>
                <w:right w:val="none" w:sz="0" w:space="0" w:color="auto"/>
              </w:divBdr>
            </w:div>
            <w:div w:id="1843541693">
              <w:marLeft w:val="0"/>
              <w:marRight w:val="0"/>
              <w:marTop w:val="0"/>
              <w:marBottom w:val="0"/>
              <w:divBdr>
                <w:top w:val="none" w:sz="0" w:space="0" w:color="auto"/>
                <w:left w:val="none" w:sz="0" w:space="0" w:color="auto"/>
                <w:bottom w:val="none" w:sz="0" w:space="0" w:color="auto"/>
                <w:right w:val="none" w:sz="0" w:space="0" w:color="auto"/>
              </w:divBdr>
            </w:div>
            <w:div w:id="378431598">
              <w:marLeft w:val="0"/>
              <w:marRight w:val="0"/>
              <w:marTop w:val="0"/>
              <w:marBottom w:val="0"/>
              <w:divBdr>
                <w:top w:val="none" w:sz="0" w:space="0" w:color="auto"/>
                <w:left w:val="none" w:sz="0" w:space="0" w:color="auto"/>
                <w:bottom w:val="none" w:sz="0" w:space="0" w:color="auto"/>
                <w:right w:val="none" w:sz="0" w:space="0" w:color="auto"/>
              </w:divBdr>
            </w:div>
            <w:div w:id="1690057910">
              <w:marLeft w:val="0"/>
              <w:marRight w:val="0"/>
              <w:marTop w:val="0"/>
              <w:marBottom w:val="0"/>
              <w:divBdr>
                <w:top w:val="none" w:sz="0" w:space="0" w:color="auto"/>
                <w:left w:val="none" w:sz="0" w:space="0" w:color="auto"/>
                <w:bottom w:val="none" w:sz="0" w:space="0" w:color="auto"/>
                <w:right w:val="none" w:sz="0" w:space="0" w:color="auto"/>
              </w:divBdr>
            </w:div>
            <w:div w:id="454519009">
              <w:marLeft w:val="0"/>
              <w:marRight w:val="0"/>
              <w:marTop w:val="0"/>
              <w:marBottom w:val="0"/>
              <w:divBdr>
                <w:top w:val="none" w:sz="0" w:space="0" w:color="auto"/>
                <w:left w:val="none" w:sz="0" w:space="0" w:color="auto"/>
                <w:bottom w:val="none" w:sz="0" w:space="0" w:color="auto"/>
                <w:right w:val="none" w:sz="0" w:space="0" w:color="auto"/>
              </w:divBdr>
            </w:div>
            <w:div w:id="905066854">
              <w:marLeft w:val="0"/>
              <w:marRight w:val="0"/>
              <w:marTop w:val="0"/>
              <w:marBottom w:val="0"/>
              <w:divBdr>
                <w:top w:val="none" w:sz="0" w:space="0" w:color="auto"/>
                <w:left w:val="none" w:sz="0" w:space="0" w:color="auto"/>
                <w:bottom w:val="none" w:sz="0" w:space="0" w:color="auto"/>
                <w:right w:val="none" w:sz="0" w:space="0" w:color="auto"/>
              </w:divBdr>
            </w:div>
            <w:div w:id="324095354">
              <w:marLeft w:val="0"/>
              <w:marRight w:val="0"/>
              <w:marTop w:val="0"/>
              <w:marBottom w:val="0"/>
              <w:divBdr>
                <w:top w:val="none" w:sz="0" w:space="0" w:color="auto"/>
                <w:left w:val="none" w:sz="0" w:space="0" w:color="auto"/>
                <w:bottom w:val="none" w:sz="0" w:space="0" w:color="auto"/>
                <w:right w:val="none" w:sz="0" w:space="0" w:color="auto"/>
              </w:divBdr>
            </w:div>
            <w:div w:id="1542132713">
              <w:marLeft w:val="0"/>
              <w:marRight w:val="0"/>
              <w:marTop w:val="0"/>
              <w:marBottom w:val="0"/>
              <w:divBdr>
                <w:top w:val="none" w:sz="0" w:space="0" w:color="auto"/>
                <w:left w:val="none" w:sz="0" w:space="0" w:color="auto"/>
                <w:bottom w:val="none" w:sz="0" w:space="0" w:color="auto"/>
                <w:right w:val="none" w:sz="0" w:space="0" w:color="auto"/>
              </w:divBdr>
            </w:div>
            <w:div w:id="1538353767">
              <w:marLeft w:val="0"/>
              <w:marRight w:val="0"/>
              <w:marTop w:val="0"/>
              <w:marBottom w:val="0"/>
              <w:divBdr>
                <w:top w:val="none" w:sz="0" w:space="0" w:color="auto"/>
                <w:left w:val="none" w:sz="0" w:space="0" w:color="auto"/>
                <w:bottom w:val="none" w:sz="0" w:space="0" w:color="auto"/>
                <w:right w:val="none" w:sz="0" w:space="0" w:color="auto"/>
              </w:divBdr>
            </w:div>
            <w:div w:id="214783031">
              <w:marLeft w:val="0"/>
              <w:marRight w:val="0"/>
              <w:marTop w:val="0"/>
              <w:marBottom w:val="0"/>
              <w:divBdr>
                <w:top w:val="none" w:sz="0" w:space="0" w:color="auto"/>
                <w:left w:val="none" w:sz="0" w:space="0" w:color="auto"/>
                <w:bottom w:val="none" w:sz="0" w:space="0" w:color="auto"/>
                <w:right w:val="none" w:sz="0" w:space="0" w:color="auto"/>
              </w:divBdr>
            </w:div>
            <w:div w:id="1401515008">
              <w:marLeft w:val="0"/>
              <w:marRight w:val="0"/>
              <w:marTop w:val="0"/>
              <w:marBottom w:val="0"/>
              <w:divBdr>
                <w:top w:val="none" w:sz="0" w:space="0" w:color="auto"/>
                <w:left w:val="none" w:sz="0" w:space="0" w:color="auto"/>
                <w:bottom w:val="none" w:sz="0" w:space="0" w:color="auto"/>
                <w:right w:val="none" w:sz="0" w:space="0" w:color="auto"/>
              </w:divBdr>
            </w:div>
            <w:div w:id="1601797963">
              <w:marLeft w:val="0"/>
              <w:marRight w:val="0"/>
              <w:marTop w:val="0"/>
              <w:marBottom w:val="0"/>
              <w:divBdr>
                <w:top w:val="none" w:sz="0" w:space="0" w:color="auto"/>
                <w:left w:val="none" w:sz="0" w:space="0" w:color="auto"/>
                <w:bottom w:val="none" w:sz="0" w:space="0" w:color="auto"/>
                <w:right w:val="none" w:sz="0" w:space="0" w:color="auto"/>
              </w:divBdr>
            </w:div>
            <w:div w:id="255747735">
              <w:marLeft w:val="0"/>
              <w:marRight w:val="0"/>
              <w:marTop w:val="0"/>
              <w:marBottom w:val="0"/>
              <w:divBdr>
                <w:top w:val="none" w:sz="0" w:space="0" w:color="auto"/>
                <w:left w:val="none" w:sz="0" w:space="0" w:color="auto"/>
                <w:bottom w:val="none" w:sz="0" w:space="0" w:color="auto"/>
                <w:right w:val="none" w:sz="0" w:space="0" w:color="auto"/>
              </w:divBdr>
            </w:div>
            <w:div w:id="1352997932">
              <w:marLeft w:val="0"/>
              <w:marRight w:val="0"/>
              <w:marTop w:val="0"/>
              <w:marBottom w:val="0"/>
              <w:divBdr>
                <w:top w:val="none" w:sz="0" w:space="0" w:color="auto"/>
                <w:left w:val="none" w:sz="0" w:space="0" w:color="auto"/>
                <w:bottom w:val="none" w:sz="0" w:space="0" w:color="auto"/>
                <w:right w:val="none" w:sz="0" w:space="0" w:color="auto"/>
              </w:divBdr>
            </w:div>
            <w:div w:id="1216891262">
              <w:marLeft w:val="0"/>
              <w:marRight w:val="0"/>
              <w:marTop w:val="0"/>
              <w:marBottom w:val="0"/>
              <w:divBdr>
                <w:top w:val="none" w:sz="0" w:space="0" w:color="auto"/>
                <w:left w:val="none" w:sz="0" w:space="0" w:color="auto"/>
                <w:bottom w:val="none" w:sz="0" w:space="0" w:color="auto"/>
                <w:right w:val="none" w:sz="0" w:space="0" w:color="auto"/>
              </w:divBdr>
            </w:div>
            <w:div w:id="2036881625">
              <w:marLeft w:val="0"/>
              <w:marRight w:val="0"/>
              <w:marTop w:val="0"/>
              <w:marBottom w:val="0"/>
              <w:divBdr>
                <w:top w:val="none" w:sz="0" w:space="0" w:color="auto"/>
                <w:left w:val="none" w:sz="0" w:space="0" w:color="auto"/>
                <w:bottom w:val="none" w:sz="0" w:space="0" w:color="auto"/>
                <w:right w:val="none" w:sz="0" w:space="0" w:color="auto"/>
              </w:divBdr>
            </w:div>
            <w:div w:id="376585964">
              <w:marLeft w:val="0"/>
              <w:marRight w:val="0"/>
              <w:marTop w:val="0"/>
              <w:marBottom w:val="0"/>
              <w:divBdr>
                <w:top w:val="none" w:sz="0" w:space="0" w:color="auto"/>
                <w:left w:val="none" w:sz="0" w:space="0" w:color="auto"/>
                <w:bottom w:val="none" w:sz="0" w:space="0" w:color="auto"/>
                <w:right w:val="none" w:sz="0" w:space="0" w:color="auto"/>
              </w:divBdr>
            </w:div>
            <w:div w:id="1991059565">
              <w:marLeft w:val="0"/>
              <w:marRight w:val="0"/>
              <w:marTop w:val="0"/>
              <w:marBottom w:val="0"/>
              <w:divBdr>
                <w:top w:val="none" w:sz="0" w:space="0" w:color="auto"/>
                <w:left w:val="none" w:sz="0" w:space="0" w:color="auto"/>
                <w:bottom w:val="none" w:sz="0" w:space="0" w:color="auto"/>
                <w:right w:val="none" w:sz="0" w:space="0" w:color="auto"/>
              </w:divBdr>
            </w:div>
            <w:div w:id="60718810">
              <w:marLeft w:val="0"/>
              <w:marRight w:val="0"/>
              <w:marTop w:val="0"/>
              <w:marBottom w:val="0"/>
              <w:divBdr>
                <w:top w:val="none" w:sz="0" w:space="0" w:color="auto"/>
                <w:left w:val="none" w:sz="0" w:space="0" w:color="auto"/>
                <w:bottom w:val="none" w:sz="0" w:space="0" w:color="auto"/>
                <w:right w:val="none" w:sz="0" w:space="0" w:color="auto"/>
              </w:divBdr>
            </w:div>
            <w:div w:id="594902460">
              <w:marLeft w:val="0"/>
              <w:marRight w:val="0"/>
              <w:marTop w:val="0"/>
              <w:marBottom w:val="0"/>
              <w:divBdr>
                <w:top w:val="none" w:sz="0" w:space="0" w:color="auto"/>
                <w:left w:val="none" w:sz="0" w:space="0" w:color="auto"/>
                <w:bottom w:val="none" w:sz="0" w:space="0" w:color="auto"/>
                <w:right w:val="none" w:sz="0" w:space="0" w:color="auto"/>
              </w:divBdr>
            </w:div>
            <w:div w:id="1400709784">
              <w:marLeft w:val="0"/>
              <w:marRight w:val="0"/>
              <w:marTop w:val="0"/>
              <w:marBottom w:val="0"/>
              <w:divBdr>
                <w:top w:val="none" w:sz="0" w:space="0" w:color="auto"/>
                <w:left w:val="none" w:sz="0" w:space="0" w:color="auto"/>
                <w:bottom w:val="none" w:sz="0" w:space="0" w:color="auto"/>
                <w:right w:val="none" w:sz="0" w:space="0" w:color="auto"/>
              </w:divBdr>
            </w:div>
            <w:div w:id="858854677">
              <w:marLeft w:val="0"/>
              <w:marRight w:val="0"/>
              <w:marTop w:val="0"/>
              <w:marBottom w:val="0"/>
              <w:divBdr>
                <w:top w:val="none" w:sz="0" w:space="0" w:color="auto"/>
                <w:left w:val="none" w:sz="0" w:space="0" w:color="auto"/>
                <w:bottom w:val="none" w:sz="0" w:space="0" w:color="auto"/>
                <w:right w:val="none" w:sz="0" w:space="0" w:color="auto"/>
              </w:divBdr>
            </w:div>
            <w:div w:id="1140609978">
              <w:marLeft w:val="0"/>
              <w:marRight w:val="0"/>
              <w:marTop w:val="0"/>
              <w:marBottom w:val="0"/>
              <w:divBdr>
                <w:top w:val="none" w:sz="0" w:space="0" w:color="auto"/>
                <w:left w:val="none" w:sz="0" w:space="0" w:color="auto"/>
                <w:bottom w:val="none" w:sz="0" w:space="0" w:color="auto"/>
                <w:right w:val="none" w:sz="0" w:space="0" w:color="auto"/>
              </w:divBdr>
            </w:div>
            <w:div w:id="981471471">
              <w:marLeft w:val="0"/>
              <w:marRight w:val="0"/>
              <w:marTop w:val="0"/>
              <w:marBottom w:val="0"/>
              <w:divBdr>
                <w:top w:val="none" w:sz="0" w:space="0" w:color="auto"/>
                <w:left w:val="none" w:sz="0" w:space="0" w:color="auto"/>
                <w:bottom w:val="none" w:sz="0" w:space="0" w:color="auto"/>
                <w:right w:val="none" w:sz="0" w:space="0" w:color="auto"/>
              </w:divBdr>
            </w:div>
            <w:div w:id="664741419">
              <w:marLeft w:val="0"/>
              <w:marRight w:val="0"/>
              <w:marTop w:val="0"/>
              <w:marBottom w:val="0"/>
              <w:divBdr>
                <w:top w:val="none" w:sz="0" w:space="0" w:color="auto"/>
                <w:left w:val="none" w:sz="0" w:space="0" w:color="auto"/>
                <w:bottom w:val="none" w:sz="0" w:space="0" w:color="auto"/>
                <w:right w:val="none" w:sz="0" w:space="0" w:color="auto"/>
              </w:divBdr>
            </w:div>
            <w:div w:id="1661301998">
              <w:marLeft w:val="0"/>
              <w:marRight w:val="0"/>
              <w:marTop w:val="0"/>
              <w:marBottom w:val="0"/>
              <w:divBdr>
                <w:top w:val="none" w:sz="0" w:space="0" w:color="auto"/>
                <w:left w:val="none" w:sz="0" w:space="0" w:color="auto"/>
                <w:bottom w:val="none" w:sz="0" w:space="0" w:color="auto"/>
                <w:right w:val="none" w:sz="0" w:space="0" w:color="auto"/>
              </w:divBdr>
            </w:div>
            <w:div w:id="1904217835">
              <w:marLeft w:val="0"/>
              <w:marRight w:val="0"/>
              <w:marTop w:val="0"/>
              <w:marBottom w:val="0"/>
              <w:divBdr>
                <w:top w:val="none" w:sz="0" w:space="0" w:color="auto"/>
                <w:left w:val="none" w:sz="0" w:space="0" w:color="auto"/>
                <w:bottom w:val="none" w:sz="0" w:space="0" w:color="auto"/>
                <w:right w:val="none" w:sz="0" w:space="0" w:color="auto"/>
              </w:divBdr>
            </w:div>
            <w:div w:id="1617639455">
              <w:marLeft w:val="0"/>
              <w:marRight w:val="0"/>
              <w:marTop w:val="0"/>
              <w:marBottom w:val="0"/>
              <w:divBdr>
                <w:top w:val="none" w:sz="0" w:space="0" w:color="auto"/>
                <w:left w:val="none" w:sz="0" w:space="0" w:color="auto"/>
                <w:bottom w:val="none" w:sz="0" w:space="0" w:color="auto"/>
                <w:right w:val="none" w:sz="0" w:space="0" w:color="auto"/>
              </w:divBdr>
            </w:div>
            <w:div w:id="297691560">
              <w:marLeft w:val="0"/>
              <w:marRight w:val="0"/>
              <w:marTop w:val="0"/>
              <w:marBottom w:val="0"/>
              <w:divBdr>
                <w:top w:val="none" w:sz="0" w:space="0" w:color="auto"/>
                <w:left w:val="none" w:sz="0" w:space="0" w:color="auto"/>
                <w:bottom w:val="none" w:sz="0" w:space="0" w:color="auto"/>
                <w:right w:val="none" w:sz="0" w:space="0" w:color="auto"/>
              </w:divBdr>
            </w:div>
            <w:div w:id="108087955">
              <w:marLeft w:val="0"/>
              <w:marRight w:val="0"/>
              <w:marTop w:val="0"/>
              <w:marBottom w:val="0"/>
              <w:divBdr>
                <w:top w:val="none" w:sz="0" w:space="0" w:color="auto"/>
                <w:left w:val="none" w:sz="0" w:space="0" w:color="auto"/>
                <w:bottom w:val="none" w:sz="0" w:space="0" w:color="auto"/>
                <w:right w:val="none" w:sz="0" w:space="0" w:color="auto"/>
              </w:divBdr>
            </w:div>
            <w:div w:id="152064338">
              <w:marLeft w:val="0"/>
              <w:marRight w:val="0"/>
              <w:marTop w:val="0"/>
              <w:marBottom w:val="0"/>
              <w:divBdr>
                <w:top w:val="none" w:sz="0" w:space="0" w:color="auto"/>
                <w:left w:val="none" w:sz="0" w:space="0" w:color="auto"/>
                <w:bottom w:val="none" w:sz="0" w:space="0" w:color="auto"/>
                <w:right w:val="none" w:sz="0" w:space="0" w:color="auto"/>
              </w:divBdr>
            </w:div>
            <w:div w:id="1162544246">
              <w:marLeft w:val="0"/>
              <w:marRight w:val="0"/>
              <w:marTop w:val="0"/>
              <w:marBottom w:val="0"/>
              <w:divBdr>
                <w:top w:val="none" w:sz="0" w:space="0" w:color="auto"/>
                <w:left w:val="none" w:sz="0" w:space="0" w:color="auto"/>
                <w:bottom w:val="none" w:sz="0" w:space="0" w:color="auto"/>
                <w:right w:val="none" w:sz="0" w:space="0" w:color="auto"/>
              </w:divBdr>
            </w:div>
            <w:div w:id="580411041">
              <w:marLeft w:val="0"/>
              <w:marRight w:val="0"/>
              <w:marTop w:val="0"/>
              <w:marBottom w:val="0"/>
              <w:divBdr>
                <w:top w:val="none" w:sz="0" w:space="0" w:color="auto"/>
                <w:left w:val="none" w:sz="0" w:space="0" w:color="auto"/>
                <w:bottom w:val="none" w:sz="0" w:space="0" w:color="auto"/>
                <w:right w:val="none" w:sz="0" w:space="0" w:color="auto"/>
              </w:divBdr>
            </w:div>
            <w:div w:id="1735657843">
              <w:marLeft w:val="0"/>
              <w:marRight w:val="0"/>
              <w:marTop w:val="0"/>
              <w:marBottom w:val="0"/>
              <w:divBdr>
                <w:top w:val="none" w:sz="0" w:space="0" w:color="auto"/>
                <w:left w:val="none" w:sz="0" w:space="0" w:color="auto"/>
                <w:bottom w:val="none" w:sz="0" w:space="0" w:color="auto"/>
                <w:right w:val="none" w:sz="0" w:space="0" w:color="auto"/>
              </w:divBdr>
            </w:div>
            <w:div w:id="119152755">
              <w:marLeft w:val="0"/>
              <w:marRight w:val="0"/>
              <w:marTop w:val="0"/>
              <w:marBottom w:val="0"/>
              <w:divBdr>
                <w:top w:val="none" w:sz="0" w:space="0" w:color="auto"/>
                <w:left w:val="none" w:sz="0" w:space="0" w:color="auto"/>
                <w:bottom w:val="none" w:sz="0" w:space="0" w:color="auto"/>
                <w:right w:val="none" w:sz="0" w:space="0" w:color="auto"/>
              </w:divBdr>
            </w:div>
            <w:div w:id="2026589008">
              <w:marLeft w:val="0"/>
              <w:marRight w:val="0"/>
              <w:marTop w:val="0"/>
              <w:marBottom w:val="0"/>
              <w:divBdr>
                <w:top w:val="none" w:sz="0" w:space="0" w:color="auto"/>
                <w:left w:val="none" w:sz="0" w:space="0" w:color="auto"/>
                <w:bottom w:val="none" w:sz="0" w:space="0" w:color="auto"/>
                <w:right w:val="none" w:sz="0" w:space="0" w:color="auto"/>
              </w:divBdr>
            </w:div>
            <w:div w:id="1741052445">
              <w:marLeft w:val="0"/>
              <w:marRight w:val="0"/>
              <w:marTop w:val="0"/>
              <w:marBottom w:val="0"/>
              <w:divBdr>
                <w:top w:val="none" w:sz="0" w:space="0" w:color="auto"/>
                <w:left w:val="none" w:sz="0" w:space="0" w:color="auto"/>
                <w:bottom w:val="none" w:sz="0" w:space="0" w:color="auto"/>
                <w:right w:val="none" w:sz="0" w:space="0" w:color="auto"/>
              </w:divBdr>
            </w:div>
            <w:div w:id="590165407">
              <w:marLeft w:val="0"/>
              <w:marRight w:val="0"/>
              <w:marTop w:val="0"/>
              <w:marBottom w:val="0"/>
              <w:divBdr>
                <w:top w:val="none" w:sz="0" w:space="0" w:color="auto"/>
                <w:left w:val="none" w:sz="0" w:space="0" w:color="auto"/>
                <w:bottom w:val="none" w:sz="0" w:space="0" w:color="auto"/>
                <w:right w:val="none" w:sz="0" w:space="0" w:color="auto"/>
              </w:divBdr>
            </w:div>
            <w:div w:id="884028837">
              <w:marLeft w:val="0"/>
              <w:marRight w:val="0"/>
              <w:marTop w:val="0"/>
              <w:marBottom w:val="0"/>
              <w:divBdr>
                <w:top w:val="none" w:sz="0" w:space="0" w:color="auto"/>
                <w:left w:val="none" w:sz="0" w:space="0" w:color="auto"/>
                <w:bottom w:val="none" w:sz="0" w:space="0" w:color="auto"/>
                <w:right w:val="none" w:sz="0" w:space="0" w:color="auto"/>
              </w:divBdr>
            </w:div>
            <w:div w:id="157886622">
              <w:marLeft w:val="0"/>
              <w:marRight w:val="0"/>
              <w:marTop w:val="0"/>
              <w:marBottom w:val="0"/>
              <w:divBdr>
                <w:top w:val="none" w:sz="0" w:space="0" w:color="auto"/>
                <w:left w:val="none" w:sz="0" w:space="0" w:color="auto"/>
                <w:bottom w:val="none" w:sz="0" w:space="0" w:color="auto"/>
                <w:right w:val="none" w:sz="0" w:space="0" w:color="auto"/>
              </w:divBdr>
            </w:div>
            <w:div w:id="1500847040">
              <w:marLeft w:val="0"/>
              <w:marRight w:val="0"/>
              <w:marTop w:val="0"/>
              <w:marBottom w:val="0"/>
              <w:divBdr>
                <w:top w:val="none" w:sz="0" w:space="0" w:color="auto"/>
                <w:left w:val="none" w:sz="0" w:space="0" w:color="auto"/>
                <w:bottom w:val="none" w:sz="0" w:space="0" w:color="auto"/>
                <w:right w:val="none" w:sz="0" w:space="0" w:color="auto"/>
              </w:divBdr>
            </w:div>
            <w:div w:id="405687838">
              <w:marLeft w:val="0"/>
              <w:marRight w:val="0"/>
              <w:marTop w:val="0"/>
              <w:marBottom w:val="0"/>
              <w:divBdr>
                <w:top w:val="none" w:sz="0" w:space="0" w:color="auto"/>
                <w:left w:val="none" w:sz="0" w:space="0" w:color="auto"/>
                <w:bottom w:val="none" w:sz="0" w:space="0" w:color="auto"/>
                <w:right w:val="none" w:sz="0" w:space="0" w:color="auto"/>
              </w:divBdr>
            </w:div>
            <w:div w:id="1846438762">
              <w:marLeft w:val="0"/>
              <w:marRight w:val="0"/>
              <w:marTop w:val="0"/>
              <w:marBottom w:val="0"/>
              <w:divBdr>
                <w:top w:val="none" w:sz="0" w:space="0" w:color="auto"/>
                <w:left w:val="none" w:sz="0" w:space="0" w:color="auto"/>
                <w:bottom w:val="none" w:sz="0" w:space="0" w:color="auto"/>
                <w:right w:val="none" w:sz="0" w:space="0" w:color="auto"/>
              </w:divBdr>
            </w:div>
            <w:div w:id="2057123918">
              <w:marLeft w:val="0"/>
              <w:marRight w:val="0"/>
              <w:marTop w:val="0"/>
              <w:marBottom w:val="0"/>
              <w:divBdr>
                <w:top w:val="none" w:sz="0" w:space="0" w:color="auto"/>
                <w:left w:val="none" w:sz="0" w:space="0" w:color="auto"/>
                <w:bottom w:val="none" w:sz="0" w:space="0" w:color="auto"/>
                <w:right w:val="none" w:sz="0" w:space="0" w:color="auto"/>
              </w:divBdr>
            </w:div>
            <w:div w:id="745566206">
              <w:marLeft w:val="0"/>
              <w:marRight w:val="0"/>
              <w:marTop w:val="0"/>
              <w:marBottom w:val="0"/>
              <w:divBdr>
                <w:top w:val="none" w:sz="0" w:space="0" w:color="auto"/>
                <w:left w:val="none" w:sz="0" w:space="0" w:color="auto"/>
                <w:bottom w:val="none" w:sz="0" w:space="0" w:color="auto"/>
                <w:right w:val="none" w:sz="0" w:space="0" w:color="auto"/>
              </w:divBdr>
            </w:div>
            <w:div w:id="133063004">
              <w:marLeft w:val="0"/>
              <w:marRight w:val="0"/>
              <w:marTop w:val="0"/>
              <w:marBottom w:val="0"/>
              <w:divBdr>
                <w:top w:val="none" w:sz="0" w:space="0" w:color="auto"/>
                <w:left w:val="none" w:sz="0" w:space="0" w:color="auto"/>
                <w:bottom w:val="none" w:sz="0" w:space="0" w:color="auto"/>
                <w:right w:val="none" w:sz="0" w:space="0" w:color="auto"/>
              </w:divBdr>
            </w:div>
            <w:div w:id="486089943">
              <w:marLeft w:val="0"/>
              <w:marRight w:val="0"/>
              <w:marTop w:val="0"/>
              <w:marBottom w:val="0"/>
              <w:divBdr>
                <w:top w:val="none" w:sz="0" w:space="0" w:color="auto"/>
                <w:left w:val="none" w:sz="0" w:space="0" w:color="auto"/>
                <w:bottom w:val="none" w:sz="0" w:space="0" w:color="auto"/>
                <w:right w:val="none" w:sz="0" w:space="0" w:color="auto"/>
              </w:divBdr>
            </w:div>
            <w:div w:id="1559894681">
              <w:marLeft w:val="0"/>
              <w:marRight w:val="0"/>
              <w:marTop w:val="0"/>
              <w:marBottom w:val="0"/>
              <w:divBdr>
                <w:top w:val="none" w:sz="0" w:space="0" w:color="auto"/>
                <w:left w:val="none" w:sz="0" w:space="0" w:color="auto"/>
                <w:bottom w:val="none" w:sz="0" w:space="0" w:color="auto"/>
                <w:right w:val="none" w:sz="0" w:space="0" w:color="auto"/>
              </w:divBdr>
            </w:div>
            <w:div w:id="1664352585">
              <w:marLeft w:val="0"/>
              <w:marRight w:val="0"/>
              <w:marTop w:val="0"/>
              <w:marBottom w:val="0"/>
              <w:divBdr>
                <w:top w:val="none" w:sz="0" w:space="0" w:color="auto"/>
                <w:left w:val="none" w:sz="0" w:space="0" w:color="auto"/>
                <w:bottom w:val="none" w:sz="0" w:space="0" w:color="auto"/>
                <w:right w:val="none" w:sz="0" w:space="0" w:color="auto"/>
              </w:divBdr>
            </w:div>
            <w:div w:id="1350641567">
              <w:marLeft w:val="0"/>
              <w:marRight w:val="0"/>
              <w:marTop w:val="0"/>
              <w:marBottom w:val="0"/>
              <w:divBdr>
                <w:top w:val="none" w:sz="0" w:space="0" w:color="auto"/>
                <w:left w:val="none" w:sz="0" w:space="0" w:color="auto"/>
                <w:bottom w:val="none" w:sz="0" w:space="0" w:color="auto"/>
                <w:right w:val="none" w:sz="0" w:space="0" w:color="auto"/>
              </w:divBdr>
            </w:div>
            <w:div w:id="631599474">
              <w:marLeft w:val="0"/>
              <w:marRight w:val="0"/>
              <w:marTop w:val="0"/>
              <w:marBottom w:val="0"/>
              <w:divBdr>
                <w:top w:val="none" w:sz="0" w:space="0" w:color="auto"/>
                <w:left w:val="none" w:sz="0" w:space="0" w:color="auto"/>
                <w:bottom w:val="none" w:sz="0" w:space="0" w:color="auto"/>
                <w:right w:val="none" w:sz="0" w:space="0" w:color="auto"/>
              </w:divBdr>
            </w:div>
            <w:div w:id="1589803668">
              <w:marLeft w:val="0"/>
              <w:marRight w:val="0"/>
              <w:marTop w:val="0"/>
              <w:marBottom w:val="0"/>
              <w:divBdr>
                <w:top w:val="none" w:sz="0" w:space="0" w:color="auto"/>
                <w:left w:val="none" w:sz="0" w:space="0" w:color="auto"/>
                <w:bottom w:val="none" w:sz="0" w:space="0" w:color="auto"/>
                <w:right w:val="none" w:sz="0" w:space="0" w:color="auto"/>
              </w:divBdr>
            </w:div>
            <w:div w:id="577404353">
              <w:marLeft w:val="0"/>
              <w:marRight w:val="0"/>
              <w:marTop w:val="0"/>
              <w:marBottom w:val="0"/>
              <w:divBdr>
                <w:top w:val="none" w:sz="0" w:space="0" w:color="auto"/>
                <w:left w:val="none" w:sz="0" w:space="0" w:color="auto"/>
                <w:bottom w:val="none" w:sz="0" w:space="0" w:color="auto"/>
                <w:right w:val="none" w:sz="0" w:space="0" w:color="auto"/>
              </w:divBdr>
            </w:div>
            <w:div w:id="351565420">
              <w:marLeft w:val="0"/>
              <w:marRight w:val="0"/>
              <w:marTop w:val="0"/>
              <w:marBottom w:val="0"/>
              <w:divBdr>
                <w:top w:val="none" w:sz="0" w:space="0" w:color="auto"/>
                <w:left w:val="none" w:sz="0" w:space="0" w:color="auto"/>
                <w:bottom w:val="none" w:sz="0" w:space="0" w:color="auto"/>
                <w:right w:val="none" w:sz="0" w:space="0" w:color="auto"/>
              </w:divBdr>
            </w:div>
            <w:div w:id="1005135896">
              <w:marLeft w:val="0"/>
              <w:marRight w:val="0"/>
              <w:marTop w:val="0"/>
              <w:marBottom w:val="0"/>
              <w:divBdr>
                <w:top w:val="none" w:sz="0" w:space="0" w:color="auto"/>
                <w:left w:val="none" w:sz="0" w:space="0" w:color="auto"/>
                <w:bottom w:val="none" w:sz="0" w:space="0" w:color="auto"/>
                <w:right w:val="none" w:sz="0" w:space="0" w:color="auto"/>
              </w:divBdr>
            </w:div>
            <w:div w:id="1019161043">
              <w:marLeft w:val="0"/>
              <w:marRight w:val="0"/>
              <w:marTop w:val="0"/>
              <w:marBottom w:val="0"/>
              <w:divBdr>
                <w:top w:val="none" w:sz="0" w:space="0" w:color="auto"/>
                <w:left w:val="none" w:sz="0" w:space="0" w:color="auto"/>
                <w:bottom w:val="none" w:sz="0" w:space="0" w:color="auto"/>
                <w:right w:val="none" w:sz="0" w:space="0" w:color="auto"/>
              </w:divBdr>
            </w:div>
            <w:div w:id="609699032">
              <w:marLeft w:val="0"/>
              <w:marRight w:val="0"/>
              <w:marTop w:val="0"/>
              <w:marBottom w:val="0"/>
              <w:divBdr>
                <w:top w:val="none" w:sz="0" w:space="0" w:color="auto"/>
                <w:left w:val="none" w:sz="0" w:space="0" w:color="auto"/>
                <w:bottom w:val="none" w:sz="0" w:space="0" w:color="auto"/>
                <w:right w:val="none" w:sz="0" w:space="0" w:color="auto"/>
              </w:divBdr>
            </w:div>
            <w:div w:id="653149575">
              <w:marLeft w:val="0"/>
              <w:marRight w:val="0"/>
              <w:marTop w:val="0"/>
              <w:marBottom w:val="0"/>
              <w:divBdr>
                <w:top w:val="none" w:sz="0" w:space="0" w:color="auto"/>
                <w:left w:val="none" w:sz="0" w:space="0" w:color="auto"/>
                <w:bottom w:val="none" w:sz="0" w:space="0" w:color="auto"/>
                <w:right w:val="none" w:sz="0" w:space="0" w:color="auto"/>
              </w:divBdr>
            </w:div>
            <w:div w:id="1885100439">
              <w:marLeft w:val="0"/>
              <w:marRight w:val="0"/>
              <w:marTop w:val="0"/>
              <w:marBottom w:val="0"/>
              <w:divBdr>
                <w:top w:val="none" w:sz="0" w:space="0" w:color="auto"/>
                <w:left w:val="none" w:sz="0" w:space="0" w:color="auto"/>
                <w:bottom w:val="none" w:sz="0" w:space="0" w:color="auto"/>
                <w:right w:val="none" w:sz="0" w:space="0" w:color="auto"/>
              </w:divBdr>
            </w:div>
            <w:div w:id="487862015">
              <w:marLeft w:val="0"/>
              <w:marRight w:val="0"/>
              <w:marTop w:val="0"/>
              <w:marBottom w:val="0"/>
              <w:divBdr>
                <w:top w:val="none" w:sz="0" w:space="0" w:color="auto"/>
                <w:left w:val="none" w:sz="0" w:space="0" w:color="auto"/>
                <w:bottom w:val="none" w:sz="0" w:space="0" w:color="auto"/>
                <w:right w:val="none" w:sz="0" w:space="0" w:color="auto"/>
              </w:divBdr>
            </w:div>
            <w:div w:id="1881279618">
              <w:marLeft w:val="0"/>
              <w:marRight w:val="0"/>
              <w:marTop w:val="0"/>
              <w:marBottom w:val="0"/>
              <w:divBdr>
                <w:top w:val="none" w:sz="0" w:space="0" w:color="auto"/>
                <w:left w:val="none" w:sz="0" w:space="0" w:color="auto"/>
                <w:bottom w:val="none" w:sz="0" w:space="0" w:color="auto"/>
                <w:right w:val="none" w:sz="0" w:space="0" w:color="auto"/>
              </w:divBdr>
            </w:div>
            <w:div w:id="1766147802">
              <w:marLeft w:val="0"/>
              <w:marRight w:val="0"/>
              <w:marTop w:val="0"/>
              <w:marBottom w:val="0"/>
              <w:divBdr>
                <w:top w:val="none" w:sz="0" w:space="0" w:color="auto"/>
                <w:left w:val="none" w:sz="0" w:space="0" w:color="auto"/>
                <w:bottom w:val="none" w:sz="0" w:space="0" w:color="auto"/>
                <w:right w:val="none" w:sz="0" w:space="0" w:color="auto"/>
              </w:divBdr>
            </w:div>
            <w:div w:id="625821152">
              <w:marLeft w:val="0"/>
              <w:marRight w:val="0"/>
              <w:marTop w:val="0"/>
              <w:marBottom w:val="0"/>
              <w:divBdr>
                <w:top w:val="none" w:sz="0" w:space="0" w:color="auto"/>
                <w:left w:val="none" w:sz="0" w:space="0" w:color="auto"/>
                <w:bottom w:val="none" w:sz="0" w:space="0" w:color="auto"/>
                <w:right w:val="none" w:sz="0" w:space="0" w:color="auto"/>
              </w:divBdr>
            </w:div>
            <w:div w:id="945619069">
              <w:marLeft w:val="0"/>
              <w:marRight w:val="0"/>
              <w:marTop w:val="0"/>
              <w:marBottom w:val="0"/>
              <w:divBdr>
                <w:top w:val="none" w:sz="0" w:space="0" w:color="auto"/>
                <w:left w:val="none" w:sz="0" w:space="0" w:color="auto"/>
                <w:bottom w:val="none" w:sz="0" w:space="0" w:color="auto"/>
                <w:right w:val="none" w:sz="0" w:space="0" w:color="auto"/>
              </w:divBdr>
            </w:div>
            <w:div w:id="1237325535">
              <w:marLeft w:val="0"/>
              <w:marRight w:val="0"/>
              <w:marTop w:val="0"/>
              <w:marBottom w:val="0"/>
              <w:divBdr>
                <w:top w:val="none" w:sz="0" w:space="0" w:color="auto"/>
                <w:left w:val="none" w:sz="0" w:space="0" w:color="auto"/>
                <w:bottom w:val="none" w:sz="0" w:space="0" w:color="auto"/>
                <w:right w:val="none" w:sz="0" w:space="0" w:color="auto"/>
              </w:divBdr>
            </w:div>
            <w:div w:id="96411331">
              <w:marLeft w:val="0"/>
              <w:marRight w:val="0"/>
              <w:marTop w:val="0"/>
              <w:marBottom w:val="0"/>
              <w:divBdr>
                <w:top w:val="none" w:sz="0" w:space="0" w:color="auto"/>
                <w:left w:val="none" w:sz="0" w:space="0" w:color="auto"/>
                <w:bottom w:val="none" w:sz="0" w:space="0" w:color="auto"/>
                <w:right w:val="none" w:sz="0" w:space="0" w:color="auto"/>
              </w:divBdr>
            </w:div>
            <w:div w:id="787505028">
              <w:marLeft w:val="0"/>
              <w:marRight w:val="0"/>
              <w:marTop w:val="0"/>
              <w:marBottom w:val="0"/>
              <w:divBdr>
                <w:top w:val="none" w:sz="0" w:space="0" w:color="auto"/>
                <w:left w:val="none" w:sz="0" w:space="0" w:color="auto"/>
                <w:bottom w:val="none" w:sz="0" w:space="0" w:color="auto"/>
                <w:right w:val="none" w:sz="0" w:space="0" w:color="auto"/>
              </w:divBdr>
            </w:div>
            <w:div w:id="1635020394">
              <w:marLeft w:val="0"/>
              <w:marRight w:val="0"/>
              <w:marTop w:val="0"/>
              <w:marBottom w:val="0"/>
              <w:divBdr>
                <w:top w:val="none" w:sz="0" w:space="0" w:color="auto"/>
                <w:left w:val="none" w:sz="0" w:space="0" w:color="auto"/>
                <w:bottom w:val="none" w:sz="0" w:space="0" w:color="auto"/>
                <w:right w:val="none" w:sz="0" w:space="0" w:color="auto"/>
              </w:divBdr>
            </w:div>
            <w:div w:id="63379843">
              <w:marLeft w:val="0"/>
              <w:marRight w:val="0"/>
              <w:marTop w:val="0"/>
              <w:marBottom w:val="0"/>
              <w:divBdr>
                <w:top w:val="none" w:sz="0" w:space="0" w:color="auto"/>
                <w:left w:val="none" w:sz="0" w:space="0" w:color="auto"/>
                <w:bottom w:val="none" w:sz="0" w:space="0" w:color="auto"/>
                <w:right w:val="none" w:sz="0" w:space="0" w:color="auto"/>
              </w:divBdr>
            </w:div>
            <w:div w:id="1017973023">
              <w:marLeft w:val="0"/>
              <w:marRight w:val="0"/>
              <w:marTop w:val="0"/>
              <w:marBottom w:val="0"/>
              <w:divBdr>
                <w:top w:val="none" w:sz="0" w:space="0" w:color="auto"/>
                <w:left w:val="none" w:sz="0" w:space="0" w:color="auto"/>
                <w:bottom w:val="none" w:sz="0" w:space="0" w:color="auto"/>
                <w:right w:val="none" w:sz="0" w:space="0" w:color="auto"/>
              </w:divBdr>
            </w:div>
            <w:div w:id="1760516211">
              <w:marLeft w:val="0"/>
              <w:marRight w:val="0"/>
              <w:marTop w:val="0"/>
              <w:marBottom w:val="0"/>
              <w:divBdr>
                <w:top w:val="none" w:sz="0" w:space="0" w:color="auto"/>
                <w:left w:val="none" w:sz="0" w:space="0" w:color="auto"/>
                <w:bottom w:val="none" w:sz="0" w:space="0" w:color="auto"/>
                <w:right w:val="none" w:sz="0" w:space="0" w:color="auto"/>
              </w:divBdr>
            </w:div>
            <w:div w:id="1128356703">
              <w:marLeft w:val="0"/>
              <w:marRight w:val="0"/>
              <w:marTop w:val="0"/>
              <w:marBottom w:val="0"/>
              <w:divBdr>
                <w:top w:val="none" w:sz="0" w:space="0" w:color="auto"/>
                <w:left w:val="none" w:sz="0" w:space="0" w:color="auto"/>
                <w:bottom w:val="none" w:sz="0" w:space="0" w:color="auto"/>
                <w:right w:val="none" w:sz="0" w:space="0" w:color="auto"/>
              </w:divBdr>
            </w:div>
            <w:div w:id="1653481076">
              <w:marLeft w:val="0"/>
              <w:marRight w:val="0"/>
              <w:marTop w:val="0"/>
              <w:marBottom w:val="0"/>
              <w:divBdr>
                <w:top w:val="none" w:sz="0" w:space="0" w:color="auto"/>
                <w:left w:val="none" w:sz="0" w:space="0" w:color="auto"/>
                <w:bottom w:val="none" w:sz="0" w:space="0" w:color="auto"/>
                <w:right w:val="none" w:sz="0" w:space="0" w:color="auto"/>
              </w:divBdr>
            </w:div>
            <w:div w:id="1559628013">
              <w:marLeft w:val="0"/>
              <w:marRight w:val="0"/>
              <w:marTop w:val="0"/>
              <w:marBottom w:val="0"/>
              <w:divBdr>
                <w:top w:val="none" w:sz="0" w:space="0" w:color="auto"/>
                <w:left w:val="none" w:sz="0" w:space="0" w:color="auto"/>
                <w:bottom w:val="none" w:sz="0" w:space="0" w:color="auto"/>
                <w:right w:val="none" w:sz="0" w:space="0" w:color="auto"/>
              </w:divBdr>
            </w:div>
            <w:div w:id="1982877654">
              <w:marLeft w:val="0"/>
              <w:marRight w:val="0"/>
              <w:marTop w:val="0"/>
              <w:marBottom w:val="0"/>
              <w:divBdr>
                <w:top w:val="none" w:sz="0" w:space="0" w:color="auto"/>
                <w:left w:val="none" w:sz="0" w:space="0" w:color="auto"/>
                <w:bottom w:val="none" w:sz="0" w:space="0" w:color="auto"/>
                <w:right w:val="none" w:sz="0" w:space="0" w:color="auto"/>
              </w:divBdr>
            </w:div>
            <w:div w:id="1979803454">
              <w:marLeft w:val="0"/>
              <w:marRight w:val="0"/>
              <w:marTop w:val="0"/>
              <w:marBottom w:val="0"/>
              <w:divBdr>
                <w:top w:val="none" w:sz="0" w:space="0" w:color="auto"/>
                <w:left w:val="none" w:sz="0" w:space="0" w:color="auto"/>
                <w:bottom w:val="none" w:sz="0" w:space="0" w:color="auto"/>
                <w:right w:val="none" w:sz="0" w:space="0" w:color="auto"/>
              </w:divBdr>
            </w:div>
            <w:div w:id="159111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51032">
      <w:bodyDiv w:val="1"/>
      <w:marLeft w:val="0"/>
      <w:marRight w:val="0"/>
      <w:marTop w:val="0"/>
      <w:marBottom w:val="0"/>
      <w:divBdr>
        <w:top w:val="none" w:sz="0" w:space="0" w:color="auto"/>
        <w:left w:val="none" w:sz="0" w:space="0" w:color="auto"/>
        <w:bottom w:val="none" w:sz="0" w:space="0" w:color="auto"/>
        <w:right w:val="none" w:sz="0" w:space="0" w:color="auto"/>
      </w:divBdr>
      <w:divsChild>
        <w:div w:id="314913567">
          <w:marLeft w:val="0"/>
          <w:marRight w:val="0"/>
          <w:marTop w:val="0"/>
          <w:marBottom w:val="0"/>
          <w:divBdr>
            <w:top w:val="none" w:sz="0" w:space="0" w:color="auto"/>
            <w:left w:val="none" w:sz="0" w:space="0" w:color="auto"/>
            <w:bottom w:val="none" w:sz="0" w:space="0" w:color="auto"/>
            <w:right w:val="none" w:sz="0" w:space="0" w:color="auto"/>
          </w:divBdr>
          <w:divsChild>
            <w:div w:id="2124109851">
              <w:marLeft w:val="0"/>
              <w:marRight w:val="0"/>
              <w:marTop w:val="0"/>
              <w:marBottom w:val="0"/>
              <w:divBdr>
                <w:top w:val="none" w:sz="0" w:space="0" w:color="auto"/>
                <w:left w:val="none" w:sz="0" w:space="0" w:color="auto"/>
                <w:bottom w:val="none" w:sz="0" w:space="0" w:color="auto"/>
                <w:right w:val="none" w:sz="0" w:space="0" w:color="auto"/>
              </w:divBdr>
            </w:div>
            <w:div w:id="823007186">
              <w:marLeft w:val="0"/>
              <w:marRight w:val="0"/>
              <w:marTop w:val="0"/>
              <w:marBottom w:val="0"/>
              <w:divBdr>
                <w:top w:val="none" w:sz="0" w:space="0" w:color="auto"/>
                <w:left w:val="none" w:sz="0" w:space="0" w:color="auto"/>
                <w:bottom w:val="none" w:sz="0" w:space="0" w:color="auto"/>
                <w:right w:val="none" w:sz="0" w:space="0" w:color="auto"/>
              </w:divBdr>
            </w:div>
            <w:div w:id="1951622020">
              <w:marLeft w:val="0"/>
              <w:marRight w:val="0"/>
              <w:marTop w:val="0"/>
              <w:marBottom w:val="0"/>
              <w:divBdr>
                <w:top w:val="none" w:sz="0" w:space="0" w:color="auto"/>
                <w:left w:val="none" w:sz="0" w:space="0" w:color="auto"/>
                <w:bottom w:val="none" w:sz="0" w:space="0" w:color="auto"/>
                <w:right w:val="none" w:sz="0" w:space="0" w:color="auto"/>
              </w:divBdr>
            </w:div>
            <w:div w:id="1532113697">
              <w:marLeft w:val="0"/>
              <w:marRight w:val="0"/>
              <w:marTop w:val="0"/>
              <w:marBottom w:val="0"/>
              <w:divBdr>
                <w:top w:val="none" w:sz="0" w:space="0" w:color="auto"/>
                <w:left w:val="none" w:sz="0" w:space="0" w:color="auto"/>
                <w:bottom w:val="none" w:sz="0" w:space="0" w:color="auto"/>
                <w:right w:val="none" w:sz="0" w:space="0" w:color="auto"/>
              </w:divBdr>
            </w:div>
            <w:div w:id="81998815">
              <w:marLeft w:val="0"/>
              <w:marRight w:val="0"/>
              <w:marTop w:val="0"/>
              <w:marBottom w:val="0"/>
              <w:divBdr>
                <w:top w:val="none" w:sz="0" w:space="0" w:color="auto"/>
                <w:left w:val="none" w:sz="0" w:space="0" w:color="auto"/>
                <w:bottom w:val="none" w:sz="0" w:space="0" w:color="auto"/>
                <w:right w:val="none" w:sz="0" w:space="0" w:color="auto"/>
              </w:divBdr>
            </w:div>
            <w:div w:id="2072464472">
              <w:marLeft w:val="0"/>
              <w:marRight w:val="0"/>
              <w:marTop w:val="0"/>
              <w:marBottom w:val="0"/>
              <w:divBdr>
                <w:top w:val="none" w:sz="0" w:space="0" w:color="auto"/>
                <w:left w:val="none" w:sz="0" w:space="0" w:color="auto"/>
                <w:bottom w:val="none" w:sz="0" w:space="0" w:color="auto"/>
                <w:right w:val="none" w:sz="0" w:space="0" w:color="auto"/>
              </w:divBdr>
            </w:div>
            <w:div w:id="1985889445">
              <w:marLeft w:val="0"/>
              <w:marRight w:val="0"/>
              <w:marTop w:val="0"/>
              <w:marBottom w:val="0"/>
              <w:divBdr>
                <w:top w:val="none" w:sz="0" w:space="0" w:color="auto"/>
                <w:left w:val="none" w:sz="0" w:space="0" w:color="auto"/>
                <w:bottom w:val="none" w:sz="0" w:space="0" w:color="auto"/>
                <w:right w:val="none" w:sz="0" w:space="0" w:color="auto"/>
              </w:divBdr>
            </w:div>
            <w:div w:id="326396892">
              <w:marLeft w:val="0"/>
              <w:marRight w:val="0"/>
              <w:marTop w:val="0"/>
              <w:marBottom w:val="0"/>
              <w:divBdr>
                <w:top w:val="none" w:sz="0" w:space="0" w:color="auto"/>
                <w:left w:val="none" w:sz="0" w:space="0" w:color="auto"/>
                <w:bottom w:val="none" w:sz="0" w:space="0" w:color="auto"/>
                <w:right w:val="none" w:sz="0" w:space="0" w:color="auto"/>
              </w:divBdr>
            </w:div>
            <w:div w:id="1945839184">
              <w:marLeft w:val="0"/>
              <w:marRight w:val="0"/>
              <w:marTop w:val="0"/>
              <w:marBottom w:val="0"/>
              <w:divBdr>
                <w:top w:val="none" w:sz="0" w:space="0" w:color="auto"/>
                <w:left w:val="none" w:sz="0" w:space="0" w:color="auto"/>
                <w:bottom w:val="none" w:sz="0" w:space="0" w:color="auto"/>
                <w:right w:val="none" w:sz="0" w:space="0" w:color="auto"/>
              </w:divBdr>
            </w:div>
            <w:div w:id="1354959096">
              <w:marLeft w:val="0"/>
              <w:marRight w:val="0"/>
              <w:marTop w:val="0"/>
              <w:marBottom w:val="0"/>
              <w:divBdr>
                <w:top w:val="none" w:sz="0" w:space="0" w:color="auto"/>
                <w:left w:val="none" w:sz="0" w:space="0" w:color="auto"/>
                <w:bottom w:val="none" w:sz="0" w:space="0" w:color="auto"/>
                <w:right w:val="none" w:sz="0" w:space="0" w:color="auto"/>
              </w:divBdr>
            </w:div>
            <w:div w:id="747772241">
              <w:marLeft w:val="0"/>
              <w:marRight w:val="0"/>
              <w:marTop w:val="0"/>
              <w:marBottom w:val="0"/>
              <w:divBdr>
                <w:top w:val="none" w:sz="0" w:space="0" w:color="auto"/>
                <w:left w:val="none" w:sz="0" w:space="0" w:color="auto"/>
                <w:bottom w:val="none" w:sz="0" w:space="0" w:color="auto"/>
                <w:right w:val="none" w:sz="0" w:space="0" w:color="auto"/>
              </w:divBdr>
            </w:div>
            <w:div w:id="975330037">
              <w:marLeft w:val="0"/>
              <w:marRight w:val="0"/>
              <w:marTop w:val="0"/>
              <w:marBottom w:val="0"/>
              <w:divBdr>
                <w:top w:val="none" w:sz="0" w:space="0" w:color="auto"/>
                <w:left w:val="none" w:sz="0" w:space="0" w:color="auto"/>
                <w:bottom w:val="none" w:sz="0" w:space="0" w:color="auto"/>
                <w:right w:val="none" w:sz="0" w:space="0" w:color="auto"/>
              </w:divBdr>
            </w:div>
            <w:div w:id="165050601">
              <w:marLeft w:val="0"/>
              <w:marRight w:val="0"/>
              <w:marTop w:val="0"/>
              <w:marBottom w:val="0"/>
              <w:divBdr>
                <w:top w:val="none" w:sz="0" w:space="0" w:color="auto"/>
                <w:left w:val="none" w:sz="0" w:space="0" w:color="auto"/>
                <w:bottom w:val="none" w:sz="0" w:space="0" w:color="auto"/>
                <w:right w:val="none" w:sz="0" w:space="0" w:color="auto"/>
              </w:divBdr>
            </w:div>
            <w:div w:id="1025597108">
              <w:marLeft w:val="0"/>
              <w:marRight w:val="0"/>
              <w:marTop w:val="0"/>
              <w:marBottom w:val="0"/>
              <w:divBdr>
                <w:top w:val="none" w:sz="0" w:space="0" w:color="auto"/>
                <w:left w:val="none" w:sz="0" w:space="0" w:color="auto"/>
                <w:bottom w:val="none" w:sz="0" w:space="0" w:color="auto"/>
                <w:right w:val="none" w:sz="0" w:space="0" w:color="auto"/>
              </w:divBdr>
            </w:div>
            <w:div w:id="1269586218">
              <w:marLeft w:val="0"/>
              <w:marRight w:val="0"/>
              <w:marTop w:val="0"/>
              <w:marBottom w:val="0"/>
              <w:divBdr>
                <w:top w:val="none" w:sz="0" w:space="0" w:color="auto"/>
                <w:left w:val="none" w:sz="0" w:space="0" w:color="auto"/>
                <w:bottom w:val="none" w:sz="0" w:space="0" w:color="auto"/>
                <w:right w:val="none" w:sz="0" w:space="0" w:color="auto"/>
              </w:divBdr>
            </w:div>
            <w:div w:id="1364862465">
              <w:marLeft w:val="0"/>
              <w:marRight w:val="0"/>
              <w:marTop w:val="0"/>
              <w:marBottom w:val="0"/>
              <w:divBdr>
                <w:top w:val="none" w:sz="0" w:space="0" w:color="auto"/>
                <w:left w:val="none" w:sz="0" w:space="0" w:color="auto"/>
                <w:bottom w:val="none" w:sz="0" w:space="0" w:color="auto"/>
                <w:right w:val="none" w:sz="0" w:space="0" w:color="auto"/>
              </w:divBdr>
            </w:div>
            <w:div w:id="226453672">
              <w:marLeft w:val="0"/>
              <w:marRight w:val="0"/>
              <w:marTop w:val="0"/>
              <w:marBottom w:val="0"/>
              <w:divBdr>
                <w:top w:val="none" w:sz="0" w:space="0" w:color="auto"/>
                <w:left w:val="none" w:sz="0" w:space="0" w:color="auto"/>
                <w:bottom w:val="none" w:sz="0" w:space="0" w:color="auto"/>
                <w:right w:val="none" w:sz="0" w:space="0" w:color="auto"/>
              </w:divBdr>
            </w:div>
            <w:div w:id="199367584">
              <w:marLeft w:val="0"/>
              <w:marRight w:val="0"/>
              <w:marTop w:val="0"/>
              <w:marBottom w:val="0"/>
              <w:divBdr>
                <w:top w:val="none" w:sz="0" w:space="0" w:color="auto"/>
                <w:left w:val="none" w:sz="0" w:space="0" w:color="auto"/>
                <w:bottom w:val="none" w:sz="0" w:space="0" w:color="auto"/>
                <w:right w:val="none" w:sz="0" w:space="0" w:color="auto"/>
              </w:divBdr>
            </w:div>
            <w:div w:id="1414812858">
              <w:marLeft w:val="0"/>
              <w:marRight w:val="0"/>
              <w:marTop w:val="0"/>
              <w:marBottom w:val="0"/>
              <w:divBdr>
                <w:top w:val="none" w:sz="0" w:space="0" w:color="auto"/>
                <w:left w:val="none" w:sz="0" w:space="0" w:color="auto"/>
                <w:bottom w:val="none" w:sz="0" w:space="0" w:color="auto"/>
                <w:right w:val="none" w:sz="0" w:space="0" w:color="auto"/>
              </w:divBdr>
            </w:div>
            <w:div w:id="265772072">
              <w:marLeft w:val="0"/>
              <w:marRight w:val="0"/>
              <w:marTop w:val="0"/>
              <w:marBottom w:val="0"/>
              <w:divBdr>
                <w:top w:val="none" w:sz="0" w:space="0" w:color="auto"/>
                <w:left w:val="none" w:sz="0" w:space="0" w:color="auto"/>
                <w:bottom w:val="none" w:sz="0" w:space="0" w:color="auto"/>
                <w:right w:val="none" w:sz="0" w:space="0" w:color="auto"/>
              </w:divBdr>
            </w:div>
            <w:div w:id="132719118">
              <w:marLeft w:val="0"/>
              <w:marRight w:val="0"/>
              <w:marTop w:val="0"/>
              <w:marBottom w:val="0"/>
              <w:divBdr>
                <w:top w:val="none" w:sz="0" w:space="0" w:color="auto"/>
                <w:left w:val="none" w:sz="0" w:space="0" w:color="auto"/>
                <w:bottom w:val="none" w:sz="0" w:space="0" w:color="auto"/>
                <w:right w:val="none" w:sz="0" w:space="0" w:color="auto"/>
              </w:divBdr>
            </w:div>
            <w:div w:id="2071613661">
              <w:marLeft w:val="0"/>
              <w:marRight w:val="0"/>
              <w:marTop w:val="0"/>
              <w:marBottom w:val="0"/>
              <w:divBdr>
                <w:top w:val="none" w:sz="0" w:space="0" w:color="auto"/>
                <w:left w:val="none" w:sz="0" w:space="0" w:color="auto"/>
                <w:bottom w:val="none" w:sz="0" w:space="0" w:color="auto"/>
                <w:right w:val="none" w:sz="0" w:space="0" w:color="auto"/>
              </w:divBdr>
            </w:div>
            <w:div w:id="1234125552">
              <w:marLeft w:val="0"/>
              <w:marRight w:val="0"/>
              <w:marTop w:val="0"/>
              <w:marBottom w:val="0"/>
              <w:divBdr>
                <w:top w:val="none" w:sz="0" w:space="0" w:color="auto"/>
                <w:left w:val="none" w:sz="0" w:space="0" w:color="auto"/>
                <w:bottom w:val="none" w:sz="0" w:space="0" w:color="auto"/>
                <w:right w:val="none" w:sz="0" w:space="0" w:color="auto"/>
              </w:divBdr>
            </w:div>
            <w:div w:id="2095003665">
              <w:marLeft w:val="0"/>
              <w:marRight w:val="0"/>
              <w:marTop w:val="0"/>
              <w:marBottom w:val="0"/>
              <w:divBdr>
                <w:top w:val="none" w:sz="0" w:space="0" w:color="auto"/>
                <w:left w:val="none" w:sz="0" w:space="0" w:color="auto"/>
                <w:bottom w:val="none" w:sz="0" w:space="0" w:color="auto"/>
                <w:right w:val="none" w:sz="0" w:space="0" w:color="auto"/>
              </w:divBdr>
            </w:div>
            <w:div w:id="1792478379">
              <w:marLeft w:val="0"/>
              <w:marRight w:val="0"/>
              <w:marTop w:val="0"/>
              <w:marBottom w:val="0"/>
              <w:divBdr>
                <w:top w:val="none" w:sz="0" w:space="0" w:color="auto"/>
                <w:left w:val="none" w:sz="0" w:space="0" w:color="auto"/>
                <w:bottom w:val="none" w:sz="0" w:space="0" w:color="auto"/>
                <w:right w:val="none" w:sz="0" w:space="0" w:color="auto"/>
              </w:divBdr>
            </w:div>
            <w:div w:id="443353077">
              <w:marLeft w:val="0"/>
              <w:marRight w:val="0"/>
              <w:marTop w:val="0"/>
              <w:marBottom w:val="0"/>
              <w:divBdr>
                <w:top w:val="none" w:sz="0" w:space="0" w:color="auto"/>
                <w:left w:val="none" w:sz="0" w:space="0" w:color="auto"/>
                <w:bottom w:val="none" w:sz="0" w:space="0" w:color="auto"/>
                <w:right w:val="none" w:sz="0" w:space="0" w:color="auto"/>
              </w:divBdr>
            </w:div>
            <w:div w:id="1355381827">
              <w:marLeft w:val="0"/>
              <w:marRight w:val="0"/>
              <w:marTop w:val="0"/>
              <w:marBottom w:val="0"/>
              <w:divBdr>
                <w:top w:val="none" w:sz="0" w:space="0" w:color="auto"/>
                <w:left w:val="none" w:sz="0" w:space="0" w:color="auto"/>
                <w:bottom w:val="none" w:sz="0" w:space="0" w:color="auto"/>
                <w:right w:val="none" w:sz="0" w:space="0" w:color="auto"/>
              </w:divBdr>
            </w:div>
            <w:div w:id="1443769501">
              <w:marLeft w:val="0"/>
              <w:marRight w:val="0"/>
              <w:marTop w:val="0"/>
              <w:marBottom w:val="0"/>
              <w:divBdr>
                <w:top w:val="none" w:sz="0" w:space="0" w:color="auto"/>
                <w:left w:val="none" w:sz="0" w:space="0" w:color="auto"/>
                <w:bottom w:val="none" w:sz="0" w:space="0" w:color="auto"/>
                <w:right w:val="none" w:sz="0" w:space="0" w:color="auto"/>
              </w:divBdr>
            </w:div>
            <w:div w:id="369763623">
              <w:marLeft w:val="0"/>
              <w:marRight w:val="0"/>
              <w:marTop w:val="0"/>
              <w:marBottom w:val="0"/>
              <w:divBdr>
                <w:top w:val="none" w:sz="0" w:space="0" w:color="auto"/>
                <w:left w:val="none" w:sz="0" w:space="0" w:color="auto"/>
                <w:bottom w:val="none" w:sz="0" w:space="0" w:color="auto"/>
                <w:right w:val="none" w:sz="0" w:space="0" w:color="auto"/>
              </w:divBdr>
            </w:div>
            <w:div w:id="1505820892">
              <w:marLeft w:val="0"/>
              <w:marRight w:val="0"/>
              <w:marTop w:val="0"/>
              <w:marBottom w:val="0"/>
              <w:divBdr>
                <w:top w:val="none" w:sz="0" w:space="0" w:color="auto"/>
                <w:left w:val="none" w:sz="0" w:space="0" w:color="auto"/>
                <w:bottom w:val="none" w:sz="0" w:space="0" w:color="auto"/>
                <w:right w:val="none" w:sz="0" w:space="0" w:color="auto"/>
              </w:divBdr>
            </w:div>
            <w:div w:id="175660756">
              <w:marLeft w:val="0"/>
              <w:marRight w:val="0"/>
              <w:marTop w:val="0"/>
              <w:marBottom w:val="0"/>
              <w:divBdr>
                <w:top w:val="none" w:sz="0" w:space="0" w:color="auto"/>
                <w:left w:val="none" w:sz="0" w:space="0" w:color="auto"/>
                <w:bottom w:val="none" w:sz="0" w:space="0" w:color="auto"/>
                <w:right w:val="none" w:sz="0" w:space="0" w:color="auto"/>
              </w:divBdr>
            </w:div>
            <w:div w:id="109326094">
              <w:marLeft w:val="0"/>
              <w:marRight w:val="0"/>
              <w:marTop w:val="0"/>
              <w:marBottom w:val="0"/>
              <w:divBdr>
                <w:top w:val="none" w:sz="0" w:space="0" w:color="auto"/>
                <w:left w:val="none" w:sz="0" w:space="0" w:color="auto"/>
                <w:bottom w:val="none" w:sz="0" w:space="0" w:color="auto"/>
                <w:right w:val="none" w:sz="0" w:space="0" w:color="auto"/>
              </w:divBdr>
            </w:div>
            <w:div w:id="845168271">
              <w:marLeft w:val="0"/>
              <w:marRight w:val="0"/>
              <w:marTop w:val="0"/>
              <w:marBottom w:val="0"/>
              <w:divBdr>
                <w:top w:val="none" w:sz="0" w:space="0" w:color="auto"/>
                <w:left w:val="none" w:sz="0" w:space="0" w:color="auto"/>
                <w:bottom w:val="none" w:sz="0" w:space="0" w:color="auto"/>
                <w:right w:val="none" w:sz="0" w:space="0" w:color="auto"/>
              </w:divBdr>
            </w:div>
            <w:div w:id="2083529225">
              <w:marLeft w:val="0"/>
              <w:marRight w:val="0"/>
              <w:marTop w:val="0"/>
              <w:marBottom w:val="0"/>
              <w:divBdr>
                <w:top w:val="none" w:sz="0" w:space="0" w:color="auto"/>
                <w:left w:val="none" w:sz="0" w:space="0" w:color="auto"/>
                <w:bottom w:val="none" w:sz="0" w:space="0" w:color="auto"/>
                <w:right w:val="none" w:sz="0" w:space="0" w:color="auto"/>
              </w:divBdr>
            </w:div>
            <w:div w:id="1119254226">
              <w:marLeft w:val="0"/>
              <w:marRight w:val="0"/>
              <w:marTop w:val="0"/>
              <w:marBottom w:val="0"/>
              <w:divBdr>
                <w:top w:val="none" w:sz="0" w:space="0" w:color="auto"/>
                <w:left w:val="none" w:sz="0" w:space="0" w:color="auto"/>
                <w:bottom w:val="none" w:sz="0" w:space="0" w:color="auto"/>
                <w:right w:val="none" w:sz="0" w:space="0" w:color="auto"/>
              </w:divBdr>
            </w:div>
            <w:div w:id="93092452">
              <w:marLeft w:val="0"/>
              <w:marRight w:val="0"/>
              <w:marTop w:val="0"/>
              <w:marBottom w:val="0"/>
              <w:divBdr>
                <w:top w:val="none" w:sz="0" w:space="0" w:color="auto"/>
                <w:left w:val="none" w:sz="0" w:space="0" w:color="auto"/>
                <w:bottom w:val="none" w:sz="0" w:space="0" w:color="auto"/>
                <w:right w:val="none" w:sz="0" w:space="0" w:color="auto"/>
              </w:divBdr>
            </w:div>
            <w:div w:id="2033678508">
              <w:marLeft w:val="0"/>
              <w:marRight w:val="0"/>
              <w:marTop w:val="0"/>
              <w:marBottom w:val="0"/>
              <w:divBdr>
                <w:top w:val="none" w:sz="0" w:space="0" w:color="auto"/>
                <w:left w:val="none" w:sz="0" w:space="0" w:color="auto"/>
                <w:bottom w:val="none" w:sz="0" w:space="0" w:color="auto"/>
                <w:right w:val="none" w:sz="0" w:space="0" w:color="auto"/>
              </w:divBdr>
            </w:div>
            <w:div w:id="460655211">
              <w:marLeft w:val="0"/>
              <w:marRight w:val="0"/>
              <w:marTop w:val="0"/>
              <w:marBottom w:val="0"/>
              <w:divBdr>
                <w:top w:val="none" w:sz="0" w:space="0" w:color="auto"/>
                <w:left w:val="none" w:sz="0" w:space="0" w:color="auto"/>
                <w:bottom w:val="none" w:sz="0" w:space="0" w:color="auto"/>
                <w:right w:val="none" w:sz="0" w:space="0" w:color="auto"/>
              </w:divBdr>
            </w:div>
            <w:div w:id="1170636513">
              <w:marLeft w:val="0"/>
              <w:marRight w:val="0"/>
              <w:marTop w:val="0"/>
              <w:marBottom w:val="0"/>
              <w:divBdr>
                <w:top w:val="none" w:sz="0" w:space="0" w:color="auto"/>
                <w:left w:val="none" w:sz="0" w:space="0" w:color="auto"/>
                <w:bottom w:val="none" w:sz="0" w:space="0" w:color="auto"/>
                <w:right w:val="none" w:sz="0" w:space="0" w:color="auto"/>
              </w:divBdr>
            </w:div>
            <w:div w:id="786310492">
              <w:marLeft w:val="0"/>
              <w:marRight w:val="0"/>
              <w:marTop w:val="0"/>
              <w:marBottom w:val="0"/>
              <w:divBdr>
                <w:top w:val="none" w:sz="0" w:space="0" w:color="auto"/>
                <w:left w:val="none" w:sz="0" w:space="0" w:color="auto"/>
                <w:bottom w:val="none" w:sz="0" w:space="0" w:color="auto"/>
                <w:right w:val="none" w:sz="0" w:space="0" w:color="auto"/>
              </w:divBdr>
            </w:div>
            <w:div w:id="1085032749">
              <w:marLeft w:val="0"/>
              <w:marRight w:val="0"/>
              <w:marTop w:val="0"/>
              <w:marBottom w:val="0"/>
              <w:divBdr>
                <w:top w:val="none" w:sz="0" w:space="0" w:color="auto"/>
                <w:left w:val="none" w:sz="0" w:space="0" w:color="auto"/>
                <w:bottom w:val="none" w:sz="0" w:space="0" w:color="auto"/>
                <w:right w:val="none" w:sz="0" w:space="0" w:color="auto"/>
              </w:divBdr>
            </w:div>
            <w:div w:id="1827894141">
              <w:marLeft w:val="0"/>
              <w:marRight w:val="0"/>
              <w:marTop w:val="0"/>
              <w:marBottom w:val="0"/>
              <w:divBdr>
                <w:top w:val="none" w:sz="0" w:space="0" w:color="auto"/>
                <w:left w:val="none" w:sz="0" w:space="0" w:color="auto"/>
                <w:bottom w:val="none" w:sz="0" w:space="0" w:color="auto"/>
                <w:right w:val="none" w:sz="0" w:space="0" w:color="auto"/>
              </w:divBdr>
            </w:div>
            <w:div w:id="750737846">
              <w:marLeft w:val="0"/>
              <w:marRight w:val="0"/>
              <w:marTop w:val="0"/>
              <w:marBottom w:val="0"/>
              <w:divBdr>
                <w:top w:val="none" w:sz="0" w:space="0" w:color="auto"/>
                <w:left w:val="none" w:sz="0" w:space="0" w:color="auto"/>
                <w:bottom w:val="none" w:sz="0" w:space="0" w:color="auto"/>
                <w:right w:val="none" w:sz="0" w:space="0" w:color="auto"/>
              </w:divBdr>
            </w:div>
            <w:div w:id="1041634337">
              <w:marLeft w:val="0"/>
              <w:marRight w:val="0"/>
              <w:marTop w:val="0"/>
              <w:marBottom w:val="0"/>
              <w:divBdr>
                <w:top w:val="none" w:sz="0" w:space="0" w:color="auto"/>
                <w:left w:val="none" w:sz="0" w:space="0" w:color="auto"/>
                <w:bottom w:val="none" w:sz="0" w:space="0" w:color="auto"/>
                <w:right w:val="none" w:sz="0" w:space="0" w:color="auto"/>
              </w:divBdr>
            </w:div>
            <w:div w:id="965039574">
              <w:marLeft w:val="0"/>
              <w:marRight w:val="0"/>
              <w:marTop w:val="0"/>
              <w:marBottom w:val="0"/>
              <w:divBdr>
                <w:top w:val="none" w:sz="0" w:space="0" w:color="auto"/>
                <w:left w:val="none" w:sz="0" w:space="0" w:color="auto"/>
                <w:bottom w:val="none" w:sz="0" w:space="0" w:color="auto"/>
                <w:right w:val="none" w:sz="0" w:space="0" w:color="auto"/>
              </w:divBdr>
            </w:div>
            <w:div w:id="649556181">
              <w:marLeft w:val="0"/>
              <w:marRight w:val="0"/>
              <w:marTop w:val="0"/>
              <w:marBottom w:val="0"/>
              <w:divBdr>
                <w:top w:val="none" w:sz="0" w:space="0" w:color="auto"/>
                <w:left w:val="none" w:sz="0" w:space="0" w:color="auto"/>
                <w:bottom w:val="none" w:sz="0" w:space="0" w:color="auto"/>
                <w:right w:val="none" w:sz="0" w:space="0" w:color="auto"/>
              </w:divBdr>
            </w:div>
            <w:div w:id="1015768574">
              <w:marLeft w:val="0"/>
              <w:marRight w:val="0"/>
              <w:marTop w:val="0"/>
              <w:marBottom w:val="0"/>
              <w:divBdr>
                <w:top w:val="none" w:sz="0" w:space="0" w:color="auto"/>
                <w:left w:val="none" w:sz="0" w:space="0" w:color="auto"/>
                <w:bottom w:val="none" w:sz="0" w:space="0" w:color="auto"/>
                <w:right w:val="none" w:sz="0" w:space="0" w:color="auto"/>
              </w:divBdr>
            </w:div>
            <w:div w:id="1481658001">
              <w:marLeft w:val="0"/>
              <w:marRight w:val="0"/>
              <w:marTop w:val="0"/>
              <w:marBottom w:val="0"/>
              <w:divBdr>
                <w:top w:val="none" w:sz="0" w:space="0" w:color="auto"/>
                <w:left w:val="none" w:sz="0" w:space="0" w:color="auto"/>
                <w:bottom w:val="none" w:sz="0" w:space="0" w:color="auto"/>
                <w:right w:val="none" w:sz="0" w:space="0" w:color="auto"/>
              </w:divBdr>
            </w:div>
            <w:div w:id="1071580565">
              <w:marLeft w:val="0"/>
              <w:marRight w:val="0"/>
              <w:marTop w:val="0"/>
              <w:marBottom w:val="0"/>
              <w:divBdr>
                <w:top w:val="none" w:sz="0" w:space="0" w:color="auto"/>
                <w:left w:val="none" w:sz="0" w:space="0" w:color="auto"/>
                <w:bottom w:val="none" w:sz="0" w:space="0" w:color="auto"/>
                <w:right w:val="none" w:sz="0" w:space="0" w:color="auto"/>
              </w:divBdr>
            </w:div>
            <w:div w:id="592125808">
              <w:marLeft w:val="0"/>
              <w:marRight w:val="0"/>
              <w:marTop w:val="0"/>
              <w:marBottom w:val="0"/>
              <w:divBdr>
                <w:top w:val="none" w:sz="0" w:space="0" w:color="auto"/>
                <w:left w:val="none" w:sz="0" w:space="0" w:color="auto"/>
                <w:bottom w:val="none" w:sz="0" w:space="0" w:color="auto"/>
                <w:right w:val="none" w:sz="0" w:space="0" w:color="auto"/>
              </w:divBdr>
            </w:div>
            <w:div w:id="165368371">
              <w:marLeft w:val="0"/>
              <w:marRight w:val="0"/>
              <w:marTop w:val="0"/>
              <w:marBottom w:val="0"/>
              <w:divBdr>
                <w:top w:val="none" w:sz="0" w:space="0" w:color="auto"/>
                <w:left w:val="none" w:sz="0" w:space="0" w:color="auto"/>
                <w:bottom w:val="none" w:sz="0" w:space="0" w:color="auto"/>
                <w:right w:val="none" w:sz="0" w:space="0" w:color="auto"/>
              </w:divBdr>
            </w:div>
            <w:div w:id="502362192">
              <w:marLeft w:val="0"/>
              <w:marRight w:val="0"/>
              <w:marTop w:val="0"/>
              <w:marBottom w:val="0"/>
              <w:divBdr>
                <w:top w:val="none" w:sz="0" w:space="0" w:color="auto"/>
                <w:left w:val="none" w:sz="0" w:space="0" w:color="auto"/>
                <w:bottom w:val="none" w:sz="0" w:space="0" w:color="auto"/>
                <w:right w:val="none" w:sz="0" w:space="0" w:color="auto"/>
              </w:divBdr>
            </w:div>
            <w:div w:id="1224414427">
              <w:marLeft w:val="0"/>
              <w:marRight w:val="0"/>
              <w:marTop w:val="0"/>
              <w:marBottom w:val="0"/>
              <w:divBdr>
                <w:top w:val="none" w:sz="0" w:space="0" w:color="auto"/>
                <w:left w:val="none" w:sz="0" w:space="0" w:color="auto"/>
                <w:bottom w:val="none" w:sz="0" w:space="0" w:color="auto"/>
                <w:right w:val="none" w:sz="0" w:space="0" w:color="auto"/>
              </w:divBdr>
            </w:div>
            <w:div w:id="782962822">
              <w:marLeft w:val="0"/>
              <w:marRight w:val="0"/>
              <w:marTop w:val="0"/>
              <w:marBottom w:val="0"/>
              <w:divBdr>
                <w:top w:val="none" w:sz="0" w:space="0" w:color="auto"/>
                <w:left w:val="none" w:sz="0" w:space="0" w:color="auto"/>
                <w:bottom w:val="none" w:sz="0" w:space="0" w:color="auto"/>
                <w:right w:val="none" w:sz="0" w:space="0" w:color="auto"/>
              </w:divBdr>
            </w:div>
            <w:div w:id="1915773434">
              <w:marLeft w:val="0"/>
              <w:marRight w:val="0"/>
              <w:marTop w:val="0"/>
              <w:marBottom w:val="0"/>
              <w:divBdr>
                <w:top w:val="none" w:sz="0" w:space="0" w:color="auto"/>
                <w:left w:val="none" w:sz="0" w:space="0" w:color="auto"/>
                <w:bottom w:val="none" w:sz="0" w:space="0" w:color="auto"/>
                <w:right w:val="none" w:sz="0" w:space="0" w:color="auto"/>
              </w:divBdr>
            </w:div>
            <w:div w:id="1359895301">
              <w:marLeft w:val="0"/>
              <w:marRight w:val="0"/>
              <w:marTop w:val="0"/>
              <w:marBottom w:val="0"/>
              <w:divBdr>
                <w:top w:val="none" w:sz="0" w:space="0" w:color="auto"/>
                <w:left w:val="none" w:sz="0" w:space="0" w:color="auto"/>
                <w:bottom w:val="none" w:sz="0" w:space="0" w:color="auto"/>
                <w:right w:val="none" w:sz="0" w:space="0" w:color="auto"/>
              </w:divBdr>
            </w:div>
            <w:div w:id="1890218057">
              <w:marLeft w:val="0"/>
              <w:marRight w:val="0"/>
              <w:marTop w:val="0"/>
              <w:marBottom w:val="0"/>
              <w:divBdr>
                <w:top w:val="none" w:sz="0" w:space="0" w:color="auto"/>
                <w:left w:val="none" w:sz="0" w:space="0" w:color="auto"/>
                <w:bottom w:val="none" w:sz="0" w:space="0" w:color="auto"/>
                <w:right w:val="none" w:sz="0" w:space="0" w:color="auto"/>
              </w:divBdr>
            </w:div>
            <w:div w:id="1111977201">
              <w:marLeft w:val="0"/>
              <w:marRight w:val="0"/>
              <w:marTop w:val="0"/>
              <w:marBottom w:val="0"/>
              <w:divBdr>
                <w:top w:val="none" w:sz="0" w:space="0" w:color="auto"/>
                <w:left w:val="none" w:sz="0" w:space="0" w:color="auto"/>
                <w:bottom w:val="none" w:sz="0" w:space="0" w:color="auto"/>
                <w:right w:val="none" w:sz="0" w:space="0" w:color="auto"/>
              </w:divBdr>
            </w:div>
            <w:div w:id="2107577721">
              <w:marLeft w:val="0"/>
              <w:marRight w:val="0"/>
              <w:marTop w:val="0"/>
              <w:marBottom w:val="0"/>
              <w:divBdr>
                <w:top w:val="none" w:sz="0" w:space="0" w:color="auto"/>
                <w:left w:val="none" w:sz="0" w:space="0" w:color="auto"/>
                <w:bottom w:val="none" w:sz="0" w:space="0" w:color="auto"/>
                <w:right w:val="none" w:sz="0" w:space="0" w:color="auto"/>
              </w:divBdr>
            </w:div>
            <w:div w:id="1667973778">
              <w:marLeft w:val="0"/>
              <w:marRight w:val="0"/>
              <w:marTop w:val="0"/>
              <w:marBottom w:val="0"/>
              <w:divBdr>
                <w:top w:val="none" w:sz="0" w:space="0" w:color="auto"/>
                <w:left w:val="none" w:sz="0" w:space="0" w:color="auto"/>
                <w:bottom w:val="none" w:sz="0" w:space="0" w:color="auto"/>
                <w:right w:val="none" w:sz="0" w:space="0" w:color="auto"/>
              </w:divBdr>
            </w:div>
            <w:div w:id="43219980">
              <w:marLeft w:val="0"/>
              <w:marRight w:val="0"/>
              <w:marTop w:val="0"/>
              <w:marBottom w:val="0"/>
              <w:divBdr>
                <w:top w:val="none" w:sz="0" w:space="0" w:color="auto"/>
                <w:left w:val="none" w:sz="0" w:space="0" w:color="auto"/>
                <w:bottom w:val="none" w:sz="0" w:space="0" w:color="auto"/>
                <w:right w:val="none" w:sz="0" w:space="0" w:color="auto"/>
              </w:divBdr>
            </w:div>
            <w:div w:id="213741568">
              <w:marLeft w:val="0"/>
              <w:marRight w:val="0"/>
              <w:marTop w:val="0"/>
              <w:marBottom w:val="0"/>
              <w:divBdr>
                <w:top w:val="none" w:sz="0" w:space="0" w:color="auto"/>
                <w:left w:val="none" w:sz="0" w:space="0" w:color="auto"/>
                <w:bottom w:val="none" w:sz="0" w:space="0" w:color="auto"/>
                <w:right w:val="none" w:sz="0" w:space="0" w:color="auto"/>
              </w:divBdr>
            </w:div>
            <w:div w:id="1340500380">
              <w:marLeft w:val="0"/>
              <w:marRight w:val="0"/>
              <w:marTop w:val="0"/>
              <w:marBottom w:val="0"/>
              <w:divBdr>
                <w:top w:val="none" w:sz="0" w:space="0" w:color="auto"/>
                <w:left w:val="none" w:sz="0" w:space="0" w:color="auto"/>
                <w:bottom w:val="none" w:sz="0" w:space="0" w:color="auto"/>
                <w:right w:val="none" w:sz="0" w:space="0" w:color="auto"/>
              </w:divBdr>
            </w:div>
            <w:div w:id="811408834">
              <w:marLeft w:val="0"/>
              <w:marRight w:val="0"/>
              <w:marTop w:val="0"/>
              <w:marBottom w:val="0"/>
              <w:divBdr>
                <w:top w:val="none" w:sz="0" w:space="0" w:color="auto"/>
                <w:left w:val="none" w:sz="0" w:space="0" w:color="auto"/>
                <w:bottom w:val="none" w:sz="0" w:space="0" w:color="auto"/>
                <w:right w:val="none" w:sz="0" w:space="0" w:color="auto"/>
              </w:divBdr>
            </w:div>
            <w:div w:id="452406225">
              <w:marLeft w:val="0"/>
              <w:marRight w:val="0"/>
              <w:marTop w:val="0"/>
              <w:marBottom w:val="0"/>
              <w:divBdr>
                <w:top w:val="none" w:sz="0" w:space="0" w:color="auto"/>
                <w:left w:val="none" w:sz="0" w:space="0" w:color="auto"/>
                <w:bottom w:val="none" w:sz="0" w:space="0" w:color="auto"/>
                <w:right w:val="none" w:sz="0" w:space="0" w:color="auto"/>
              </w:divBdr>
            </w:div>
            <w:div w:id="133060472">
              <w:marLeft w:val="0"/>
              <w:marRight w:val="0"/>
              <w:marTop w:val="0"/>
              <w:marBottom w:val="0"/>
              <w:divBdr>
                <w:top w:val="none" w:sz="0" w:space="0" w:color="auto"/>
                <w:left w:val="none" w:sz="0" w:space="0" w:color="auto"/>
                <w:bottom w:val="none" w:sz="0" w:space="0" w:color="auto"/>
                <w:right w:val="none" w:sz="0" w:space="0" w:color="auto"/>
              </w:divBdr>
            </w:div>
            <w:div w:id="868882458">
              <w:marLeft w:val="0"/>
              <w:marRight w:val="0"/>
              <w:marTop w:val="0"/>
              <w:marBottom w:val="0"/>
              <w:divBdr>
                <w:top w:val="none" w:sz="0" w:space="0" w:color="auto"/>
                <w:left w:val="none" w:sz="0" w:space="0" w:color="auto"/>
                <w:bottom w:val="none" w:sz="0" w:space="0" w:color="auto"/>
                <w:right w:val="none" w:sz="0" w:space="0" w:color="auto"/>
              </w:divBdr>
            </w:div>
            <w:div w:id="450318226">
              <w:marLeft w:val="0"/>
              <w:marRight w:val="0"/>
              <w:marTop w:val="0"/>
              <w:marBottom w:val="0"/>
              <w:divBdr>
                <w:top w:val="none" w:sz="0" w:space="0" w:color="auto"/>
                <w:left w:val="none" w:sz="0" w:space="0" w:color="auto"/>
                <w:bottom w:val="none" w:sz="0" w:space="0" w:color="auto"/>
                <w:right w:val="none" w:sz="0" w:space="0" w:color="auto"/>
              </w:divBdr>
            </w:div>
            <w:div w:id="806557286">
              <w:marLeft w:val="0"/>
              <w:marRight w:val="0"/>
              <w:marTop w:val="0"/>
              <w:marBottom w:val="0"/>
              <w:divBdr>
                <w:top w:val="none" w:sz="0" w:space="0" w:color="auto"/>
                <w:left w:val="none" w:sz="0" w:space="0" w:color="auto"/>
                <w:bottom w:val="none" w:sz="0" w:space="0" w:color="auto"/>
                <w:right w:val="none" w:sz="0" w:space="0" w:color="auto"/>
              </w:divBdr>
            </w:div>
            <w:div w:id="1174496282">
              <w:marLeft w:val="0"/>
              <w:marRight w:val="0"/>
              <w:marTop w:val="0"/>
              <w:marBottom w:val="0"/>
              <w:divBdr>
                <w:top w:val="none" w:sz="0" w:space="0" w:color="auto"/>
                <w:left w:val="none" w:sz="0" w:space="0" w:color="auto"/>
                <w:bottom w:val="none" w:sz="0" w:space="0" w:color="auto"/>
                <w:right w:val="none" w:sz="0" w:space="0" w:color="auto"/>
              </w:divBdr>
            </w:div>
            <w:div w:id="1853714845">
              <w:marLeft w:val="0"/>
              <w:marRight w:val="0"/>
              <w:marTop w:val="0"/>
              <w:marBottom w:val="0"/>
              <w:divBdr>
                <w:top w:val="none" w:sz="0" w:space="0" w:color="auto"/>
                <w:left w:val="none" w:sz="0" w:space="0" w:color="auto"/>
                <w:bottom w:val="none" w:sz="0" w:space="0" w:color="auto"/>
                <w:right w:val="none" w:sz="0" w:space="0" w:color="auto"/>
              </w:divBdr>
            </w:div>
            <w:div w:id="1139690455">
              <w:marLeft w:val="0"/>
              <w:marRight w:val="0"/>
              <w:marTop w:val="0"/>
              <w:marBottom w:val="0"/>
              <w:divBdr>
                <w:top w:val="none" w:sz="0" w:space="0" w:color="auto"/>
                <w:left w:val="none" w:sz="0" w:space="0" w:color="auto"/>
                <w:bottom w:val="none" w:sz="0" w:space="0" w:color="auto"/>
                <w:right w:val="none" w:sz="0" w:space="0" w:color="auto"/>
              </w:divBdr>
            </w:div>
            <w:div w:id="673190835">
              <w:marLeft w:val="0"/>
              <w:marRight w:val="0"/>
              <w:marTop w:val="0"/>
              <w:marBottom w:val="0"/>
              <w:divBdr>
                <w:top w:val="none" w:sz="0" w:space="0" w:color="auto"/>
                <w:left w:val="none" w:sz="0" w:space="0" w:color="auto"/>
                <w:bottom w:val="none" w:sz="0" w:space="0" w:color="auto"/>
                <w:right w:val="none" w:sz="0" w:space="0" w:color="auto"/>
              </w:divBdr>
            </w:div>
            <w:div w:id="1475290029">
              <w:marLeft w:val="0"/>
              <w:marRight w:val="0"/>
              <w:marTop w:val="0"/>
              <w:marBottom w:val="0"/>
              <w:divBdr>
                <w:top w:val="none" w:sz="0" w:space="0" w:color="auto"/>
                <w:left w:val="none" w:sz="0" w:space="0" w:color="auto"/>
                <w:bottom w:val="none" w:sz="0" w:space="0" w:color="auto"/>
                <w:right w:val="none" w:sz="0" w:space="0" w:color="auto"/>
              </w:divBdr>
            </w:div>
            <w:div w:id="726759806">
              <w:marLeft w:val="0"/>
              <w:marRight w:val="0"/>
              <w:marTop w:val="0"/>
              <w:marBottom w:val="0"/>
              <w:divBdr>
                <w:top w:val="none" w:sz="0" w:space="0" w:color="auto"/>
                <w:left w:val="none" w:sz="0" w:space="0" w:color="auto"/>
                <w:bottom w:val="none" w:sz="0" w:space="0" w:color="auto"/>
                <w:right w:val="none" w:sz="0" w:space="0" w:color="auto"/>
              </w:divBdr>
            </w:div>
            <w:div w:id="14355749">
              <w:marLeft w:val="0"/>
              <w:marRight w:val="0"/>
              <w:marTop w:val="0"/>
              <w:marBottom w:val="0"/>
              <w:divBdr>
                <w:top w:val="none" w:sz="0" w:space="0" w:color="auto"/>
                <w:left w:val="none" w:sz="0" w:space="0" w:color="auto"/>
                <w:bottom w:val="none" w:sz="0" w:space="0" w:color="auto"/>
                <w:right w:val="none" w:sz="0" w:space="0" w:color="auto"/>
              </w:divBdr>
            </w:div>
            <w:div w:id="1533884531">
              <w:marLeft w:val="0"/>
              <w:marRight w:val="0"/>
              <w:marTop w:val="0"/>
              <w:marBottom w:val="0"/>
              <w:divBdr>
                <w:top w:val="none" w:sz="0" w:space="0" w:color="auto"/>
                <w:left w:val="none" w:sz="0" w:space="0" w:color="auto"/>
                <w:bottom w:val="none" w:sz="0" w:space="0" w:color="auto"/>
                <w:right w:val="none" w:sz="0" w:space="0" w:color="auto"/>
              </w:divBdr>
            </w:div>
            <w:div w:id="778179518">
              <w:marLeft w:val="0"/>
              <w:marRight w:val="0"/>
              <w:marTop w:val="0"/>
              <w:marBottom w:val="0"/>
              <w:divBdr>
                <w:top w:val="none" w:sz="0" w:space="0" w:color="auto"/>
                <w:left w:val="none" w:sz="0" w:space="0" w:color="auto"/>
                <w:bottom w:val="none" w:sz="0" w:space="0" w:color="auto"/>
                <w:right w:val="none" w:sz="0" w:space="0" w:color="auto"/>
              </w:divBdr>
            </w:div>
            <w:div w:id="1995600156">
              <w:marLeft w:val="0"/>
              <w:marRight w:val="0"/>
              <w:marTop w:val="0"/>
              <w:marBottom w:val="0"/>
              <w:divBdr>
                <w:top w:val="none" w:sz="0" w:space="0" w:color="auto"/>
                <w:left w:val="none" w:sz="0" w:space="0" w:color="auto"/>
                <w:bottom w:val="none" w:sz="0" w:space="0" w:color="auto"/>
                <w:right w:val="none" w:sz="0" w:space="0" w:color="auto"/>
              </w:divBdr>
            </w:div>
            <w:div w:id="2008435496">
              <w:marLeft w:val="0"/>
              <w:marRight w:val="0"/>
              <w:marTop w:val="0"/>
              <w:marBottom w:val="0"/>
              <w:divBdr>
                <w:top w:val="none" w:sz="0" w:space="0" w:color="auto"/>
                <w:left w:val="none" w:sz="0" w:space="0" w:color="auto"/>
                <w:bottom w:val="none" w:sz="0" w:space="0" w:color="auto"/>
                <w:right w:val="none" w:sz="0" w:space="0" w:color="auto"/>
              </w:divBdr>
            </w:div>
            <w:div w:id="1299802720">
              <w:marLeft w:val="0"/>
              <w:marRight w:val="0"/>
              <w:marTop w:val="0"/>
              <w:marBottom w:val="0"/>
              <w:divBdr>
                <w:top w:val="none" w:sz="0" w:space="0" w:color="auto"/>
                <w:left w:val="none" w:sz="0" w:space="0" w:color="auto"/>
                <w:bottom w:val="none" w:sz="0" w:space="0" w:color="auto"/>
                <w:right w:val="none" w:sz="0" w:space="0" w:color="auto"/>
              </w:divBdr>
            </w:div>
            <w:div w:id="473302496">
              <w:marLeft w:val="0"/>
              <w:marRight w:val="0"/>
              <w:marTop w:val="0"/>
              <w:marBottom w:val="0"/>
              <w:divBdr>
                <w:top w:val="none" w:sz="0" w:space="0" w:color="auto"/>
                <w:left w:val="none" w:sz="0" w:space="0" w:color="auto"/>
                <w:bottom w:val="none" w:sz="0" w:space="0" w:color="auto"/>
                <w:right w:val="none" w:sz="0" w:space="0" w:color="auto"/>
              </w:divBdr>
            </w:div>
            <w:div w:id="1728987849">
              <w:marLeft w:val="0"/>
              <w:marRight w:val="0"/>
              <w:marTop w:val="0"/>
              <w:marBottom w:val="0"/>
              <w:divBdr>
                <w:top w:val="none" w:sz="0" w:space="0" w:color="auto"/>
                <w:left w:val="none" w:sz="0" w:space="0" w:color="auto"/>
                <w:bottom w:val="none" w:sz="0" w:space="0" w:color="auto"/>
                <w:right w:val="none" w:sz="0" w:space="0" w:color="auto"/>
              </w:divBdr>
            </w:div>
            <w:div w:id="895552380">
              <w:marLeft w:val="0"/>
              <w:marRight w:val="0"/>
              <w:marTop w:val="0"/>
              <w:marBottom w:val="0"/>
              <w:divBdr>
                <w:top w:val="none" w:sz="0" w:space="0" w:color="auto"/>
                <w:left w:val="none" w:sz="0" w:space="0" w:color="auto"/>
                <w:bottom w:val="none" w:sz="0" w:space="0" w:color="auto"/>
                <w:right w:val="none" w:sz="0" w:space="0" w:color="auto"/>
              </w:divBdr>
            </w:div>
            <w:div w:id="588081930">
              <w:marLeft w:val="0"/>
              <w:marRight w:val="0"/>
              <w:marTop w:val="0"/>
              <w:marBottom w:val="0"/>
              <w:divBdr>
                <w:top w:val="none" w:sz="0" w:space="0" w:color="auto"/>
                <w:left w:val="none" w:sz="0" w:space="0" w:color="auto"/>
                <w:bottom w:val="none" w:sz="0" w:space="0" w:color="auto"/>
                <w:right w:val="none" w:sz="0" w:space="0" w:color="auto"/>
              </w:divBdr>
            </w:div>
            <w:div w:id="287056844">
              <w:marLeft w:val="0"/>
              <w:marRight w:val="0"/>
              <w:marTop w:val="0"/>
              <w:marBottom w:val="0"/>
              <w:divBdr>
                <w:top w:val="none" w:sz="0" w:space="0" w:color="auto"/>
                <w:left w:val="none" w:sz="0" w:space="0" w:color="auto"/>
                <w:bottom w:val="none" w:sz="0" w:space="0" w:color="auto"/>
                <w:right w:val="none" w:sz="0" w:space="0" w:color="auto"/>
              </w:divBdr>
            </w:div>
            <w:div w:id="1325663754">
              <w:marLeft w:val="0"/>
              <w:marRight w:val="0"/>
              <w:marTop w:val="0"/>
              <w:marBottom w:val="0"/>
              <w:divBdr>
                <w:top w:val="none" w:sz="0" w:space="0" w:color="auto"/>
                <w:left w:val="none" w:sz="0" w:space="0" w:color="auto"/>
                <w:bottom w:val="none" w:sz="0" w:space="0" w:color="auto"/>
                <w:right w:val="none" w:sz="0" w:space="0" w:color="auto"/>
              </w:divBdr>
            </w:div>
            <w:div w:id="1011372156">
              <w:marLeft w:val="0"/>
              <w:marRight w:val="0"/>
              <w:marTop w:val="0"/>
              <w:marBottom w:val="0"/>
              <w:divBdr>
                <w:top w:val="none" w:sz="0" w:space="0" w:color="auto"/>
                <w:left w:val="none" w:sz="0" w:space="0" w:color="auto"/>
                <w:bottom w:val="none" w:sz="0" w:space="0" w:color="auto"/>
                <w:right w:val="none" w:sz="0" w:space="0" w:color="auto"/>
              </w:divBdr>
            </w:div>
            <w:div w:id="1471629597">
              <w:marLeft w:val="0"/>
              <w:marRight w:val="0"/>
              <w:marTop w:val="0"/>
              <w:marBottom w:val="0"/>
              <w:divBdr>
                <w:top w:val="none" w:sz="0" w:space="0" w:color="auto"/>
                <w:left w:val="none" w:sz="0" w:space="0" w:color="auto"/>
                <w:bottom w:val="none" w:sz="0" w:space="0" w:color="auto"/>
                <w:right w:val="none" w:sz="0" w:space="0" w:color="auto"/>
              </w:divBdr>
            </w:div>
            <w:div w:id="1787767591">
              <w:marLeft w:val="0"/>
              <w:marRight w:val="0"/>
              <w:marTop w:val="0"/>
              <w:marBottom w:val="0"/>
              <w:divBdr>
                <w:top w:val="none" w:sz="0" w:space="0" w:color="auto"/>
                <w:left w:val="none" w:sz="0" w:space="0" w:color="auto"/>
                <w:bottom w:val="none" w:sz="0" w:space="0" w:color="auto"/>
                <w:right w:val="none" w:sz="0" w:space="0" w:color="auto"/>
              </w:divBdr>
            </w:div>
            <w:div w:id="363870788">
              <w:marLeft w:val="0"/>
              <w:marRight w:val="0"/>
              <w:marTop w:val="0"/>
              <w:marBottom w:val="0"/>
              <w:divBdr>
                <w:top w:val="none" w:sz="0" w:space="0" w:color="auto"/>
                <w:left w:val="none" w:sz="0" w:space="0" w:color="auto"/>
                <w:bottom w:val="none" w:sz="0" w:space="0" w:color="auto"/>
                <w:right w:val="none" w:sz="0" w:space="0" w:color="auto"/>
              </w:divBdr>
            </w:div>
            <w:div w:id="1696341640">
              <w:marLeft w:val="0"/>
              <w:marRight w:val="0"/>
              <w:marTop w:val="0"/>
              <w:marBottom w:val="0"/>
              <w:divBdr>
                <w:top w:val="none" w:sz="0" w:space="0" w:color="auto"/>
                <w:left w:val="none" w:sz="0" w:space="0" w:color="auto"/>
                <w:bottom w:val="none" w:sz="0" w:space="0" w:color="auto"/>
                <w:right w:val="none" w:sz="0" w:space="0" w:color="auto"/>
              </w:divBdr>
            </w:div>
            <w:div w:id="1320426519">
              <w:marLeft w:val="0"/>
              <w:marRight w:val="0"/>
              <w:marTop w:val="0"/>
              <w:marBottom w:val="0"/>
              <w:divBdr>
                <w:top w:val="none" w:sz="0" w:space="0" w:color="auto"/>
                <w:left w:val="none" w:sz="0" w:space="0" w:color="auto"/>
                <w:bottom w:val="none" w:sz="0" w:space="0" w:color="auto"/>
                <w:right w:val="none" w:sz="0" w:space="0" w:color="auto"/>
              </w:divBdr>
            </w:div>
            <w:div w:id="874580963">
              <w:marLeft w:val="0"/>
              <w:marRight w:val="0"/>
              <w:marTop w:val="0"/>
              <w:marBottom w:val="0"/>
              <w:divBdr>
                <w:top w:val="none" w:sz="0" w:space="0" w:color="auto"/>
                <w:left w:val="none" w:sz="0" w:space="0" w:color="auto"/>
                <w:bottom w:val="none" w:sz="0" w:space="0" w:color="auto"/>
                <w:right w:val="none" w:sz="0" w:space="0" w:color="auto"/>
              </w:divBdr>
            </w:div>
            <w:div w:id="2080011932">
              <w:marLeft w:val="0"/>
              <w:marRight w:val="0"/>
              <w:marTop w:val="0"/>
              <w:marBottom w:val="0"/>
              <w:divBdr>
                <w:top w:val="none" w:sz="0" w:space="0" w:color="auto"/>
                <w:left w:val="none" w:sz="0" w:space="0" w:color="auto"/>
                <w:bottom w:val="none" w:sz="0" w:space="0" w:color="auto"/>
                <w:right w:val="none" w:sz="0" w:space="0" w:color="auto"/>
              </w:divBdr>
            </w:div>
            <w:div w:id="1550796066">
              <w:marLeft w:val="0"/>
              <w:marRight w:val="0"/>
              <w:marTop w:val="0"/>
              <w:marBottom w:val="0"/>
              <w:divBdr>
                <w:top w:val="none" w:sz="0" w:space="0" w:color="auto"/>
                <w:left w:val="none" w:sz="0" w:space="0" w:color="auto"/>
                <w:bottom w:val="none" w:sz="0" w:space="0" w:color="auto"/>
                <w:right w:val="none" w:sz="0" w:space="0" w:color="auto"/>
              </w:divBdr>
            </w:div>
            <w:div w:id="1001854568">
              <w:marLeft w:val="0"/>
              <w:marRight w:val="0"/>
              <w:marTop w:val="0"/>
              <w:marBottom w:val="0"/>
              <w:divBdr>
                <w:top w:val="none" w:sz="0" w:space="0" w:color="auto"/>
                <w:left w:val="none" w:sz="0" w:space="0" w:color="auto"/>
                <w:bottom w:val="none" w:sz="0" w:space="0" w:color="auto"/>
                <w:right w:val="none" w:sz="0" w:space="0" w:color="auto"/>
              </w:divBdr>
            </w:div>
            <w:div w:id="893390398">
              <w:marLeft w:val="0"/>
              <w:marRight w:val="0"/>
              <w:marTop w:val="0"/>
              <w:marBottom w:val="0"/>
              <w:divBdr>
                <w:top w:val="none" w:sz="0" w:space="0" w:color="auto"/>
                <w:left w:val="none" w:sz="0" w:space="0" w:color="auto"/>
                <w:bottom w:val="none" w:sz="0" w:space="0" w:color="auto"/>
                <w:right w:val="none" w:sz="0" w:space="0" w:color="auto"/>
              </w:divBdr>
            </w:div>
            <w:div w:id="1890067647">
              <w:marLeft w:val="0"/>
              <w:marRight w:val="0"/>
              <w:marTop w:val="0"/>
              <w:marBottom w:val="0"/>
              <w:divBdr>
                <w:top w:val="none" w:sz="0" w:space="0" w:color="auto"/>
                <w:left w:val="none" w:sz="0" w:space="0" w:color="auto"/>
                <w:bottom w:val="none" w:sz="0" w:space="0" w:color="auto"/>
                <w:right w:val="none" w:sz="0" w:space="0" w:color="auto"/>
              </w:divBdr>
            </w:div>
            <w:div w:id="1081220855">
              <w:marLeft w:val="0"/>
              <w:marRight w:val="0"/>
              <w:marTop w:val="0"/>
              <w:marBottom w:val="0"/>
              <w:divBdr>
                <w:top w:val="none" w:sz="0" w:space="0" w:color="auto"/>
                <w:left w:val="none" w:sz="0" w:space="0" w:color="auto"/>
                <w:bottom w:val="none" w:sz="0" w:space="0" w:color="auto"/>
                <w:right w:val="none" w:sz="0" w:space="0" w:color="auto"/>
              </w:divBdr>
            </w:div>
            <w:div w:id="1929073596">
              <w:marLeft w:val="0"/>
              <w:marRight w:val="0"/>
              <w:marTop w:val="0"/>
              <w:marBottom w:val="0"/>
              <w:divBdr>
                <w:top w:val="none" w:sz="0" w:space="0" w:color="auto"/>
                <w:left w:val="none" w:sz="0" w:space="0" w:color="auto"/>
                <w:bottom w:val="none" w:sz="0" w:space="0" w:color="auto"/>
                <w:right w:val="none" w:sz="0" w:space="0" w:color="auto"/>
              </w:divBdr>
            </w:div>
            <w:div w:id="1848984270">
              <w:marLeft w:val="0"/>
              <w:marRight w:val="0"/>
              <w:marTop w:val="0"/>
              <w:marBottom w:val="0"/>
              <w:divBdr>
                <w:top w:val="none" w:sz="0" w:space="0" w:color="auto"/>
                <w:left w:val="none" w:sz="0" w:space="0" w:color="auto"/>
                <w:bottom w:val="none" w:sz="0" w:space="0" w:color="auto"/>
                <w:right w:val="none" w:sz="0" w:space="0" w:color="auto"/>
              </w:divBdr>
            </w:div>
            <w:div w:id="1845657365">
              <w:marLeft w:val="0"/>
              <w:marRight w:val="0"/>
              <w:marTop w:val="0"/>
              <w:marBottom w:val="0"/>
              <w:divBdr>
                <w:top w:val="none" w:sz="0" w:space="0" w:color="auto"/>
                <w:left w:val="none" w:sz="0" w:space="0" w:color="auto"/>
                <w:bottom w:val="none" w:sz="0" w:space="0" w:color="auto"/>
                <w:right w:val="none" w:sz="0" w:space="0" w:color="auto"/>
              </w:divBdr>
            </w:div>
            <w:div w:id="1825048825">
              <w:marLeft w:val="0"/>
              <w:marRight w:val="0"/>
              <w:marTop w:val="0"/>
              <w:marBottom w:val="0"/>
              <w:divBdr>
                <w:top w:val="none" w:sz="0" w:space="0" w:color="auto"/>
                <w:left w:val="none" w:sz="0" w:space="0" w:color="auto"/>
                <w:bottom w:val="none" w:sz="0" w:space="0" w:color="auto"/>
                <w:right w:val="none" w:sz="0" w:space="0" w:color="auto"/>
              </w:divBdr>
            </w:div>
            <w:div w:id="1058434591">
              <w:marLeft w:val="0"/>
              <w:marRight w:val="0"/>
              <w:marTop w:val="0"/>
              <w:marBottom w:val="0"/>
              <w:divBdr>
                <w:top w:val="none" w:sz="0" w:space="0" w:color="auto"/>
                <w:left w:val="none" w:sz="0" w:space="0" w:color="auto"/>
                <w:bottom w:val="none" w:sz="0" w:space="0" w:color="auto"/>
                <w:right w:val="none" w:sz="0" w:space="0" w:color="auto"/>
              </w:divBdr>
            </w:div>
            <w:div w:id="1228569367">
              <w:marLeft w:val="0"/>
              <w:marRight w:val="0"/>
              <w:marTop w:val="0"/>
              <w:marBottom w:val="0"/>
              <w:divBdr>
                <w:top w:val="none" w:sz="0" w:space="0" w:color="auto"/>
                <w:left w:val="none" w:sz="0" w:space="0" w:color="auto"/>
                <w:bottom w:val="none" w:sz="0" w:space="0" w:color="auto"/>
                <w:right w:val="none" w:sz="0" w:space="0" w:color="auto"/>
              </w:divBdr>
            </w:div>
            <w:div w:id="1145707569">
              <w:marLeft w:val="0"/>
              <w:marRight w:val="0"/>
              <w:marTop w:val="0"/>
              <w:marBottom w:val="0"/>
              <w:divBdr>
                <w:top w:val="none" w:sz="0" w:space="0" w:color="auto"/>
                <w:left w:val="none" w:sz="0" w:space="0" w:color="auto"/>
                <w:bottom w:val="none" w:sz="0" w:space="0" w:color="auto"/>
                <w:right w:val="none" w:sz="0" w:space="0" w:color="auto"/>
              </w:divBdr>
            </w:div>
            <w:div w:id="510025605">
              <w:marLeft w:val="0"/>
              <w:marRight w:val="0"/>
              <w:marTop w:val="0"/>
              <w:marBottom w:val="0"/>
              <w:divBdr>
                <w:top w:val="none" w:sz="0" w:space="0" w:color="auto"/>
                <w:left w:val="none" w:sz="0" w:space="0" w:color="auto"/>
                <w:bottom w:val="none" w:sz="0" w:space="0" w:color="auto"/>
                <w:right w:val="none" w:sz="0" w:space="0" w:color="auto"/>
              </w:divBdr>
            </w:div>
            <w:div w:id="522744838">
              <w:marLeft w:val="0"/>
              <w:marRight w:val="0"/>
              <w:marTop w:val="0"/>
              <w:marBottom w:val="0"/>
              <w:divBdr>
                <w:top w:val="none" w:sz="0" w:space="0" w:color="auto"/>
                <w:left w:val="none" w:sz="0" w:space="0" w:color="auto"/>
                <w:bottom w:val="none" w:sz="0" w:space="0" w:color="auto"/>
                <w:right w:val="none" w:sz="0" w:space="0" w:color="auto"/>
              </w:divBdr>
            </w:div>
            <w:div w:id="1201013220">
              <w:marLeft w:val="0"/>
              <w:marRight w:val="0"/>
              <w:marTop w:val="0"/>
              <w:marBottom w:val="0"/>
              <w:divBdr>
                <w:top w:val="none" w:sz="0" w:space="0" w:color="auto"/>
                <w:left w:val="none" w:sz="0" w:space="0" w:color="auto"/>
                <w:bottom w:val="none" w:sz="0" w:space="0" w:color="auto"/>
                <w:right w:val="none" w:sz="0" w:space="0" w:color="auto"/>
              </w:divBdr>
            </w:div>
            <w:div w:id="11998237">
              <w:marLeft w:val="0"/>
              <w:marRight w:val="0"/>
              <w:marTop w:val="0"/>
              <w:marBottom w:val="0"/>
              <w:divBdr>
                <w:top w:val="none" w:sz="0" w:space="0" w:color="auto"/>
                <w:left w:val="none" w:sz="0" w:space="0" w:color="auto"/>
                <w:bottom w:val="none" w:sz="0" w:space="0" w:color="auto"/>
                <w:right w:val="none" w:sz="0" w:space="0" w:color="auto"/>
              </w:divBdr>
            </w:div>
            <w:div w:id="435054635">
              <w:marLeft w:val="0"/>
              <w:marRight w:val="0"/>
              <w:marTop w:val="0"/>
              <w:marBottom w:val="0"/>
              <w:divBdr>
                <w:top w:val="none" w:sz="0" w:space="0" w:color="auto"/>
                <w:left w:val="none" w:sz="0" w:space="0" w:color="auto"/>
                <w:bottom w:val="none" w:sz="0" w:space="0" w:color="auto"/>
                <w:right w:val="none" w:sz="0" w:space="0" w:color="auto"/>
              </w:divBdr>
            </w:div>
            <w:div w:id="1761755766">
              <w:marLeft w:val="0"/>
              <w:marRight w:val="0"/>
              <w:marTop w:val="0"/>
              <w:marBottom w:val="0"/>
              <w:divBdr>
                <w:top w:val="none" w:sz="0" w:space="0" w:color="auto"/>
                <w:left w:val="none" w:sz="0" w:space="0" w:color="auto"/>
                <w:bottom w:val="none" w:sz="0" w:space="0" w:color="auto"/>
                <w:right w:val="none" w:sz="0" w:space="0" w:color="auto"/>
              </w:divBdr>
            </w:div>
            <w:div w:id="1105537500">
              <w:marLeft w:val="0"/>
              <w:marRight w:val="0"/>
              <w:marTop w:val="0"/>
              <w:marBottom w:val="0"/>
              <w:divBdr>
                <w:top w:val="none" w:sz="0" w:space="0" w:color="auto"/>
                <w:left w:val="none" w:sz="0" w:space="0" w:color="auto"/>
                <w:bottom w:val="none" w:sz="0" w:space="0" w:color="auto"/>
                <w:right w:val="none" w:sz="0" w:space="0" w:color="auto"/>
              </w:divBdr>
            </w:div>
            <w:div w:id="1585452010">
              <w:marLeft w:val="0"/>
              <w:marRight w:val="0"/>
              <w:marTop w:val="0"/>
              <w:marBottom w:val="0"/>
              <w:divBdr>
                <w:top w:val="none" w:sz="0" w:space="0" w:color="auto"/>
                <w:left w:val="none" w:sz="0" w:space="0" w:color="auto"/>
                <w:bottom w:val="none" w:sz="0" w:space="0" w:color="auto"/>
                <w:right w:val="none" w:sz="0" w:space="0" w:color="auto"/>
              </w:divBdr>
            </w:div>
            <w:div w:id="363091851">
              <w:marLeft w:val="0"/>
              <w:marRight w:val="0"/>
              <w:marTop w:val="0"/>
              <w:marBottom w:val="0"/>
              <w:divBdr>
                <w:top w:val="none" w:sz="0" w:space="0" w:color="auto"/>
                <w:left w:val="none" w:sz="0" w:space="0" w:color="auto"/>
                <w:bottom w:val="none" w:sz="0" w:space="0" w:color="auto"/>
                <w:right w:val="none" w:sz="0" w:space="0" w:color="auto"/>
              </w:divBdr>
            </w:div>
            <w:div w:id="176235783">
              <w:marLeft w:val="0"/>
              <w:marRight w:val="0"/>
              <w:marTop w:val="0"/>
              <w:marBottom w:val="0"/>
              <w:divBdr>
                <w:top w:val="none" w:sz="0" w:space="0" w:color="auto"/>
                <w:left w:val="none" w:sz="0" w:space="0" w:color="auto"/>
                <w:bottom w:val="none" w:sz="0" w:space="0" w:color="auto"/>
                <w:right w:val="none" w:sz="0" w:space="0" w:color="auto"/>
              </w:divBdr>
            </w:div>
            <w:div w:id="485899328">
              <w:marLeft w:val="0"/>
              <w:marRight w:val="0"/>
              <w:marTop w:val="0"/>
              <w:marBottom w:val="0"/>
              <w:divBdr>
                <w:top w:val="none" w:sz="0" w:space="0" w:color="auto"/>
                <w:left w:val="none" w:sz="0" w:space="0" w:color="auto"/>
                <w:bottom w:val="none" w:sz="0" w:space="0" w:color="auto"/>
                <w:right w:val="none" w:sz="0" w:space="0" w:color="auto"/>
              </w:divBdr>
            </w:div>
            <w:div w:id="2120757938">
              <w:marLeft w:val="0"/>
              <w:marRight w:val="0"/>
              <w:marTop w:val="0"/>
              <w:marBottom w:val="0"/>
              <w:divBdr>
                <w:top w:val="none" w:sz="0" w:space="0" w:color="auto"/>
                <w:left w:val="none" w:sz="0" w:space="0" w:color="auto"/>
                <w:bottom w:val="none" w:sz="0" w:space="0" w:color="auto"/>
                <w:right w:val="none" w:sz="0" w:space="0" w:color="auto"/>
              </w:divBdr>
            </w:div>
            <w:div w:id="2031758156">
              <w:marLeft w:val="0"/>
              <w:marRight w:val="0"/>
              <w:marTop w:val="0"/>
              <w:marBottom w:val="0"/>
              <w:divBdr>
                <w:top w:val="none" w:sz="0" w:space="0" w:color="auto"/>
                <w:left w:val="none" w:sz="0" w:space="0" w:color="auto"/>
                <w:bottom w:val="none" w:sz="0" w:space="0" w:color="auto"/>
                <w:right w:val="none" w:sz="0" w:space="0" w:color="auto"/>
              </w:divBdr>
            </w:div>
            <w:div w:id="391543657">
              <w:marLeft w:val="0"/>
              <w:marRight w:val="0"/>
              <w:marTop w:val="0"/>
              <w:marBottom w:val="0"/>
              <w:divBdr>
                <w:top w:val="none" w:sz="0" w:space="0" w:color="auto"/>
                <w:left w:val="none" w:sz="0" w:space="0" w:color="auto"/>
                <w:bottom w:val="none" w:sz="0" w:space="0" w:color="auto"/>
                <w:right w:val="none" w:sz="0" w:space="0" w:color="auto"/>
              </w:divBdr>
            </w:div>
            <w:div w:id="402722863">
              <w:marLeft w:val="0"/>
              <w:marRight w:val="0"/>
              <w:marTop w:val="0"/>
              <w:marBottom w:val="0"/>
              <w:divBdr>
                <w:top w:val="none" w:sz="0" w:space="0" w:color="auto"/>
                <w:left w:val="none" w:sz="0" w:space="0" w:color="auto"/>
                <w:bottom w:val="none" w:sz="0" w:space="0" w:color="auto"/>
                <w:right w:val="none" w:sz="0" w:space="0" w:color="auto"/>
              </w:divBdr>
            </w:div>
            <w:div w:id="1676834489">
              <w:marLeft w:val="0"/>
              <w:marRight w:val="0"/>
              <w:marTop w:val="0"/>
              <w:marBottom w:val="0"/>
              <w:divBdr>
                <w:top w:val="none" w:sz="0" w:space="0" w:color="auto"/>
                <w:left w:val="none" w:sz="0" w:space="0" w:color="auto"/>
                <w:bottom w:val="none" w:sz="0" w:space="0" w:color="auto"/>
                <w:right w:val="none" w:sz="0" w:space="0" w:color="auto"/>
              </w:divBdr>
            </w:div>
            <w:div w:id="1355572514">
              <w:marLeft w:val="0"/>
              <w:marRight w:val="0"/>
              <w:marTop w:val="0"/>
              <w:marBottom w:val="0"/>
              <w:divBdr>
                <w:top w:val="none" w:sz="0" w:space="0" w:color="auto"/>
                <w:left w:val="none" w:sz="0" w:space="0" w:color="auto"/>
                <w:bottom w:val="none" w:sz="0" w:space="0" w:color="auto"/>
                <w:right w:val="none" w:sz="0" w:space="0" w:color="auto"/>
              </w:divBdr>
            </w:div>
            <w:div w:id="2076052986">
              <w:marLeft w:val="0"/>
              <w:marRight w:val="0"/>
              <w:marTop w:val="0"/>
              <w:marBottom w:val="0"/>
              <w:divBdr>
                <w:top w:val="none" w:sz="0" w:space="0" w:color="auto"/>
                <w:left w:val="none" w:sz="0" w:space="0" w:color="auto"/>
                <w:bottom w:val="none" w:sz="0" w:space="0" w:color="auto"/>
                <w:right w:val="none" w:sz="0" w:space="0" w:color="auto"/>
              </w:divBdr>
            </w:div>
            <w:div w:id="963923079">
              <w:marLeft w:val="0"/>
              <w:marRight w:val="0"/>
              <w:marTop w:val="0"/>
              <w:marBottom w:val="0"/>
              <w:divBdr>
                <w:top w:val="none" w:sz="0" w:space="0" w:color="auto"/>
                <w:left w:val="none" w:sz="0" w:space="0" w:color="auto"/>
                <w:bottom w:val="none" w:sz="0" w:space="0" w:color="auto"/>
                <w:right w:val="none" w:sz="0" w:space="0" w:color="auto"/>
              </w:divBdr>
            </w:div>
            <w:div w:id="18360781">
              <w:marLeft w:val="0"/>
              <w:marRight w:val="0"/>
              <w:marTop w:val="0"/>
              <w:marBottom w:val="0"/>
              <w:divBdr>
                <w:top w:val="none" w:sz="0" w:space="0" w:color="auto"/>
                <w:left w:val="none" w:sz="0" w:space="0" w:color="auto"/>
                <w:bottom w:val="none" w:sz="0" w:space="0" w:color="auto"/>
                <w:right w:val="none" w:sz="0" w:space="0" w:color="auto"/>
              </w:divBdr>
            </w:div>
            <w:div w:id="1054237627">
              <w:marLeft w:val="0"/>
              <w:marRight w:val="0"/>
              <w:marTop w:val="0"/>
              <w:marBottom w:val="0"/>
              <w:divBdr>
                <w:top w:val="none" w:sz="0" w:space="0" w:color="auto"/>
                <w:left w:val="none" w:sz="0" w:space="0" w:color="auto"/>
                <w:bottom w:val="none" w:sz="0" w:space="0" w:color="auto"/>
                <w:right w:val="none" w:sz="0" w:space="0" w:color="auto"/>
              </w:divBdr>
            </w:div>
            <w:div w:id="722601568">
              <w:marLeft w:val="0"/>
              <w:marRight w:val="0"/>
              <w:marTop w:val="0"/>
              <w:marBottom w:val="0"/>
              <w:divBdr>
                <w:top w:val="none" w:sz="0" w:space="0" w:color="auto"/>
                <w:left w:val="none" w:sz="0" w:space="0" w:color="auto"/>
                <w:bottom w:val="none" w:sz="0" w:space="0" w:color="auto"/>
                <w:right w:val="none" w:sz="0" w:space="0" w:color="auto"/>
              </w:divBdr>
            </w:div>
            <w:div w:id="649797865">
              <w:marLeft w:val="0"/>
              <w:marRight w:val="0"/>
              <w:marTop w:val="0"/>
              <w:marBottom w:val="0"/>
              <w:divBdr>
                <w:top w:val="none" w:sz="0" w:space="0" w:color="auto"/>
                <w:left w:val="none" w:sz="0" w:space="0" w:color="auto"/>
                <w:bottom w:val="none" w:sz="0" w:space="0" w:color="auto"/>
                <w:right w:val="none" w:sz="0" w:space="0" w:color="auto"/>
              </w:divBdr>
            </w:div>
            <w:div w:id="191918103">
              <w:marLeft w:val="0"/>
              <w:marRight w:val="0"/>
              <w:marTop w:val="0"/>
              <w:marBottom w:val="0"/>
              <w:divBdr>
                <w:top w:val="none" w:sz="0" w:space="0" w:color="auto"/>
                <w:left w:val="none" w:sz="0" w:space="0" w:color="auto"/>
                <w:bottom w:val="none" w:sz="0" w:space="0" w:color="auto"/>
                <w:right w:val="none" w:sz="0" w:space="0" w:color="auto"/>
              </w:divBdr>
            </w:div>
            <w:div w:id="1208909792">
              <w:marLeft w:val="0"/>
              <w:marRight w:val="0"/>
              <w:marTop w:val="0"/>
              <w:marBottom w:val="0"/>
              <w:divBdr>
                <w:top w:val="none" w:sz="0" w:space="0" w:color="auto"/>
                <w:left w:val="none" w:sz="0" w:space="0" w:color="auto"/>
                <w:bottom w:val="none" w:sz="0" w:space="0" w:color="auto"/>
                <w:right w:val="none" w:sz="0" w:space="0" w:color="auto"/>
              </w:divBdr>
            </w:div>
            <w:div w:id="1858109423">
              <w:marLeft w:val="0"/>
              <w:marRight w:val="0"/>
              <w:marTop w:val="0"/>
              <w:marBottom w:val="0"/>
              <w:divBdr>
                <w:top w:val="none" w:sz="0" w:space="0" w:color="auto"/>
                <w:left w:val="none" w:sz="0" w:space="0" w:color="auto"/>
                <w:bottom w:val="none" w:sz="0" w:space="0" w:color="auto"/>
                <w:right w:val="none" w:sz="0" w:space="0" w:color="auto"/>
              </w:divBdr>
            </w:div>
            <w:div w:id="655845889">
              <w:marLeft w:val="0"/>
              <w:marRight w:val="0"/>
              <w:marTop w:val="0"/>
              <w:marBottom w:val="0"/>
              <w:divBdr>
                <w:top w:val="none" w:sz="0" w:space="0" w:color="auto"/>
                <w:left w:val="none" w:sz="0" w:space="0" w:color="auto"/>
                <w:bottom w:val="none" w:sz="0" w:space="0" w:color="auto"/>
                <w:right w:val="none" w:sz="0" w:space="0" w:color="auto"/>
              </w:divBdr>
            </w:div>
            <w:div w:id="1090277098">
              <w:marLeft w:val="0"/>
              <w:marRight w:val="0"/>
              <w:marTop w:val="0"/>
              <w:marBottom w:val="0"/>
              <w:divBdr>
                <w:top w:val="none" w:sz="0" w:space="0" w:color="auto"/>
                <w:left w:val="none" w:sz="0" w:space="0" w:color="auto"/>
                <w:bottom w:val="none" w:sz="0" w:space="0" w:color="auto"/>
                <w:right w:val="none" w:sz="0" w:space="0" w:color="auto"/>
              </w:divBdr>
            </w:div>
            <w:div w:id="120197091">
              <w:marLeft w:val="0"/>
              <w:marRight w:val="0"/>
              <w:marTop w:val="0"/>
              <w:marBottom w:val="0"/>
              <w:divBdr>
                <w:top w:val="none" w:sz="0" w:space="0" w:color="auto"/>
                <w:left w:val="none" w:sz="0" w:space="0" w:color="auto"/>
                <w:bottom w:val="none" w:sz="0" w:space="0" w:color="auto"/>
                <w:right w:val="none" w:sz="0" w:space="0" w:color="auto"/>
              </w:divBdr>
            </w:div>
            <w:div w:id="1966547098">
              <w:marLeft w:val="0"/>
              <w:marRight w:val="0"/>
              <w:marTop w:val="0"/>
              <w:marBottom w:val="0"/>
              <w:divBdr>
                <w:top w:val="none" w:sz="0" w:space="0" w:color="auto"/>
                <w:left w:val="none" w:sz="0" w:space="0" w:color="auto"/>
                <w:bottom w:val="none" w:sz="0" w:space="0" w:color="auto"/>
                <w:right w:val="none" w:sz="0" w:space="0" w:color="auto"/>
              </w:divBdr>
            </w:div>
            <w:div w:id="1166822301">
              <w:marLeft w:val="0"/>
              <w:marRight w:val="0"/>
              <w:marTop w:val="0"/>
              <w:marBottom w:val="0"/>
              <w:divBdr>
                <w:top w:val="none" w:sz="0" w:space="0" w:color="auto"/>
                <w:left w:val="none" w:sz="0" w:space="0" w:color="auto"/>
                <w:bottom w:val="none" w:sz="0" w:space="0" w:color="auto"/>
                <w:right w:val="none" w:sz="0" w:space="0" w:color="auto"/>
              </w:divBdr>
            </w:div>
            <w:div w:id="1882474994">
              <w:marLeft w:val="0"/>
              <w:marRight w:val="0"/>
              <w:marTop w:val="0"/>
              <w:marBottom w:val="0"/>
              <w:divBdr>
                <w:top w:val="none" w:sz="0" w:space="0" w:color="auto"/>
                <w:left w:val="none" w:sz="0" w:space="0" w:color="auto"/>
                <w:bottom w:val="none" w:sz="0" w:space="0" w:color="auto"/>
                <w:right w:val="none" w:sz="0" w:space="0" w:color="auto"/>
              </w:divBdr>
            </w:div>
            <w:div w:id="1465545031">
              <w:marLeft w:val="0"/>
              <w:marRight w:val="0"/>
              <w:marTop w:val="0"/>
              <w:marBottom w:val="0"/>
              <w:divBdr>
                <w:top w:val="none" w:sz="0" w:space="0" w:color="auto"/>
                <w:left w:val="none" w:sz="0" w:space="0" w:color="auto"/>
                <w:bottom w:val="none" w:sz="0" w:space="0" w:color="auto"/>
                <w:right w:val="none" w:sz="0" w:space="0" w:color="auto"/>
              </w:divBdr>
            </w:div>
            <w:div w:id="1618871832">
              <w:marLeft w:val="0"/>
              <w:marRight w:val="0"/>
              <w:marTop w:val="0"/>
              <w:marBottom w:val="0"/>
              <w:divBdr>
                <w:top w:val="none" w:sz="0" w:space="0" w:color="auto"/>
                <w:left w:val="none" w:sz="0" w:space="0" w:color="auto"/>
                <w:bottom w:val="none" w:sz="0" w:space="0" w:color="auto"/>
                <w:right w:val="none" w:sz="0" w:space="0" w:color="auto"/>
              </w:divBdr>
            </w:div>
            <w:div w:id="1251043404">
              <w:marLeft w:val="0"/>
              <w:marRight w:val="0"/>
              <w:marTop w:val="0"/>
              <w:marBottom w:val="0"/>
              <w:divBdr>
                <w:top w:val="none" w:sz="0" w:space="0" w:color="auto"/>
                <w:left w:val="none" w:sz="0" w:space="0" w:color="auto"/>
                <w:bottom w:val="none" w:sz="0" w:space="0" w:color="auto"/>
                <w:right w:val="none" w:sz="0" w:space="0" w:color="auto"/>
              </w:divBdr>
            </w:div>
            <w:div w:id="1323697175">
              <w:marLeft w:val="0"/>
              <w:marRight w:val="0"/>
              <w:marTop w:val="0"/>
              <w:marBottom w:val="0"/>
              <w:divBdr>
                <w:top w:val="none" w:sz="0" w:space="0" w:color="auto"/>
                <w:left w:val="none" w:sz="0" w:space="0" w:color="auto"/>
                <w:bottom w:val="none" w:sz="0" w:space="0" w:color="auto"/>
                <w:right w:val="none" w:sz="0" w:space="0" w:color="auto"/>
              </w:divBdr>
            </w:div>
            <w:div w:id="1770268677">
              <w:marLeft w:val="0"/>
              <w:marRight w:val="0"/>
              <w:marTop w:val="0"/>
              <w:marBottom w:val="0"/>
              <w:divBdr>
                <w:top w:val="none" w:sz="0" w:space="0" w:color="auto"/>
                <w:left w:val="none" w:sz="0" w:space="0" w:color="auto"/>
                <w:bottom w:val="none" w:sz="0" w:space="0" w:color="auto"/>
                <w:right w:val="none" w:sz="0" w:space="0" w:color="auto"/>
              </w:divBdr>
            </w:div>
            <w:div w:id="1809779075">
              <w:marLeft w:val="0"/>
              <w:marRight w:val="0"/>
              <w:marTop w:val="0"/>
              <w:marBottom w:val="0"/>
              <w:divBdr>
                <w:top w:val="none" w:sz="0" w:space="0" w:color="auto"/>
                <w:left w:val="none" w:sz="0" w:space="0" w:color="auto"/>
                <w:bottom w:val="none" w:sz="0" w:space="0" w:color="auto"/>
                <w:right w:val="none" w:sz="0" w:space="0" w:color="auto"/>
              </w:divBdr>
            </w:div>
            <w:div w:id="1646472705">
              <w:marLeft w:val="0"/>
              <w:marRight w:val="0"/>
              <w:marTop w:val="0"/>
              <w:marBottom w:val="0"/>
              <w:divBdr>
                <w:top w:val="none" w:sz="0" w:space="0" w:color="auto"/>
                <w:left w:val="none" w:sz="0" w:space="0" w:color="auto"/>
                <w:bottom w:val="none" w:sz="0" w:space="0" w:color="auto"/>
                <w:right w:val="none" w:sz="0" w:space="0" w:color="auto"/>
              </w:divBdr>
            </w:div>
            <w:div w:id="1613979536">
              <w:marLeft w:val="0"/>
              <w:marRight w:val="0"/>
              <w:marTop w:val="0"/>
              <w:marBottom w:val="0"/>
              <w:divBdr>
                <w:top w:val="none" w:sz="0" w:space="0" w:color="auto"/>
                <w:left w:val="none" w:sz="0" w:space="0" w:color="auto"/>
                <w:bottom w:val="none" w:sz="0" w:space="0" w:color="auto"/>
                <w:right w:val="none" w:sz="0" w:space="0" w:color="auto"/>
              </w:divBdr>
            </w:div>
            <w:div w:id="1053653782">
              <w:marLeft w:val="0"/>
              <w:marRight w:val="0"/>
              <w:marTop w:val="0"/>
              <w:marBottom w:val="0"/>
              <w:divBdr>
                <w:top w:val="none" w:sz="0" w:space="0" w:color="auto"/>
                <w:left w:val="none" w:sz="0" w:space="0" w:color="auto"/>
                <w:bottom w:val="none" w:sz="0" w:space="0" w:color="auto"/>
                <w:right w:val="none" w:sz="0" w:space="0" w:color="auto"/>
              </w:divBdr>
            </w:div>
            <w:div w:id="552426440">
              <w:marLeft w:val="0"/>
              <w:marRight w:val="0"/>
              <w:marTop w:val="0"/>
              <w:marBottom w:val="0"/>
              <w:divBdr>
                <w:top w:val="none" w:sz="0" w:space="0" w:color="auto"/>
                <w:left w:val="none" w:sz="0" w:space="0" w:color="auto"/>
                <w:bottom w:val="none" w:sz="0" w:space="0" w:color="auto"/>
                <w:right w:val="none" w:sz="0" w:space="0" w:color="auto"/>
              </w:divBdr>
            </w:div>
            <w:div w:id="712268482">
              <w:marLeft w:val="0"/>
              <w:marRight w:val="0"/>
              <w:marTop w:val="0"/>
              <w:marBottom w:val="0"/>
              <w:divBdr>
                <w:top w:val="none" w:sz="0" w:space="0" w:color="auto"/>
                <w:left w:val="none" w:sz="0" w:space="0" w:color="auto"/>
                <w:bottom w:val="none" w:sz="0" w:space="0" w:color="auto"/>
                <w:right w:val="none" w:sz="0" w:space="0" w:color="auto"/>
              </w:divBdr>
            </w:div>
            <w:div w:id="1827164542">
              <w:marLeft w:val="0"/>
              <w:marRight w:val="0"/>
              <w:marTop w:val="0"/>
              <w:marBottom w:val="0"/>
              <w:divBdr>
                <w:top w:val="none" w:sz="0" w:space="0" w:color="auto"/>
                <w:left w:val="none" w:sz="0" w:space="0" w:color="auto"/>
                <w:bottom w:val="none" w:sz="0" w:space="0" w:color="auto"/>
                <w:right w:val="none" w:sz="0" w:space="0" w:color="auto"/>
              </w:divBdr>
            </w:div>
            <w:div w:id="1786460205">
              <w:marLeft w:val="0"/>
              <w:marRight w:val="0"/>
              <w:marTop w:val="0"/>
              <w:marBottom w:val="0"/>
              <w:divBdr>
                <w:top w:val="none" w:sz="0" w:space="0" w:color="auto"/>
                <w:left w:val="none" w:sz="0" w:space="0" w:color="auto"/>
                <w:bottom w:val="none" w:sz="0" w:space="0" w:color="auto"/>
                <w:right w:val="none" w:sz="0" w:space="0" w:color="auto"/>
              </w:divBdr>
            </w:div>
            <w:div w:id="601038522">
              <w:marLeft w:val="0"/>
              <w:marRight w:val="0"/>
              <w:marTop w:val="0"/>
              <w:marBottom w:val="0"/>
              <w:divBdr>
                <w:top w:val="none" w:sz="0" w:space="0" w:color="auto"/>
                <w:left w:val="none" w:sz="0" w:space="0" w:color="auto"/>
                <w:bottom w:val="none" w:sz="0" w:space="0" w:color="auto"/>
                <w:right w:val="none" w:sz="0" w:space="0" w:color="auto"/>
              </w:divBdr>
            </w:div>
            <w:div w:id="1702048201">
              <w:marLeft w:val="0"/>
              <w:marRight w:val="0"/>
              <w:marTop w:val="0"/>
              <w:marBottom w:val="0"/>
              <w:divBdr>
                <w:top w:val="none" w:sz="0" w:space="0" w:color="auto"/>
                <w:left w:val="none" w:sz="0" w:space="0" w:color="auto"/>
                <w:bottom w:val="none" w:sz="0" w:space="0" w:color="auto"/>
                <w:right w:val="none" w:sz="0" w:space="0" w:color="auto"/>
              </w:divBdr>
            </w:div>
            <w:div w:id="51009581">
              <w:marLeft w:val="0"/>
              <w:marRight w:val="0"/>
              <w:marTop w:val="0"/>
              <w:marBottom w:val="0"/>
              <w:divBdr>
                <w:top w:val="none" w:sz="0" w:space="0" w:color="auto"/>
                <w:left w:val="none" w:sz="0" w:space="0" w:color="auto"/>
                <w:bottom w:val="none" w:sz="0" w:space="0" w:color="auto"/>
                <w:right w:val="none" w:sz="0" w:space="0" w:color="auto"/>
              </w:divBdr>
            </w:div>
            <w:div w:id="1596161982">
              <w:marLeft w:val="0"/>
              <w:marRight w:val="0"/>
              <w:marTop w:val="0"/>
              <w:marBottom w:val="0"/>
              <w:divBdr>
                <w:top w:val="none" w:sz="0" w:space="0" w:color="auto"/>
                <w:left w:val="none" w:sz="0" w:space="0" w:color="auto"/>
                <w:bottom w:val="none" w:sz="0" w:space="0" w:color="auto"/>
                <w:right w:val="none" w:sz="0" w:space="0" w:color="auto"/>
              </w:divBdr>
            </w:div>
            <w:div w:id="1441099854">
              <w:marLeft w:val="0"/>
              <w:marRight w:val="0"/>
              <w:marTop w:val="0"/>
              <w:marBottom w:val="0"/>
              <w:divBdr>
                <w:top w:val="none" w:sz="0" w:space="0" w:color="auto"/>
                <w:left w:val="none" w:sz="0" w:space="0" w:color="auto"/>
                <w:bottom w:val="none" w:sz="0" w:space="0" w:color="auto"/>
                <w:right w:val="none" w:sz="0" w:space="0" w:color="auto"/>
              </w:divBdr>
            </w:div>
            <w:div w:id="442115085">
              <w:marLeft w:val="0"/>
              <w:marRight w:val="0"/>
              <w:marTop w:val="0"/>
              <w:marBottom w:val="0"/>
              <w:divBdr>
                <w:top w:val="none" w:sz="0" w:space="0" w:color="auto"/>
                <w:left w:val="none" w:sz="0" w:space="0" w:color="auto"/>
                <w:bottom w:val="none" w:sz="0" w:space="0" w:color="auto"/>
                <w:right w:val="none" w:sz="0" w:space="0" w:color="auto"/>
              </w:divBdr>
            </w:div>
            <w:div w:id="624584578">
              <w:marLeft w:val="0"/>
              <w:marRight w:val="0"/>
              <w:marTop w:val="0"/>
              <w:marBottom w:val="0"/>
              <w:divBdr>
                <w:top w:val="none" w:sz="0" w:space="0" w:color="auto"/>
                <w:left w:val="none" w:sz="0" w:space="0" w:color="auto"/>
                <w:bottom w:val="none" w:sz="0" w:space="0" w:color="auto"/>
                <w:right w:val="none" w:sz="0" w:space="0" w:color="auto"/>
              </w:divBdr>
            </w:div>
            <w:div w:id="54210518">
              <w:marLeft w:val="0"/>
              <w:marRight w:val="0"/>
              <w:marTop w:val="0"/>
              <w:marBottom w:val="0"/>
              <w:divBdr>
                <w:top w:val="none" w:sz="0" w:space="0" w:color="auto"/>
                <w:left w:val="none" w:sz="0" w:space="0" w:color="auto"/>
                <w:bottom w:val="none" w:sz="0" w:space="0" w:color="auto"/>
                <w:right w:val="none" w:sz="0" w:space="0" w:color="auto"/>
              </w:divBdr>
            </w:div>
            <w:div w:id="918832683">
              <w:marLeft w:val="0"/>
              <w:marRight w:val="0"/>
              <w:marTop w:val="0"/>
              <w:marBottom w:val="0"/>
              <w:divBdr>
                <w:top w:val="none" w:sz="0" w:space="0" w:color="auto"/>
                <w:left w:val="none" w:sz="0" w:space="0" w:color="auto"/>
                <w:bottom w:val="none" w:sz="0" w:space="0" w:color="auto"/>
                <w:right w:val="none" w:sz="0" w:space="0" w:color="auto"/>
              </w:divBdr>
            </w:div>
            <w:div w:id="2081979438">
              <w:marLeft w:val="0"/>
              <w:marRight w:val="0"/>
              <w:marTop w:val="0"/>
              <w:marBottom w:val="0"/>
              <w:divBdr>
                <w:top w:val="none" w:sz="0" w:space="0" w:color="auto"/>
                <w:left w:val="none" w:sz="0" w:space="0" w:color="auto"/>
                <w:bottom w:val="none" w:sz="0" w:space="0" w:color="auto"/>
                <w:right w:val="none" w:sz="0" w:space="0" w:color="auto"/>
              </w:divBdr>
            </w:div>
            <w:div w:id="282662384">
              <w:marLeft w:val="0"/>
              <w:marRight w:val="0"/>
              <w:marTop w:val="0"/>
              <w:marBottom w:val="0"/>
              <w:divBdr>
                <w:top w:val="none" w:sz="0" w:space="0" w:color="auto"/>
                <w:left w:val="none" w:sz="0" w:space="0" w:color="auto"/>
                <w:bottom w:val="none" w:sz="0" w:space="0" w:color="auto"/>
                <w:right w:val="none" w:sz="0" w:space="0" w:color="auto"/>
              </w:divBdr>
            </w:div>
            <w:div w:id="637689473">
              <w:marLeft w:val="0"/>
              <w:marRight w:val="0"/>
              <w:marTop w:val="0"/>
              <w:marBottom w:val="0"/>
              <w:divBdr>
                <w:top w:val="none" w:sz="0" w:space="0" w:color="auto"/>
                <w:left w:val="none" w:sz="0" w:space="0" w:color="auto"/>
                <w:bottom w:val="none" w:sz="0" w:space="0" w:color="auto"/>
                <w:right w:val="none" w:sz="0" w:space="0" w:color="auto"/>
              </w:divBdr>
            </w:div>
            <w:div w:id="272177143">
              <w:marLeft w:val="0"/>
              <w:marRight w:val="0"/>
              <w:marTop w:val="0"/>
              <w:marBottom w:val="0"/>
              <w:divBdr>
                <w:top w:val="none" w:sz="0" w:space="0" w:color="auto"/>
                <w:left w:val="none" w:sz="0" w:space="0" w:color="auto"/>
                <w:bottom w:val="none" w:sz="0" w:space="0" w:color="auto"/>
                <w:right w:val="none" w:sz="0" w:space="0" w:color="auto"/>
              </w:divBdr>
            </w:div>
            <w:div w:id="1865482558">
              <w:marLeft w:val="0"/>
              <w:marRight w:val="0"/>
              <w:marTop w:val="0"/>
              <w:marBottom w:val="0"/>
              <w:divBdr>
                <w:top w:val="none" w:sz="0" w:space="0" w:color="auto"/>
                <w:left w:val="none" w:sz="0" w:space="0" w:color="auto"/>
                <w:bottom w:val="none" w:sz="0" w:space="0" w:color="auto"/>
                <w:right w:val="none" w:sz="0" w:space="0" w:color="auto"/>
              </w:divBdr>
            </w:div>
            <w:div w:id="949046187">
              <w:marLeft w:val="0"/>
              <w:marRight w:val="0"/>
              <w:marTop w:val="0"/>
              <w:marBottom w:val="0"/>
              <w:divBdr>
                <w:top w:val="none" w:sz="0" w:space="0" w:color="auto"/>
                <w:left w:val="none" w:sz="0" w:space="0" w:color="auto"/>
                <w:bottom w:val="none" w:sz="0" w:space="0" w:color="auto"/>
                <w:right w:val="none" w:sz="0" w:space="0" w:color="auto"/>
              </w:divBdr>
            </w:div>
            <w:div w:id="234096327">
              <w:marLeft w:val="0"/>
              <w:marRight w:val="0"/>
              <w:marTop w:val="0"/>
              <w:marBottom w:val="0"/>
              <w:divBdr>
                <w:top w:val="none" w:sz="0" w:space="0" w:color="auto"/>
                <w:left w:val="none" w:sz="0" w:space="0" w:color="auto"/>
                <w:bottom w:val="none" w:sz="0" w:space="0" w:color="auto"/>
                <w:right w:val="none" w:sz="0" w:space="0" w:color="auto"/>
              </w:divBdr>
            </w:div>
            <w:div w:id="146017386">
              <w:marLeft w:val="0"/>
              <w:marRight w:val="0"/>
              <w:marTop w:val="0"/>
              <w:marBottom w:val="0"/>
              <w:divBdr>
                <w:top w:val="none" w:sz="0" w:space="0" w:color="auto"/>
                <w:left w:val="none" w:sz="0" w:space="0" w:color="auto"/>
                <w:bottom w:val="none" w:sz="0" w:space="0" w:color="auto"/>
                <w:right w:val="none" w:sz="0" w:space="0" w:color="auto"/>
              </w:divBdr>
            </w:div>
            <w:div w:id="1482498652">
              <w:marLeft w:val="0"/>
              <w:marRight w:val="0"/>
              <w:marTop w:val="0"/>
              <w:marBottom w:val="0"/>
              <w:divBdr>
                <w:top w:val="none" w:sz="0" w:space="0" w:color="auto"/>
                <w:left w:val="none" w:sz="0" w:space="0" w:color="auto"/>
                <w:bottom w:val="none" w:sz="0" w:space="0" w:color="auto"/>
                <w:right w:val="none" w:sz="0" w:space="0" w:color="auto"/>
              </w:divBdr>
            </w:div>
            <w:div w:id="870607827">
              <w:marLeft w:val="0"/>
              <w:marRight w:val="0"/>
              <w:marTop w:val="0"/>
              <w:marBottom w:val="0"/>
              <w:divBdr>
                <w:top w:val="none" w:sz="0" w:space="0" w:color="auto"/>
                <w:left w:val="none" w:sz="0" w:space="0" w:color="auto"/>
                <w:bottom w:val="none" w:sz="0" w:space="0" w:color="auto"/>
                <w:right w:val="none" w:sz="0" w:space="0" w:color="auto"/>
              </w:divBdr>
            </w:div>
            <w:div w:id="457527537">
              <w:marLeft w:val="0"/>
              <w:marRight w:val="0"/>
              <w:marTop w:val="0"/>
              <w:marBottom w:val="0"/>
              <w:divBdr>
                <w:top w:val="none" w:sz="0" w:space="0" w:color="auto"/>
                <w:left w:val="none" w:sz="0" w:space="0" w:color="auto"/>
                <w:bottom w:val="none" w:sz="0" w:space="0" w:color="auto"/>
                <w:right w:val="none" w:sz="0" w:space="0" w:color="auto"/>
              </w:divBdr>
            </w:div>
            <w:div w:id="1087384395">
              <w:marLeft w:val="0"/>
              <w:marRight w:val="0"/>
              <w:marTop w:val="0"/>
              <w:marBottom w:val="0"/>
              <w:divBdr>
                <w:top w:val="none" w:sz="0" w:space="0" w:color="auto"/>
                <w:left w:val="none" w:sz="0" w:space="0" w:color="auto"/>
                <w:bottom w:val="none" w:sz="0" w:space="0" w:color="auto"/>
                <w:right w:val="none" w:sz="0" w:space="0" w:color="auto"/>
              </w:divBdr>
            </w:div>
            <w:div w:id="2144426041">
              <w:marLeft w:val="0"/>
              <w:marRight w:val="0"/>
              <w:marTop w:val="0"/>
              <w:marBottom w:val="0"/>
              <w:divBdr>
                <w:top w:val="none" w:sz="0" w:space="0" w:color="auto"/>
                <w:left w:val="none" w:sz="0" w:space="0" w:color="auto"/>
                <w:bottom w:val="none" w:sz="0" w:space="0" w:color="auto"/>
                <w:right w:val="none" w:sz="0" w:space="0" w:color="auto"/>
              </w:divBdr>
            </w:div>
            <w:div w:id="719062157">
              <w:marLeft w:val="0"/>
              <w:marRight w:val="0"/>
              <w:marTop w:val="0"/>
              <w:marBottom w:val="0"/>
              <w:divBdr>
                <w:top w:val="none" w:sz="0" w:space="0" w:color="auto"/>
                <w:left w:val="none" w:sz="0" w:space="0" w:color="auto"/>
                <w:bottom w:val="none" w:sz="0" w:space="0" w:color="auto"/>
                <w:right w:val="none" w:sz="0" w:space="0" w:color="auto"/>
              </w:divBdr>
            </w:div>
            <w:div w:id="477841695">
              <w:marLeft w:val="0"/>
              <w:marRight w:val="0"/>
              <w:marTop w:val="0"/>
              <w:marBottom w:val="0"/>
              <w:divBdr>
                <w:top w:val="none" w:sz="0" w:space="0" w:color="auto"/>
                <w:left w:val="none" w:sz="0" w:space="0" w:color="auto"/>
                <w:bottom w:val="none" w:sz="0" w:space="0" w:color="auto"/>
                <w:right w:val="none" w:sz="0" w:space="0" w:color="auto"/>
              </w:divBdr>
            </w:div>
            <w:div w:id="1232958910">
              <w:marLeft w:val="0"/>
              <w:marRight w:val="0"/>
              <w:marTop w:val="0"/>
              <w:marBottom w:val="0"/>
              <w:divBdr>
                <w:top w:val="none" w:sz="0" w:space="0" w:color="auto"/>
                <w:left w:val="none" w:sz="0" w:space="0" w:color="auto"/>
                <w:bottom w:val="none" w:sz="0" w:space="0" w:color="auto"/>
                <w:right w:val="none" w:sz="0" w:space="0" w:color="auto"/>
              </w:divBdr>
            </w:div>
            <w:div w:id="895045801">
              <w:marLeft w:val="0"/>
              <w:marRight w:val="0"/>
              <w:marTop w:val="0"/>
              <w:marBottom w:val="0"/>
              <w:divBdr>
                <w:top w:val="none" w:sz="0" w:space="0" w:color="auto"/>
                <w:left w:val="none" w:sz="0" w:space="0" w:color="auto"/>
                <w:bottom w:val="none" w:sz="0" w:space="0" w:color="auto"/>
                <w:right w:val="none" w:sz="0" w:space="0" w:color="auto"/>
              </w:divBdr>
            </w:div>
            <w:div w:id="184755317">
              <w:marLeft w:val="0"/>
              <w:marRight w:val="0"/>
              <w:marTop w:val="0"/>
              <w:marBottom w:val="0"/>
              <w:divBdr>
                <w:top w:val="none" w:sz="0" w:space="0" w:color="auto"/>
                <w:left w:val="none" w:sz="0" w:space="0" w:color="auto"/>
                <w:bottom w:val="none" w:sz="0" w:space="0" w:color="auto"/>
                <w:right w:val="none" w:sz="0" w:space="0" w:color="auto"/>
              </w:divBdr>
            </w:div>
            <w:div w:id="553585427">
              <w:marLeft w:val="0"/>
              <w:marRight w:val="0"/>
              <w:marTop w:val="0"/>
              <w:marBottom w:val="0"/>
              <w:divBdr>
                <w:top w:val="none" w:sz="0" w:space="0" w:color="auto"/>
                <w:left w:val="none" w:sz="0" w:space="0" w:color="auto"/>
                <w:bottom w:val="none" w:sz="0" w:space="0" w:color="auto"/>
                <w:right w:val="none" w:sz="0" w:space="0" w:color="auto"/>
              </w:divBdr>
            </w:div>
            <w:div w:id="1425760603">
              <w:marLeft w:val="0"/>
              <w:marRight w:val="0"/>
              <w:marTop w:val="0"/>
              <w:marBottom w:val="0"/>
              <w:divBdr>
                <w:top w:val="none" w:sz="0" w:space="0" w:color="auto"/>
                <w:left w:val="none" w:sz="0" w:space="0" w:color="auto"/>
                <w:bottom w:val="none" w:sz="0" w:space="0" w:color="auto"/>
                <w:right w:val="none" w:sz="0" w:space="0" w:color="auto"/>
              </w:divBdr>
            </w:div>
            <w:div w:id="162360449">
              <w:marLeft w:val="0"/>
              <w:marRight w:val="0"/>
              <w:marTop w:val="0"/>
              <w:marBottom w:val="0"/>
              <w:divBdr>
                <w:top w:val="none" w:sz="0" w:space="0" w:color="auto"/>
                <w:left w:val="none" w:sz="0" w:space="0" w:color="auto"/>
                <w:bottom w:val="none" w:sz="0" w:space="0" w:color="auto"/>
                <w:right w:val="none" w:sz="0" w:space="0" w:color="auto"/>
              </w:divBdr>
            </w:div>
            <w:div w:id="1109549213">
              <w:marLeft w:val="0"/>
              <w:marRight w:val="0"/>
              <w:marTop w:val="0"/>
              <w:marBottom w:val="0"/>
              <w:divBdr>
                <w:top w:val="none" w:sz="0" w:space="0" w:color="auto"/>
                <w:left w:val="none" w:sz="0" w:space="0" w:color="auto"/>
                <w:bottom w:val="none" w:sz="0" w:space="0" w:color="auto"/>
                <w:right w:val="none" w:sz="0" w:space="0" w:color="auto"/>
              </w:divBdr>
            </w:div>
            <w:div w:id="178130468">
              <w:marLeft w:val="0"/>
              <w:marRight w:val="0"/>
              <w:marTop w:val="0"/>
              <w:marBottom w:val="0"/>
              <w:divBdr>
                <w:top w:val="none" w:sz="0" w:space="0" w:color="auto"/>
                <w:left w:val="none" w:sz="0" w:space="0" w:color="auto"/>
                <w:bottom w:val="none" w:sz="0" w:space="0" w:color="auto"/>
                <w:right w:val="none" w:sz="0" w:space="0" w:color="auto"/>
              </w:divBdr>
            </w:div>
            <w:div w:id="87041379">
              <w:marLeft w:val="0"/>
              <w:marRight w:val="0"/>
              <w:marTop w:val="0"/>
              <w:marBottom w:val="0"/>
              <w:divBdr>
                <w:top w:val="none" w:sz="0" w:space="0" w:color="auto"/>
                <w:left w:val="none" w:sz="0" w:space="0" w:color="auto"/>
                <w:bottom w:val="none" w:sz="0" w:space="0" w:color="auto"/>
                <w:right w:val="none" w:sz="0" w:space="0" w:color="auto"/>
              </w:divBdr>
            </w:div>
            <w:div w:id="1499075749">
              <w:marLeft w:val="0"/>
              <w:marRight w:val="0"/>
              <w:marTop w:val="0"/>
              <w:marBottom w:val="0"/>
              <w:divBdr>
                <w:top w:val="none" w:sz="0" w:space="0" w:color="auto"/>
                <w:left w:val="none" w:sz="0" w:space="0" w:color="auto"/>
                <w:bottom w:val="none" w:sz="0" w:space="0" w:color="auto"/>
                <w:right w:val="none" w:sz="0" w:space="0" w:color="auto"/>
              </w:divBdr>
            </w:div>
            <w:div w:id="226498605">
              <w:marLeft w:val="0"/>
              <w:marRight w:val="0"/>
              <w:marTop w:val="0"/>
              <w:marBottom w:val="0"/>
              <w:divBdr>
                <w:top w:val="none" w:sz="0" w:space="0" w:color="auto"/>
                <w:left w:val="none" w:sz="0" w:space="0" w:color="auto"/>
                <w:bottom w:val="none" w:sz="0" w:space="0" w:color="auto"/>
                <w:right w:val="none" w:sz="0" w:space="0" w:color="auto"/>
              </w:divBdr>
            </w:div>
            <w:div w:id="223175988">
              <w:marLeft w:val="0"/>
              <w:marRight w:val="0"/>
              <w:marTop w:val="0"/>
              <w:marBottom w:val="0"/>
              <w:divBdr>
                <w:top w:val="none" w:sz="0" w:space="0" w:color="auto"/>
                <w:left w:val="none" w:sz="0" w:space="0" w:color="auto"/>
                <w:bottom w:val="none" w:sz="0" w:space="0" w:color="auto"/>
                <w:right w:val="none" w:sz="0" w:space="0" w:color="auto"/>
              </w:divBdr>
            </w:div>
            <w:div w:id="374545617">
              <w:marLeft w:val="0"/>
              <w:marRight w:val="0"/>
              <w:marTop w:val="0"/>
              <w:marBottom w:val="0"/>
              <w:divBdr>
                <w:top w:val="none" w:sz="0" w:space="0" w:color="auto"/>
                <w:left w:val="none" w:sz="0" w:space="0" w:color="auto"/>
                <w:bottom w:val="none" w:sz="0" w:space="0" w:color="auto"/>
                <w:right w:val="none" w:sz="0" w:space="0" w:color="auto"/>
              </w:divBdr>
            </w:div>
            <w:div w:id="2124185138">
              <w:marLeft w:val="0"/>
              <w:marRight w:val="0"/>
              <w:marTop w:val="0"/>
              <w:marBottom w:val="0"/>
              <w:divBdr>
                <w:top w:val="none" w:sz="0" w:space="0" w:color="auto"/>
                <w:left w:val="none" w:sz="0" w:space="0" w:color="auto"/>
                <w:bottom w:val="none" w:sz="0" w:space="0" w:color="auto"/>
                <w:right w:val="none" w:sz="0" w:space="0" w:color="auto"/>
              </w:divBdr>
            </w:div>
            <w:div w:id="84154828">
              <w:marLeft w:val="0"/>
              <w:marRight w:val="0"/>
              <w:marTop w:val="0"/>
              <w:marBottom w:val="0"/>
              <w:divBdr>
                <w:top w:val="none" w:sz="0" w:space="0" w:color="auto"/>
                <w:left w:val="none" w:sz="0" w:space="0" w:color="auto"/>
                <w:bottom w:val="none" w:sz="0" w:space="0" w:color="auto"/>
                <w:right w:val="none" w:sz="0" w:space="0" w:color="auto"/>
              </w:divBdr>
            </w:div>
            <w:div w:id="784036225">
              <w:marLeft w:val="0"/>
              <w:marRight w:val="0"/>
              <w:marTop w:val="0"/>
              <w:marBottom w:val="0"/>
              <w:divBdr>
                <w:top w:val="none" w:sz="0" w:space="0" w:color="auto"/>
                <w:left w:val="none" w:sz="0" w:space="0" w:color="auto"/>
                <w:bottom w:val="none" w:sz="0" w:space="0" w:color="auto"/>
                <w:right w:val="none" w:sz="0" w:space="0" w:color="auto"/>
              </w:divBdr>
            </w:div>
            <w:div w:id="2028364947">
              <w:marLeft w:val="0"/>
              <w:marRight w:val="0"/>
              <w:marTop w:val="0"/>
              <w:marBottom w:val="0"/>
              <w:divBdr>
                <w:top w:val="none" w:sz="0" w:space="0" w:color="auto"/>
                <w:left w:val="none" w:sz="0" w:space="0" w:color="auto"/>
                <w:bottom w:val="none" w:sz="0" w:space="0" w:color="auto"/>
                <w:right w:val="none" w:sz="0" w:space="0" w:color="auto"/>
              </w:divBdr>
            </w:div>
            <w:div w:id="131683211">
              <w:marLeft w:val="0"/>
              <w:marRight w:val="0"/>
              <w:marTop w:val="0"/>
              <w:marBottom w:val="0"/>
              <w:divBdr>
                <w:top w:val="none" w:sz="0" w:space="0" w:color="auto"/>
                <w:left w:val="none" w:sz="0" w:space="0" w:color="auto"/>
                <w:bottom w:val="none" w:sz="0" w:space="0" w:color="auto"/>
                <w:right w:val="none" w:sz="0" w:space="0" w:color="auto"/>
              </w:divBdr>
            </w:div>
            <w:div w:id="652610419">
              <w:marLeft w:val="0"/>
              <w:marRight w:val="0"/>
              <w:marTop w:val="0"/>
              <w:marBottom w:val="0"/>
              <w:divBdr>
                <w:top w:val="none" w:sz="0" w:space="0" w:color="auto"/>
                <w:left w:val="none" w:sz="0" w:space="0" w:color="auto"/>
                <w:bottom w:val="none" w:sz="0" w:space="0" w:color="auto"/>
                <w:right w:val="none" w:sz="0" w:space="0" w:color="auto"/>
              </w:divBdr>
            </w:div>
            <w:div w:id="1387754620">
              <w:marLeft w:val="0"/>
              <w:marRight w:val="0"/>
              <w:marTop w:val="0"/>
              <w:marBottom w:val="0"/>
              <w:divBdr>
                <w:top w:val="none" w:sz="0" w:space="0" w:color="auto"/>
                <w:left w:val="none" w:sz="0" w:space="0" w:color="auto"/>
                <w:bottom w:val="none" w:sz="0" w:space="0" w:color="auto"/>
                <w:right w:val="none" w:sz="0" w:space="0" w:color="auto"/>
              </w:divBdr>
            </w:div>
            <w:div w:id="1834711412">
              <w:marLeft w:val="0"/>
              <w:marRight w:val="0"/>
              <w:marTop w:val="0"/>
              <w:marBottom w:val="0"/>
              <w:divBdr>
                <w:top w:val="none" w:sz="0" w:space="0" w:color="auto"/>
                <w:left w:val="none" w:sz="0" w:space="0" w:color="auto"/>
                <w:bottom w:val="none" w:sz="0" w:space="0" w:color="auto"/>
                <w:right w:val="none" w:sz="0" w:space="0" w:color="auto"/>
              </w:divBdr>
            </w:div>
            <w:div w:id="110831996">
              <w:marLeft w:val="0"/>
              <w:marRight w:val="0"/>
              <w:marTop w:val="0"/>
              <w:marBottom w:val="0"/>
              <w:divBdr>
                <w:top w:val="none" w:sz="0" w:space="0" w:color="auto"/>
                <w:left w:val="none" w:sz="0" w:space="0" w:color="auto"/>
                <w:bottom w:val="none" w:sz="0" w:space="0" w:color="auto"/>
                <w:right w:val="none" w:sz="0" w:space="0" w:color="auto"/>
              </w:divBdr>
            </w:div>
            <w:div w:id="94180226">
              <w:marLeft w:val="0"/>
              <w:marRight w:val="0"/>
              <w:marTop w:val="0"/>
              <w:marBottom w:val="0"/>
              <w:divBdr>
                <w:top w:val="none" w:sz="0" w:space="0" w:color="auto"/>
                <w:left w:val="none" w:sz="0" w:space="0" w:color="auto"/>
                <w:bottom w:val="none" w:sz="0" w:space="0" w:color="auto"/>
                <w:right w:val="none" w:sz="0" w:space="0" w:color="auto"/>
              </w:divBdr>
            </w:div>
            <w:div w:id="2021077314">
              <w:marLeft w:val="0"/>
              <w:marRight w:val="0"/>
              <w:marTop w:val="0"/>
              <w:marBottom w:val="0"/>
              <w:divBdr>
                <w:top w:val="none" w:sz="0" w:space="0" w:color="auto"/>
                <w:left w:val="none" w:sz="0" w:space="0" w:color="auto"/>
                <w:bottom w:val="none" w:sz="0" w:space="0" w:color="auto"/>
                <w:right w:val="none" w:sz="0" w:space="0" w:color="auto"/>
              </w:divBdr>
            </w:div>
            <w:div w:id="1160001229">
              <w:marLeft w:val="0"/>
              <w:marRight w:val="0"/>
              <w:marTop w:val="0"/>
              <w:marBottom w:val="0"/>
              <w:divBdr>
                <w:top w:val="none" w:sz="0" w:space="0" w:color="auto"/>
                <w:left w:val="none" w:sz="0" w:space="0" w:color="auto"/>
                <w:bottom w:val="none" w:sz="0" w:space="0" w:color="auto"/>
                <w:right w:val="none" w:sz="0" w:space="0" w:color="auto"/>
              </w:divBdr>
            </w:div>
            <w:div w:id="1967395479">
              <w:marLeft w:val="0"/>
              <w:marRight w:val="0"/>
              <w:marTop w:val="0"/>
              <w:marBottom w:val="0"/>
              <w:divBdr>
                <w:top w:val="none" w:sz="0" w:space="0" w:color="auto"/>
                <w:left w:val="none" w:sz="0" w:space="0" w:color="auto"/>
                <w:bottom w:val="none" w:sz="0" w:space="0" w:color="auto"/>
                <w:right w:val="none" w:sz="0" w:space="0" w:color="auto"/>
              </w:divBdr>
            </w:div>
            <w:div w:id="1151826478">
              <w:marLeft w:val="0"/>
              <w:marRight w:val="0"/>
              <w:marTop w:val="0"/>
              <w:marBottom w:val="0"/>
              <w:divBdr>
                <w:top w:val="none" w:sz="0" w:space="0" w:color="auto"/>
                <w:left w:val="none" w:sz="0" w:space="0" w:color="auto"/>
                <w:bottom w:val="none" w:sz="0" w:space="0" w:color="auto"/>
                <w:right w:val="none" w:sz="0" w:space="0" w:color="auto"/>
              </w:divBdr>
            </w:div>
            <w:div w:id="1704361078">
              <w:marLeft w:val="0"/>
              <w:marRight w:val="0"/>
              <w:marTop w:val="0"/>
              <w:marBottom w:val="0"/>
              <w:divBdr>
                <w:top w:val="none" w:sz="0" w:space="0" w:color="auto"/>
                <w:left w:val="none" w:sz="0" w:space="0" w:color="auto"/>
                <w:bottom w:val="none" w:sz="0" w:space="0" w:color="auto"/>
                <w:right w:val="none" w:sz="0" w:space="0" w:color="auto"/>
              </w:divBdr>
            </w:div>
            <w:div w:id="1448548743">
              <w:marLeft w:val="0"/>
              <w:marRight w:val="0"/>
              <w:marTop w:val="0"/>
              <w:marBottom w:val="0"/>
              <w:divBdr>
                <w:top w:val="none" w:sz="0" w:space="0" w:color="auto"/>
                <w:left w:val="none" w:sz="0" w:space="0" w:color="auto"/>
                <w:bottom w:val="none" w:sz="0" w:space="0" w:color="auto"/>
                <w:right w:val="none" w:sz="0" w:space="0" w:color="auto"/>
              </w:divBdr>
            </w:div>
            <w:div w:id="1868526097">
              <w:marLeft w:val="0"/>
              <w:marRight w:val="0"/>
              <w:marTop w:val="0"/>
              <w:marBottom w:val="0"/>
              <w:divBdr>
                <w:top w:val="none" w:sz="0" w:space="0" w:color="auto"/>
                <w:left w:val="none" w:sz="0" w:space="0" w:color="auto"/>
                <w:bottom w:val="none" w:sz="0" w:space="0" w:color="auto"/>
                <w:right w:val="none" w:sz="0" w:space="0" w:color="auto"/>
              </w:divBdr>
            </w:div>
            <w:div w:id="646782908">
              <w:marLeft w:val="0"/>
              <w:marRight w:val="0"/>
              <w:marTop w:val="0"/>
              <w:marBottom w:val="0"/>
              <w:divBdr>
                <w:top w:val="none" w:sz="0" w:space="0" w:color="auto"/>
                <w:left w:val="none" w:sz="0" w:space="0" w:color="auto"/>
                <w:bottom w:val="none" w:sz="0" w:space="0" w:color="auto"/>
                <w:right w:val="none" w:sz="0" w:space="0" w:color="auto"/>
              </w:divBdr>
            </w:div>
            <w:div w:id="295337783">
              <w:marLeft w:val="0"/>
              <w:marRight w:val="0"/>
              <w:marTop w:val="0"/>
              <w:marBottom w:val="0"/>
              <w:divBdr>
                <w:top w:val="none" w:sz="0" w:space="0" w:color="auto"/>
                <w:left w:val="none" w:sz="0" w:space="0" w:color="auto"/>
                <w:bottom w:val="none" w:sz="0" w:space="0" w:color="auto"/>
                <w:right w:val="none" w:sz="0" w:space="0" w:color="auto"/>
              </w:divBdr>
            </w:div>
            <w:div w:id="403186650">
              <w:marLeft w:val="0"/>
              <w:marRight w:val="0"/>
              <w:marTop w:val="0"/>
              <w:marBottom w:val="0"/>
              <w:divBdr>
                <w:top w:val="none" w:sz="0" w:space="0" w:color="auto"/>
                <w:left w:val="none" w:sz="0" w:space="0" w:color="auto"/>
                <w:bottom w:val="none" w:sz="0" w:space="0" w:color="auto"/>
                <w:right w:val="none" w:sz="0" w:space="0" w:color="auto"/>
              </w:divBdr>
            </w:div>
            <w:div w:id="2074885202">
              <w:marLeft w:val="0"/>
              <w:marRight w:val="0"/>
              <w:marTop w:val="0"/>
              <w:marBottom w:val="0"/>
              <w:divBdr>
                <w:top w:val="none" w:sz="0" w:space="0" w:color="auto"/>
                <w:left w:val="none" w:sz="0" w:space="0" w:color="auto"/>
                <w:bottom w:val="none" w:sz="0" w:space="0" w:color="auto"/>
                <w:right w:val="none" w:sz="0" w:space="0" w:color="auto"/>
              </w:divBdr>
            </w:div>
            <w:div w:id="1040781536">
              <w:marLeft w:val="0"/>
              <w:marRight w:val="0"/>
              <w:marTop w:val="0"/>
              <w:marBottom w:val="0"/>
              <w:divBdr>
                <w:top w:val="none" w:sz="0" w:space="0" w:color="auto"/>
                <w:left w:val="none" w:sz="0" w:space="0" w:color="auto"/>
                <w:bottom w:val="none" w:sz="0" w:space="0" w:color="auto"/>
                <w:right w:val="none" w:sz="0" w:space="0" w:color="auto"/>
              </w:divBdr>
            </w:div>
            <w:div w:id="2046247391">
              <w:marLeft w:val="0"/>
              <w:marRight w:val="0"/>
              <w:marTop w:val="0"/>
              <w:marBottom w:val="0"/>
              <w:divBdr>
                <w:top w:val="none" w:sz="0" w:space="0" w:color="auto"/>
                <w:left w:val="none" w:sz="0" w:space="0" w:color="auto"/>
                <w:bottom w:val="none" w:sz="0" w:space="0" w:color="auto"/>
                <w:right w:val="none" w:sz="0" w:space="0" w:color="auto"/>
              </w:divBdr>
            </w:div>
            <w:div w:id="856118530">
              <w:marLeft w:val="0"/>
              <w:marRight w:val="0"/>
              <w:marTop w:val="0"/>
              <w:marBottom w:val="0"/>
              <w:divBdr>
                <w:top w:val="none" w:sz="0" w:space="0" w:color="auto"/>
                <w:left w:val="none" w:sz="0" w:space="0" w:color="auto"/>
                <w:bottom w:val="none" w:sz="0" w:space="0" w:color="auto"/>
                <w:right w:val="none" w:sz="0" w:space="0" w:color="auto"/>
              </w:divBdr>
            </w:div>
            <w:div w:id="1054741884">
              <w:marLeft w:val="0"/>
              <w:marRight w:val="0"/>
              <w:marTop w:val="0"/>
              <w:marBottom w:val="0"/>
              <w:divBdr>
                <w:top w:val="none" w:sz="0" w:space="0" w:color="auto"/>
                <w:left w:val="none" w:sz="0" w:space="0" w:color="auto"/>
                <w:bottom w:val="none" w:sz="0" w:space="0" w:color="auto"/>
                <w:right w:val="none" w:sz="0" w:space="0" w:color="auto"/>
              </w:divBdr>
            </w:div>
            <w:div w:id="1401169885">
              <w:marLeft w:val="0"/>
              <w:marRight w:val="0"/>
              <w:marTop w:val="0"/>
              <w:marBottom w:val="0"/>
              <w:divBdr>
                <w:top w:val="none" w:sz="0" w:space="0" w:color="auto"/>
                <w:left w:val="none" w:sz="0" w:space="0" w:color="auto"/>
                <w:bottom w:val="none" w:sz="0" w:space="0" w:color="auto"/>
                <w:right w:val="none" w:sz="0" w:space="0" w:color="auto"/>
              </w:divBdr>
            </w:div>
            <w:div w:id="1283269741">
              <w:marLeft w:val="0"/>
              <w:marRight w:val="0"/>
              <w:marTop w:val="0"/>
              <w:marBottom w:val="0"/>
              <w:divBdr>
                <w:top w:val="none" w:sz="0" w:space="0" w:color="auto"/>
                <w:left w:val="none" w:sz="0" w:space="0" w:color="auto"/>
                <w:bottom w:val="none" w:sz="0" w:space="0" w:color="auto"/>
                <w:right w:val="none" w:sz="0" w:space="0" w:color="auto"/>
              </w:divBdr>
            </w:div>
            <w:div w:id="2107191031">
              <w:marLeft w:val="0"/>
              <w:marRight w:val="0"/>
              <w:marTop w:val="0"/>
              <w:marBottom w:val="0"/>
              <w:divBdr>
                <w:top w:val="none" w:sz="0" w:space="0" w:color="auto"/>
                <w:left w:val="none" w:sz="0" w:space="0" w:color="auto"/>
                <w:bottom w:val="none" w:sz="0" w:space="0" w:color="auto"/>
                <w:right w:val="none" w:sz="0" w:space="0" w:color="auto"/>
              </w:divBdr>
            </w:div>
            <w:div w:id="1599362951">
              <w:marLeft w:val="0"/>
              <w:marRight w:val="0"/>
              <w:marTop w:val="0"/>
              <w:marBottom w:val="0"/>
              <w:divBdr>
                <w:top w:val="none" w:sz="0" w:space="0" w:color="auto"/>
                <w:left w:val="none" w:sz="0" w:space="0" w:color="auto"/>
                <w:bottom w:val="none" w:sz="0" w:space="0" w:color="auto"/>
                <w:right w:val="none" w:sz="0" w:space="0" w:color="auto"/>
              </w:divBdr>
            </w:div>
            <w:div w:id="2124226696">
              <w:marLeft w:val="0"/>
              <w:marRight w:val="0"/>
              <w:marTop w:val="0"/>
              <w:marBottom w:val="0"/>
              <w:divBdr>
                <w:top w:val="none" w:sz="0" w:space="0" w:color="auto"/>
                <w:left w:val="none" w:sz="0" w:space="0" w:color="auto"/>
                <w:bottom w:val="none" w:sz="0" w:space="0" w:color="auto"/>
                <w:right w:val="none" w:sz="0" w:space="0" w:color="auto"/>
              </w:divBdr>
            </w:div>
            <w:div w:id="254480657">
              <w:marLeft w:val="0"/>
              <w:marRight w:val="0"/>
              <w:marTop w:val="0"/>
              <w:marBottom w:val="0"/>
              <w:divBdr>
                <w:top w:val="none" w:sz="0" w:space="0" w:color="auto"/>
                <w:left w:val="none" w:sz="0" w:space="0" w:color="auto"/>
                <w:bottom w:val="none" w:sz="0" w:space="0" w:color="auto"/>
                <w:right w:val="none" w:sz="0" w:space="0" w:color="auto"/>
              </w:divBdr>
            </w:div>
            <w:div w:id="1198350424">
              <w:marLeft w:val="0"/>
              <w:marRight w:val="0"/>
              <w:marTop w:val="0"/>
              <w:marBottom w:val="0"/>
              <w:divBdr>
                <w:top w:val="none" w:sz="0" w:space="0" w:color="auto"/>
                <w:left w:val="none" w:sz="0" w:space="0" w:color="auto"/>
                <w:bottom w:val="none" w:sz="0" w:space="0" w:color="auto"/>
                <w:right w:val="none" w:sz="0" w:space="0" w:color="auto"/>
              </w:divBdr>
            </w:div>
            <w:div w:id="592124971">
              <w:marLeft w:val="0"/>
              <w:marRight w:val="0"/>
              <w:marTop w:val="0"/>
              <w:marBottom w:val="0"/>
              <w:divBdr>
                <w:top w:val="none" w:sz="0" w:space="0" w:color="auto"/>
                <w:left w:val="none" w:sz="0" w:space="0" w:color="auto"/>
                <w:bottom w:val="none" w:sz="0" w:space="0" w:color="auto"/>
                <w:right w:val="none" w:sz="0" w:space="0" w:color="auto"/>
              </w:divBdr>
            </w:div>
            <w:div w:id="662851306">
              <w:marLeft w:val="0"/>
              <w:marRight w:val="0"/>
              <w:marTop w:val="0"/>
              <w:marBottom w:val="0"/>
              <w:divBdr>
                <w:top w:val="none" w:sz="0" w:space="0" w:color="auto"/>
                <w:left w:val="none" w:sz="0" w:space="0" w:color="auto"/>
                <w:bottom w:val="none" w:sz="0" w:space="0" w:color="auto"/>
                <w:right w:val="none" w:sz="0" w:space="0" w:color="auto"/>
              </w:divBdr>
            </w:div>
            <w:div w:id="210074403">
              <w:marLeft w:val="0"/>
              <w:marRight w:val="0"/>
              <w:marTop w:val="0"/>
              <w:marBottom w:val="0"/>
              <w:divBdr>
                <w:top w:val="none" w:sz="0" w:space="0" w:color="auto"/>
                <w:left w:val="none" w:sz="0" w:space="0" w:color="auto"/>
                <w:bottom w:val="none" w:sz="0" w:space="0" w:color="auto"/>
                <w:right w:val="none" w:sz="0" w:space="0" w:color="auto"/>
              </w:divBdr>
            </w:div>
            <w:div w:id="416053773">
              <w:marLeft w:val="0"/>
              <w:marRight w:val="0"/>
              <w:marTop w:val="0"/>
              <w:marBottom w:val="0"/>
              <w:divBdr>
                <w:top w:val="none" w:sz="0" w:space="0" w:color="auto"/>
                <w:left w:val="none" w:sz="0" w:space="0" w:color="auto"/>
                <w:bottom w:val="none" w:sz="0" w:space="0" w:color="auto"/>
                <w:right w:val="none" w:sz="0" w:space="0" w:color="auto"/>
              </w:divBdr>
            </w:div>
            <w:div w:id="63262570">
              <w:marLeft w:val="0"/>
              <w:marRight w:val="0"/>
              <w:marTop w:val="0"/>
              <w:marBottom w:val="0"/>
              <w:divBdr>
                <w:top w:val="none" w:sz="0" w:space="0" w:color="auto"/>
                <w:left w:val="none" w:sz="0" w:space="0" w:color="auto"/>
                <w:bottom w:val="none" w:sz="0" w:space="0" w:color="auto"/>
                <w:right w:val="none" w:sz="0" w:space="0" w:color="auto"/>
              </w:divBdr>
            </w:div>
            <w:div w:id="1052969042">
              <w:marLeft w:val="0"/>
              <w:marRight w:val="0"/>
              <w:marTop w:val="0"/>
              <w:marBottom w:val="0"/>
              <w:divBdr>
                <w:top w:val="none" w:sz="0" w:space="0" w:color="auto"/>
                <w:left w:val="none" w:sz="0" w:space="0" w:color="auto"/>
                <w:bottom w:val="none" w:sz="0" w:space="0" w:color="auto"/>
                <w:right w:val="none" w:sz="0" w:space="0" w:color="auto"/>
              </w:divBdr>
            </w:div>
            <w:div w:id="922302015">
              <w:marLeft w:val="0"/>
              <w:marRight w:val="0"/>
              <w:marTop w:val="0"/>
              <w:marBottom w:val="0"/>
              <w:divBdr>
                <w:top w:val="none" w:sz="0" w:space="0" w:color="auto"/>
                <w:left w:val="none" w:sz="0" w:space="0" w:color="auto"/>
                <w:bottom w:val="none" w:sz="0" w:space="0" w:color="auto"/>
                <w:right w:val="none" w:sz="0" w:space="0" w:color="auto"/>
              </w:divBdr>
            </w:div>
            <w:div w:id="765886304">
              <w:marLeft w:val="0"/>
              <w:marRight w:val="0"/>
              <w:marTop w:val="0"/>
              <w:marBottom w:val="0"/>
              <w:divBdr>
                <w:top w:val="none" w:sz="0" w:space="0" w:color="auto"/>
                <w:left w:val="none" w:sz="0" w:space="0" w:color="auto"/>
                <w:bottom w:val="none" w:sz="0" w:space="0" w:color="auto"/>
                <w:right w:val="none" w:sz="0" w:space="0" w:color="auto"/>
              </w:divBdr>
            </w:div>
            <w:div w:id="621182319">
              <w:marLeft w:val="0"/>
              <w:marRight w:val="0"/>
              <w:marTop w:val="0"/>
              <w:marBottom w:val="0"/>
              <w:divBdr>
                <w:top w:val="none" w:sz="0" w:space="0" w:color="auto"/>
                <w:left w:val="none" w:sz="0" w:space="0" w:color="auto"/>
                <w:bottom w:val="none" w:sz="0" w:space="0" w:color="auto"/>
                <w:right w:val="none" w:sz="0" w:space="0" w:color="auto"/>
              </w:divBdr>
            </w:div>
            <w:div w:id="910696370">
              <w:marLeft w:val="0"/>
              <w:marRight w:val="0"/>
              <w:marTop w:val="0"/>
              <w:marBottom w:val="0"/>
              <w:divBdr>
                <w:top w:val="none" w:sz="0" w:space="0" w:color="auto"/>
                <w:left w:val="none" w:sz="0" w:space="0" w:color="auto"/>
                <w:bottom w:val="none" w:sz="0" w:space="0" w:color="auto"/>
                <w:right w:val="none" w:sz="0" w:space="0" w:color="auto"/>
              </w:divBdr>
            </w:div>
            <w:div w:id="2136563408">
              <w:marLeft w:val="0"/>
              <w:marRight w:val="0"/>
              <w:marTop w:val="0"/>
              <w:marBottom w:val="0"/>
              <w:divBdr>
                <w:top w:val="none" w:sz="0" w:space="0" w:color="auto"/>
                <w:left w:val="none" w:sz="0" w:space="0" w:color="auto"/>
                <w:bottom w:val="none" w:sz="0" w:space="0" w:color="auto"/>
                <w:right w:val="none" w:sz="0" w:space="0" w:color="auto"/>
              </w:divBdr>
            </w:div>
            <w:div w:id="1845052730">
              <w:marLeft w:val="0"/>
              <w:marRight w:val="0"/>
              <w:marTop w:val="0"/>
              <w:marBottom w:val="0"/>
              <w:divBdr>
                <w:top w:val="none" w:sz="0" w:space="0" w:color="auto"/>
                <w:left w:val="none" w:sz="0" w:space="0" w:color="auto"/>
                <w:bottom w:val="none" w:sz="0" w:space="0" w:color="auto"/>
                <w:right w:val="none" w:sz="0" w:space="0" w:color="auto"/>
              </w:divBdr>
            </w:div>
            <w:div w:id="1436632121">
              <w:marLeft w:val="0"/>
              <w:marRight w:val="0"/>
              <w:marTop w:val="0"/>
              <w:marBottom w:val="0"/>
              <w:divBdr>
                <w:top w:val="none" w:sz="0" w:space="0" w:color="auto"/>
                <w:left w:val="none" w:sz="0" w:space="0" w:color="auto"/>
                <w:bottom w:val="none" w:sz="0" w:space="0" w:color="auto"/>
                <w:right w:val="none" w:sz="0" w:space="0" w:color="auto"/>
              </w:divBdr>
            </w:div>
            <w:div w:id="1368481368">
              <w:marLeft w:val="0"/>
              <w:marRight w:val="0"/>
              <w:marTop w:val="0"/>
              <w:marBottom w:val="0"/>
              <w:divBdr>
                <w:top w:val="none" w:sz="0" w:space="0" w:color="auto"/>
                <w:left w:val="none" w:sz="0" w:space="0" w:color="auto"/>
                <w:bottom w:val="none" w:sz="0" w:space="0" w:color="auto"/>
                <w:right w:val="none" w:sz="0" w:space="0" w:color="auto"/>
              </w:divBdr>
            </w:div>
            <w:div w:id="1917013630">
              <w:marLeft w:val="0"/>
              <w:marRight w:val="0"/>
              <w:marTop w:val="0"/>
              <w:marBottom w:val="0"/>
              <w:divBdr>
                <w:top w:val="none" w:sz="0" w:space="0" w:color="auto"/>
                <w:left w:val="none" w:sz="0" w:space="0" w:color="auto"/>
                <w:bottom w:val="none" w:sz="0" w:space="0" w:color="auto"/>
                <w:right w:val="none" w:sz="0" w:space="0" w:color="auto"/>
              </w:divBdr>
            </w:div>
            <w:div w:id="1329938130">
              <w:marLeft w:val="0"/>
              <w:marRight w:val="0"/>
              <w:marTop w:val="0"/>
              <w:marBottom w:val="0"/>
              <w:divBdr>
                <w:top w:val="none" w:sz="0" w:space="0" w:color="auto"/>
                <w:left w:val="none" w:sz="0" w:space="0" w:color="auto"/>
                <w:bottom w:val="none" w:sz="0" w:space="0" w:color="auto"/>
                <w:right w:val="none" w:sz="0" w:space="0" w:color="auto"/>
              </w:divBdr>
            </w:div>
            <w:div w:id="175579139">
              <w:marLeft w:val="0"/>
              <w:marRight w:val="0"/>
              <w:marTop w:val="0"/>
              <w:marBottom w:val="0"/>
              <w:divBdr>
                <w:top w:val="none" w:sz="0" w:space="0" w:color="auto"/>
                <w:left w:val="none" w:sz="0" w:space="0" w:color="auto"/>
                <w:bottom w:val="none" w:sz="0" w:space="0" w:color="auto"/>
                <w:right w:val="none" w:sz="0" w:space="0" w:color="auto"/>
              </w:divBdr>
            </w:div>
            <w:div w:id="668098767">
              <w:marLeft w:val="0"/>
              <w:marRight w:val="0"/>
              <w:marTop w:val="0"/>
              <w:marBottom w:val="0"/>
              <w:divBdr>
                <w:top w:val="none" w:sz="0" w:space="0" w:color="auto"/>
                <w:left w:val="none" w:sz="0" w:space="0" w:color="auto"/>
                <w:bottom w:val="none" w:sz="0" w:space="0" w:color="auto"/>
                <w:right w:val="none" w:sz="0" w:space="0" w:color="auto"/>
              </w:divBdr>
            </w:div>
            <w:div w:id="469132909">
              <w:marLeft w:val="0"/>
              <w:marRight w:val="0"/>
              <w:marTop w:val="0"/>
              <w:marBottom w:val="0"/>
              <w:divBdr>
                <w:top w:val="none" w:sz="0" w:space="0" w:color="auto"/>
                <w:left w:val="none" w:sz="0" w:space="0" w:color="auto"/>
                <w:bottom w:val="none" w:sz="0" w:space="0" w:color="auto"/>
                <w:right w:val="none" w:sz="0" w:space="0" w:color="auto"/>
              </w:divBdr>
            </w:div>
            <w:div w:id="464469928">
              <w:marLeft w:val="0"/>
              <w:marRight w:val="0"/>
              <w:marTop w:val="0"/>
              <w:marBottom w:val="0"/>
              <w:divBdr>
                <w:top w:val="none" w:sz="0" w:space="0" w:color="auto"/>
                <w:left w:val="none" w:sz="0" w:space="0" w:color="auto"/>
                <w:bottom w:val="none" w:sz="0" w:space="0" w:color="auto"/>
                <w:right w:val="none" w:sz="0" w:space="0" w:color="auto"/>
              </w:divBdr>
            </w:div>
            <w:div w:id="419375290">
              <w:marLeft w:val="0"/>
              <w:marRight w:val="0"/>
              <w:marTop w:val="0"/>
              <w:marBottom w:val="0"/>
              <w:divBdr>
                <w:top w:val="none" w:sz="0" w:space="0" w:color="auto"/>
                <w:left w:val="none" w:sz="0" w:space="0" w:color="auto"/>
                <w:bottom w:val="none" w:sz="0" w:space="0" w:color="auto"/>
                <w:right w:val="none" w:sz="0" w:space="0" w:color="auto"/>
              </w:divBdr>
            </w:div>
            <w:div w:id="2078622417">
              <w:marLeft w:val="0"/>
              <w:marRight w:val="0"/>
              <w:marTop w:val="0"/>
              <w:marBottom w:val="0"/>
              <w:divBdr>
                <w:top w:val="none" w:sz="0" w:space="0" w:color="auto"/>
                <w:left w:val="none" w:sz="0" w:space="0" w:color="auto"/>
                <w:bottom w:val="none" w:sz="0" w:space="0" w:color="auto"/>
                <w:right w:val="none" w:sz="0" w:space="0" w:color="auto"/>
              </w:divBdr>
            </w:div>
            <w:div w:id="1725252080">
              <w:marLeft w:val="0"/>
              <w:marRight w:val="0"/>
              <w:marTop w:val="0"/>
              <w:marBottom w:val="0"/>
              <w:divBdr>
                <w:top w:val="none" w:sz="0" w:space="0" w:color="auto"/>
                <w:left w:val="none" w:sz="0" w:space="0" w:color="auto"/>
                <w:bottom w:val="none" w:sz="0" w:space="0" w:color="auto"/>
                <w:right w:val="none" w:sz="0" w:space="0" w:color="auto"/>
              </w:divBdr>
            </w:div>
            <w:div w:id="745689988">
              <w:marLeft w:val="0"/>
              <w:marRight w:val="0"/>
              <w:marTop w:val="0"/>
              <w:marBottom w:val="0"/>
              <w:divBdr>
                <w:top w:val="none" w:sz="0" w:space="0" w:color="auto"/>
                <w:left w:val="none" w:sz="0" w:space="0" w:color="auto"/>
                <w:bottom w:val="none" w:sz="0" w:space="0" w:color="auto"/>
                <w:right w:val="none" w:sz="0" w:space="0" w:color="auto"/>
              </w:divBdr>
            </w:div>
            <w:div w:id="291787512">
              <w:marLeft w:val="0"/>
              <w:marRight w:val="0"/>
              <w:marTop w:val="0"/>
              <w:marBottom w:val="0"/>
              <w:divBdr>
                <w:top w:val="none" w:sz="0" w:space="0" w:color="auto"/>
                <w:left w:val="none" w:sz="0" w:space="0" w:color="auto"/>
                <w:bottom w:val="none" w:sz="0" w:space="0" w:color="auto"/>
                <w:right w:val="none" w:sz="0" w:space="0" w:color="auto"/>
              </w:divBdr>
            </w:div>
            <w:div w:id="317999072">
              <w:marLeft w:val="0"/>
              <w:marRight w:val="0"/>
              <w:marTop w:val="0"/>
              <w:marBottom w:val="0"/>
              <w:divBdr>
                <w:top w:val="none" w:sz="0" w:space="0" w:color="auto"/>
                <w:left w:val="none" w:sz="0" w:space="0" w:color="auto"/>
                <w:bottom w:val="none" w:sz="0" w:space="0" w:color="auto"/>
                <w:right w:val="none" w:sz="0" w:space="0" w:color="auto"/>
              </w:divBdr>
            </w:div>
            <w:div w:id="1810123567">
              <w:marLeft w:val="0"/>
              <w:marRight w:val="0"/>
              <w:marTop w:val="0"/>
              <w:marBottom w:val="0"/>
              <w:divBdr>
                <w:top w:val="none" w:sz="0" w:space="0" w:color="auto"/>
                <w:left w:val="none" w:sz="0" w:space="0" w:color="auto"/>
                <w:bottom w:val="none" w:sz="0" w:space="0" w:color="auto"/>
                <w:right w:val="none" w:sz="0" w:space="0" w:color="auto"/>
              </w:divBdr>
            </w:div>
            <w:div w:id="1859807724">
              <w:marLeft w:val="0"/>
              <w:marRight w:val="0"/>
              <w:marTop w:val="0"/>
              <w:marBottom w:val="0"/>
              <w:divBdr>
                <w:top w:val="none" w:sz="0" w:space="0" w:color="auto"/>
                <w:left w:val="none" w:sz="0" w:space="0" w:color="auto"/>
                <w:bottom w:val="none" w:sz="0" w:space="0" w:color="auto"/>
                <w:right w:val="none" w:sz="0" w:space="0" w:color="auto"/>
              </w:divBdr>
            </w:div>
            <w:div w:id="390035697">
              <w:marLeft w:val="0"/>
              <w:marRight w:val="0"/>
              <w:marTop w:val="0"/>
              <w:marBottom w:val="0"/>
              <w:divBdr>
                <w:top w:val="none" w:sz="0" w:space="0" w:color="auto"/>
                <w:left w:val="none" w:sz="0" w:space="0" w:color="auto"/>
                <w:bottom w:val="none" w:sz="0" w:space="0" w:color="auto"/>
                <w:right w:val="none" w:sz="0" w:space="0" w:color="auto"/>
              </w:divBdr>
            </w:div>
            <w:div w:id="1750542437">
              <w:marLeft w:val="0"/>
              <w:marRight w:val="0"/>
              <w:marTop w:val="0"/>
              <w:marBottom w:val="0"/>
              <w:divBdr>
                <w:top w:val="none" w:sz="0" w:space="0" w:color="auto"/>
                <w:left w:val="none" w:sz="0" w:space="0" w:color="auto"/>
                <w:bottom w:val="none" w:sz="0" w:space="0" w:color="auto"/>
                <w:right w:val="none" w:sz="0" w:space="0" w:color="auto"/>
              </w:divBdr>
            </w:div>
            <w:div w:id="1364361139">
              <w:marLeft w:val="0"/>
              <w:marRight w:val="0"/>
              <w:marTop w:val="0"/>
              <w:marBottom w:val="0"/>
              <w:divBdr>
                <w:top w:val="none" w:sz="0" w:space="0" w:color="auto"/>
                <w:left w:val="none" w:sz="0" w:space="0" w:color="auto"/>
                <w:bottom w:val="none" w:sz="0" w:space="0" w:color="auto"/>
                <w:right w:val="none" w:sz="0" w:space="0" w:color="auto"/>
              </w:divBdr>
            </w:div>
            <w:div w:id="334459273">
              <w:marLeft w:val="0"/>
              <w:marRight w:val="0"/>
              <w:marTop w:val="0"/>
              <w:marBottom w:val="0"/>
              <w:divBdr>
                <w:top w:val="none" w:sz="0" w:space="0" w:color="auto"/>
                <w:left w:val="none" w:sz="0" w:space="0" w:color="auto"/>
                <w:bottom w:val="none" w:sz="0" w:space="0" w:color="auto"/>
                <w:right w:val="none" w:sz="0" w:space="0" w:color="auto"/>
              </w:divBdr>
            </w:div>
            <w:div w:id="1224680839">
              <w:marLeft w:val="0"/>
              <w:marRight w:val="0"/>
              <w:marTop w:val="0"/>
              <w:marBottom w:val="0"/>
              <w:divBdr>
                <w:top w:val="none" w:sz="0" w:space="0" w:color="auto"/>
                <w:left w:val="none" w:sz="0" w:space="0" w:color="auto"/>
                <w:bottom w:val="none" w:sz="0" w:space="0" w:color="auto"/>
                <w:right w:val="none" w:sz="0" w:space="0" w:color="auto"/>
              </w:divBdr>
            </w:div>
            <w:div w:id="1338340674">
              <w:marLeft w:val="0"/>
              <w:marRight w:val="0"/>
              <w:marTop w:val="0"/>
              <w:marBottom w:val="0"/>
              <w:divBdr>
                <w:top w:val="none" w:sz="0" w:space="0" w:color="auto"/>
                <w:left w:val="none" w:sz="0" w:space="0" w:color="auto"/>
                <w:bottom w:val="none" w:sz="0" w:space="0" w:color="auto"/>
                <w:right w:val="none" w:sz="0" w:space="0" w:color="auto"/>
              </w:divBdr>
            </w:div>
            <w:div w:id="507991048">
              <w:marLeft w:val="0"/>
              <w:marRight w:val="0"/>
              <w:marTop w:val="0"/>
              <w:marBottom w:val="0"/>
              <w:divBdr>
                <w:top w:val="none" w:sz="0" w:space="0" w:color="auto"/>
                <w:left w:val="none" w:sz="0" w:space="0" w:color="auto"/>
                <w:bottom w:val="none" w:sz="0" w:space="0" w:color="auto"/>
                <w:right w:val="none" w:sz="0" w:space="0" w:color="auto"/>
              </w:divBdr>
            </w:div>
            <w:div w:id="1540433902">
              <w:marLeft w:val="0"/>
              <w:marRight w:val="0"/>
              <w:marTop w:val="0"/>
              <w:marBottom w:val="0"/>
              <w:divBdr>
                <w:top w:val="none" w:sz="0" w:space="0" w:color="auto"/>
                <w:left w:val="none" w:sz="0" w:space="0" w:color="auto"/>
                <w:bottom w:val="none" w:sz="0" w:space="0" w:color="auto"/>
                <w:right w:val="none" w:sz="0" w:space="0" w:color="auto"/>
              </w:divBdr>
            </w:div>
            <w:div w:id="1789860051">
              <w:marLeft w:val="0"/>
              <w:marRight w:val="0"/>
              <w:marTop w:val="0"/>
              <w:marBottom w:val="0"/>
              <w:divBdr>
                <w:top w:val="none" w:sz="0" w:space="0" w:color="auto"/>
                <w:left w:val="none" w:sz="0" w:space="0" w:color="auto"/>
                <w:bottom w:val="none" w:sz="0" w:space="0" w:color="auto"/>
                <w:right w:val="none" w:sz="0" w:space="0" w:color="auto"/>
              </w:divBdr>
            </w:div>
            <w:div w:id="1389259919">
              <w:marLeft w:val="0"/>
              <w:marRight w:val="0"/>
              <w:marTop w:val="0"/>
              <w:marBottom w:val="0"/>
              <w:divBdr>
                <w:top w:val="none" w:sz="0" w:space="0" w:color="auto"/>
                <w:left w:val="none" w:sz="0" w:space="0" w:color="auto"/>
                <w:bottom w:val="none" w:sz="0" w:space="0" w:color="auto"/>
                <w:right w:val="none" w:sz="0" w:space="0" w:color="auto"/>
              </w:divBdr>
            </w:div>
            <w:div w:id="1499267514">
              <w:marLeft w:val="0"/>
              <w:marRight w:val="0"/>
              <w:marTop w:val="0"/>
              <w:marBottom w:val="0"/>
              <w:divBdr>
                <w:top w:val="none" w:sz="0" w:space="0" w:color="auto"/>
                <w:left w:val="none" w:sz="0" w:space="0" w:color="auto"/>
                <w:bottom w:val="none" w:sz="0" w:space="0" w:color="auto"/>
                <w:right w:val="none" w:sz="0" w:space="0" w:color="auto"/>
              </w:divBdr>
            </w:div>
            <w:div w:id="1051420553">
              <w:marLeft w:val="0"/>
              <w:marRight w:val="0"/>
              <w:marTop w:val="0"/>
              <w:marBottom w:val="0"/>
              <w:divBdr>
                <w:top w:val="none" w:sz="0" w:space="0" w:color="auto"/>
                <w:left w:val="none" w:sz="0" w:space="0" w:color="auto"/>
                <w:bottom w:val="none" w:sz="0" w:space="0" w:color="auto"/>
                <w:right w:val="none" w:sz="0" w:space="0" w:color="auto"/>
              </w:divBdr>
            </w:div>
            <w:div w:id="341274309">
              <w:marLeft w:val="0"/>
              <w:marRight w:val="0"/>
              <w:marTop w:val="0"/>
              <w:marBottom w:val="0"/>
              <w:divBdr>
                <w:top w:val="none" w:sz="0" w:space="0" w:color="auto"/>
                <w:left w:val="none" w:sz="0" w:space="0" w:color="auto"/>
                <w:bottom w:val="none" w:sz="0" w:space="0" w:color="auto"/>
                <w:right w:val="none" w:sz="0" w:space="0" w:color="auto"/>
              </w:divBdr>
            </w:div>
            <w:div w:id="798765677">
              <w:marLeft w:val="0"/>
              <w:marRight w:val="0"/>
              <w:marTop w:val="0"/>
              <w:marBottom w:val="0"/>
              <w:divBdr>
                <w:top w:val="none" w:sz="0" w:space="0" w:color="auto"/>
                <w:left w:val="none" w:sz="0" w:space="0" w:color="auto"/>
                <w:bottom w:val="none" w:sz="0" w:space="0" w:color="auto"/>
                <w:right w:val="none" w:sz="0" w:space="0" w:color="auto"/>
              </w:divBdr>
            </w:div>
            <w:div w:id="343361829">
              <w:marLeft w:val="0"/>
              <w:marRight w:val="0"/>
              <w:marTop w:val="0"/>
              <w:marBottom w:val="0"/>
              <w:divBdr>
                <w:top w:val="none" w:sz="0" w:space="0" w:color="auto"/>
                <w:left w:val="none" w:sz="0" w:space="0" w:color="auto"/>
                <w:bottom w:val="none" w:sz="0" w:space="0" w:color="auto"/>
                <w:right w:val="none" w:sz="0" w:space="0" w:color="auto"/>
              </w:divBdr>
            </w:div>
            <w:div w:id="600837536">
              <w:marLeft w:val="0"/>
              <w:marRight w:val="0"/>
              <w:marTop w:val="0"/>
              <w:marBottom w:val="0"/>
              <w:divBdr>
                <w:top w:val="none" w:sz="0" w:space="0" w:color="auto"/>
                <w:left w:val="none" w:sz="0" w:space="0" w:color="auto"/>
                <w:bottom w:val="none" w:sz="0" w:space="0" w:color="auto"/>
                <w:right w:val="none" w:sz="0" w:space="0" w:color="auto"/>
              </w:divBdr>
            </w:div>
            <w:div w:id="1198466944">
              <w:marLeft w:val="0"/>
              <w:marRight w:val="0"/>
              <w:marTop w:val="0"/>
              <w:marBottom w:val="0"/>
              <w:divBdr>
                <w:top w:val="none" w:sz="0" w:space="0" w:color="auto"/>
                <w:left w:val="none" w:sz="0" w:space="0" w:color="auto"/>
                <w:bottom w:val="none" w:sz="0" w:space="0" w:color="auto"/>
                <w:right w:val="none" w:sz="0" w:space="0" w:color="auto"/>
              </w:divBdr>
            </w:div>
            <w:div w:id="1733650535">
              <w:marLeft w:val="0"/>
              <w:marRight w:val="0"/>
              <w:marTop w:val="0"/>
              <w:marBottom w:val="0"/>
              <w:divBdr>
                <w:top w:val="none" w:sz="0" w:space="0" w:color="auto"/>
                <w:left w:val="none" w:sz="0" w:space="0" w:color="auto"/>
                <w:bottom w:val="none" w:sz="0" w:space="0" w:color="auto"/>
                <w:right w:val="none" w:sz="0" w:space="0" w:color="auto"/>
              </w:divBdr>
            </w:div>
            <w:div w:id="1267806103">
              <w:marLeft w:val="0"/>
              <w:marRight w:val="0"/>
              <w:marTop w:val="0"/>
              <w:marBottom w:val="0"/>
              <w:divBdr>
                <w:top w:val="none" w:sz="0" w:space="0" w:color="auto"/>
                <w:left w:val="none" w:sz="0" w:space="0" w:color="auto"/>
                <w:bottom w:val="none" w:sz="0" w:space="0" w:color="auto"/>
                <w:right w:val="none" w:sz="0" w:space="0" w:color="auto"/>
              </w:divBdr>
            </w:div>
            <w:div w:id="1396507369">
              <w:marLeft w:val="0"/>
              <w:marRight w:val="0"/>
              <w:marTop w:val="0"/>
              <w:marBottom w:val="0"/>
              <w:divBdr>
                <w:top w:val="none" w:sz="0" w:space="0" w:color="auto"/>
                <w:left w:val="none" w:sz="0" w:space="0" w:color="auto"/>
                <w:bottom w:val="none" w:sz="0" w:space="0" w:color="auto"/>
                <w:right w:val="none" w:sz="0" w:space="0" w:color="auto"/>
              </w:divBdr>
            </w:div>
            <w:div w:id="951398681">
              <w:marLeft w:val="0"/>
              <w:marRight w:val="0"/>
              <w:marTop w:val="0"/>
              <w:marBottom w:val="0"/>
              <w:divBdr>
                <w:top w:val="none" w:sz="0" w:space="0" w:color="auto"/>
                <w:left w:val="none" w:sz="0" w:space="0" w:color="auto"/>
                <w:bottom w:val="none" w:sz="0" w:space="0" w:color="auto"/>
                <w:right w:val="none" w:sz="0" w:space="0" w:color="auto"/>
              </w:divBdr>
            </w:div>
            <w:div w:id="290064593">
              <w:marLeft w:val="0"/>
              <w:marRight w:val="0"/>
              <w:marTop w:val="0"/>
              <w:marBottom w:val="0"/>
              <w:divBdr>
                <w:top w:val="none" w:sz="0" w:space="0" w:color="auto"/>
                <w:left w:val="none" w:sz="0" w:space="0" w:color="auto"/>
                <w:bottom w:val="none" w:sz="0" w:space="0" w:color="auto"/>
                <w:right w:val="none" w:sz="0" w:space="0" w:color="auto"/>
              </w:divBdr>
            </w:div>
            <w:div w:id="939338970">
              <w:marLeft w:val="0"/>
              <w:marRight w:val="0"/>
              <w:marTop w:val="0"/>
              <w:marBottom w:val="0"/>
              <w:divBdr>
                <w:top w:val="none" w:sz="0" w:space="0" w:color="auto"/>
                <w:left w:val="none" w:sz="0" w:space="0" w:color="auto"/>
                <w:bottom w:val="none" w:sz="0" w:space="0" w:color="auto"/>
                <w:right w:val="none" w:sz="0" w:space="0" w:color="auto"/>
              </w:divBdr>
            </w:div>
            <w:div w:id="921184232">
              <w:marLeft w:val="0"/>
              <w:marRight w:val="0"/>
              <w:marTop w:val="0"/>
              <w:marBottom w:val="0"/>
              <w:divBdr>
                <w:top w:val="none" w:sz="0" w:space="0" w:color="auto"/>
                <w:left w:val="none" w:sz="0" w:space="0" w:color="auto"/>
                <w:bottom w:val="none" w:sz="0" w:space="0" w:color="auto"/>
                <w:right w:val="none" w:sz="0" w:space="0" w:color="auto"/>
              </w:divBdr>
            </w:div>
            <w:div w:id="2006592383">
              <w:marLeft w:val="0"/>
              <w:marRight w:val="0"/>
              <w:marTop w:val="0"/>
              <w:marBottom w:val="0"/>
              <w:divBdr>
                <w:top w:val="none" w:sz="0" w:space="0" w:color="auto"/>
                <w:left w:val="none" w:sz="0" w:space="0" w:color="auto"/>
                <w:bottom w:val="none" w:sz="0" w:space="0" w:color="auto"/>
                <w:right w:val="none" w:sz="0" w:space="0" w:color="auto"/>
              </w:divBdr>
            </w:div>
            <w:div w:id="990406153">
              <w:marLeft w:val="0"/>
              <w:marRight w:val="0"/>
              <w:marTop w:val="0"/>
              <w:marBottom w:val="0"/>
              <w:divBdr>
                <w:top w:val="none" w:sz="0" w:space="0" w:color="auto"/>
                <w:left w:val="none" w:sz="0" w:space="0" w:color="auto"/>
                <w:bottom w:val="none" w:sz="0" w:space="0" w:color="auto"/>
                <w:right w:val="none" w:sz="0" w:space="0" w:color="auto"/>
              </w:divBdr>
            </w:div>
            <w:div w:id="224340586">
              <w:marLeft w:val="0"/>
              <w:marRight w:val="0"/>
              <w:marTop w:val="0"/>
              <w:marBottom w:val="0"/>
              <w:divBdr>
                <w:top w:val="none" w:sz="0" w:space="0" w:color="auto"/>
                <w:left w:val="none" w:sz="0" w:space="0" w:color="auto"/>
                <w:bottom w:val="none" w:sz="0" w:space="0" w:color="auto"/>
                <w:right w:val="none" w:sz="0" w:space="0" w:color="auto"/>
              </w:divBdr>
            </w:div>
            <w:div w:id="975571157">
              <w:marLeft w:val="0"/>
              <w:marRight w:val="0"/>
              <w:marTop w:val="0"/>
              <w:marBottom w:val="0"/>
              <w:divBdr>
                <w:top w:val="none" w:sz="0" w:space="0" w:color="auto"/>
                <w:left w:val="none" w:sz="0" w:space="0" w:color="auto"/>
                <w:bottom w:val="none" w:sz="0" w:space="0" w:color="auto"/>
                <w:right w:val="none" w:sz="0" w:space="0" w:color="auto"/>
              </w:divBdr>
            </w:div>
            <w:div w:id="1355765648">
              <w:marLeft w:val="0"/>
              <w:marRight w:val="0"/>
              <w:marTop w:val="0"/>
              <w:marBottom w:val="0"/>
              <w:divBdr>
                <w:top w:val="none" w:sz="0" w:space="0" w:color="auto"/>
                <w:left w:val="none" w:sz="0" w:space="0" w:color="auto"/>
                <w:bottom w:val="none" w:sz="0" w:space="0" w:color="auto"/>
                <w:right w:val="none" w:sz="0" w:space="0" w:color="auto"/>
              </w:divBdr>
            </w:div>
            <w:div w:id="1129589404">
              <w:marLeft w:val="0"/>
              <w:marRight w:val="0"/>
              <w:marTop w:val="0"/>
              <w:marBottom w:val="0"/>
              <w:divBdr>
                <w:top w:val="none" w:sz="0" w:space="0" w:color="auto"/>
                <w:left w:val="none" w:sz="0" w:space="0" w:color="auto"/>
                <w:bottom w:val="none" w:sz="0" w:space="0" w:color="auto"/>
                <w:right w:val="none" w:sz="0" w:space="0" w:color="auto"/>
              </w:divBdr>
            </w:div>
            <w:div w:id="1099132292">
              <w:marLeft w:val="0"/>
              <w:marRight w:val="0"/>
              <w:marTop w:val="0"/>
              <w:marBottom w:val="0"/>
              <w:divBdr>
                <w:top w:val="none" w:sz="0" w:space="0" w:color="auto"/>
                <w:left w:val="none" w:sz="0" w:space="0" w:color="auto"/>
                <w:bottom w:val="none" w:sz="0" w:space="0" w:color="auto"/>
                <w:right w:val="none" w:sz="0" w:space="0" w:color="auto"/>
              </w:divBdr>
            </w:div>
            <w:div w:id="417673387">
              <w:marLeft w:val="0"/>
              <w:marRight w:val="0"/>
              <w:marTop w:val="0"/>
              <w:marBottom w:val="0"/>
              <w:divBdr>
                <w:top w:val="none" w:sz="0" w:space="0" w:color="auto"/>
                <w:left w:val="none" w:sz="0" w:space="0" w:color="auto"/>
                <w:bottom w:val="none" w:sz="0" w:space="0" w:color="auto"/>
                <w:right w:val="none" w:sz="0" w:space="0" w:color="auto"/>
              </w:divBdr>
            </w:div>
            <w:div w:id="462232464">
              <w:marLeft w:val="0"/>
              <w:marRight w:val="0"/>
              <w:marTop w:val="0"/>
              <w:marBottom w:val="0"/>
              <w:divBdr>
                <w:top w:val="none" w:sz="0" w:space="0" w:color="auto"/>
                <w:left w:val="none" w:sz="0" w:space="0" w:color="auto"/>
                <w:bottom w:val="none" w:sz="0" w:space="0" w:color="auto"/>
                <w:right w:val="none" w:sz="0" w:space="0" w:color="auto"/>
              </w:divBdr>
            </w:div>
            <w:div w:id="1643929167">
              <w:marLeft w:val="0"/>
              <w:marRight w:val="0"/>
              <w:marTop w:val="0"/>
              <w:marBottom w:val="0"/>
              <w:divBdr>
                <w:top w:val="none" w:sz="0" w:space="0" w:color="auto"/>
                <w:left w:val="none" w:sz="0" w:space="0" w:color="auto"/>
                <w:bottom w:val="none" w:sz="0" w:space="0" w:color="auto"/>
                <w:right w:val="none" w:sz="0" w:space="0" w:color="auto"/>
              </w:divBdr>
            </w:div>
            <w:div w:id="297104568">
              <w:marLeft w:val="0"/>
              <w:marRight w:val="0"/>
              <w:marTop w:val="0"/>
              <w:marBottom w:val="0"/>
              <w:divBdr>
                <w:top w:val="none" w:sz="0" w:space="0" w:color="auto"/>
                <w:left w:val="none" w:sz="0" w:space="0" w:color="auto"/>
                <w:bottom w:val="none" w:sz="0" w:space="0" w:color="auto"/>
                <w:right w:val="none" w:sz="0" w:space="0" w:color="auto"/>
              </w:divBdr>
            </w:div>
            <w:div w:id="1870482338">
              <w:marLeft w:val="0"/>
              <w:marRight w:val="0"/>
              <w:marTop w:val="0"/>
              <w:marBottom w:val="0"/>
              <w:divBdr>
                <w:top w:val="none" w:sz="0" w:space="0" w:color="auto"/>
                <w:left w:val="none" w:sz="0" w:space="0" w:color="auto"/>
                <w:bottom w:val="none" w:sz="0" w:space="0" w:color="auto"/>
                <w:right w:val="none" w:sz="0" w:space="0" w:color="auto"/>
              </w:divBdr>
            </w:div>
            <w:div w:id="751465049">
              <w:marLeft w:val="0"/>
              <w:marRight w:val="0"/>
              <w:marTop w:val="0"/>
              <w:marBottom w:val="0"/>
              <w:divBdr>
                <w:top w:val="none" w:sz="0" w:space="0" w:color="auto"/>
                <w:left w:val="none" w:sz="0" w:space="0" w:color="auto"/>
                <w:bottom w:val="none" w:sz="0" w:space="0" w:color="auto"/>
                <w:right w:val="none" w:sz="0" w:space="0" w:color="auto"/>
              </w:divBdr>
            </w:div>
            <w:div w:id="1805392624">
              <w:marLeft w:val="0"/>
              <w:marRight w:val="0"/>
              <w:marTop w:val="0"/>
              <w:marBottom w:val="0"/>
              <w:divBdr>
                <w:top w:val="none" w:sz="0" w:space="0" w:color="auto"/>
                <w:left w:val="none" w:sz="0" w:space="0" w:color="auto"/>
                <w:bottom w:val="none" w:sz="0" w:space="0" w:color="auto"/>
                <w:right w:val="none" w:sz="0" w:space="0" w:color="auto"/>
              </w:divBdr>
            </w:div>
            <w:div w:id="2018731723">
              <w:marLeft w:val="0"/>
              <w:marRight w:val="0"/>
              <w:marTop w:val="0"/>
              <w:marBottom w:val="0"/>
              <w:divBdr>
                <w:top w:val="none" w:sz="0" w:space="0" w:color="auto"/>
                <w:left w:val="none" w:sz="0" w:space="0" w:color="auto"/>
                <w:bottom w:val="none" w:sz="0" w:space="0" w:color="auto"/>
                <w:right w:val="none" w:sz="0" w:space="0" w:color="auto"/>
              </w:divBdr>
            </w:div>
            <w:div w:id="739910779">
              <w:marLeft w:val="0"/>
              <w:marRight w:val="0"/>
              <w:marTop w:val="0"/>
              <w:marBottom w:val="0"/>
              <w:divBdr>
                <w:top w:val="none" w:sz="0" w:space="0" w:color="auto"/>
                <w:left w:val="none" w:sz="0" w:space="0" w:color="auto"/>
                <w:bottom w:val="none" w:sz="0" w:space="0" w:color="auto"/>
                <w:right w:val="none" w:sz="0" w:space="0" w:color="auto"/>
              </w:divBdr>
            </w:div>
            <w:div w:id="515534889">
              <w:marLeft w:val="0"/>
              <w:marRight w:val="0"/>
              <w:marTop w:val="0"/>
              <w:marBottom w:val="0"/>
              <w:divBdr>
                <w:top w:val="none" w:sz="0" w:space="0" w:color="auto"/>
                <w:left w:val="none" w:sz="0" w:space="0" w:color="auto"/>
                <w:bottom w:val="none" w:sz="0" w:space="0" w:color="auto"/>
                <w:right w:val="none" w:sz="0" w:space="0" w:color="auto"/>
              </w:divBdr>
            </w:div>
            <w:div w:id="220361406">
              <w:marLeft w:val="0"/>
              <w:marRight w:val="0"/>
              <w:marTop w:val="0"/>
              <w:marBottom w:val="0"/>
              <w:divBdr>
                <w:top w:val="none" w:sz="0" w:space="0" w:color="auto"/>
                <w:left w:val="none" w:sz="0" w:space="0" w:color="auto"/>
                <w:bottom w:val="none" w:sz="0" w:space="0" w:color="auto"/>
                <w:right w:val="none" w:sz="0" w:space="0" w:color="auto"/>
              </w:divBdr>
            </w:div>
            <w:div w:id="412316320">
              <w:marLeft w:val="0"/>
              <w:marRight w:val="0"/>
              <w:marTop w:val="0"/>
              <w:marBottom w:val="0"/>
              <w:divBdr>
                <w:top w:val="none" w:sz="0" w:space="0" w:color="auto"/>
                <w:left w:val="none" w:sz="0" w:space="0" w:color="auto"/>
                <w:bottom w:val="none" w:sz="0" w:space="0" w:color="auto"/>
                <w:right w:val="none" w:sz="0" w:space="0" w:color="auto"/>
              </w:divBdr>
            </w:div>
            <w:div w:id="307126434">
              <w:marLeft w:val="0"/>
              <w:marRight w:val="0"/>
              <w:marTop w:val="0"/>
              <w:marBottom w:val="0"/>
              <w:divBdr>
                <w:top w:val="none" w:sz="0" w:space="0" w:color="auto"/>
                <w:left w:val="none" w:sz="0" w:space="0" w:color="auto"/>
                <w:bottom w:val="none" w:sz="0" w:space="0" w:color="auto"/>
                <w:right w:val="none" w:sz="0" w:space="0" w:color="auto"/>
              </w:divBdr>
            </w:div>
            <w:div w:id="1448889043">
              <w:marLeft w:val="0"/>
              <w:marRight w:val="0"/>
              <w:marTop w:val="0"/>
              <w:marBottom w:val="0"/>
              <w:divBdr>
                <w:top w:val="none" w:sz="0" w:space="0" w:color="auto"/>
                <w:left w:val="none" w:sz="0" w:space="0" w:color="auto"/>
                <w:bottom w:val="none" w:sz="0" w:space="0" w:color="auto"/>
                <w:right w:val="none" w:sz="0" w:space="0" w:color="auto"/>
              </w:divBdr>
            </w:div>
            <w:div w:id="390734146">
              <w:marLeft w:val="0"/>
              <w:marRight w:val="0"/>
              <w:marTop w:val="0"/>
              <w:marBottom w:val="0"/>
              <w:divBdr>
                <w:top w:val="none" w:sz="0" w:space="0" w:color="auto"/>
                <w:left w:val="none" w:sz="0" w:space="0" w:color="auto"/>
                <w:bottom w:val="none" w:sz="0" w:space="0" w:color="auto"/>
                <w:right w:val="none" w:sz="0" w:space="0" w:color="auto"/>
              </w:divBdr>
            </w:div>
            <w:div w:id="2047441423">
              <w:marLeft w:val="0"/>
              <w:marRight w:val="0"/>
              <w:marTop w:val="0"/>
              <w:marBottom w:val="0"/>
              <w:divBdr>
                <w:top w:val="none" w:sz="0" w:space="0" w:color="auto"/>
                <w:left w:val="none" w:sz="0" w:space="0" w:color="auto"/>
                <w:bottom w:val="none" w:sz="0" w:space="0" w:color="auto"/>
                <w:right w:val="none" w:sz="0" w:space="0" w:color="auto"/>
              </w:divBdr>
            </w:div>
            <w:div w:id="854466578">
              <w:marLeft w:val="0"/>
              <w:marRight w:val="0"/>
              <w:marTop w:val="0"/>
              <w:marBottom w:val="0"/>
              <w:divBdr>
                <w:top w:val="none" w:sz="0" w:space="0" w:color="auto"/>
                <w:left w:val="none" w:sz="0" w:space="0" w:color="auto"/>
                <w:bottom w:val="none" w:sz="0" w:space="0" w:color="auto"/>
                <w:right w:val="none" w:sz="0" w:space="0" w:color="auto"/>
              </w:divBdr>
            </w:div>
            <w:div w:id="1639217590">
              <w:marLeft w:val="0"/>
              <w:marRight w:val="0"/>
              <w:marTop w:val="0"/>
              <w:marBottom w:val="0"/>
              <w:divBdr>
                <w:top w:val="none" w:sz="0" w:space="0" w:color="auto"/>
                <w:left w:val="none" w:sz="0" w:space="0" w:color="auto"/>
                <w:bottom w:val="none" w:sz="0" w:space="0" w:color="auto"/>
                <w:right w:val="none" w:sz="0" w:space="0" w:color="auto"/>
              </w:divBdr>
            </w:div>
            <w:div w:id="1690060875">
              <w:marLeft w:val="0"/>
              <w:marRight w:val="0"/>
              <w:marTop w:val="0"/>
              <w:marBottom w:val="0"/>
              <w:divBdr>
                <w:top w:val="none" w:sz="0" w:space="0" w:color="auto"/>
                <w:left w:val="none" w:sz="0" w:space="0" w:color="auto"/>
                <w:bottom w:val="none" w:sz="0" w:space="0" w:color="auto"/>
                <w:right w:val="none" w:sz="0" w:space="0" w:color="auto"/>
              </w:divBdr>
            </w:div>
            <w:div w:id="313723546">
              <w:marLeft w:val="0"/>
              <w:marRight w:val="0"/>
              <w:marTop w:val="0"/>
              <w:marBottom w:val="0"/>
              <w:divBdr>
                <w:top w:val="none" w:sz="0" w:space="0" w:color="auto"/>
                <w:left w:val="none" w:sz="0" w:space="0" w:color="auto"/>
                <w:bottom w:val="none" w:sz="0" w:space="0" w:color="auto"/>
                <w:right w:val="none" w:sz="0" w:space="0" w:color="auto"/>
              </w:divBdr>
            </w:div>
            <w:div w:id="870147798">
              <w:marLeft w:val="0"/>
              <w:marRight w:val="0"/>
              <w:marTop w:val="0"/>
              <w:marBottom w:val="0"/>
              <w:divBdr>
                <w:top w:val="none" w:sz="0" w:space="0" w:color="auto"/>
                <w:left w:val="none" w:sz="0" w:space="0" w:color="auto"/>
                <w:bottom w:val="none" w:sz="0" w:space="0" w:color="auto"/>
                <w:right w:val="none" w:sz="0" w:space="0" w:color="auto"/>
              </w:divBdr>
            </w:div>
            <w:div w:id="1455294854">
              <w:marLeft w:val="0"/>
              <w:marRight w:val="0"/>
              <w:marTop w:val="0"/>
              <w:marBottom w:val="0"/>
              <w:divBdr>
                <w:top w:val="none" w:sz="0" w:space="0" w:color="auto"/>
                <w:left w:val="none" w:sz="0" w:space="0" w:color="auto"/>
                <w:bottom w:val="none" w:sz="0" w:space="0" w:color="auto"/>
                <w:right w:val="none" w:sz="0" w:space="0" w:color="auto"/>
              </w:divBdr>
            </w:div>
            <w:div w:id="1795296179">
              <w:marLeft w:val="0"/>
              <w:marRight w:val="0"/>
              <w:marTop w:val="0"/>
              <w:marBottom w:val="0"/>
              <w:divBdr>
                <w:top w:val="none" w:sz="0" w:space="0" w:color="auto"/>
                <w:left w:val="none" w:sz="0" w:space="0" w:color="auto"/>
                <w:bottom w:val="none" w:sz="0" w:space="0" w:color="auto"/>
                <w:right w:val="none" w:sz="0" w:space="0" w:color="auto"/>
              </w:divBdr>
            </w:div>
            <w:div w:id="1437020408">
              <w:marLeft w:val="0"/>
              <w:marRight w:val="0"/>
              <w:marTop w:val="0"/>
              <w:marBottom w:val="0"/>
              <w:divBdr>
                <w:top w:val="none" w:sz="0" w:space="0" w:color="auto"/>
                <w:left w:val="none" w:sz="0" w:space="0" w:color="auto"/>
                <w:bottom w:val="none" w:sz="0" w:space="0" w:color="auto"/>
                <w:right w:val="none" w:sz="0" w:space="0" w:color="auto"/>
              </w:divBdr>
            </w:div>
            <w:div w:id="779572832">
              <w:marLeft w:val="0"/>
              <w:marRight w:val="0"/>
              <w:marTop w:val="0"/>
              <w:marBottom w:val="0"/>
              <w:divBdr>
                <w:top w:val="none" w:sz="0" w:space="0" w:color="auto"/>
                <w:left w:val="none" w:sz="0" w:space="0" w:color="auto"/>
                <w:bottom w:val="none" w:sz="0" w:space="0" w:color="auto"/>
                <w:right w:val="none" w:sz="0" w:space="0" w:color="auto"/>
              </w:divBdr>
            </w:div>
            <w:div w:id="1102604426">
              <w:marLeft w:val="0"/>
              <w:marRight w:val="0"/>
              <w:marTop w:val="0"/>
              <w:marBottom w:val="0"/>
              <w:divBdr>
                <w:top w:val="none" w:sz="0" w:space="0" w:color="auto"/>
                <w:left w:val="none" w:sz="0" w:space="0" w:color="auto"/>
                <w:bottom w:val="none" w:sz="0" w:space="0" w:color="auto"/>
                <w:right w:val="none" w:sz="0" w:space="0" w:color="auto"/>
              </w:divBdr>
            </w:div>
            <w:div w:id="692458384">
              <w:marLeft w:val="0"/>
              <w:marRight w:val="0"/>
              <w:marTop w:val="0"/>
              <w:marBottom w:val="0"/>
              <w:divBdr>
                <w:top w:val="none" w:sz="0" w:space="0" w:color="auto"/>
                <w:left w:val="none" w:sz="0" w:space="0" w:color="auto"/>
                <w:bottom w:val="none" w:sz="0" w:space="0" w:color="auto"/>
                <w:right w:val="none" w:sz="0" w:space="0" w:color="auto"/>
              </w:divBdr>
            </w:div>
            <w:div w:id="1979648027">
              <w:marLeft w:val="0"/>
              <w:marRight w:val="0"/>
              <w:marTop w:val="0"/>
              <w:marBottom w:val="0"/>
              <w:divBdr>
                <w:top w:val="none" w:sz="0" w:space="0" w:color="auto"/>
                <w:left w:val="none" w:sz="0" w:space="0" w:color="auto"/>
                <w:bottom w:val="none" w:sz="0" w:space="0" w:color="auto"/>
                <w:right w:val="none" w:sz="0" w:space="0" w:color="auto"/>
              </w:divBdr>
            </w:div>
            <w:div w:id="1950618664">
              <w:marLeft w:val="0"/>
              <w:marRight w:val="0"/>
              <w:marTop w:val="0"/>
              <w:marBottom w:val="0"/>
              <w:divBdr>
                <w:top w:val="none" w:sz="0" w:space="0" w:color="auto"/>
                <w:left w:val="none" w:sz="0" w:space="0" w:color="auto"/>
                <w:bottom w:val="none" w:sz="0" w:space="0" w:color="auto"/>
                <w:right w:val="none" w:sz="0" w:space="0" w:color="auto"/>
              </w:divBdr>
            </w:div>
            <w:div w:id="1281187570">
              <w:marLeft w:val="0"/>
              <w:marRight w:val="0"/>
              <w:marTop w:val="0"/>
              <w:marBottom w:val="0"/>
              <w:divBdr>
                <w:top w:val="none" w:sz="0" w:space="0" w:color="auto"/>
                <w:left w:val="none" w:sz="0" w:space="0" w:color="auto"/>
                <w:bottom w:val="none" w:sz="0" w:space="0" w:color="auto"/>
                <w:right w:val="none" w:sz="0" w:space="0" w:color="auto"/>
              </w:divBdr>
            </w:div>
            <w:div w:id="2086419056">
              <w:marLeft w:val="0"/>
              <w:marRight w:val="0"/>
              <w:marTop w:val="0"/>
              <w:marBottom w:val="0"/>
              <w:divBdr>
                <w:top w:val="none" w:sz="0" w:space="0" w:color="auto"/>
                <w:left w:val="none" w:sz="0" w:space="0" w:color="auto"/>
                <w:bottom w:val="none" w:sz="0" w:space="0" w:color="auto"/>
                <w:right w:val="none" w:sz="0" w:space="0" w:color="auto"/>
              </w:divBdr>
            </w:div>
            <w:div w:id="1912763806">
              <w:marLeft w:val="0"/>
              <w:marRight w:val="0"/>
              <w:marTop w:val="0"/>
              <w:marBottom w:val="0"/>
              <w:divBdr>
                <w:top w:val="none" w:sz="0" w:space="0" w:color="auto"/>
                <w:left w:val="none" w:sz="0" w:space="0" w:color="auto"/>
                <w:bottom w:val="none" w:sz="0" w:space="0" w:color="auto"/>
                <w:right w:val="none" w:sz="0" w:space="0" w:color="auto"/>
              </w:divBdr>
            </w:div>
            <w:div w:id="1441955837">
              <w:marLeft w:val="0"/>
              <w:marRight w:val="0"/>
              <w:marTop w:val="0"/>
              <w:marBottom w:val="0"/>
              <w:divBdr>
                <w:top w:val="none" w:sz="0" w:space="0" w:color="auto"/>
                <w:left w:val="none" w:sz="0" w:space="0" w:color="auto"/>
                <w:bottom w:val="none" w:sz="0" w:space="0" w:color="auto"/>
                <w:right w:val="none" w:sz="0" w:space="0" w:color="auto"/>
              </w:divBdr>
            </w:div>
            <w:div w:id="1168253311">
              <w:marLeft w:val="0"/>
              <w:marRight w:val="0"/>
              <w:marTop w:val="0"/>
              <w:marBottom w:val="0"/>
              <w:divBdr>
                <w:top w:val="none" w:sz="0" w:space="0" w:color="auto"/>
                <w:left w:val="none" w:sz="0" w:space="0" w:color="auto"/>
                <w:bottom w:val="none" w:sz="0" w:space="0" w:color="auto"/>
                <w:right w:val="none" w:sz="0" w:space="0" w:color="auto"/>
              </w:divBdr>
            </w:div>
            <w:div w:id="206527131">
              <w:marLeft w:val="0"/>
              <w:marRight w:val="0"/>
              <w:marTop w:val="0"/>
              <w:marBottom w:val="0"/>
              <w:divBdr>
                <w:top w:val="none" w:sz="0" w:space="0" w:color="auto"/>
                <w:left w:val="none" w:sz="0" w:space="0" w:color="auto"/>
                <w:bottom w:val="none" w:sz="0" w:space="0" w:color="auto"/>
                <w:right w:val="none" w:sz="0" w:space="0" w:color="auto"/>
              </w:divBdr>
            </w:div>
            <w:div w:id="2109806650">
              <w:marLeft w:val="0"/>
              <w:marRight w:val="0"/>
              <w:marTop w:val="0"/>
              <w:marBottom w:val="0"/>
              <w:divBdr>
                <w:top w:val="none" w:sz="0" w:space="0" w:color="auto"/>
                <w:left w:val="none" w:sz="0" w:space="0" w:color="auto"/>
                <w:bottom w:val="none" w:sz="0" w:space="0" w:color="auto"/>
                <w:right w:val="none" w:sz="0" w:space="0" w:color="auto"/>
              </w:divBdr>
            </w:div>
            <w:div w:id="9845384">
              <w:marLeft w:val="0"/>
              <w:marRight w:val="0"/>
              <w:marTop w:val="0"/>
              <w:marBottom w:val="0"/>
              <w:divBdr>
                <w:top w:val="none" w:sz="0" w:space="0" w:color="auto"/>
                <w:left w:val="none" w:sz="0" w:space="0" w:color="auto"/>
                <w:bottom w:val="none" w:sz="0" w:space="0" w:color="auto"/>
                <w:right w:val="none" w:sz="0" w:space="0" w:color="auto"/>
              </w:divBdr>
            </w:div>
            <w:div w:id="2051833473">
              <w:marLeft w:val="0"/>
              <w:marRight w:val="0"/>
              <w:marTop w:val="0"/>
              <w:marBottom w:val="0"/>
              <w:divBdr>
                <w:top w:val="none" w:sz="0" w:space="0" w:color="auto"/>
                <w:left w:val="none" w:sz="0" w:space="0" w:color="auto"/>
                <w:bottom w:val="none" w:sz="0" w:space="0" w:color="auto"/>
                <w:right w:val="none" w:sz="0" w:space="0" w:color="auto"/>
              </w:divBdr>
            </w:div>
            <w:div w:id="1359426987">
              <w:marLeft w:val="0"/>
              <w:marRight w:val="0"/>
              <w:marTop w:val="0"/>
              <w:marBottom w:val="0"/>
              <w:divBdr>
                <w:top w:val="none" w:sz="0" w:space="0" w:color="auto"/>
                <w:left w:val="none" w:sz="0" w:space="0" w:color="auto"/>
                <w:bottom w:val="none" w:sz="0" w:space="0" w:color="auto"/>
                <w:right w:val="none" w:sz="0" w:space="0" w:color="auto"/>
              </w:divBdr>
            </w:div>
            <w:div w:id="91248879">
              <w:marLeft w:val="0"/>
              <w:marRight w:val="0"/>
              <w:marTop w:val="0"/>
              <w:marBottom w:val="0"/>
              <w:divBdr>
                <w:top w:val="none" w:sz="0" w:space="0" w:color="auto"/>
                <w:left w:val="none" w:sz="0" w:space="0" w:color="auto"/>
                <w:bottom w:val="none" w:sz="0" w:space="0" w:color="auto"/>
                <w:right w:val="none" w:sz="0" w:space="0" w:color="auto"/>
              </w:divBdr>
            </w:div>
            <w:div w:id="1867674201">
              <w:marLeft w:val="0"/>
              <w:marRight w:val="0"/>
              <w:marTop w:val="0"/>
              <w:marBottom w:val="0"/>
              <w:divBdr>
                <w:top w:val="none" w:sz="0" w:space="0" w:color="auto"/>
                <w:left w:val="none" w:sz="0" w:space="0" w:color="auto"/>
                <w:bottom w:val="none" w:sz="0" w:space="0" w:color="auto"/>
                <w:right w:val="none" w:sz="0" w:space="0" w:color="auto"/>
              </w:divBdr>
            </w:div>
            <w:div w:id="1494026630">
              <w:marLeft w:val="0"/>
              <w:marRight w:val="0"/>
              <w:marTop w:val="0"/>
              <w:marBottom w:val="0"/>
              <w:divBdr>
                <w:top w:val="none" w:sz="0" w:space="0" w:color="auto"/>
                <w:left w:val="none" w:sz="0" w:space="0" w:color="auto"/>
                <w:bottom w:val="none" w:sz="0" w:space="0" w:color="auto"/>
                <w:right w:val="none" w:sz="0" w:space="0" w:color="auto"/>
              </w:divBdr>
            </w:div>
            <w:div w:id="1983391522">
              <w:marLeft w:val="0"/>
              <w:marRight w:val="0"/>
              <w:marTop w:val="0"/>
              <w:marBottom w:val="0"/>
              <w:divBdr>
                <w:top w:val="none" w:sz="0" w:space="0" w:color="auto"/>
                <w:left w:val="none" w:sz="0" w:space="0" w:color="auto"/>
                <w:bottom w:val="none" w:sz="0" w:space="0" w:color="auto"/>
                <w:right w:val="none" w:sz="0" w:space="0" w:color="auto"/>
              </w:divBdr>
            </w:div>
            <w:div w:id="1304576828">
              <w:marLeft w:val="0"/>
              <w:marRight w:val="0"/>
              <w:marTop w:val="0"/>
              <w:marBottom w:val="0"/>
              <w:divBdr>
                <w:top w:val="none" w:sz="0" w:space="0" w:color="auto"/>
                <w:left w:val="none" w:sz="0" w:space="0" w:color="auto"/>
                <w:bottom w:val="none" w:sz="0" w:space="0" w:color="auto"/>
                <w:right w:val="none" w:sz="0" w:space="0" w:color="auto"/>
              </w:divBdr>
            </w:div>
            <w:div w:id="2061325393">
              <w:marLeft w:val="0"/>
              <w:marRight w:val="0"/>
              <w:marTop w:val="0"/>
              <w:marBottom w:val="0"/>
              <w:divBdr>
                <w:top w:val="none" w:sz="0" w:space="0" w:color="auto"/>
                <w:left w:val="none" w:sz="0" w:space="0" w:color="auto"/>
                <w:bottom w:val="none" w:sz="0" w:space="0" w:color="auto"/>
                <w:right w:val="none" w:sz="0" w:space="0" w:color="auto"/>
              </w:divBdr>
            </w:div>
            <w:div w:id="129067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11F37-4C3A-734A-9E7E-97E384E02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2398</TotalTime>
  <Pages>55</Pages>
  <Words>15685</Words>
  <Characters>89407</Characters>
  <Application>Microsoft Office Word</Application>
  <DocSecurity>0</DocSecurity>
  <Lines>745</Lines>
  <Paragraphs>209</Paragraphs>
  <ScaleCrop>false</ScaleCrop>
  <Company/>
  <LinksUpToDate>false</LinksUpToDate>
  <CharactersWithSpaces>104883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A18445</dc:creator>
  <cp:keywords/>
  <dc:description/>
  <cp:lastModifiedBy>1047</cp:lastModifiedBy>
  <cp:revision>36</cp:revision>
  <dcterms:created xsi:type="dcterms:W3CDTF">2024-01-10T03:16:00Z</dcterms:created>
  <dcterms:modified xsi:type="dcterms:W3CDTF">2024-01-28T05:46:00Z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id="IqaxkRXP"/&gt;&lt;style id="http://www.zotero.org/styles/china-national-standard-gb-t-7714-2015-numeric" hasBibliography="1" bibliographyStyleHasBeenSet="1"/&gt;&lt;prefs&gt;&lt;pref name="fieldType" value="Field"</vt:lpwstr>
  </property>
  <property fmtid="{D5CDD505-2E9C-101B-9397-08002B2CF9AE}" pid="3" name="ZOTERO_PREF_2">
    <vt:lpwstr>/&gt;&lt;/prefs&gt;&lt;/data&gt;</vt:lpwstr>
  </property>
</Properties>
</file>