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FC78" w14:textId="78DA8C14" w:rsidR="00F03704" w:rsidRDefault="00000000">
      <w:pPr>
        <w:spacing w:line="360" w:lineRule="auto"/>
        <w:rPr>
          <w:rFonts w:ascii="Times New Roman" w:hAnsi="Times New Roman" w:cs="Times New Roman"/>
          <w:color w:val="1C1D1E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1C1D1E"/>
          <w:sz w:val="28"/>
          <w:szCs w:val="21"/>
          <w:shd w:val="clear" w:color="auto" w:fill="FFFFFF"/>
        </w:rPr>
        <w:t xml:space="preserve">Manuscript title: </w:t>
      </w:r>
      <w:r>
        <w:rPr>
          <w:rFonts w:ascii="Times New Roman" w:hAnsi="Times New Roman" w:cs="Times New Roman"/>
          <w:color w:val="1C1D1E"/>
          <w:sz w:val="28"/>
          <w:szCs w:val="21"/>
          <w:shd w:val="clear" w:color="auto" w:fill="FFFFFF"/>
        </w:rPr>
        <w:t>A Robust Data Synthesis Method based on Feature Subspace Interpolation to Optimize Samples with Unknown Noise</w:t>
      </w:r>
    </w:p>
    <w:p w14:paraId="4AC74A21" w14:textId="77777777" w:rsidR="00F03704" w:rsidRDefault="00F03704">
      <w:pPr>
        <w:spacing w:line="360" w:lineRule="auto"/>
        <w:rPr>
          <w:rFonts w:ascii="Times New Roman" w:hAnsi="Times New Roman" w:cs="Times New Roman"/>
          <w:color w:val="1C1D1E"/>
          <w:sz w:val="28"/>
          <w:szCs w:val="21"/>
          <w:shd w:val="clear" w:color="auto" w:fill="FFFFFF"/>
        </w:rPr>
      </w:pPr>
    </w:p>
    <w:p w14:paraId="5A73B937" w14:textId="3B04E455" w:rsidR="00F03704" w:rsidRDefault="00000000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Yukun Du</w:t>
      </w:r>
      <w:r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1+</w:t>
      </w:r>
      <w:r>
        <w:rPr>
          <w:rFonts w:ascii="Times New Roman" w:hAnsi="Times New Roman" w:cs="Times New Roman"/>
          <w:color w:val="1C1D1E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1"/>
        </w:rPr>
        <w:t>Yitao Cai</w:t>
      </w:r>
      <w:r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 w:val="24"/>
          <w:szCs w:val="21"/>
        </w:rPr>
        <w:t>, Xiao Jin</w:t>
      </w:r>
      <w:r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 w:val="24"/>
          <w:szCs w:val="21"/>
        </w:rPr>
        <w:t>,</w:t>
      </w:r>
      <w:r w:rsidR="00070C2F" w:rsidRPr="00070C2F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r w:rsidR="00A5001E">
        <w:rPr>
          <w:rFonts w:ascii="Times New Roman" w:hAnsi="Times New Roman" w:cs="Times New Roman" w:hint="eastAsia"/>
          <w:color w:val="000000"/>
          <w:sz w:val="24"/>
          <w:szCs w:val="21"/>
        </w:rPr>
        <w:t>Kaihong</w:t>
      </w:r>
      <w:r w:rsidR="00A5001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r w:rsidR="00A5001E">
        <w:rPr>
          <w:rFonts w:ascii="Times New Roman" w:hAnsi="Times New Roman" w:cs="Times New Roman" w:hint="eastAsia"/>
          <w:color w:val="000000"/>
          <w:sz w:val="24"/>
          <w:szCs w:val="21"/>
        </w:rPr>
        <w:t>Zhang</w:t>
      </w:r>
      <w:r w:rsidR="00A5001E" w:rsidRPr="00A5001E"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4</w:t>
      </w:r>
      <w:r w:rsidR="00A5001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r w:rsidR="00070C2F">
        <w:rPr>
          <w:rFonts w:ascii="Times New Roman" w:hAnsi="Times New Roman" w:cs="Times New Roman" w:hint="eastAsia"/>
          <w:color w:val="000000"/>
          <w:sz w:val="24"/>
          <w:szCs w:val="21"/>
        </w:rPr>
        <w:t>H</w:t>
      </w:r>
      <w:r w:rsidR="00070C2F">
        <w:rPr>
          <w:rFonts w:ascii="Times New Roman" w:hAnsi="Times New Roman" w:cs="Times New Roman"/>
          <w:color w:val="000000"/>
          <w:sz w:val="24"/>
          <w:szCs w:val="21"/>
        </w:rPr>
        <w:t>aiyue Yu</w:t>
      </w:r>
      <w:r w:rsidR="00070C2F"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1"/>
        </w:rPr>
        <w:t>*, Zhilong Lou</w:t>
      </w:r>
      <w:r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1"/>
        </w:rPr>
        <w:t>, Yao Li</w:t>
      </w:r>
      <w:r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1"/>
        </w:rPr>
        <w:t>, Jiang Jiang</w:t>
      </w:r>
      <w:r>
        <w:rPr>
          <w:rFonts w:ascii="Times New Roman" w:hAnsi="Times New Roman" w:cs="Times New Roman"/>
          <w:color w:val="000000"/>
          <w:sz w:val="24"/>
          <w:szCs w:val="21"/>
          <w:vertAlign w:val="superscript"/>
        </w:rPr>
        <w:t>1</w:t>
      </w:r>
    </w:p>
    <w:p w14:paraId="24955C08" w14:textId="77777777" w:rsidR="00F03704" w:rsidRDefault="00F03704">
      <w:pPr>
        <w:spacing w:line="360" w:lineRule="auto"/>
        <w:rPr>
          <w:rFonts w:ascii="Times New Roman" w:hAnsi="Times New Roman" w:cs="Times New Roman" w:hint="eastAsia"/>
          <w:color w:val="000000"/>
          <w:szCs w:val="21"/>
        </w:rPr>
      </w:pPr>
    </w:p>
    <w:p w14:paraId="10F86BB6" w14:textId="77777777" w:rsidR="00F03704" w:rsidRDefault="00000000" w:rsidP="00A5001E">
      <w:pPr>
        <w:spacing w:line="360" w:lineRule="auto"/>
        <w:ind w:firstLine="420"/>
        <w:rPr>
          <w:rFonts w:ascii="Times New Roman" w:hAnsi="Times New Roman" w:cs="Times New Roman"/>
          <w:iCs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 w:cs="Times New Roman"/>
          <w:iCs/>
          <w:color w:val="000000"/>
          <w:szCs w:val="21"/>
        </w:rPr>
        <w:t>College of System Engineering, National University of Defense Technology, 410073 Changsha China</w:t>
      </w:r>
    </w:p>
    <w:p w14:paraId="2548DF90" w14:textId="77777777" w:rsidR="00F03704" w:rsidRDefault="00000000" w:rsidP="00A5001E">
      <w:pPr>
        <w:spacing w:line="360" w:lineRule="auto"/>
        <w:ind w:firstLine="420"/>
        <w:rPr>
          <w:rFonts w:ascii="Times New Roman" w:hAnsi="Times New Roman" w:cs="Times New Roman"/>
          <w:iCs/>
          <w:color w:val="000000"/>
          <w:szCs w:val="21"/>
        </w:rPr>
      </w:pPr>
      <w:r>
        <w:rPr>
          <w:rFonts w:ascii="Times New Roman" w:hAnsi="Times New Roman" w:cs="Times New Roman"/>
          <w:iCs/>
          <w:color w:val="000000"/>
          <w:szCs w:val="21"/>
          <w:vertAlign w:val="superscript"/>
        </w:rPr>
        <w:t>2</w:t>
      </w:r>
      <w:r>
        <w:rPr>
          <w:rFonts w:ascii="Times New Roman" w:hAnsi="Times New Roman" w:cs="Times New Roman"/>
          <w:iCs/>
          <w:color w:val="000000"/>
          <w:szCs w:val="21"/>
        </w:rPr>
        <w:t>School of Statistics and Data Science, Nanjing Audit University, 211815 Nanjing China</w:t>
      </w:r>
    </w:p>
    <w:p w14:paraId="77B564DC" w14:textId="77777777" w:rsidR="00F03704" w:rsidRDefault="00000000" w:rsidP="00A5001E">
      <w:pPr>
        <w:spacing w:line="360" w:lineRule="auto"/>
        <w:ind w:firstLine="420"/>
        <w:rPr>
          <w:rFonts w:ascii="Times New Roman" w:hAnsi="Times New Roman" w:cs="Times New Roman"/>
          <w:iCs/>
          <w:color w:val="000000"/>
          <w:szCs w:val="21"/>
        </w:rPr>
      </w:pPr>
      <w:r w:rsidRPr="00070C2F">
        <w:rPr>
          <w:rFonts w:ascii="Times New Roman" w:hAnsi="Times New Roman" w:cs="Times New Roman"/>
          <w:iCs/>
          <w:color w:val="000000"/>
          <w:szCs w:val="21"/>
          <w:vertAlign w:val="superscript"/>
        </w:rPr>
        <w:t>3</w:t>
      </w:r>
      <w:r>
        <w:rPr>
          <w:rFonts w:ascii="Times New Roman" w:hAnsi="Times New Roman" w:cs="Times New Roman"/>
          <w:iCs/>
          <w:color w:val="000000"/>
          <w:szCs w:val="21"/>
        </w:rPr>
        <w:t>School of Optical-Electrical and Computer Engineering, University of Shanghai for Science and Technology, 200093 Shanghai China</w:t>
      </w:r>
    </w:p>
    <w:p w14:paraId="04EB4C0E" w14:textId="7B8B3011" w:rsidR="00F03704" w:rsidRDefault="00A5001E" w:rsidP="00A5001E">
      <w:pPr>
        <w:spacing w:line="360" w:lineRule="auto"/>
        <w:ind w:firstLine="420"/>
        <w:rPr>
          <w:rFonts w:ascii="Times New Roman" w:hAnsi="Times New Roman" w:cs="Times New Roman"/>
          <w:iCs/>
          <w:color w:val="000000"/>
          <w:szCs w:val="21"/>
        </w:rPr>
      </w:pPr>
      <w:r w:rsidRPr="00A5001E">
        <w:rPr>
          <w:rFonts w:ascii="Times New Roman" w:hAnsi="Times New Roman" w:cs="Times New Roman"/>
          <w:iCs/>
          <w:color w:val="000000"/>
          <w:szCs w:val="21"/>
          <w:vertAlign w:val="superscript"/>
        </w:rPr>
        <w:t>4</w:t>
      </w:r>
      <w:r w:rsidRPr="00A5001E">
        <w:rPr>
          <w:rFonts w:ascii="Times New Roman" w:hAnsi="Times New Roman" w:cs="Times New Roman"/>
          <w:iCs/>
          <w:color w:val="000000"/>
          <w:szCs w:val="21"/>
        </w:rPr>
        <w:t>Shenzhen Institute of Advanced Technology</w:t>
      </w:r>
      <w:r>
        <w:rPr>
          <w:rFonts w:ascii="Times New Roman" w:hAnsi="Times New Roman" w:cs="Times New Roman" w:hint="eastAsia"/>
          <w:iCs/>
          <w:color w:val="000000"/>
          <w:szCs w:val="21"/>
        </w:rPr>
        <w:t>,</w:t>
      </w:r>
      <w:r>
        <w:rPr>
          <w:rFonts w:ascii="Times New Roman" w:hAnsi="Times New Roman" w:cs="Times New Roman"/>
          <w:iCs/>
          <w:color w:val="000000"/>
          <w:szCs w:val="21"/>
        </w:rPr>
        <w:t xml:space="preserve"> </w:t>
      </w:r>
      <w:r w:rsidRPr="00A5001E">
        <w:rPr>
          <w:rFonts w:ascii="Times New Roman" w:hAnsi="Times New Roman" w:cs="Times New Roman"/>
          <w:iCs/>
          <w:color w:val="000000"/>
          <w:szCs w:val="21"/>
        </w:rPr>
        <w:t>Chinese Academy of Sciences</w:t>
      </w:r>
      <w:r>
        <w:rPr>
          <w:rFonts w:ascii="Times New Roman" w:hAnsi="Times New Roman" w:cs="Times New Roman" w:hint="eastAsia"/>
          <w:iCs/>
          <w:color w:val="000000"/>
          <w:szCs w:val="21"/>
        </w:rPr>
        <w:t>,</w:t>
      </w:r>
      <w:r>
        <w:rPr>
          <w:rFonts w:ascii="Times New Roman" w:hAnsi="Times New Roman" w:cs="Times New Roman"/>
          <w:iCs/>
          <w:color w:val="000000"/>
          <w:szCs w:val="21"/>
        </w:rPr>
        <w:t xml:space="preserve"> </w:t>
      </w:r>
      <w:r w:rsidRPr="00A5001E">
        <w:rPr>
          <w:rFonts w:ascii="Times New Roman" w:hAnsi="Times New Roman" w:cs="Times New Roman"/>
          <w:iCs/>
          <w:color w:val="000000"/>
          <w:szCs w:val="21"/>
        </w:rPr>
        <w:t>Chinese Academy of Sciences</w:t>
      </w:r>
      <w:r>
        <w:rPr>
          <w:rFonts w:ascii="Times New Roman" w:hAnsi="Times New Roman" w:cs="Times New Roman" w:hint="eastAsia"/>
          <w:iCs/>
          <w:color w:val="000000"/>
          <w:szCs w:val="21"/>
        </w:rPr>
        <w:t>,</w:t>
      </w:r>
      <w:r>
        <w:rPr>
          <w:rFonts w:ascii="Times New Roman" w:hAnsi="Times New Roman" w:cs="Times New Roman"/>
          <w:iCs/>
          <w:color w:val="000000"/>
          <w:szCs w:val="21"/>
        </w:rPr>
        <w:t xml:space="preserve"> </w:t>
      </w:r>
      <w:r w:rsidRPr="00A5001E">
        <w:rPr>
          <w:rFonts w:ascii="Times New Roman" w:hAnsi="Times New Roman" w:cs="Times New Roman"/>
          <w:iCs/>
          <w:color w:val="000000"/>
          <w:szCs w:val="21"/>
        </w:rPr>
        <w:t>518000</w:t>
      </w:r>
      <w:r>
        <w:rPr>
          <w:rFonts w:ascii="Times New Roman" w:hAnsi="Times New Roman" w:cs="Times New Roman"/>
          <w:iCs/>
          <w:color w:val="000000"/>
          <w:szCs w:val="21"/>
        </w:rPr>
        <w:t xml:space="preserve">, </w:t>
      </w:r>
      <w:r w:rsidRPr="00A5001E">
        <w:rPr>
          <w:rFonts w:ascii="Times New Roman" w:hAnsi="Times New Roman" w:cs="Times New Roman"/>
          <w:iCs/>
          <w:color w:val="000000"/>
          <w:szCs w:val="21"/>
        </w:rPr>
        <w:t>Shenzhen, China</w:t>
      </w:r>
    </w:p>
    <w:p w14:paraId="51D15993" w14:textId="77777777" w:rsidR="00F03704" w:rsidRDefault="00000000" w:rsidP="00A5001E">
      <w:pPr>
        <w:spacing w:line="360" w:lineRule="auto"/>
        <w:ind w:firstLine="420"/>
        <w:rPr>
          <w:rFonts w:ascii="Times New Roman" w:hAnsi="Times New Roman" w:cs="Times New Roman"/>
          <w:iCs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 w:val="24"/>
          <w:szCs w:val="21"/>
        </w:rPr>
        <w:t xml:space="preserve">+: </w:t>
      </w:r>
      <w:r>
        <w:rPr>
          <w:rFonts w:ascii="Times New Roman" w:hAnsi="Times New Roman" w:cs="Times New Roman"/>
          <w:color w:val="000000"/>
          <w:sz w:val="24"/>
          <w:szCs w:val="21"/>
        </w:rPr>
        <w:t>These authors contributed equally to this work.</w:t>
      </w:r>
    </w:p>
    <w:p w14:paraId="676647D9" w14:textId="77777777" w:rsidR="00F03704" w:rsidRDefault="00F03704">
      <w:pPr>
        <w:spacing w:line="360" w:lineRule="auto"/>
        <w:rPr>
          <w:rFonts w:ascii="Times New Roman" w:hAnsi="Times New Roman" w:cs="Times New Roman"/>
          <w:iCs/>
          <w:color w:val="000000"/>
          <w:szCs w:val="21"/>
        </w:rPr>
      </w:pPr>
    </w:p>
    <w:p w14:paraId="59DF3BCD" w14:textId="77777777" w:rsidR="00F03704" w:rsidRDefault="00000000">
      <w:pPr>
        <w:spacing w:line="360" w:lineRule="auto"/>
        <w:rPr>
          <w:rFonts w:ascii="Times New Roman" w:hAnsi="Times New Roman" w:cs="Times New Roman" w:hint="eastAsia"/>
          <w:b/>
          <w:iCs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1"/>
          <w:vertAlign w:val="superscript"/>
        </w:rPr>
        <w:t>*</w:t>
      </w:r>
      <w:r>
        <w:rPr>
          <w:rFonts w:ascii="Times New Roman" w:hAnsi="Times New Roman" w:cs="Times New Roman"/>
          <w:b/>
          <w:iCs/>
          <w:color w:val="000000"/>
          <w:sz w:val="24"/>
          <w:szCs w:val="21"/>
        </w:rPr>
        <w:t xml:space="preserve">Correspondence to </w:t>
      </w:r>
    </w:p>
    <w:p w14:paraId="64061DDC" w14:textId="4C9880E6" w:rsidR="00F03704" w:rsidRDefault="00070C2F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iCs/>
          <w:color w:val="000000"/>
          <w:sz w:val="24"/>
          <w:szCs w:val="24"/>
        </w:rPr>
        <w:t>Professor</w:t>
      </w:r>
      <w:r w:rsidR="00000000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Haiyue</w:t>
      </w:r>
      <w:r w:rsidR="000000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Yu</w:t>
      </w:r>
      <w:r w:rsidR="007A0E4D">
        <w:rPr>
          <w:rFonts w:ascii="Times New Roman" w:hAnsi="Times New Roman" w:cs="Times New Roman"/>
          <w:b/>
          <w:color w:val="000000"/>
          <w:sz w:val="24"/>
          <w:szCs w:val="21"/>
          <w:vertAlign w:val="superscript"/>
        </w:rPr>
        <w:t>1</w:t>
      </w:r>
      <w:r w:rsidR="00000000">
        <w:rPr>
          <w:rFonts w:ascii="Times New Roman" w:hAnsi="Times New Roman" w:cs="Times New Roman"/>
          <w:b/>
          <w:color w:val="000000"/>
          <w:sz w:val="24"/>
          <w:szCs w:val="21"/>
        </w:rPr>
        <w:t>*</w:t>
      </w:r>
    </w:p>
    <w:p w14:paraId="3BCD80C8" w14:textId="77777777" w:rsidR="00070C2F" w:rsidRDefault="00070C2F">
      <w:pPr>
        <w:spacing w:line="360" w:lineRule="auto"/>
        <w:rPr>
          <w:rFonts w:ascii="Times New Roman" w:hAnsi="Times New Roman" w:cs="Times New Roman"/>
          <w:b/>
          <w:color w:val="1C1D1E"/>
          <w:szCs w:val="21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Cs w:val="21"/>
        </w:rPr>
        <w:t>College of System Engineering, National University of Defense Technology, 410073 Changsha China</w:t>
      </w:r>
      <w:r>
        <w:rPr>
          <w:rFonts w:ascii="Times New Roman" w:hAnsi="Times New Roman" w:cs="Times New Roman"/>
          <w:b/>
          <w:color w:val="1C1D1E"/>
          <w:szCs w:val="21"/>
          <w:shd w:val="clear" w:color="auto" w:fill="FFFFFF"/>
        </w:rPr>
        <w:t xml:space="preserve"> </w:t>
      </w:r>
    </w:p>
    <w:p w14:paraId="76FF3D07" w14:textId="2B5A0D4A" w:rsidR="00F03704" w:rsidRDefault="00000000">
      <w:pPr>
        <w:spacing w:line="360" w:lineRule="auto"/>
        <w:rPr>
          <w:rFonts w:ascii="Times New Roman" w:hAnsi="Times New Roman" w:cs="Times New Roman" w:hint="eastAsia"/>
          <w:color w:val="1C1D1E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1C1D1E"/>
          <w:szCs w:val="21"/>
          <w:shd w:val="clear" w:color="auto" w:fill="FFFFFF"/>
        </w:rPr>
        <w:t xml:space="preserve">Email addresses: </w:t>
      </w:r>
      <w:r w:rsidR="00A5001E">
        <w:rPr>
          <w:rFonts w:ascii="Times New Roman" w:hAnsi="Times New Roman" w:cs="Times New Roman" w:hint="eastAsia"/>
          <w:szCs w:val="21"/>
          <w:shd w:val="clear" w:color="auto" w:fill="FFFFFF"/>
        </w:rPr>
        <w:t>duyukun</w:t>
      </w:r>
      <w:r w:rsidR="00A5001E">
        <w:rPr>
          <w:rFonts w:ascii="Times New Roman" w:hAnsi="Times New Roman" w:cs="Times New Roman"/>
          <w:szCs w:val="21"/>
          <w:shd w:val="clear" w:color="auto" w:fill="FFFFFF"/>
        </w:rPr>
        <w:t>66@</w:t>
      </w:r>
      <w:r w:rsidR="00A5001E">
        <w:rPr>
          <w:rFonts w:ascii="Times New Roman" w:hAnsi="Times New Roman" w:cs="Times New Roman" w:hint="eastAsia"/>
          <w:szCs w:val="21"/>
          <w:shd w:val="clear" w:color="auto" w:fill="FFFFFF"/>
        </w:rPr>
        <w:t>g</w:t>
      </w:r>
      <w:r w:rsidR="00A5001E">
        <w:rPr>
          <w:rFonts w:ascii="Times New Roman" w:hAnsi="Times New Roman" w:cs="Times New Roman"/>
          <w:szCs w:val="21"/>
          <w:shd w:val="clear" w:color="auto" w:fill="FFFFFF"/>
        </w:rPr>
        <w:t>mail.com</w:t>
      </w:r>
    </w:p>
    <w:p w14:paraId="38D51F6B" w14:textId="77777777" w:rsidR="00F03704" w:rsidRDefault="00F03704">
      <w:pPr>
        <w:spacing w:line="360" w:lineRule="auto"/>
        <w:rPr>
          <w:rFonts w:ascii="Times New Roman" w:hAnsi="Times New Roman" w:cs="Times New Roman"/>
          <w:color w:val="1C1D1E"/>
          <w:szCs w:val="21"/>
          <w:shd w:val="clear" w:color="auto" w:fill="FFFFFF"/>
        </w:rPr>
      </w:pPr>
    </w:p>
    <w:p w14:paraId="632318AC" w14:textId="77777777" w:rsidR="00F03704" w:rsidRDefault="00000000">
      <w:pPr>
        <w:spacing w:line="360" w:lineRule="auto"/>
        <w:rPr>
          <w:rFonts w:ascii="Times New Roman" w:hAnsi="Times New Roman" w:cs="Times New Roman"/>
          <w:b/>
          <w:color w:val="1C1D1E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1C1D1E"/>
          <w:szCs w:val="21"/>
          <w:shd w:val="clear" w:color="auto" w:fill="FFFFFF"/>
        </w:rPr>
        <w:t>Acknowledgments</w:t>
      </w:r>
    </w:p>
    <w:p w14:paraId="54765F4A" w14:textId="77777777" w:rsidR="00F03704" w:rsidRDefault="00000000">
      <w:pPr>
        <w:spacing w:line="360" w:lineRule="auto"/>
        <w:rPr>
          <w:rFonts w:ascii="Times New Roman" w:hAnsi="Times New Roman" w:cs="Times New Roman"/>
          <w:color w:val="1C1D1E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C1D1E"/>
          <w:szCs w:val="21"/>
          <w:shd w:val="clear" w:color="auto" w:fill="FFFFFF"/>
        </w:rPr>
        <w:t xml:space="preserve">The authors would like to thank the editor and reviewers for the valuable advice given </w:t>
      </w:r>
      <w:proofErr w:type="gramStart"/>
      <w:r>
        <w:rPr>
          <w:rFonts w:ascii="Times New Roman" w:hAnsi="Times New Roman" w:cs="Times New Roman"/>
          <w:color w:val="1C1D1E"/>
          <w:szCs w:val="21"/>
          <w:shd w:val="clear" w:color="auto" w:fill="FFFFFF"/>
        </w:rPr>
        <w:t>in order to</w:t>
      </w:r>
      <w:proofErr w:type="gramEnd"/>
      <w:r>
        <w:rPr>
          <w:rFonts w:ascii="Times New Roman" w:hAnsi="Times New Roman" w:cs="Times New Roman"/>
          <w:color w:val="1C1D1E"/>
          <w:szCs w:val="21"/>
          <w:shd w:val="clear" w:color="auto" w:fill="FFFFFF"/>
        </w:rPr>
        <w:t xml:space="preserve"> develop the article.</w:t>
      </w:r>
    </w:p>
    <w:p w14:paraId="5C328DCC" w14:textId="77777777" w:rsidR="00F03704" w:rsidRDefault="00F03704">
      <w:pPr>
        <w:spacing w:line="360" w:lineRule="auto"/>
        <w:rPr>
          <w:rFonts w:ascii="Times New Roman" w:hAnsi="Times New Roman" w:cs="Times New Roman"/>
          <w:color w:val="1C1D1E"/>
          <w:szCs w:val="21"/>
          <w:shd w:val="clear" w:color="auto" w:fill="FFFFFF"/>
        </w:rPr>
      </w:pPr>
    </w:p>
    <w:p w14:paraId="1A76A4E0" w14:textId="77777777" w:rsidR="00F03704" w:rsidRDefault="00F03704">
      <w:pPr>
        <w:spacing w:line="360" w:lineRule="auto"/>
        <w:rPr>
          <w:rFonts w:ascii="Times New Roman" w:hAnsi="Times New Roman" w:cs="Times New Roman"/>
          <w:color w:val="1C1D1E"/>
          <w:szCs w:val="21"/>
          <w:shd w:val="clear" w:color="auto" w:fill="FFFFFF"/>
        </w:rPr>
      </w:pPr>
    </w:p>
    <w:p w14:paraId="549FF014" w14:textId="77777777" w:rsidR="00F03704" w:rsidRDefault="00F03704">
      <w:pPr>
        <w:spacing w:line="360" w:lineRule="auto"/>
        <w:rPr>
          <w:rFonts w:ascii="Times New Roman" w:hAnsi="Times New Roman" w:cs="Times New Roman"/>
          <w:color w:val="1C1D1E"/>
          <w:szCs w:val="21"/>
          <w:shd w:val="clear" w:color="auto" w:fill="FFFFFF"/>
        </w:rPr>
      </w:pPr>
    </w:p>
    <w:p w14:paraId="16CA0CC7" w14:textId="77777777" w:rsidR="00F03704" w:rsidRDefault="00F03704">
      <w:pPr>
        <w:spacing w:line="360" w:lineRule="auto"/>
        <w:rPr>
          <w:rFonts w:ascii="Times New Roman" w:hAnsi="Times New Roman" w:cs="Times New Roman"/>
          <w:iCs/>
          <w:color w:val="000000"/>
          <w:szCs w:val="21"/>
        </w:rPr>
      </w:pPr>
    </w:p>
    <w:p w14:paraId="6058FC24" w14:textId="77777777" w:rsidR="00F03704" w:rsidRDefault="00F0370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sectPr w:rsidR="00F0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A7"/>
    <w:rsid w:val="00070C2F"/>
    <w:rsid w:val="001810AC"/>
    <w:rsid w:val="00566FFF"/>
    <w:rsid w:val="005757C2"/>
    <w:rsid w:val="006F2EA7"/>
    <w:rsid w:val="007A0E4D"/>
    <w:rsid w:val="0097631B"/>
    <w:rsid w:val="009B6F13"/>
    <w:rsid w:val="00A5001E"/>
    <w:rsid w:val="00B41262"/>
    <w:rsid w:val="00E36889"/>
    <w:rsid w:val="00F03704"/>
    <w:rsid w:val="00FA5189"/>
    <w:rsid w:val="1D01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8DB11"/>
  <w15:docId w15:val="{13188006-A73C-DB42-9010-8BD773B8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>P R C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A18445</cp:lastModifiedBy>
  <cp:revision>5</cp:revision>
  <dcterms:created xsi:type="dcterms:W3CDTF">2024-04-05T10:05:00Z</dcterms:created>
  <dcterms:modified xsi:type="dcterms:W3CDTF">2024-06-23T07:32:00Z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6CF9CD8AC91C4C949D3AC9D0C2FF58AA_13</vt:lpwstr>
  </property>
</Properties>
</file>