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95" w:rsidRDefault="00122361" w:rsidP="00122361">
      <w:pPr>
        <w:pStyle w:val="Naslov1"/>
      </w:pPr>
      <w:r w:rsidRPr="00122361">
        <w:t>Recenzija</w:t>
      </w:r>
      <w:r w:rsidR="00EA658A">
        <w:t xml:space="preserve"> seminarske naloge prve skupine z naslovom Finančna analiza družbe Tesla</w:t>
      </w:r>
    </w:p>
    <w:p w:rsidR="00EA658A" w:rsidRPr="00EA658A" w:rsidRDefault="00EA658A" w:rsidP="00B21C8D">
      <w:pPr>
        <w:pStyle w:val="Podnaslov"/>
      </w:pPr>
      <w:r>
        <w:t xml:space="preserve">Avtorji recenzije: Nejc Duščak, Maks </w:t>
      </w:r>
      <w:proofErr w:type="spellStart"/>
      <w:r>
        <w:t>Perbil</w:t>
      </w:r>
      <w:proofErr w:type="spellEnd"/>
      <w:r>
        <w:t>, Sebastjan Šenk, Lenart Zavrtanik</w:t>
      </w:r>
      <w:bookmarkStart w:id="0" w:name="_GoBack"/>
      <w:bookmarkEnd w:id="0"/>
    </w:p>
    <w:p w:rsidR="00122361" w:rsidRPr="00B21C8D" w:rsidRDefault="00122361" w:rsidP="00122361">
      <w:pPr>
        <w:rPr>
          <w:sz w:val="24"/>
          <w:szCs w:val="24"/>
        </w:rPr>
      </w:pPr>
      <w:r w:rsidRPr="00B21C8D">
        <w:rPr>
          <w:sz w:val="24"/>
          <w:szCs w:val="24"/>
        </w:rPr>
        <w:t xml:space="preserve">Po pregledu seminarske naloge prve skupine smo mnenja, da je seminarska naloga na splošno dobro napisana. </w:t>
      </w:r>
      <w:r w:rsidR="00617D82" w:rsidRPr="00B21C8D">
        <w:rPr>
          <w:sz w:val="24"/>
          <w:szCs w:val="24"/>
        </w:rPr>
        <w:t>Všeč nam je</w:t>
      </w:r>
      <w:r w:rsidRPr="00B21C8D">
        <w:rPr>
          <w:sz w:val="24"/>
          <w:szCs w:val="24"/>
        </w:rPr>
        <w:t>, da so se držali predpisane dolžine seminarske naloge, ni ne predolga, niti prekratka.</w:t>
      </w:r>
      <w:r w:rsidR="007D6391" w:rsidRPr="00B21C8D">
        <w:rPr>
          <w:sz w:val="24"/>
          <w:szCs w:val="24"/>
        </w:rPr>
        <w:t xml:space="preserve"> Slovničnih na</w:t>
      </w:r>
      <w:r w:rsidR="00617D82" w:rsidRPr="00B21C8D">
        <w:rPr>
          <w:sz w:val="24"/>
          <w:szCs w:val="24"/>
        </w:rPr>
        <w:t>pak ni veliko, povzetek je ustrezen. Kazalo je pregledno. Viri so ustrezno citirani.</w:t>
      </w:r>
    </w:p>
    <w:p w:rsidR="00122361" w:rsidRPr="00B21C8D" w:rsidRDefault="00122361" w:rsidP="00122361">
      <w:pPr>
        <w:rPr>
          <w:sz w:val="24"/>
          <w:szCs w:val="24"/>
        </w:rPr>
      </w:pPr>
      <w:r w:rsidRPr="00B21C8D">
        <w:rPr>
          <w:sz w:val="24"/>
          <w:szCs w:val="24"/>
        </w:rPr>
        <w:t xml:space="preserve">Všeč nam je, da so na kratko predstavili zgodovino panoge električnih motorjev. Prav tako so podrobno razložili razlike med posameznimi električnimi motorji. Zanimiv in pregleden je tudi pregled nad delniško strukturo družbe Tesla. </w:t>
      </w:r>
      <w:r w:rsidR="007D6391" w:rsidRPr="00B21C8D">
        <w:rPr>
          <w:sz w:val="24"/>
          <w:szCs w:val="24"/>
        </w:rPr>
        <w:t>Prav tako so podrobneje predstavili 4 različne modele. Morda bi lahko predstavili tudi kak model, ki še ni dostopen kupcem.</w:t>
      </w:r>
    </w:p>
    <w:p w:rsidR="007D6391" w:rsidRPr="00B21C8D" w:rsidRDefault="007D6391" w:rsidP="00122361">
      <w:pPr>
        <w:rPr>
          <w:sz w:val="24"/>
          <w:szCs w:val="24"/>
        </w:rPr>
      </w:pPr>
      <w:r w:rsidRPr="00B21C8D">
        <w:rPr>
          <w:sz w:val="24"/>
          <w:szCs w:val="24"/>
        </w:rPr>
        <w:t>Pri izbiri konkurenčnih podjetij smo mnenja, da bi bilo namesto podjetja NIO bolj smotrno izbrati podjetje, katerega podatki za več let so splošno dostopni širši javnosti, saj v nadaljevanju seminarske naloge podjetje Tesla primerjajo samo s podjetjema Toyota in BMW.</w:t>
      </w:r>
    </w:p>
    <w:p w:rsidR="002A3DF6" w:rsidRPr="00B21C8D" w:rsidRDefault="007D6391" w:rsidP="00122361">
      <w:pPr>
        <w:rPr>
          <w:sz w:val="24"/>
          <w:szCs w:val="24"/>
        </w:rPr>
      </w:pPr>
      <w:r w:rsidRPr="00B21C8D">
        <w:rPr>
          <w:sz w:val="24"/>
          <w:szCs w:val="24"/>
        </w:rPr>
        <w:t xml:space="preserve">Pri grafu 3 bi bilo morda bolje, če bi predstavili samo podatke podjetja BMW iz strani prodaje električnih avtomobilov, če so podatki </w:t>
      </w:r>
      <w:r w:rsidRPr="00B21C8D">
        <w:rPr>
          <w:sz w:val="24"/>
          <w:szCs w:val="24"/>
        </w:rPr>
        <w:t>seveda</w:t>
      </w:r>
      <w:r w:rsidRPr="00B21C8D">
        <w:rPr>
          <w:sz w:val="24"/>
          <w:szCs w:val="24"/>
        </w:rPr>
        <w:t xml:space="preserve"> dostopni, saj bi bila tako primerjava bolj smiselna.</w:t>
      </w:r>
      <w:r w:rsidR="002A3DF6" w:rsidRPr="00B21C8D">
        <w:rPr>
          <w:sz w:val="24"/>
          <w:szCs w:val="24"/>
        </w:rPr>
        <w:t xml:space="preserve"> Graf 7 ni opremljen z y osjo in posledično manj uporaben. Ostali grafi so pregledni in ustrezno umeščeni v seminarsko nalogo.</w:t>
      </w:r>
      <w:r w:rsidR="00EA658A" w:rsidRPr="00B21C8D">
        <w:rPr>
          <w:sz w:val="24"/>
          <w:szCs w:val="24"/>
        </w:rPr>
        <w:t xml:space="preserve"> Všeč nam je, da so v večino grafov vključili podatke konkurenčnih podjetij in s tem olajšali primerjavo med podjetji.</w:t>
      </w:r>
    </w:p>
    <w:p w:rsidR="005878BF" w:rsidRPr="00B21C8D" w:rsidRDefault="005878BF" w:rsidP="00122361">
      <w:pPr>
        <w:rPr>
          <w:sz w:val="24"/>
          <w:szCs w:val="24"/>
        </w:rPr>
      </w:pPr>
      <w:r w:rsidRPr="00B21C8D">
        <w:rPr>
          <w:sz w:val="24"/>
          <w:szCs w:val="24"/>
        </w:rPr>
        <w:t xml:space="preserve">Razdelek, v katerem opisujejo koeficiente, je dobro </w:t>
      </w:r>
      <w:r w:rsidR="00EA658A" w:rsidRPr="00B21C8D">
        <w:rPr>
          <w:sz w:val="24"/>
          <w:szCs w:val="24"/>
        </w:rPr>
        <w:t>napisan, saj natančno razložijo kaj posamezen koeficient predstavlja. Ustrezno se nam zdi, da vsak podrazdelek začnejo z grafom, ki ga nato v nadaljevanju opišejo, saj so s tem omogočili lažjo berljivost.</w:t>
      </w:r>
    </w:p>
    <w:p w:rsidR="00EA658A" w:rsidRPr="00B21C8D" w:rsidRDefault="00617D82" w:rsidP="00122361">
      <w:pPr>
        <w:rPr>
          <w:sz w:val="24"/>
          <w:szCs w:val="24"/>
        </w:rPr>
      </w:pPr>
      <w:r w:rsidRPr="00B21C8D">
        <w:rPr>
          <w:sz w:val="24"/>
          <w:szCs w:val="24"/>
        </w:rPr>
        <w:t>Predvsem</w:t>
      </w:r>
      <w:r w:rsidR="00EA658A" w:rsidRPr="00B21C8D">
        <w:rPr>
          <w:sz w:val="24"/>
          <w:szCs w:val="24"/>
        </w:rPr>
        <w:t xml:space="preserve"> nam je všeč sam zaključek, ki je zaobjel celotno seminarsko nalogo in ustrezno predstavil vse stvari, s katerimi so se v nalogi ukvarjali.</w:t>
      </w:r>
      <w:r w:rsidRPr="00B21C8D">
        <w:rPr>
          <w:sz w:val="24"/>
          <w:szCs w:val="24"/>
        </w:rPr>
        <w:t xml:space="preserve"> Prav tako so predstavili vlogo karizmatičnega </w:t>
      </w:r>
      <w:proofErr w:type="spellStart"/>
      <w:r w:rsidRPr="00B21C8D">
        <w:rPr>
          <w:sz w:val="24"/>
          <w:szCs w:val="24"/>
        </w:rPr>
        <w:t>Elona</w:t>
      </w:r>
      <w:proofErr w:type="spellEnd"/>
      <w:r w:rsidRPr="00B21C8D">
        <w:rPr>
          <w:sz w:val="24"/>
          <w:szCs w:val="24"/>
        </w:rPr>
        <w:t xml:space="preserve"> Muska, ki po našem mnenju predstavlja pomemben obraz samega podjetja. Zanimivo je tudi, da so našli podjetje izven panoge električnih avtomobilov, ki ima po njihovem mnenju v svoji panogi podobno vlogo kot Tesla v panogi električnih avtomobilov.</w:t>
      </w:r>
    </w:p>
    <w:p w:rsidR="00617D82" w:rsidRPr="00B21C8D" w:rsidRDefault="00617D82" w:rsidP="00122361">
      <w:pPr>
        <w:rPr>
          <w:sz w:val="24"/>
          <w:szCs w:val="24"/>
        </w:rPr>
      </w:pPr>
      <w:r w:rsidRPr="00B21C8D">
        <w:rPr>
          <w:sz w:val="24"/>
          <w:szCs w:val="24"/>
        </w:rPr>
        <w:t>Vidi se vložen trud za izdelavo seminarske naloge</w:t>
      </w:r>
      <w:r w:rsidR="00585E8A" w:rsidRPr="00B21C8D">
        <w:rPr>
          <w:sz w:val="24"/>
          <w:szCs w:val="24"/>
        </w:rPr>
        <w:t xml:space="preserve"> in si zato po našem mnenju zasluži dobro oceno.</w:t>
      </w:r>
    </w:p>
    <w:p w:rsidR="00617D82" w:rsidRDefault="00617D82" w:rsidP="00122361"/>
    <w:p w:rsidR="002A3DF6" w:rsidRPr="00122361" w:rsidRDefault="002A3DF6" w:rsidP="00122361"/>
    <w:sectPr w:rsidR="002A3DF6" w:rsidRPr="0012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61"/>
    <w:rsid w:val="000D3E95"/>
    <w:rsid w:val="00122361"/>
    <w:rsid w:val="002A3DF6"/>
    <w:rsid w:val="00585E8A"/>
    <w:rsid w:val="005878BF"/>
    <w:rsid w:val="00617D82"/>
    <w:rsid w:val="007D6391"/>
    <w:rsid w:val="00B21C8D"/>
    <w:rsid w:val="00EA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2B19"/>
  <w15:chartTrackingRefBased/>
  <w15:docId w15:val="{8526F7EB-B241-47D5-A5E7-DC6A595B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l-SI"/>
    </w:rPr>
  </w:style>
  <w:style w:type="paragraph" w:styleId="Naslov1">
    <w:name w:val="heading 1"/>
    <w:basedOn w:val="Navaden"/>
    <w:next w:val="Navaden"/>
    <w:link w:val="Naslov1Znak"/>
    <w:uiPriority w:val="9"/>
    <w:qFormat/>
    <w:rsid w:val="00122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22361"/>
    <w:rPr>
      <w:rFonts w:asciiTheme="majorHAnsi" w:eastAsiaTheme="majorEastAsia" w:hAnsiTheme="majorHAnsi" w:cstheme="majorBidi"/>
      <w:color w:val="2E74B5" w:themeColor="accent1" w:themeShade="BF"/>
      <w:sz w:val="32"/>
      <w:szCs w:val="32"/>
      <w:lang w:val="sl-SI"/>
    </w:rPr>
  </w:style>
  <w:style w:type="paragraph" w:styleId="Podnaslov">
    <w:name w:val="Subtitle"/>
    <w:basedOn w:val="Navaden"/>
    <w:next w:val="Navaden"/>
    <w:link w:val="PodnaslovZnak"/>
    <w:uiPriority w:val="11"/>
    <w:qFormat/>
    <w:rsid w:val="00B21C8D"/>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B21C8D"/>
    <w:rPr>
      <w:rFonts w:eastAsiaTheme="minorEastAsia"/>
      <w:color w:val="5A5A5A" w:themeColor="text1" w:themeTint="A5"/>
      <w:spacing w:val="15"/>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346</Words>
  <Characters>1982</Characters>
  <Application>Microsoft Office Word</Application>
  <DocSecurity>0</DocSecurity>
  <Lines>27</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dc:creator>
  <cp:keywords/>
  <dc:description/>
  <cp:lastModifiedBy>Lenart</cp:lastModifiedBy>
  <cp:revision>3</cp:revision>
  <dcterms:created xsi:type="dcterms:W3CDTF">2020-05-18T17:17:00Z</dcterms:created>
  <dcterms:modified xsi:type="dcterms:W3CDTF">2020-05-18T18:12:00Z</dcterms:modified>
</cp:coreProperties>
</file>