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555CB" w14:textId="77777777" w:rsidR="00403B53" w:rsidRPr="00DE2BBA" w:rsidRDefault="00403B53" w:rsidP="00403B53">
      <w:pPr>
        <w:spacing w:after="100" w:line="252" w:lineRule="auto"/>
        <w:jc w:val="center"/>
        <w:rPr>
          <w:lang w:val="es-EC"/>
        </w:rPr>
      </w:pPr>
      <w:r w:rsidRPr="00DE2BBA">
        <w:rPr>
          <w:b/>
          <w:color w:val="1F4E79"/>
          <w:sz w:val="32"/>
          <w:lang w:val="es-EC"/>
        </w:rPr>
        <w:t>GUÍA 2 PARA DESARROLLAR EN PLANTUML</w:t>
      </w:r>
    </w:p>
    <w:p w14:paraId="35791D85" w14:textId="77777777" w:rsidR="00403B53" w:rsidRPr="00DE2BBA" w:rsidRDefault="00403B53" w:rsidP="00403B53">
      <w:pPr>
        <w:spacing w:after="100" w:line="252" w:lineRule="auto"/>
        <w:jc w:val="center"/>
        <w:rPr>
          <w:lang w:val="es-EC"/>
        </w:rPr>
      </w:pPr>
      <w:r w:rsidRPr="00DE2BBA">
        <w:rPr>
          <w:b/>
          <w:sz w:val="28"/>
          <w:lang w:val="es-EC"/>
        </w:rPr>
        <w:t>Relación entre casos de uso, diagrama de clases de análisis y diagramas de secuencia de análisis</w:t>
      </w:r>
    </w:p>
    <w:p w14:paraId="095EC3D2" w14:textId="77777777" w:rsidR="00584218" w:rsidRPr="00403B53" w:rsidRDefault="00584218">
      <w:pPr>
        <w:rPr>
          <w:lang w:val="es-EC"/>
        </w:rPr>
      </w:pPr>
    </w:p>
    <w:tbl>
      <w:tblPr>
        <w:tblStyle w:val="Tablaconcuadrcula"/>
        <w:tblW w:w="0" w:type="auto"/>
        <w:tblLook w:val="04A0" w:firstRow="1" w:lastRow="0" w:firstColumn="1" w:lastColumn="0" w:noHBand="0" w:noVBand="1"/>
      </w:tblPr>
      <w:tblGrid>
        <w:gridCol w:w="5103"/>
        <w:gridCol w:w="5111"/>
      </w:tblGrid>
      <w:tr w:rsidR="00584218" w14:paraId="44FA02E0" w14:textId="77777777" w:rsidTr="00403B53">
        <w:tc>
          <w:tcPr>
            <w:tcW w:w="5112" w:type="dxa"/>
            <w:shd w:val="clear" w:color="auto" w:fill="1F497D" w:themeFill="text2"/>
          </w:tcPr>
          <w:p w14:paraId="138B02B1" w14:textId="77777777" w:rsidR="00584218" w:rsidRPr="00403B53" w:rsidRDefault="00000000">
            <w:pPr>
              <w:rPr>
                <w:color w:val="FFFFFF" w:themeColor="background1"/>
              </w:rPr>
            </w:pPr>
            <w:proofErr w:type="spellStart"/>
            <w:r w:rsidRPr="00403B53">
              <w:rPr>
                <w:b/>
                <w:color w:val="FFFFFF" w:themeColor="background1"/>
              </w:rPr>
              <w:t>Elemento</w:t>
            </w:r>
            <w:proofErr w:type="spellEnd"/>
          </w:p>
        </w:tc>
        <w:tc>
          <w:tcPr>
            <w:tcW w:w="5112" w:type="dxa"/>
            <w:shd w:val="clear" w:color="auto" w:fill="1F497D" w:themeFill="text2"/>
          </w:tcPr>
          <w:p w14:paraId="56F30B01" w14:textId="77777777" w:rsidR="00584218" w:rsidRPr="00403B53" w:rsidRDefault="00000000">
            <w:pPr>
              <w:rPr>
                <w:color w:val="FFFFFF" w:themeColor="background1"/>
              </w:rPr>
            </w:pPr>
            <w:r w:rsidRPr="00403B53">
              <w:rPr>
                <w:b/>
                <w:color w:val="FFFFFF" w:themeColor="background1"/>
              </w:rPr>
              <w:t>Descripción</w:t>
            </w:r>
          </w:p>
        </w:tc>
      </w:tr>
      <w:tr w:rsidR="00584218" w:rsidRPr="00403B53" w14:paraId="67E7318D" w14:textId="77777777">
        <w:tc>
          <w:tcPr>
            <w:tcW w:w="5112" w:type="dxa"/>
          </w:tcPr>
          <w:p w14:paraId="464D193A" w14:textId="77777777" w:rsidR="00584218" w:rsidRDefault="00000000">
            <w:r>
              <w:t>Asignatura</w:t>
            </w:r>
          </w:p>
        </w:tc>
        <w:tc>
          <w:tcPr>
            <w:tcW w:w="5112" w:type="dxa"/>
          </w:tcPr>
          <w:p w14:paraId="16CD9559" w14:textId="77777777" w:rsidR="00584218" w:rsidRPr="00403B53" w:rsidRDefault="00000000">
            <w:pPr>
              <w:rPr>
                <w:lang w:val="es-EC"/>
              </w:rPr>
            </w:pPr>
            <w:r w:rsidRPr="00403B53">
              <w:rPr>
                <w:lang w:val="es-EC"/>
              </w:rPr>
              <w:t>Análisis y Diseño de Software</w:t>
            </w:r>
          </w:p>
        </w:tc>
      </w:tr>
      <w:tr w:rsidR="00584218" w:rsidRPr="00403B53" w14:paraId="1C93FBE5" w14:textId="77777777">
        <w:tc>
          <w:tcPr>
            <w:tcW w:w="5112" w:type="dxa"/>
          </w:tcPr>
          <w:p w14:paraId="2B64CD3C" w14:textId="77777777" w:rsidR="00584218" w:rsidRDefault="00000000">
            <w:r>
              <w:t>Tema</w:t>
            </w:r>
          </w:p>
        </w:tc>
        <w:tc>
          <w:tcPr>
            <w:tcW w:w="5112" w:type="dxa"/>
          </w:tcPr>
          <w:p w14:paraId="5522368F" w14:textId="77777777" w:rsidR="00584218" w:rsidRPr="00403B53" w:rsidRDefault="00000000">
            <w:pPr>
              <w:rPr>
                <w:lang w:val="es-EC"/>
              </w:rPr>
            </w:pPr>
            <w:r w:rsidRPr="00403B53">
              <w:rPr>
                <w:lang w:val="es-EC"/>
              </w:rPr>
              <w:t xml:space="preserve">Trazabilidad entre casos de uso, clases de análisis y secuencias de análisis con </w:t>
            </w:r>
            <w:proofErr w:type="spellStart"/>
            <w:r w:rsidRPr="00403B53">
              <w:rPr>
                <w:lang w:val="es-EC"/>
              </w:rPr>
              <w:t>PlantUML</w:t>
            </w:r>
            <w:proofErr w:type="spellEnd"/>
          </w:p>
        </w:tc>
      </w:tr>
      <w:tr w:rsidR="00584218" w:rsidRPr="00403B53" w14:paraId="1B04F45D" w14:textId="77777777">
        <w:tc>
          <w:tcPr>
            <w:tcW w:w="5112" w:type="dxa"/>
          </w:tcPr>
          <w:p w14:paraId="743341E7" w14:textId="77777777" w:rsidR="00584218" w:rsidRDefault="00000000">
            <w:r>
              <w:t>Caso base</w:t>
            </w:r>
          </w:p>
        </w:tc>
        <w:tc>
          <w:tcPr>
            <w:tcW w:w="5112" w:type="dxa"/>
          </w:tcPr>
          <w:p w14:paraId="6D742038" w14:textId="77777777" w:rsidR="00584218" w:rsidRPr="00403B53" w:rsidRDefault="00000000">
            <w:pPr>
              <w:rPr>
                <w:lang w:val="es-EC"/>
              </w:rPr>
            </w:pPr>
            <w:r w:rsidRPr="00403B53">
              <w:rPr>
                <w:lang w:val="es-EC"/>
              </w:rPr>
              <w:t xml:space="preserve">Importar Reportes Operativos </w:t>
            </w:r>
            <w:proofErr w:type="spellStart"/>
            <w:r w:rsidRPr="00403B53">
              <w:rPr>
                <w:lang w:val="es-EC"/>
              </w:rPr>
              <w:t>Bitakor</w:t>
            </w:r>
            <w:proofErr w:type="spellEnd"/>
            <w:r w:rsidRPr="00403B53">
              <w:rPr>
                <w:lang w:val="es-EC"/>
              </w:rPr>
              <w:t xml:space="preserve"> con campos ID Reporte, Fecha Emisión, Tipo Reporte, Descripción, ID Empleado (RF-01), Zona</w:t>
            </w:r>
          </w:p>
        </w:tc>
      </w:tr>
      <w:tr w:rsidR="00584218" w:rsidRPr="00403B53" w14:paraId="3E1A706E" w14:textId="77777777">
        <w:tc>
          <w:tcPr>
            <w:tcW w:w="5112" w:type="dxa"/>
          </w:tcPr>
          <w:p w14:paraId="281F5C8B" w14:textId="77777777" w:rsidR="00584218" w:rsidRDefault="00000000">
            <w:proofErr w:type="spellStart"/>
            <w:r>
              <w:t>Operaciones</w:t>
            </w:r>
            <w:proofErr w:type="spellEnd"/>
          </w:p>
        </w:tc>
        <w:tc>
          <w:tcPr>
            <w:tcW w:w="5112" w:type="dxa"/>
          </w:tcPr>
          <w:p w14:paraId="562E0248" w14:textId="77777777" w:rsidR="00584218" w:rsidRPr="00403B53" w:rsidRDefault="00000000">
            <w:pPr>
              <w:rPr>
                <w:lang w:val="es-EC"/>
              </w:rPr>
            </w:pPr>
            <w:r w:rsidRPr="00403B53">
              <w:rPr>
                <w:lang w:val="es-EC"/>
              </w:rPr>
              <w:t>Enviar Reporte Operativo, Extraer Datos del Reporte, Registrar Datos del Reporte</w:t>
            </w:r>
          </w:p>
        </w:tc>
      </w:tr>
      <w:tr w:rsidR="00584218" w14:paraId="3EA25B76" w14:textId="77777777">
        <w:tc>
          <w:tcPr>
            <w:tcW w:w="5112" w:type="dxa"/>
          </w:tcPr>
          <w:p w14:paraId="1757F17F" w14:textId="77777777" w:rsidR="00584218" w:rsidRDefault="00000000">
            <w:proofErr w:type="spellStart"/>
            <w:r>
              <w:t>Referencia</w:t>
            </w:r>
            <w:proofErr w:type="spellEnd"/>
            <w:r>
              <w:t xml:space="preserve"> base</w:t>
            </w:r>
          </w:p>
        </w:tc>
        <w:tc>
          <w:tcPr>
            <w:tcW w:w="5112" w:type="dxa"/>
          </w:tcPr>
          <w:p w14:paraId="23D85E32" w14:textId="77777777" w:rsidR="00584218" w:rsidRDefault="00000000">
            <w:r>
              <w:t>01_Guia_PlantUML_CU_Analisis_TeKMess_V1.0 (RF-03)</w:t>
            </w:r>
          </w:p>
        </w:tc>
      </w:tr>
    </w:tbl>
    <w:p w14:paraId="759B99A7" w14:textId="77777777" w:rsidR="00584218" w:rsidRDefault="00000000">
      <w:pPr>
        <w:pStyle w:val="Ttulo1"/>
      </w:pPr>
      <w:r>
        <w:t>1. Propósito de la guía</w:t>
      </w:r>
    </w:p>
    <w:p w14:paraId="6D628910" w14:textId="77777777" w:rsidR="00584218" w:rsidRPr="00403B53" w:rsidRDefault="00000000">
      <w:pPr>
        <w:rPr>
          <w:lang w:val="es-EC"/>
        </w:rPr>
      </w:pPr>
      <w:r w:rsidRPr="00403B53">
        <w:rPr>
          <w:lang w:val="es-EC"/>
        </w:rPr>
        <w:t xml:space="preserve">Esta guía complementa el modelado inicial de casos de uso del sistema </w:t>
      </w:r>
      <w:proofErr w:type="spellStart"/>
      <w:r w:rsidRPr="00403B53">
        <w:rPr>
          <w:lang w:val="es-EC"/>
        </w:rPr>
        <w:t>TekMess</w:t>
      </w:r>
      <w:proofErr w:type="spellEnd"/>
      <w:r w:rsidRPr="00403B53">
        <w:rPr>
          <w:lang w:val="es-EC"/>
        </w:rPr>
        <w:t xml:space="preserve">. Su finalidad es demostrar cómo el requisito funcional RF-03: Importar Reportes Operativos </w:t>
      </w:r>
      <w:proofErr w:type="spellStart"/>
      <w:r w:rsidRPr="00403B53">
        <w:rPr>
          <w:lang w:val="es-EC"/>
        </w:rPr>
        <w:t>Bitakor</w:t>
      </w:r>
      <w:proofErr w:type="spellEnd"/>
      <w:r w:rsidRPr="00403B53">
        <w:rPr>
          <w:lang w:val="es-EC"/>
        </w:rPr>
        <w:t xml:space="preserve"> (que permite a los guardias y supervisores importar reportes operativos generados en el sistema </w:t>
      </w:r>
      <w:proofErr w:type="spellStart"/>
      <w:r w:rsidRPr="00403B53">
        <w:rPr>
          <w:lang w:val="es-EC"/>
        </w:rPr>
        <w:t>Bitakor</w:t>
      </w:r>
      <w:proofErr w:type="spellEnd"/>
      <w:r w:rsidRPr="00403B53">
        <w:rPr>
          <w:lang w:val="es-EC"/>
        </w:rPr>
        <w:t xml:space="preserve"> hacia el sistema SNAAR) puede analizarse de forma progresiva mediante tres modelos técnicos conectados: casos de uso de análisis, clases de análisis y diagramas de secuencia de análisis. El énfasis de este documento no es la programación de la interfaz, sino la comprensión de las responsabilidades de cada elemento del modelo (Frontera, Control y Entidad) y asegurar la trazabilidad completa desde la necesidad expresada por el Guardia o Supervisor en la ERS hasta la interacción detallada entre los objetos del sistema, incluyendo la dependencia con RF-01 (Gestionar Empleados) para validar la identidad del emisor del reporte.</w:t>
      </w:r>
    </w:p>
    <w:p w14:paraId="78310C24" w14:textId="77777777" w:rsidR="00584218" w:rsidRPr="00403B53" w:rsidRDefault="00000000">
      <w:pPr>
        <w:pStyle w:val="Ttulo1"/>
        <w:rPr>
          <w:lang w:val="es-EC"/>
        </w:rPr>
      </w:pPr>
      <w:r w:rsidRPr="00403B53">
        <w:rPr>
          <w:lang w:val="es-EC"/>
        </w:rPr>
        <w:t>2. Relación general entre los tres modelos</w:t>
      </w:r>
    </w:p>
    <w:tbl>
      <w:tblPr>
        <w:tblStyle w:val="Tablaconcuadrcula"/>
        <w:tblW w:w="0" w:type="auto"/>
        <w:tblLook w:val="04A0" w:firstRow="1" w:lastRow="0" w:firstColumn="1" w:lastColumn="0" w:noHBand="0" w:noVBand="1"/>
      </w:tblPr>
      <w:tblGrid>
        <w:gridCol w:w="2554"/>
        <w:gridCol w:w="2553"/>
        <w:gridCol w:w="2553"/>
        <w:gridCol w:w="2554"/>
      </w:tblGrid>
      <w:tr w:rsidR="00584218" w:rsidRPr="00403B53" w14:paraId="048931D4" w14:textId="77777777" w:rsidTr="00403B53">
        <w:tc>
          <w:tcPr>
            <w:tcW w:w="2556" w:type="dxa"/>
            <w:shd w:val="clear" w:color="auto" w:fill="1F497D" w:themeFill="text2"/>
          </w:tcPr>
          <w:p w14:paraId="0CABBF7C" w14:textId="77777777" w:rsidR="00584218" w:rsidRPr="00403B53" w:rsidRDefault="00000000">
            <w:pPr>
              <w:rPr>
                <w:color w:val="FFFFFF" w:themeColor="background1"/>
              </w:rPr>
            </w:pPr>
            <w:r w:rsidRPr="00403B53">
              <w:rPr>
                <w:b/>
                <w:color w:val="FFFFFF" w:themeColor="background1"/>
              </w:rPr>
              <w:t>Modelo</w:t>
            </w:r>
          </w:p>
        </w:tc>
        <w:tc>
          <w:tcPr>
            <w:tcW w:w="2556" w:type="dxa"/>
            <w:shd w:val="clear" w:color="auto" w:fill="1F497D" w:themeFill="text2"/>
          </w:tcPr>
          <w:p w14:paraId="33DDBC02" w14:textId="77777777" w:rsidR="00584218" w:rsidRPr="00403B53" w:rsidRDefault="00000000">
            <w:pPr>
              <w:rPr>
                <w:color w:val="FFFFFF" w:themeColor="background1"/>
              </w:rPr>
            </w:pPr>
            <w:r w:rsidRPr="00403B53">
              <w:rPr>
                <w:b/>
                <w:color w:val="FFFFFF" w:themeColor="background1"/>
              </w:rPr>
              <w:t>Pregunta que responde</w:t>
            </w:r>
          </w:p>
        </w:tc>
        <w:tc>
          <w:tcPr>
            <w:tcW w:w="2556" w:type="dxa"/>
            <w:shd w:val="clear" w:color="auto" w:fill="1F497D" w:themeFill="text2"/>
          </w:tcPr>
          <w:p w14:paraId="5C8268E6" w14:textId="77777777" w:rsidR="00584218" w:rsidRPr="00403B53" w:rsidRDefault="00000000">
            <w:pPr>
              <w:rPr>
                <w:color w:val="FFFFFF" w:themeColor="background1"/>
              </w:rPr>
            </w:pPr>
            <w:r w:rsidRPr="00403B53">
              <w:rPr>
                <w:b/>
                <w:color w:val="FFFFFF" w:themeColor="background1"/>
              </w:rPr>
              <w:t>Producto en PlantUML</w:t>
            </w:r>
          </w:p>
        </w:tc>
        <w:tc>
          <w:tcPr>
            <w:tcW w:w="2556" w:type="dxa"/>
            <w:shd w:val="clear" w:color="auto" w:fill="1F497D" w:themeFill="text2"/>
          </w:tcPr>
          <w:p w14:paraId="11FF2709" w14:textId="77777777" w:rsidR="00584218" w:rsidRPr="00403B53" w:rsidRDefault="00000000">
            <w:pPr>
              <w:rPr>
                <w:color w:val="FFFFFF" w:themeColor="background1"/>
                <w:lang w:val="es-EC"/>
              </w:rPr>
            </w:pPr>
            <w:r w:rsidRPr="00403B53">
              <w:rPr>
                <w:b/>
                <w:color w:val="FFFFFF" w:themeColor="background1"/>
                <w:lang w:val="es-EC"/>
              </w:rPr>
              <w:t>Uso en la siguiente etapa</w:t>
            </w:r>
          </w:p>
        </w:tc>
      </w:tr>
      <w:tr w:rsidR="00584218" w:rsidRPr="00403B53" w14:paraId="609B0F17" w14:textId="77777777">
        <w:tc>
          <w:tcPr>
            <w:tcW w:w="2556" w:type="dxa"/>
          </w:tcPr>
          <w:p w14:paraId="1E495647" w14:textId="77777777" w:rsidR="00584218" w:rsidRPr="00403B53" w:rsidRDefault="00000000">
            <w:pPr>
              <w:rPr>
                <w:lang w:val="es-EC"/>
              </w:rPr>
            </w:pPr>
            <w:r w:rsidRPr="00403B53">
              <w:rPr>
                <w:lang w:val="es-EC"/>
              </w:rPr>
              <w:t>Casos de uso de análisis</w:t>
            </w:r>
          </w:p>
        </w:tc>
        <w:tc>
          <w:tcPr>
            <w:tcW w:w="2556" w:type="dxa"/>
          </w:tcPr>
          <w:p w14:paraId="7E7FA779" w14:textId="77777777" w:rsidR="00584218" w:rsidRPr="00403B53" w:rsidRDefault="00000000">
            <w:pPr>
              <w:rPr>
                <w:lang w:val="es-EC"/>
              </w:rPr>
            </w:pPr>
            <w:r w:rsidRPr="00403B53">
              <w:rPr>
                <w:lang w:val="es-EC"/>
              </w:rPr>
              <w:t xml:space="preserve">¿Qué necesitan hacer el Guardia y el Supervisor para importar reportes desde </w:t>
            </w:r>
            <w:proofErr w:type="spellStart"/>
            <w:r w:rsidRPr="00403B53">
              <w:rPr>
                <w:lang w:val="es-EC"/>
              </w:rPr>
              <w:t>Bitakor</w:t>
            </w:r>
            <w:proofErr w:type="spellEnd"/>
            <w:r w:rsidRPr="00403B53">
              <w:rPr>
                <w:lang w:val="es-EC"/>
              </w:rPr>
              <w:t>?</w:t>
            </w:r>
          </w:p>
        </w:tc>
        <w:tc>
          <w:tcPr>
            <w:tcW w:w="2556" w:type="dxa"/>
          </w:tcPr>
          <w:p w14:paraId="0248CA51" w14:textId="77777777" w:rsidR="00584218" w:rsidRPr="00403B53" w:rsidRDefault="00000000">
            <w:pPr>
              <w:rPr>
                <w:lang w:val="es-EC"/>
              </w:rPr>
            </w:pPr>
            <w:r w:rsidRPr="00403B53">
              <w:rPr>
                <w:lang w:val="es-EC"/>
              </w:rPr>
              <w:t>Diagrama de casos de uso y matriz de trazabilidad RF-CU</w:t>
            </w:r>
          </w:p>
        </w:tc>
        <w:tc>
          <w:tcPr>
            <w:tcW w:w="2556" w:type="dxa"/>
          </w:tcPr>
          <w:p w14:paraId="3D86348E" w14:textId="77777777" w:rsidR="00584218" w:rsidRPr="00403B53" w:rsidRDefault="00000000">
            <w:pPr>
              <w:rPr>
                <w:lang w:val="es-EC"/>
              </w:rPr>
            </w:pPr>
            <w:r w:rsidRPr="00403B53">
              <w:rPr>
                <w:lang w:val="es-EC"/>
              </w:rPr>
              <w:t>Permite identificar las responsabilidades del sistema y definir las clases frontera, control y entidad necesarias para cumplir con el RF-03.</w:t>
            </w:r>
          </w:p>
        </w:tc>
      </w:tr>
      <w:tr w:rsidR="00584218" w:rsidRPr="00403B53" w14:paraId="705C0420" w14:textId="77777777">
        <w:tc>
          <w:tcPr>
            <w:tcW w:w="2556" w:type="dxa"/>
          </w:tcPr>
          <w:p w14:paraId="379EDE97" w14:textId="77777777" w:rsidR="00584218" w:rsidRDefault="00000000">
            <w:proofErr w:type="spellStart"/>
            <w:r>
              <w:t>Clases</w:t>
            </w:r>
            <w:proofErr w:type="spellEnd"/>
            <w:r>
              <w:t xml:space="preserve"> de </w:t>
            </w:r>
            <w:proofErr w:type="spellStart"/>
            <w:r>
              <w:t>análisis</w:t>
            </w:r>
            <w:proofErr w:type="spellEnd"/>
          </w:p>
        </w:tc>
        <w:tc>
          <w:tcPr>
            <w:tcW w:w="2556" w:type="dxa"/>
          </w:tcPr>
          <w:p w14:paraId="64CE1CA5" w14:textId="77777777" w:rsidR="00584218" w:rsidRPr="00403B53" w:rsidRDefault="00000000">
            <w:pPr>
              <w:rPr>
                <w:lang w:val="es-EC"/>
              </w:rPr>
            </w:pPr>
            <w:r w:rsidRPr="00403B53">
              <w:rPr>
                <w:lang w:val="es-EC"/>
              </w:rPr>
              <w:t>¿Qué objetos participan internamente para importar y registrar un reporte operativo?</w:t>
            </w:r>
          </w:p>
        </w:tc>
        <w:tc>
          <w:tcPr>
            <w:tcW w:w="2556" w:type="dxa"/>
          </w:tcPr>
          <w:p w14:paraId="522DE552" w14:textId="77777777" w:rsidR="00584218" w:rsidRPr="00403B53" w:rsidRDefault="00000000">
            <w:pPr>
              <w:rPr>
                <w:lang w:val="es-EC"/>
              </w:rPr>
            </w:pPr>
            <w:r w:rsidRPr="00403B53">
              <w:rPr>
                <w:lang w:val="es-EC"/>
              </w:rPr>
              <w:t xml:space="preserve">Diagrama de clases con estereotipos: </w:t>
            </w:r>
            <w:proofErr w:type="spellStart"/>
            <w:r w:rsidRPr="00403B53">
              <w:rPr>
                <w:lang w:val="es-EC"/>
              </w:rPr>
              <w:t>boundary</w:t>
            </w:r>
            <w:proofErr w:type="spellEnd"/>
            <w:r w:rsidRPr="00403B53">
              <w:rPr>
                <w:lang w:val="es-EC"/>
              </w:rPr>
              <w:t xml:space="preserve"> (interfaz), control (lógica), </w:t>
            </w:r>
            <w:proofErr w:type="spellStart"/>
            <w:r w:rsidRPr="00403B53">
              <w:rPr>
                <w:lang w:val="es-EC"/>
              </w:rPr>
              <w:t>entity</w:t>
            </w:r>
            <w:proofErr w:type="spellEnd"/>
            <w:r w:rsidRPr="00403B53">
              <w:rPr>
                <w:lang w:val="es-EC"/>
              </w:rPr>
              <w:t xml:space="preserve"> (datos del reporte) y </w:t>
            </w:r>
            <w:proofErr w:type="spellStart"/>
            <w:r w:rsidRPr="00403B53">
              <w:rPr>
                <w:lang w:val="es-EC"/>
              </w:rPr>
              <w:t>repository</w:t>
            </w:r>
            <w:proofErr w:type="spellEnd"/>
            <w:r w:rsidRPr="00403B53">
              <w:rPr>
                <w:lang w:val="es-EC"/>
              </w:rPr>
              <w:t xml:space="preserve"> (persistencia en PostgreSQL)</w:t>
            </w:r>
          </w:p>
        </w:tc>
        <w:tc>
          <w:tcPr>
            <w:tcW w:w="2556" w:type="dxa"/>
          </w:tcPr>
          <w:p w14:paraId="45C34C89" w14:textId="77777777" w:rsidR="00584218" w:rsidRPr="00403B53" w:rsidRDefault="00000000">
            <w:pPr>
              <w:rPr>
                <w:lang w:val="es-EC"/>
              </w:rPr>
            </w:pPr>
            <w:r w:rsidRPr="00403B53">
              <w:rPr>
                <w:lang w:val="es-EC"/>
              </w:rPr>
              <w:t>Define los objetos y métodos específicos que aparecerán e interactuarán en los diagramas de secuencia.</w:t>
            </w:r>
          </w:p>
        </w:tc>
      </w:tr>
      <w:tr w:rsidR="00584218" w:rsidRPr="00403B53" w14:paraId="0AD95B7E" w14:textId="77777777">
        <w:tc>
          <w:tcPr>
            <w:tcW w:w="2556" w:type="dxa"/>
          </w:tcPr>
          <w:p w14:paraId="15173018" w14:textId="77777777" w:rsidR="00584218" w:rsidRDefault="00000000">
            <w:proofErr w:type="spellStart"/>
            <w:r>
              <w:t>Secuencias</w:t>
            </w:r>
            <w:proofErr w:type="spellEnd"/>
            <w:r>
              <w:t xml:space="preserve"> de </w:t>
            </w:r>
            <w:proofErr w:type="spellStart"/>
            <w:r>
              <w:t>análisis</w:t>
            </w:r>
            <w:proofErr w:type="spellEnd"/>
          </w:p>
        </w:tc>
        <w:tc>
          <w:tcPr>
            <w:tcW w:w="2556" w:type="dxa"/>
          </w:tcPr>
          <w:p w14:paraId="359CD4EC" w14:textId="77777777" w:rsidR="00584218" w:rsidRPr="00403B53" w:rsidRDefault="00000000">
            <w:pPr>
              <w:rPr>
                <w:lang w:val="es-EC"/>
              </w:rPr>
            </w:pPr>
            <w:r w:rsidRPr="00403B53">
              <w:rPr>
                <w:lang w:val="es-EC"/>
              </w:rPr>
              <w:t xml:space="preserve">¿Cómo colaboran el actor y los objetos para ejecutar la importación de un reporte </w:t>
            </w:r>
            <w:proofErr w:type="spellStart"/>
            <w:r w:rsidRPr="00403B53">
              <w:rPr>
                <w:lang w:val="es-EC"/>
              </w:rPr>
              <w:t>Bitakor</w:t>
            </w:r>
            <w:proofErr w:type="spellEnd"/>
            <w:r w:rsidRPr="00403B53">
              <w:rPr>
                <w:lang w:val="es-EC"/>
              </w:rPr>
              <w:t>?</w:t>
            </w:r>
          </w:p>
        </w:tc>
        <w:tc>
          <w:tcPr>
            <w:tcW w:w="2556" w:type="dxa"/>
          </w:tcPr>
          <w:p w14:paraId="5CA13128" w14:textId="77777777" w:rsidR="00584218" w:rsidRPr="00403B53" w:rsidRDefault="00000000">
            <w:pPr>
              <w:rPr>
                <w:lang w:val="es-EC"/>
              </w:rPr>
            </w:pPr>
            <w:r w:rsidRPr="00403B53">
              <w:rPr>
                <w:lang w:val="es-EC"/>
              </w:rPr>
              <w:t>Diagramas de secuencia por operación (Enviar, Extraer Datos, Registrar Datos)</w:t>
            </w:r>
          </w:p>
        </w:tc>
        <w:tc>
          <w:tcPr>
            <w:tcW w:w="2556" w:type="dxa"/>
          </w:tcPr>
          <w:p w14:paraId="2EE7BA0D" w14:textId="77777777" w:rsidR="00584218" w:rsidRPr="00403B53" w:rsidRDefault="00000000">
            <w:pPr>
              <w:rPr>
                <w:lang w:val="es-EC"/>
              </w:rPr>
            </w:pPr>
            <w:r w:rsidRPr="00403B53">
              <w:rPr>
                <w:lang w:val="es-EC"/>
              </w:rPr>
              <w:t>Valida que el flujo de mensajes sea coherente con los requisitos antes de la implementación en Dart/</w:t>
            </w:r>
            <w:proofErr w:type="spellStart"/>
            <w:r w:rsidRPr="00403B53">
              <w:rPr>
                <w:lang w:val="es-EC"/>
              </w:rPr>
              <w:t>Flutter</w:t>
            </w:r>
            <w:proofErr w:type="spellEnd"/>
            <w:r w:rsidRPr="00403B53">
              <w:rPr>
                <w:lang w:val="es-EC"/>
              </w:rPr>
              <w:t>.</w:t>
            </w:r>
          </w:p>
        </w:tc>
      </w:tr>
    </w:tbl>
    <w:p w14:paraId="4F97B149" w14:textId="77777777" w:rsidR="00584218" w:rsidRPr="00403B53" w:rsidRDefault="00000000">
      <w:pPr>
        <w:pStyle w:val="Ttulo1"/>
        <w:rPr>
          <w:lang w:val="es-EC"/>
        </w:rPr>
      </w:pPr>
      <w:r w:rsidRPr="00403B53">
        <w:rPr>
          <w:lang w:val="es-EC"/>
        </w:rPr>
        <w:lastRenderedPageBreak/>
        <w:t xml:space="preserve">3. Caso base actualizado: Importar Reportes Operativos </w:t>
      </w:r>
      <w:proofErr w:type="spellStart"/>
      <w:r w:rsidRPr="00403B53">
        <w:rPr>
          <w:lang w:val="es-EC"/>
        </w:rPr>
        <w:t>Bitakor</w:t>
      </w:r>
      <w:proofErr w:type="spellEnd"/>
      <w:r w:rsidRPr="00403B53">
        <w:rPr>
          <w:lang w:val="es-EC"/>
        </w:rPr>
        <w:t xml:space="preserve"> (</w:t>
      </w:r>
      <w:proofErr w:type="spellStart"/>
      <w:r w:rsidRPr="00403B53">
        <w:rPr>
          <w:lang w:val="es-EC"/>
        </w:rPr>
        <w:t>TekMess</w:t>
      </w:r>
      <w:proofErr w:type="spellEnd"/>
      <w:r w:rsidRPr="00403B53">
        <w:rPr>
          <w:lang w:val="es-EC"/>
        </w:rPr>
        <w:t>)</w:t>
      </w:r>
    </w:p>
    <w:p w14:paraId="0979266C" w14:textId="77777777" w:rsidR="00584218" w:rsidRPr="00403B53" w:rsidRDefault="00000000">
      <w:pPr>
        <w:rPr>
          <w:lang w:val="es-EC"/>
        </w:rPr>
      </w:pPr>
      <w:r w:rsidRPr="00403B53">
        <w:rPr>
          <w:lang w:val="es-EC"/>
        </w:rPr>
        <w:t xml:space="preserve">El módulo se basa en una interfaz denominada "Importar Reporte </w:t>
      </w:r>
      <w:proofErr w:type="spellStart"/>
      <w:r w:rsidRPr="00403B53">
        <w:rPr>
          <w:lang w:val="es-EC"/>
        </w:rPr>
        <w:t>Bitakor</w:t>
      </w:r>
      <w:proofErr w:type="spellEnd"/>
      <w:r w:rsidRPr="00403B53">
        <w:rPr>
          <w:lang w:val="es-EC"/>
        </w:rPr>
        <w:t xml:space="preserve">", diseñada para que el Guardia o Supervisor registre en SNAAR los reportes operativos generados en el sistema externo </w:t>
      </w:r>
      <w:proofErr w:type="spellStart"/>
      <w:r w:rsidRPr="00403B53">
        <w:rPr>
          <w:lang w:val="es-EC"/>
        </w:rPr>
        <w:t>Bitakor</w:t>
      </w:r>
      <w:proofErr w:type="spellEnd"/>
      <w:r w:rsidRPr="00403B53">
        <w:rPr>
          <w:lang w:val="es-EC"/>
        </w:rPr>
        <w:t>.</w:t>
      </w:r>
    </w:p>
    <w:tbl>
      <w:tblPr>
        <w:tblStyle w:val="Tablaconcuadrcula"/>
        <w:tblW w:w="0" w:type="auto"/>
        <w:tblLook w:val="04A0" w:firstRow="1" w:lastRow="0" w:firstColumn="1" w:lastColumn="0" w:noHBand="0" w:noVBand="1"/>
      </w:tblPr>
      <w:tblGrid>
        <w:gridCol w:w="2553"/>
        <w:gridCol w:w="2552"/>
        <w:gridCol w:w="2554"/>
        <w:gridCol w:w="2555"/>
      </w:tblGrid>
      <w:tr w:rsidR="00584218" w14:paraId="24738D3E" w14:textId="77777777" w:rsidTr="00403B53">
        <w:tc>
          <w:tcPr>
            <w:tcW w:w="2556" w:type="dxa"/>
            <w:shd w:val="clear" w:color="auto" w:fill="1F497D" w:themeFill="text2"/>
          </w:tcPr>
          <w:p w14:paraId="07C3BC1A" w14:textId="77777777" w:rsidR="00584218" w:rsidRPr="00403B53" w:rsidRDefault="00000000">
            <w:pPr>
              <w:rPr>
                <w:color w:val="FFFFFF" w:themeColor="background1"/>
              </w:rPr>
            </w:pPr>
            <w:r w:rsidRPr="00403B53">
              <w:rPr>
                <w:b/>
                <w:color w:val="FFFFFF" w:themeColor="background1"/>
              </w:rPr>
              <w:t>Dato</w:t>
            </w:r>
          </w:p>
        </w:tc>
        <w:tc>
          <w:tcPr>
            <w:tcW w:w="2556" w:type="dxa"/>
            <w:shd w:val="clear" w:color="auto" w:fill="1F497D" w:themeFill="text2"/>
          </w:tcPr>
          <w:p w14:paraId="7B13F421" w14:textId="77777777" w:rsidR="00584218" w:rsidRPr="00403B53" w:rsidRDefault="00000000">
            <w:pPr>
              <w:rPr>
                <w:color w:val="FFFFFF" w:themeColor="background1"/>
              </w:rPr>
            </w:pPr>
            <w:r w:rsidRPr="00403B53">
              <w:rPr>
                <w:b/>
                <w:color w:val="FFFFFF" w:themeColor="background1"/>
              </w:rPr>
              <w:t>Tipo sugerido</w:t>
            </w:r>
          </w:p>
        </w:tc>
        <w:tc>
          <w:tcPr>
            <w:tcW w:w="2556" w:type="dxa"/>
            <w:shd w:val="clear" w:color="auto" w:fill="1F497D" w:themeFill="text2"/>
          </w:tcPr>
          <w:p w14:paraId="47898927" w14:textId="77777777" w:rsidR="00584218" w:rsidRPr="00403B53" w:rsidRDefault="00000000">
            <w:pPr>
              <w:rPr>
                <w:color w:val="FFFFFF" w:themeColor="background1"/>
              </w:rPr>
            </w:pPr>
            <w:r w:rsidRPr="00403B53">
              <w:rPr>
                <w:b/>
                <w:color w:val="FFFFFF" w:themeColor="background1"/>
              </w:rPr>
              <w:t>Descripción</w:t>
            </w:r>
          </w:p>
        </w:tc>
        <w:tc>
          <w:tcPr>
            <w:tcW w:w="2556" w:type="dxa"/>
            <w:shd w:val="clear" w:color="auto" w:fill="1F497D" w:themeFill="text2"/>
          </w:tcPr>
          <w:p w14:paraId="025F7E0E" w14:textId="77777777" w:rsidR="00584218" w:rsidRPr="00403B53" w:rsidRDefault="00000000">
            <w:pPr>
              <w:rPr>
                <w:color w:val="FFFFFF" w:themeColor="background1"/>
              </w:rPr>
            </w:pPr>
            <w:r w:rsidRPr="00403B53">
              <w:rPr>
                <w:b/>
                <w:color w:val="FFFFFF" w:themeColor="background1"/>
              </w:rPr>
              <w:t>Validación mínima</w:t>
            </w:r>
          </w:p>
        </w:tc>
      </w:tr>
      <w:tr w:rsidR="00584218" w:rsidRPr="00403B53" w14:paraId="784A6E19" w14:textId="77777777">
        <w:tc>
          <w:tcPr>
            <w:tcW w:w="2556" w:type="dxa"/>
          </w:tcPr>
          <w:p w14:paraId="7FFE592A" w14:textId="77777777" w:rsidR="00584218" w:rsidRDefault="00000000">
            <w:r>
              <w:t>ID Reporte</w:t>
            </w:r>
          </w:p>
        </w:tc>
        <w:tc>
          <w:tcPr>
            <w:tcW w:w="2556" w:type="dxa"/>
          </w:tcPr>
          <w:p w14:paraId="5BAFA8B3" w14:textId="77777777" w:rsidR="00584218" w:rsidRDefault="00000000">
            <w:r>
              <w:t>Texto corto</w:t>
            </w:r>
          </w:p>
        </w:tc>
        <w:tc>
          <w:tcPr>
            <w:tcW w:w="2556" w:type="dxa"/>
          </w:tcPr>
          <w:p w14:paraId="7CE7D262" w14:textId="77777777" w:rsidR="00584218" w:rsidRPr="00403B53" w:rsidRDefault="00000000">
            <w:pPr>
              <w:rPr>
                <w:lang w:val="es-EC"/>
              </w:rPr>
            </w:pPr>
            <w:r w:rsidRPr="00403B53">
              <w:rPr>
                <w:lang w:val="es-EC"/>
              </w:rPr>
              <w:t xml:space="preserve">Identificador único del reporte en </w:t>
            </w:r>
            <w:proofErr w:type="spellStart"/>
            <w:r w:rsidRPr="00403B53">
              <w:rPr>
                <w:lang w:val="es-EC"/>
              </w:rPr>
              <w:t>Bitakor</w:t>
            </w:r>
            <w:proofErr w:type="spellEnd"/>
          </w:p>
        </w:tc>
        <w:tc>
          <w:tcPr>
            <w:tcW w:w="2556" w:type="dxa"/>
          </w:tcPr>
          <w:p w14:paraId="647F075D" w14:textId="77777777" w:rsidR="00584218" w:rsidRPr="00403B53" w:rsidRDefault="00000000">
            <w:pPr>
              <w:rPr>
                <w:lang w:val="es-EC"/>
              </w:rPr>
            </w:pPr>
            <w:r w:rsidRPr="00403B53">
              <w:rPr>
                <w:lang w:val="es-EC"/>
              </w:rPr>
              <w:t>Obligatorio, no debe existir previamente en la BD.</w:t>
            </w:r>
          </w:p>
        </w:tc>
      </w:tr>
      <w:tr w:rsidR="00584218" w14:paraId="237B49BA" w14:textId="77777777">
        <w:tc>
          <w:tcPr>
            <w:tcW w:w="2556" w:type="dxa"/>
          </w:tcPr>
          <w:p w14:paraId="5A6EA3D3" w14:textId="77777777" w:rsidR="00584218" w:rsidRDefault="00000000">
            <w:proofErr w:type="spellStart"/>
            <w:r>
              <w:t>Fecha</w:t>
            </w:r>
            <w:proofErr w:type="spellEnd"/>
            <w:r>
              <w:t xml:space="preserve"> </w:t>
            </w:r>
            <w:proofErr w:type="spellStart"/>
            <w:r>
              <w:t>Emisión</w:t>
            </w:r>
            <w:proofErr w:type="spellEnd"/>
          </w:p>
        </w:tc>
        <w:tc>
          <w:tcPr>
            <w:tcW w:w="2556" w:type="dxa"/>
          </w:tcPr>
          <w:p w14:paraId="618FC179" w14:textId="77777777" w:rsidR="00584218" w:rsidRDefault="00000000">
            <w:r>
              <w:t>Fecha/Hora</w:t>
            </w:r>
          </w:p>
        </w:tc>
        <w:tc>
          <w:tcPr>
            <w:tcW w:w="2556" w:type="dxa"/>
          </w:tcPr>
          <w:p w14:paraId="62FE2768" w14:textId="77777777" w:rsidR="00584218" w:rsidRPr="00403B53" w:rsidRDefault="00000000">
            <w:pPr>
              <w:rPr>
                <w:lang w:val="es-EC"/>
              </w:rPr>
            </w:pPr>
            <w:r w:rsidRPr="00403B53">
              <w:rPr>
                <w:lang w:val="es-EC"/>
              </w:rPr>
              <w:t xml:space="preserve">Fecha y hora de generación del reporte en </w:t>
            </w:r>
            <w:proofErr w:type="spellStart"/>
            <w:r w:rsidRPr="00403B53">
              <w:rPr>
                <w:lang w:val="es-EC"/>
              </w:rPr>
              <w:t>Bitakor</w:t>
            </w:r>
            <w:proofErr w:type="spellEnd"/>
          </w:p>
        </w:tc>
        <w:tc>
          <w:tcPr>
            <w:tcW w:w="2556" w:type="dxa"/>
          </w:tcPr>
          <w:p w14:paraId="4B3AA290" w14:textId="77777777" w:rsidR="00584218" w:rsidRDefault="00000000">
            <w:proofErr w:type="spellStart"/>
            <w:r>
              <w:t>Obligatorio</w:t>
            </w:r>
            <w:proofErr w:type="spellEnd"/>
            <w:r>
              <w:t>.</w:t>
            </w:r>
          </w:p>
        </w:tc>
      </w:tr>
      <w:tr w:rsidR="00584218" w:rsidRPr="00403B53" w14:paraId="215FE226" w14:textId="77777777">
        <w:tc>
          <w:tcPr>
            <w:tcW w:w="2556" w:type="dxa"/>
          </w:tcPr>
          <w:p w14:paraId="4BC82F20" w14:textId="77777777" w:rsidR="00584218" w:rsidRDefault="00000000">
            <w:r>
              <w:t>Tipo de Reporte</w:t>
            </w:r>
          </w:p>
        </w:tc>
        <w:tc>
          <w:tcPr>
            <w:tcW w:w="2556" w:type="dxa"/>
          </w:tcPr>
          <w:p w14:paraId="59C4AE33" w14:textId="77777777" w:rsidR="00584218" w:rsidRDefault="00000000">
            <w:r>
              <w:t>Enum / Lista</w:t>
            </w:r>
          </w:p>
        </w:tc>
        <w:tc>
          <w:tcPr>
            <w:tcW w:w="2556" w:type="dxa"/>
          </w:tcPr>
          <w:p w14:paraId="695BB09E" w14:textId="77777777" w:rsidR="00584218" w:rsidRPr="00403B53" w:rsidRDefault="00000000">
            <w:pPr>
              <w:rPr>
                <w:lang w:val="es-EC"/>
              </w:rPr>
            </w:pPr>
            <w:r w:rsidRPr="00403B53">
              <w:rPr>
                <w:lang w:val="es-EC"/>
              </w:rPr>
              <w:t>Categoría: INCIDENTE, RONDA, NOVEDAD, EMERGENCIA</w:t>
            </w:r>
          </w:p>
        </w:tc>
        <w:tc>
          <w:tcPr>
            <w:tcW w:w="2556" w:type="dxa"/>
          </w:tcPr>
          <w:p w14:paraId="7D939248" w14:textId="77777777" w:rsidR="00584218" w:rsidRPr="00403B53" w:rsidRDefault="00000000">
            <w:pPr>
              <w:rPr>
                <w:lang w:val="es-EC"/>
              </w:rPr>
            </w:pPr>
            <w:r w:rsidRPr="00403B53">
              <w:rPr>
                <w:lang w:val="es-EC"/>
              </w:rPr>
              <w:t>Obligatorio, debe pertenecer a uno de los 4 tipos definidos.</w:t>
            </w:r>
          </w:p>
        </w:tc>
      </w:tr>
      <w:tr w:rsidR="00584218" w14:paraId="423CE043" w14:textId="77777777">
        <w:tc>
          <w:tcPr>
            <w:tcW w:w="2556" w:type="dxa"/>
          </w:tcPr>
          <w:p w14:paraId="7673875F" w14:textId="77777777" w:rsidR="00584218" w:rsidRDefault="00000000">
            <w:proofErr w:type="spellStart"/>
            <w:r>
              <w:t>Descripción</w:t>
            </w:r>
            <w:proofErr w:type="spellEnd"/>
          </w:p>
        </w:tc>
        <w:tc>
          <w:tcPr>
            <w:tcW w:w="2556" w:type="dxa"/>
          </w:tcPr>
          <w:p w14:paraId="491D30DC" w14:textId="77777777" w:rsidR="00584218" w:rsidRDefault="00000000">
            <w:r>
              <w:t>Texto largo</w:t>
            </w:r>
          </w:p>
        </w:tc>
        <w:tc>
          <w:tcPr>
            <w:tcW w:w="2556" w:type="dxa"/>
          </w:tcPr>
          <w:p w14:paraId="7FE850BE" w14:textId="77777777" w:rsidR="00584218" w:rsidRPr="00403B53" w:rsidRDefault="00000000">
            <w:pPr>
              <w:rPr>
                <w:lang w:val="es-EC"/>
              </w:rPr>
            </w:pPr>
            <w:r w:rsidRPr="00403B53">
              <w:rPr>
                <w:lang w:val="es-EC"/>
              </w:rPr>
              <w:t>Detalle del evento reportado en campo</w:t>
            </w:r>
          </w:p>
        </w:tc>
        <w:tc>
          <w:tcPr>
            <w:tcW w:w="2556" w:type="dxa"/>
          </w:tcPr>
          <w:p w14:paraId="0E6E8DA6" w14:textId="77777777" w:rsidR="00584218" w:rsidRDefault="00000000">
            <w:proofErr w:type="spellStart"/>
            <w:r>
              <w:t>Obligatorio</w:t>
            </w:r>
            <w:proofErr w:type="spellEnd"/>
            <w:r>
              <w:t>.</w:t>
            </w:r>
          </w:p>
        </w:tc>
      </w:tr>
      <w:tr w:rsidR="00584218" w:rsidRPr="00403B53" w14:paraId="55D45DD6" w14:textId="77777777">
        <w:tc>
          <w:tcPr>
            <w:tcW w:w="2556" w:type="dxa"/>
          </w:tcPr>
          <w:p w14:paraId="347444B4" w14:textId="77777777" w:rsidR="00584218" w:rsidRDefault="00000000">
            <w:r>
              <w:t>ID Empleado</w:t>
            </w:r>
          </w:p>
        </w:tc>
        <w:tc>
          <w:tcPr>
            <w:tcW w:w="2556" w:type="dxa"/>
          </w:tcPr>
          <w:p w14:paraId="6B7C897A" w14:textId="77777777" w:rsidR="00584218" w:rsidRDefault="00000000">
            <w:r>
              <w:t>Texto corto</w:t>
            </w:r>
          </w:p>
        </w:tc>
        <w:tc>
          <w:tcPr>
            <w:tcW w:w="2556" w:type="dxa"/>
          </w:tcPr>
          <w:p w14:paraId="23B2F03A" w14:textId="77777777" w:rsidR="00584218" w:rsidRDefault="00000000">
            <w:r>
              <w:t>Cédula del Guardia/Supervisor emisor del reporte</w:t>
            </w:r>
          </w:p>
        </w:tc>
        <w:tc>
          <w:tcPr>
            <w:tcW w:w="2556" w:type="dxa"/>
          </w:tcPr>
          <w:p w14:paraId="22B6B1EC" w14:textId="77777777" w:rsidR="00584218" w:rsidRPr="00403B53" w:rsidRDefault="00000000">
            <w:pPr>
              <w:rPr>
                <w:lang w:val="es-EC"/>
              </w:rPr>
            </w:pPr>
            <w:r w:rsidRPr="00403B53">
              <w:rPr>
                <w:lang w:val="es-EC"/>
              </w:rPr>
              <w:t xml:space="preserve">Obligatorio, debe existir en </w:t>
            </w:r>
            <w:proofErr w:type="spellStart"/>
            <w:r w:rsidRPr="00403B53">
              <w:rPr>
                <w:lang w:val="es-EC"/>
              </w:rPr>
              <w:t>RepositorioEmpleado</w:t>
            </w:r>
            <w:proofErr w:type="spellEnd"/>
            <w:r w:rsidRPr="00403B53">
              <w:rPr>
                <w:lang w:val="es-EC"/>
              </w:rPr>
              <w:t xml:space="preserve"> (trazabilidad RF-01).</w:t>
            </w:r>
          </w:p>
        </w:tc>
      </w:tr>
      <w:tr w:rsidR="00584218" w14:paraId="1CDB8678" w14:textId="77777777">
        <w:tc>
          <w:tcPr>
            <w:tcW w:w="2556" w:type="dxa"/>
          </w:tcPr>
          <w:p w14:paraId="4F20AFEF" w14:textId="77777777" w:rsidR="00584218" w:rsidRDefault="00000000">
            <w:r>
              <w:t>Zona</w:t>
            </w:r>
          </w:p>
        </w:tc>
        <w:tc>
          <w:tcPr>
            <w:tcW w:w="2556" w:type="dxa"/>
          </w:tcPr>
          <w:p w14:paraId="340A51D2" w14:textId="77777777" w:rsidR="00584218" w:rsidRDefault="00000000">
            <w:r>
              <w:t>Texto</w:t>
            </w:r>
          </w:p>
        </w:tc>
        <w:tc>
          <w:tcPr>
            <w:tcW w:w="2556" w:type="dxa"/>
          </w:tcPr>
          <w:p w14:paraId="0AF1B1A5" w14:textId="77777777" w:rsidR="00584218" w:rsidRPr="00403B53" w:rsidRDefault="00000000">
            <w:pPr>
              <w:rPr>
                <w:lang w:val="es-EC"/>
              </w:rPr>
            </w:pPr>
            <w:r w:rsidRPr="00403B53">
              <w:rPr>
                <w:lang w:val="es-EC"/>
              </w:rPr>
              <w:t>Área o sector donde ocurrió el evento</w:t>
            </w:r>
          </w:p>
        </w:tc>
        <w:tc>
          <w:tcPr>
            <w:tcW w:w="2556" w:type="dxa"/>
          </w:tcPr>
          <w:p w14:paraId="7538BDF0" w14:textId="77777777" w:rsidR="00584218" w:rsidRDefault="00000000">
            <w:proofErr w:type="spellStart"/>
            <w:r>
              <w:t>Obligatorio</w:t>
            </w:r>
            <w:proofErr w:type="spellEnd"/>
            <w:r>
              <w:t>.</w:t>
            </w:r>
          </w:p>
        </w:tc>
      </w:tr>
    </w:tbl>
    <w:p w14:paraId="2CC25AD3" w14:textId="77777777" w:rsidR="00584218" w:rsidRDefault="00584218"/>
    <w:tbl>
      <w:tblPr>
        <w:tblStyle w:val="Tablaconcuadrcula"/>
        <w:tblW w:w="0" w:type="auto"/>
        <w:tblLook w:val="04A0" w:firstRow="1" w:lastRow="0" w:firstColumn="1" w:lastColumn="0" w:noHBand="0" w:noVBand="1"/>
      </w:tblPr>
      <w:tblGrid>
        <w:gridCol w:w="3405"/>
        <w:gridCol w:w="3404"/>
        <w:gridCol w:w="3405"/>
      </w:tblGrid>
      <w:tr w:rsidR="00584218" w14:paraId="72DB4B52" w14:textId="77777777" w:rsidTr="00403B53">
        <w:tc>
          <w:tcPr>
            <w:tcW w:w="3408" w:type="dxa"/>
            <w:shd w:val="clear" w:color="auto" w:fill="1F497D" w:themeFill="text2"/>
          </w:tcPr>
          <w:p w14:paraId="37231117" w14:textId="77777777" w:rsidR="00584218" w:rsidRPr="00403B53" w:rsidRDefault="00000000">
            <w:pPr>
              <w:rPr>
                <w:color w:val="FFFFFF" w:themeColor="background1"/>
              </w:rPr>
            </w:pPr>
            <w:r w:rsidRPr="00403B53">
              <w:rPr>
                <w:b/>
                <w:color w:val="FFFFFF" w:themeColor="background1"/>
              </w:rPr>
              <w:t>Botón / Acción de interfaz</w:t>
            </w:r>
          </w:p>
        </w:tc>
        <w:tc>
          <w:tcPr>
            <w:tcW w:w="3408" w:type="dxa"/>
            <w:shd w:val="clear" w:color="auto" w:fill="1F497D" w:themeFill="text2"/>
          </w:tcPr>
          <w:p w14:paraId="57538149" w14:textId="77777777" w:rsidR="00584218" w:rsidRPr="00403B53" w:rsidRDefault="00000000">
            <w:pPr>
              <w:rPr>
                <w:color w:val="FFFFFF" w:themeColor="background1"/>
              </w:rPr>
            </w:pPr>
            <w:r w:rsidRPr="00403B53">
              <w:rPr>
                <w:b/>
                <w:color w:val="FFFFFF" w:themeColor="background1"/>
              </w:rPr>
              <w:t>Caso de uso asociado</w:t>
            </w:r>
          </w:p>
        </w:tc>
        <w:tc>
          <w:tcPr>
            <w:tcW w:w="3408" w:type="dxa"/>
            <w:shd w:val="clear" w:color="auto" w:fill="1F497D" w:themeFill="text2"/>
          </w:tcPr>
          <w:p w14:paraId="3993B6DF" w14:textId="77777777" w:rsidR="00584218" w:rsidRPr="00403B53" w:rsidRDefault="00000000">
            <w:pPr>
              <w:rPr>
                <w:color w:val="FFFFFF" w:themeColor="background1"/>
              </w:rPr>
            </w:pPr>
            <w:r w:rsidRPr="00403B53">
              <w:rPr>
                <w:b/>
                <w:color w:val="FFFFFF" w:themeColor="background1"/>
              </w:rPr>
              <w:t>Descripción de análisis</w:t>
            </w:r>
          </w:p>
        </w:tc>
      </w:tr>
      <w:tr w:rsidR="00584218" w:rsidRPr="00403B53" w14:paraId="412D8ECF" w14:textId="77777777">
        <w:tc>
          <w:tcPr>
            <w:tcW w:w="3408" w:type="dxa"/>
          </w:tcPr>
          <w:p w14:paraId="61E57F79" w14:textId="77777777" w:rsidR="00584218" w:rsidRDefault="00000000">
            <w:r>
              <w:t>Enviar Reporte</w:t>
            </w:r>
          </w:p>
        </w:tc>
        <w:tc>
          <w:tcPr>
            <w:tcW w:w="3408" w:type="dxa"/>
          </w:tcPr>
          <w:p w14:paraId="3C583A5F" w14:textId="77777777" w:rsidR="00584218" w:rsidRDefault="00000000">
            <w:r>
              <w:t>Enviar Reporte Operativo</w:t>
            </w:r>
          </w:p>
        </w:tc>
        <w:tc>
          <w:tcPr>
            <w:tcW w:w="3408" w:type="dxa"/>
          </w:tcPr>
          <w:p w14:paraId="1FC41A31" w14:textId="77777777" w:rsidR="00584218" w:rsidRPr="00403B53" w:rsidRDefault="00000000">
            <w:pPr>
              <w:rPr>
                <w:lang w:val="es-EC"/>
              </w:rPr>
            </w:pPr>
            <w:r w:rsidRPr="00403B53">
              <w:rPr>
                <w:lang w:val="es-EC"/>
              </w:rPr>
              <w:t xml:space="preserve">Captura el archivo </w:t>
            </w:r>
            <w:proofErr w:type="spellStart"/>
            <w:r w:rsidRPr="00403B53">
              <w:rPr>
                <w:lang w:val="es-EC"/>
              </w:rPr>
              <w:t>Bitakor</w:t>
            </w:r>
            <w:proofErr w:type="spellEnd"/>
            <w:r w:rsidRPr="00403B53">
              <w:rPr>
                <w:lang w:val="es-EC"/>
              </w:rPr>
              <w:t>, valida su formato, extrae los datos y verifica que el emisor sea un empleado activo (RF-01).</w:t>
            </w:r>
          </w:p>
        </w:tc>
      </w:tr>
      <w:tr w:rsidR="00584218" w:rsidRPr="00403B53" w14:paraId="27440302" w14:textId="77777777">
        <w:tc>
          <w:tcPr>
            <w:tcW w:w="3408" w:type="dxa"/>
          </w:tcPr>
          <w:p w14:paraId="0BCC8035" w14:textId="77777777" w:rsidR="00584218" w:rsidRDefault="00000000">
            <w:r>
              <w:t>Ver Vista Previa</w:t>
            </w:r>
          </w:p>
        </w:tc>
        <w:tc>
          <w:tcPr>
            <w:tcW w:w="3408" w:type="dxa"/>
          </w:tcPr>
          <w:p w14:paraId="3F5F1F09" w14:textId="77777777" w:rsidR="00584218" w:rsidRDefault="00000000">
            <w:r>
              <w:t>Extraer Datos del Reporte</w:t>
            </w:r>
          </w:p>
        </w:tc>
        <w:tc>
          <w:tcPr>
            <w:tcW w:w="3408" w:type="dxa"/>
          </w:tcPr>
          <w:p w14:paraId="3F36756F" w14:textId="77777777" w:rsidR="00584218" w:rsidRPr="00403B53" w:rsidRDefault="00000000">
            <w:pPr>
              <w:rPr>
                <w:lang w:val="es-EC"/>
              </w:rPr>
            </w:pPr>
            <w:proofErr w:type="spellStart"/>
            <w:r w:rsidRPr="00403B53">
              <w:rPr>
                <w:lang w:val="es-EC"/>
              </w:rPr>
              <w:t>Parsea</w:t>
            </w:r>
            <w:proofErr w:type="spellEnd"/>
            <w:r w:rsidRPr="00403B53">
              <w:rPr>
                <w:lang w:val="es-EC"/>
              </w:rPr>
              <w:t xml:space="preserve"> el archivo </w:t>
            </w:r>
            <w:proofErr w:type="spellStart"/>
            <w:r w:rsidRPr="00403B53">
              <w:rPr>
                <w:lang w:val="es-EC"/>
              </w:rPr>
              <w:t>Bitakor</w:t>
            </w:r>
            <w:proofErr w:type="spellEnd"/>
            <w:r w:rsidRPr="00403B53">
              <w:rPr>
                <w:lang w:val="es-EC"/>
              </w:rPr>
              <w:t xml:space="preserve"> y muestra al usuario los datos que serán importados antes de confirmar el registro.</w:t>
            </w:r>
          </w:p>
        </w:tc>
      </w:tr>
      <w:tr w:rsidR="00584218" w:rsidRPr="00403B53" w14:paraId="38F662A4" w14:textId="77777777">
        <w:tc>
          <w:tcPr>
            <w:tcW w:w="3408" w:type="dxa"/>
          </w:tcPr>
          <w:p w14:paraId="77343BD7" w14:textId="77777777" w:rsidR="00584218" w:rsidRDefault="00000000">
            <w:proofErr w:type="spellStart"/>
            <w:r>
              <w:t>Confirmar</w:t>
            </w:r>
            <w:proofErr w:type="spellEnd"/>
            <w:r>
              <w:t xml:space="preserve"> </w:t>
            </w:r>
            <w:proofErr w:type="spellStart"/>
            <w:r>
              <w:t>Importación</w:t>
            </w:r>
            <w:proofErr w:type="spellEnd"/>
          </w:p>
        </w:tc>
        <w:tc>
          <w:tcPr>
            <w:tcW w:w="3408" w:type="dxa"/>
          </w:tcPr>
          <w:p w14:paraId="29E89853" w14:textId="77777777" w:rsidR="00584218" w:rsidRDefault="00000000">
            <w:r>
              <w:t>Registrar Datos del Reporte</w:t>
            </w:r>
          </w:p>
        </w:tc>
        <w:tc>
          <w:tcPr>
            <w:tcW w:w="3408" w:type="dxa"/>
          </w:tcPr>
          <w:p w14:paraId="5B286D4F" w14:textId="77777777" w:rsidR="00584218" w:rsidRPr="00403B53" w:rsidRDefault="00000000">
            <w:pPr>
              <w:rPr>
                <w:lang w:val="es-EC"/>
              </w:rPr>
            </w:pPr>
            <w:r w:rsidRPr="00403B53">
              <w:rPr>
                <w:lang w:val="es-EC"/>
              </w:rPr>
              <w:t xml:space="preserve">Persiste el </w:t>
            </w:r>
            <w:proofErr w:type="spellStart"/>
            <w:r w:rsidRPr="00403B53">
              <w:rPr>
                <w:lang w:val="es-EC"/>
              </w:rPr>
              <w:t>ReporteOperativo</w:t>
            </w:r>
            <w:proofErr w:type="spellEnd"/>
            <w:r w:rsidRPr="00403B53">
              <w:rPr>
                <w:lang w:val="es-EC"/>
              </w:rPr>
              <w:t xml:space="preserve"> en la base de datos PostgreSQL tras la confirmación del usuario.</w:t>
            </w:r>
          </w:p>
        </w:tc>
      </w:tr>
      <w:tr w:rsidR="00584218" w:rsidRPr="00403B53" w14:paraId="4BB6B2FA" w14:textId="77777777">
        <w:tc>
          <w:tcPr>
            <w:tcW w:w="3408" w:type="dxa"/>
          </w:tcPr>
          <w:p w14:paraId="5F32F97B" w14:textId="77777777" w:rsidR="00584218" w:rsidRDefault="00000000">
            <w:proofErr w:type="spellStart"/>
            <w:r>
              <w:t>Cancelar</w:t>
            </w:r>
            <w:proofErr w:type="spellEnd"/>
          </w:p>
        </w:tc>
        <w:tc>
          <w:tcPr>
            <w:tcW w:w="3408" w:type="dxa"/>
          </w:tcPr>
          <w:p w14:paraId="4199BD99" w14:textId="77777777" w:rsidR="00584218" w:rsidRDefault="00000000">
            <w:r>
              <w:t>—</w:t>
            </w:r>
          </w:p>
        </w:tc>
        <w:tc>
          <w:tcPr>
            <w:tcW w:w="3408" w:type="dxa"/>
          </w:tcPr>
          <w:p w14:paraId="420B6F39" w14:textId="77777777" w:rsidR="00584218" w:rsidRPr="00403B53" w:rsidRDefault="00000000">
            <w:pPr>
              <w:rPr>
                <w:lang w:val="es-EC"/>
              </w:rPr>
            </w:pPr>
            <w:r w:rsidRPr="00403B53">
              <w:rPr>
                <w:lang w:val="es-EC"/>
              </w:rPr>
              <w:t>Descarta el proceso de importación y regresa a la pantalla anterior.</w:t>
            </w:r>
          </w:p>
        </w:tc>
      </w:tr>
    </w:tbl>
    <w:p w14:paraId="3AFCEF6C" w14:textId="77777777" w:rsidR="00584218" w:rsidRDefault="00000000">
      <w:pPr>
        <w:pStyle w:val="Ttulo1"/>
      </w:pPr>
      <w:r>
        <w:t>4. Requisitos funcionales de nivel 0</w:t>
      </w:r>
    </w:p>
    <w:tbl>
      <w:tblPr>
        <w:tblStyle w:val="Tablaconcuadrcula"/>
        <w:tblW w:w="0" w:type="auto"/>
        <w:tblLook w:val="04A0" w:firstRow="1" w:lastRow="0" w:firstColumn="1" w:lastColumn="0" w:noHBand="0" w:noVBand="1"/>
      </w:tblPr>
      <w:tblGrid>
        <w:gridCol w:w="2553"/>
        <w:gridCol w:w="2555"/>
        <w:gridCol w:w="2553"/>
        <w:gridCol w:w="2553"/>
      </w:tblGrid>
      <w:tr w:rsidR="00584218" w14:paraId="1D96EB7F" w14:textId="77777777" w:rsidTr="00403B53">
        <w:tc>
          <w:tcPr>
            <w:tcW w:w="2556" w:type="dxa"/>
            <w:shd w:val="clear" w:color="auto" w:fill="1F497D" w:themeFill="text2"/>
          </w:tcPr>
          <w:p w14:paraId="1479CA78" w14:textId="77777777" w:rsidR="00584218" w:rsidRPr="00403B53" w:rsidRDefault="00000000">
            <w:pPr>
              <w:rPr>
                <w:color w:val="FFFFFF" w:themeColor="background1"/>
              </w:rPr>
            </w:pPr>
            <w:r w:rsidRPr="00403B53">
              <w:rPr>
                <w:b/>
                <w:color w:val="FFFFFF" w:themeColor="background1"/>
              </w:rPr>
              <w:t>Código</w:t>
            </w:r>
          </w:p>
        </w:tc>
        <w:tc>
          <w:tcPr>
            <w:tcW w:w="2556" w:type="dxa"/>
            <w:shd w:val="clear" w:color="auto" w:fill="1F497D" w:themeFill="text2"/>
          </w:tcPr>
          <w:p w14:paraId="1F5914F8" w14:textId="77777777" w:rsidR="00584218" w:rsidRPr="00403B53" w:rsidRDefault="00000000">
            <w:pPr>
              <w:rPr>
                <w:color w:val="FFFFFF" w:themeColor="background1"/>
              </w:rPr>
            </w:pPr>
            <w:r w:rsidRPr="00403B53">
              <w:rPr>
                <w:b/>
                <w:color w:val="FFFFFF" w:themeColor="background1"/>
              </w:rPr>
              <w:t>Requisito funcional de nivel 0</w:t>
            </w:r>
          </w:p>
        </w:tc>
        <w:tc>
          <w:tcPr>
            <w:tcW w:w="2556" w:type="dxa"/>
            <w:shd w:val="clear" w:color="auto" w:fill="1F497D" w:themeFill="text2"/>
          </w:tcPr>
          <w:p w14:paraId="37862A7D" w14:textId="77777777" w:rsidR="00584218" w:rsidRPr="00403B53" w:rsidRDefault="00000000">
            <w:pPr>
              <w:rPr>
                <w:color w:val="FFFFFF" w:themeColor="background1"/>
              </w:rPr>
            </w:pPr>
            <w:r w:rsidRPr="00403B53">
              <w:rPr>
                <w:b/>
                <w:color w:val="FFFFFF" w:themeColor="background1"/>
              </w:rPr>
              <w:t>Actor principal</w:t>
            </w:r>
          </w:p>
        </w:tc>
        <w:tc>
          <w:tcPr>
            <w:tcW w:w="2556" w:type="dxa"/>
            <w:shd w:val="clear" w:color="auto" w:fill="1F497D" w:themeFill="text2"/>
          </w:tcPr>
          <w:p w14:paraId="3118C053" w14:textId="77777777" w:rsidR="00584218" w:rsidRPr="00403B53" w:rsidRDefault="00000000">
            <w:pPr>
              <w:rPr>
                <w:color w:val="FFFFFF" w:themeColor="background1"/>
              </w:rPr>
            </w:pPr>
            <w:r w:rsidRPr="00403B53">
              <w:rPr>
                <w:b/>
                <w:color w:val="FFFFFF" w:themeColor="background1"/>
              </w:rPr>
              <w:t>Caso de uso asociado</w:t>
            </w:r>
          </w:p>
        </w:tc>
      </w:tr>
      <w:tr w:rsidR="00584218" w14:paraId="5B965E3B" w14:textId="77777777">
        <w:tc>
          <w:tcPr>
            <w:tcW w:w="2556" w:type="dxa"/>
          </w:tcPr>
          <w:p w14:paraId="41D53B95" w14:textId="77777777" w:rsidR="00584218" w:rsidRDefault="00000000">
            <w:r>
              <w:t>RF-03.01</w:t>
            </w:r>
          </w:p>
        </w:tc>
        <w:tc>
          <w:tcPr>
            <w:tcW w:w="2556" w:type="dxa"/>
          </w:tcPr>
          <w:p w14:paraId="2C5B91CE" w14:textId="77777777" w:rsidR="00584218" w:rsidRPr="00403B53" w:rsidRDefault="00000000">
            <w:pPr>
              <w:rPr>
                <w:lang w:val="es-EC"/>
              </w:rPr>
            </w:pPr>
            <w:r w:rsidRPr="00403B53">
              <w:rPr>
                <w:lang w:val="es-EC"/>
              </w:rPr>
              <w:t xml:space="preserve">El sistema debe permitir al Guardia/Supervisor enviar un reporte operativo desde </w:t>
            </w:r>
            <w:proofErr w:type="spellStart"/>
            <w:r w:rsidRPr="00403B53">
              <w:rPr>
                <w:lang w:val="es-EC"/>
              </w:rPr>
              <w:t>Bitakor</w:t>
            </w:r>
            <w:proofErr w:type="spellEnd"/>
            <w:r w:rsidRPr="00403B53">
              <w:rPr>
                <w:lang w:val="es-EC"/>
              </w:rPr>
              <w:t>.</w:t>
            </w:r>
          </w:p>
        </w:tc>
        <w:tc>
          <w:tcPr>
            <w:tcW w:w="2556" w:type="dxa"/>
          </w:tcPr>
          <w:p w14:paraId="4FF55B09" w14:textId="77777777" w:rsidR="00584218" w:rsidRDefault="00000000">
            <w:r>
              <w:t>Guardia / Supervisor</w:t>
            </w:r>
          </w:p>
        </w:tc>
        <w:tc>
          <w:tcPr>
            <w:tcW w:w="2556" w:type="dxa"/>
          </w:tcPr>
          <w:p w14:paraId="12B241E3" w14:textId="77777777" w:rsidR="00584218" w:rsidRDefault="00000000">
            <w:r>
              <w:t>Enviar Reporte Operativo</w:t>
            </w:r>
          </w:p>
        </w:tc>
      </w:tr>
      <w:tr w:rsidR="00584218" w14:paraId="0C3FFC98" w14:textId="77777777">
        <w:tc>
          <w:tcPr>
            <w:tcW w:w="2556" w:type="dxa"/>
          </w:tcPr>
          <w:p w14:paraId="32A9E330" w14:textId="77777777" w:rsidR="00584218" w:rsidRDefault="00000000">
            <w:r>
              <w:t>RF-03.02</w:t>
            </w:r>
          </w:p>
        </w:tc>
        <w:tc>
          <w:tcPr>
            <w:tcW w:w="2556" w:type="dxa"/>
          </w:tcPr>
          <w:p w14:paraId="3A7D758A" w14:textId="77777777" w:rsidR="00584218" w:rsidRPr="00403B53" w:rsidRDefault="00000000">
            <w:pPr>
              <w:rPr>
                <w:lang w:val="es-EC"/>
              </w:rPr>
            </w:pPr>
            <w:r w:rsidRPr="00403B53">
              <w:rPr>
                <w:lang w:val="es-EC"/>
              </w:rPr>
              <w:t xml:space="preserve">El sistema debe extraer automáticamente los datos del archivo </w:t>
            </w:r>
            <w:proofErr w:type="spellStart"/>
            <w:r w:rsidRPr="00403B53">
              <w:rPr>
                <w:lang w:val="es-EC"/>
              </w:rPr>
              <w:t>Bitakor</w:t>
            </w:r>
            <w:proofErr w:type="spellEnd"/>
            <w:r w:rsidRPr="00403B53">
              <w:rPr>
                <w:lang w:val="es-EC"/>
              </w:rPr>
              <w:t xml:space="preserve"> recibido.</w:t>
            </w:r>
          </w:p>
        </w:tc>
        <w:tc>
          <w:tcPr>
            <w:tcW w:w="2556" w:type="dxa"/>
          </w:tcPr>
          <w:p w14:paraId="7A130572" w14:textId="77777777" w:rsidR="00584218" w:rsidRDefault="00000000">
            <w:r>
              <w:t>Sistema</w:t>
            </w:r>
          </w:p>
        </w:tc>
        <w:tc>
          <w:tcPr>
            <w:tcW w:w="2556" w:type="dxa"/>
          </w:tcPr>
          <w:p w14:paraId="46C4F035" w14:textId="77777777" w:rsidR="00584218" w:rsidRDefault="00000000">
            <w:r>
              <w:t>Extraer Datos del Reporte</w:t>
            </w:r>
          </w:p>
        </w:tc>
      </w:tr>
      <w:tr w:rsidR="00584218" w14:paraId="1B4A445B" w14:textId="77777777">
        <w:tc>
          <w:tcPr>
            <w:tcW w:w="2556" w:type="dxa"/>
          </w:tcPr>
          <w:p w14:paraId="0DCA16CF" w14:textId="77777777" w:rsidR="00584218" w:rsidRDefault="00000000">
            <w:r>
              <w:t>RF-03.03</w:t>
            </w:r>
          </w:p>
        </w:tc>
        <w:tc>
          <w:tcPr>
            <w:tcW w:w="2556" w:type="dxa"/>
          </w:tcPr>
          <w:p w14:paraId="1CD9B089" w14:textId="77777777" w:rsidR="00584218" w:rsidRPr="00403B53" w:rsidRDefault="00000000">
            <w:pPr>
              <w:rPr>
                <w:lang w:val="es-EC"/>
              </w:rPr>
            </w:pPr>
            <w:r w:rsidRPr="00403B53">
              <w:rPr>
                <w:lang w:val="es-EC"/>
              </w:rPr>
              <w:t>El sistema debe validar que el formato del reporte sea compatible con SNAAR.</w:t>
            </w:r>
          </w:p>
        </w:tc>
        <w:tc>
          <w:tcPr>
            <w:tcW w:w="2556" w:type="dxa"/>
          </w:tcPr>
          <w:p w14:paraId="6656271F" w14:textId="77777777" w:rsidR="00584218" w:rsidRDefault="00000000">
            <w:r>
              <w:t>Sistema</w:t>
            </w:r>
          </w:p>
        </w:tc>
        <w:tc>
          <w:tcPr>
            <w:tcW w:w="2556" w:type="dxa"/>
          </w:tcPr>
          <w:p w14:paraId="1227C8AD" w14:textId="77777777" w:rsidR="00584218" w:rsidRDefault="00000000">
            <w:r>
              <w:t>Validar Formato del Reporte</w:t>
            </w:r>
          </w:p>
        </w:tc>
      </w:tr>
      <w:tr w:rsidR="00584218" w14:paraId="6C7C03CD" w14:textId="77777777">
        <w:tc>
          <w:tcPr>
            <w:tcW w:w="2556" w:type="dxa"/>
          </w:tcPr>
          <w:p w14:paraId="0B2D10AF" w14:textId="77777777" w:rsidR="00584218" w:rsidRDefault="00000000">
            <w:r>
              <w:t>RF-03.04</w:t>
            </w:r>
          </w:p>
        </w:tc>
        <w:tc>
          <w:tcPr>
            <w:tcW w:w="2556" w:type="dxa"/>
          </w:tcPr>
          <w:p w14:paraId="5AE5B0D6" w14:textId="77777777" w:rsidR="00584218" w:rsidRPr="00403B53" w:rsidRDefault="00000000">
            <w:pPr>
              <w:rPr>
                <w:lang w:val="es-EC"/>
              </w:rPr>
            </w:pPr>
            <w:r w:rsidRPr="00403B53">
              <w:rPr>
                <w:lang w:val="es-EC"/>
              </w:rPr>
              <w:t>El sistema debe registrar los datos extraídos en la base de datos PostgreSQL.</w:t>
            </w:r>
          </w:p>
        </w:tc>
        <w:tc>
          <w:tcPr>
            <w:tcW w:w="2556" w:type="dxa"/>
          </w:tcPr>
          <w:p w14:paraId="38BDE27A" w14:textId="77777777" w:rsidR="00584218" w:rsidRDefault="00000000">
            <w:r>
              <w:t>Sistema</w:t>
            </w:r>
          </w:p>
        </w:tc>
        <w:tc>
          <w:tcPr>
            <w:tcW w:w="2556" w:type="dxa"/>
          </w:tcPr>
          <w:p w14:paraId="67A628E7" w14:textId="77777777" w:rsidR="00584218" w:rsidRDefault="00000000">
            <w:r>
              <w:t>Registrar Datos del Reporte</w:t>
            </w:r>
          </w:p>
        </w:tc>
      </w:tr>
      <w:tr w:rsidR="00584218" w14:paraId="27B19A64" w14:textId="77777777">
        <w:tc>
          <w:tcPr>
            <w:tcW w:w="2556" w:type="dxa"/>
          </w:tcPr>
          <w:p w14:paraId="6CAAC02A" w14:textId="77777777" w:rsidR="00584218" w:rsidRDefault="00000000">
            <w:r>
              <w:lastRenderedPageBreak/>
              <w:t>RF-03.05</w:t>
            </w:r>
          </w:p>
        </w:tc>
        <w:tc>
          <w:tcPr>
            <w:tcW w:w="2556" w:type="dxa"/>
          </w:tcPr>
          <w:p w14:paraId="6D9AEC4A" w14:textId="77777777" w:rsidR="00584218" w:rsidRPr="00403B53" w:rsidRDefault="00000000">
            <w:pPr>
              <w:rPr>
                <w:lang w:val="es-EC"/>
              </w:rPr>
            </w:pPr>
            <w:r w:rsidRPr="00403B53">
              <w:rPr>
                <w:lang w:val="es-EC"/>
              </w:rPr>
              <w:t>El sistema debe verificar que el emisor del reporte sea un empleado activo registrado mediante RF-01.</w:t>
            </w:r>
          </w:p>
        </w:tc>
        <w:tc>
          <w:tcPr>
            <w:tcW w:w="2556" w:type="dxa"/>
          </w:tcPr>
          <w:p w14:paraId="6B67B569" w14:textId="77777777" w:rsidR="00584218" w:rsidRDefault="00000000">
            <w:r>
              <w:t>Sistema</w:t>
            </w:r>
          </w:p>
        </w:tc>
        <w:tc>
          <w:tcPr>
            <w:tcW w:w="2556" w:type="dxa"/>
          </w:tcPr>
          <w:p w14:paraId="04A777F5" w14:textId="77777777" w:rsidR="00584218" w:rsidRDefault="00000000">
            <w:r>
              <w:t>Validar Emisor (RF-01)</w:t>
            </w:r>
          </w:p>
        </w:tc>
      </w:tr>
    </w:tbl>
    <w:p w14:paraId="637CC47E" w14:textId="77777777" w:rsidR="00584218" w:rsidRPr="00403B53" w:rsidRDefault="00000000">
      <w:pPr>
        <w:pStyle w:val="Ttulo1"/>
        <w:rPr>
          <w:lang w:val="es-EC"/>
        </w:rPr>
      </w:pPr>
      <w:r w:rsidRPr="00403B53">
        <w:rPr>
          <w:lang w:val="es-EC"/>
        </w:rPr>
        <w:t>5. Diagrama de casos de uso de análisis</w:t>
      </w:r>
    </w:p>
    <w:p w14:paraId="448B11A1" w14:textId="77777777" w:rsidR="00584218" w:rsidRPr="00403B53" w:rsidRDefault="00000000">
      <w:pPr>
        <w:rPr>
          <w:lang w:val="es-EC"/>
        </w:rPr>
      </w:pPr>
      <w:r w:rsidRPr="00403B53">
        <w:rPr>
          <w:lang w:val="es-EC"/>
        </w:rPr>
        <w:t xml:space="preserve">Este diagrama representa las funciones visibles para el Guardia y el Supervisor dentro del módulo Importar Reportes Operativos </w:t>
      </w:r>
      <w:proofErr w:type="spellStart"/>
      <w:r w:rsidRPr="00403B53">
        <w:rPr>
          <w:lang w:val="es-EC"/>
        </w:rPr>
        <w:t>Bitakor</w:t>
      </w:r>
      <w:proofErr w:type="spellEnd"/>
      <w:r w:rsidRPr="00403B53">
        <w:rPr>
          <w:lang w:val="es-EC"/>
        </w:rPr>
        <w:t xml:space="preserve"> de </w:t>
      </w:r>
      <w:proofErr w:type="spellStart"/>
      <w:r w:rsidRPr="00403B53">
        <w:rPr>
          <w:lang w:val="es-EC"/>
        </w:rPr>
        <w:t>TekMess</w:t>
      </w:r>
      <w:proofErr w:type="spellEnd"/>
      <w:r w:rsidRPr="00403B53">
        <w:rPr>
          <w:lang w:val="es-EC"/>
        </w:rPr>
        <w:t>. Siguiendo la estructura de la guía, la validación del formato y del emisor se modela como comportamiento obligatorio mediante relaciones de inclusión (&lt;&lt;</w:t>
      </w:r>
      <w:proofErr w:type="spellStart"/>
      <w:r w:rsidRPr="00403B53">
        <w:rPr>
          <w:lang w:val="es-EC"/>
        </w:rPr>
        <w:t>include</w:t>
      </w:r>
      <w:proofErr w:type="spellEnd"/>
      <w:r w:rsidRPr="00403B53">
        <w:rPr>
          <w:lang w:val="es-EC"/>
        </w:rPr>
        <w:t>&gt;&gt;).</w:t>
      </w:r>
    </w:p>
    <w:p w14:paraId="263030FF" w14:textId="77777777" w:rsidR="00584218" w:rsidRDefault="00000000">
      <w:r>
        <w:t xml:space="preserve">Código </w:t>
      </w:r>
      <w:proofErr w:type="spellStart"/>
      <w:r>
        <w:t>PlantUML</w:t>
      </w:r>
      <w:proofErr w:type="spellEnd"/>
      <w:r>
        <w:t xml:space="preserve"> </w:t>
      </w:r>
      <w:proofErr w:type="spellStart"/>
      <w:r>
        <w:t>sugerido</w:t>
      </w:r>
      <w:proofErr w:type="spellEnd"/>
    </w:p>
    <w:p w14:paraId="21D46282" w14:textId="77777777" w:rsidR="00584218" w:rsidRDefault="00000000">
      <w:pPr>
        <w:pStyle w:val="CodeBlock"/>
      </w:pPr>
      <w:r>
        <w:t>@startuml</w:t>
      </w:r>
    </w:p>
    <w:p w14:paraId="6BD3CDB8" w14:textId="77777777" w:rsidR="00584218" w:rsidRDefault="00000000">
      <w:pPr>
        <w:pStyle w:val="CodeBlock"/>
      </w:pPr>
      <w:r>
        <w:t>left to right direction</w:t>
      </w:r>
    </w:p>
    <w:p w14:paraId="37880A66" w14:textId="77777777" w:rsidR="00584218" w:rsidRDefault="00000000">
      <w:pPr>
        <w:pStyle w:val="CodeBlock"/>
      </w:pPr>
      <w:r>
        <w:t>skinparam packageStyle rectangle</w:t>
      </w:r>
    </w:p>
    <w:p w14:paraId="7903BCF3" w14:textId="77777777" w:rsidR="00584218" w:rsidRDefault="00000000">
      <w:pPr>
        <w:pStyle w:val="CodeBlock"/>
      </w:pPr>
      <w:r>
        <w:t>skinparam shadowing false</w:t>
      </w:r>
    </w:p>
    <w:p w14:paraId="1F74A493" w14:textId="77777777" w:rsidR="00584218" w:rsidRDefault="00584218">
      <w:pPr>
        <w:pStyle w:val="CodeBlock"/>
      </w:pPr>
    </w:p>
    <w:p w14:paraId="58DA5D43" w14:textId="77777777" w:rsidR="00584218" w:rsidRDefault="00000000">
      <w:pPr>
        <w:pStyle w:val="CodeBlock"/>
      </w:pPr>
      <w:r>
        <w:t>actor "Guardia" as Guardia</w:t>
      </w:r>
    </w:p>
    <w:p w14:paraId="4C38C694" w14:textId="77777777" w:rsidR="00584218" w:rsidRDefault="00000000">
      <w:pPr>
        <w:pStyle w:val="CodeBlock"/>
      </w:pPr>
      <w:r>
        <w:t>actor "Supervisor" as Supervisor</w:t>
      </w:r>
    </w:p>
    <w:p w14:paraId="3927038B" w14:textId="77777777" w:rsidR="00584218" w:rsidRPr="00403B53" w:rsidRDefault="00000000">
      <w:pPr>
        <w:pStyle w:val="CodeBlock"/>
        <w:rPr>
          <w:lang w:val="es-EC"/>
        </w:rPr>
      </w:pPr>
      <w:r w:rsidRPr="00403B53">
        <w:rPr>
          <w:lang w:val="es-EC"/>
        </w:rPr>
        <w:t xml:space="preserve">actor "Sistema </w:t>
      </w:r>
      <w:proofErr w:type="spellStart"/>
      <w:r w:rsidRPr="00403B53">
        <w:rPr>
          <w:lang w:val="es-EC"/>
        </w:rPr>
        <w:t>Bitakor</w:t>
      </w:r>
      <w:proofErr w:type="spellEnd"/>
      <w:r w:rsidRPr="00403B53">
        <w:rPr>
          <w:lang w:val="es-EC"/>
        </w:rPr>
        <w:t xml:space="preserve">" as </w:t>
      </w:r>
      <w:proofErr w:type="spellStart"/>
      <w:r w:rsidRPr="00403B53">
        <w:rPr>
          <w:lang w:val="es-EC"/>
        </w:rPr>
        <w:t>Bitakor</w:t>
      </w:r>
      <w:proofErr w:type="spellEnd"/>
    </w:p>
    <w:p w14:paraId="28BFB4ED" w14:textId="77777777" w:rsidR="00584218" w:rsidRPr="00403B53" w:rsidRDefault="00584218">
      <w:pPr>
        <w:pStyle w:val="CodeBlock"/>
        <w:rPr>
          <w:lang w:val="es-EC"/>
        </w:rPr>
      </w:pPr>
    </w:p>
    <w:p w14:paraId="5D8CC23C" w14:textId="77777777" w:rsidR="00584218" w:rsidRPr="00403B53" w:rsidRDefault="00000000">
      <w:pPr>
        <w:pStyle w:val="CodeBlock"/>
        <w:rPr>
          <w:lang w:val="es-EC"/>
        </w:rPr>
      </w:pPr>
      <w:proofErr w:type="spellStart"/>
      <w:r w:rsidRPr="00403B53">
        <w:rPr>
          <w:lang w:val="es-EC"/>
        </w:rPr>
        <w:t>rectangle</w:t>
      </w:r>
      <w:proofErr w:type="spellEnd"/>
      <w:r w:rsidRPr="00403B53">
        <w:rPr>
          <w:lang w:val="es-EC"/>
        </w:rPr>
        <w:t xml:space="preserve"> "Sistema </w:t>
      </w:r>
      <w:proofErr w:type="spellStart"/>
      <w:r w:rsidRPr="00403B53">
        <w:rPr>
          <w:lang w:val="es-EC"/>
        </w:rPr>
        <w:t>TekMess</w:t>
      </w:r>
      <w:proofErr w:type="spellEnd"/>
      <w:r w:rsidRPr="00403B53">
        <w:rPr>
          <w:lang w:val="es-EC"/>
        </w:rPr>
        <w:t xml:space="preserve"> - Módulo Importar Reportes Operativos </w:t>
      </w:r>
      <w:proofErr w:type="spellStart"/>
      <w:r w:rsidRPr="00403B53">
        <w:rPr>
          <w:lang w:val="es-EC"/>
        </w:rPr>
        <w:t>Bitakor</w:t>
      </w:r>
      <w:proofErr w:type="spellEnd"/>
      <w:r w:rsidRPr="00403B53">
        <w:rPr>
          <w:lang w:val="es-EC"/>
        </w:rPr>
        <w:t>" {</w:t>
      </w:r>
    </w:p>
    <w:p w14:paraId="7C046557" w14:textId="77777777" w:rsidR="00584218" w:rsidRPr="00403B53" w:rsidRDefault="00000000">
      <w:pPr>
        <w:pStyle w:val="CodeBlock"/>
        <w:rPr>
          <w:lang w:val="es-EC"/>
        </w:rPr>
      </w:pPr>
      <w:r w:rsidRPr="00403B53">
        <w:rPr>
          <w:lang w:val="es-EC"/>
        </w:rPr>
        <w:t xml:space="preserve">  </w:t>
      </w:r>
      <w:proofErr w:type="spellStart"/>
      <w:r w:rsidRPr="00403B53">
        <w:rPr>
          <w:lang w:val="es-EC"/>
        </w:rPr>
        <w:t>usecase</w:t>
      </w:r>
      <w:proofErr w:type="spellEnd"/>
      <w:r w:rsidRPr="00403B53">
        <w:rPr>
          <w:lang w:val="es-EC"/>
        </w:rPr>
        <w:t xml:space="preserve"> "Enviar Reporte Operativo" as UC1</w:t>
      </w:r>
    </w:p>
    <w:p w14:paraId="4FB0A9E0" w14:textId="77777777" w:rsidR="00584218" w:rsidRPr="00403B53" w:rsidRDefault="00000000">
      <w:pPr>
        <w:pStyle w:val="CodeBlock"/>
        <w:rPr>
          <w:lang w:val="es-EC"/>
        </w:rPr>
      </w:pPr>
      <w:r w:rsidRPr="00403B53">
        <w:rPr>
          <w:lang w:val="es-EC"/>
        </w:rPr>
        <w:t xml:space="preserve">  </w:t>
      </w:r>
      <w:proofErr w:type="spellStart"/>
      <w:r w:rsidRPr="00403B53">
        <w:rPr>
          <w:lang w:val="es-EC"/>
        </w:rPr>
        <w:t>usecase</w:t>
      </w:r>
      <w:proofErr w:type="spellEnd"/>
      <w:r w:rsidRPr="00403B53">
        <w:rPr>
          <w:lang w:val="es-EC"/>
        </w:rPr>
        <w:t xml:space="preserve"> "Extraer Datos del Reporte" as UC2</w:t>
      </w:r>
    </w:p>
    <w:p w14:paraId="4771C62C" w14:textId="77777777" w:rsidR="00584218" w:rsidRPr="00403B53" w:rsidRDefault="00000000">
      <w:pPr>
        <w:pStyle w:val="CodeBlock"/>
        <w:rPr>
          <w:lang w:val="es-EC"/>
        </w:rPr>
      </w:pPr>
      <w:r w:rsidRPr="00403B53">
        <w:rPr>
          <w:lang w:val="es-EC"/>
        </w:rPr>
        <w:t xml:space="preserve">  </w:t>
      </w:r>
      <w:proofErr w:type="spellStart"/>
      <w:r w:rsidRPr="00403B53">
        <w:rPr>
          <w:lang w:val="es-EC"/>
        </w:rPr>
        <w:t>usecase</w:t>
      </w:r>
      <w:proofErr w:type="spellEnd"/>
      <w:r w:rsidRPr="00403B53">
        <w:rPr>
          <w:lang w:val="es-EC"/>
        </w:rPr>
        <w:t xml:space="preserve"> "Validar Formato del Reporte" as UC3</w:t>
      </w:r>
    </w:p>
    <w:p w14:paraId="72CC70FB" w14:textId="77777777" w:rsidR="00584218" w:rsidRPr="00403B53" w:rsidRDefault="00000000">
      <w:pPr>
        <w:pStyle w:val="CodeBlock"/>
        <w:rPr>
          <w:lang w:val="es-EC"/>
        </w:rPr>
      </w:pPr>
      <w:r w:rsidRPr="00403B53">
        <w:rPr>
          <w:lang w:val="es-EC"/>
        </w:rPr>
        <w:t xml:space="preserve">  </w:t>
      </w:r>
      <w:proofErr w:type="spellStart"/>
      <w:r w:rsidRPr="00403B53">
        <w:rPr>
          <w:lang w:val="es-EC"/>
        </w:rPr>
        <w:t>usecase</w:t>
      </w:r>
      <w:proofErr w:type="spellEnd"/>
      <w:r w:rsidRPr="00403B53">
        <w:rPr>
          <w:lang w:val="es-EC"/>
        </w:rPr>
        <w:t xml:space="preserve"> "Registrar Datos del Reporte" as UC4</w:t>
      </w:r>
    </w:p>
    <w:p w14:paraId="281735B6" w14:textId="77777777" w:rsidR="00584218" w:rsidRPr="00403B53" w:rsidRDefault="00000000">
      <w:pPr>
        <w:pStyle w:val="CodeBlock"/>
        <w:rPr>
          <w:lang w:val="it-IT"/>
        </w:rPr>
      </w:pPr>
      <w:r w:rsidRPr="00403B53">
        <w:rPr>
          <w:lang w:val="it-IT"/>
        </w:rPr>
        <w:t>}</w:t>
      </w:r>
    </w:p>
    <w:p w14:paraId="1D744995" w14:textId="77777777" w:rsidR="00584218" w:rsidRPr="00403B53" w:rsidRDefault="00584218">
      <w:pPr>
        <w:pStyle w:val="CodeBlock"/>
        <w:rPr>
          <w:lang w:val="it-IT"/>
        </w:rPr>
      </w:pPr>
    </w:p>
    <w:p w14:paraId="11379107" w14:textId="77777777" w:rsidR="00584218" w:rsidRPr="00403B53" w:rsidRDefault="00000000">
      <w:pPr>
        <w:pStyle w:val="CodeBlock"/>
        <w:rPr>
          <w:lang w:val="it-IT"/>
        </w:rPr>
      </w:pPr>
      <w:r w:rsidRPr="00403B53">
        <w:rPr>
          <w:lang w:val="it-IT"/>
        </w:rPr>
        <w:t>Guardia  --&gt; UC1</w:t>
      </w:r>
    </w:p>
    <w:p w14:paraId="1BC3805A" w14:textId="77777777" w:rsidR="00584218" w:rsidRPr="00403B53" w:rsidRDefault="00000000">
      <w:pPr>
        <w:pStyle w:val="CodeBlock"/>
        <w:rPr>
          <w:lang w:val="it-IT"/>
        </w:rPr>
      </w:pPr>
      <w:r w:rsidRPr="00403B53">
        <w:rPr>
          <w:lang w:val="it-IT"/>
        </w:rPr>
        <w:t>Supervisor --&gt; UC1</w:t>
      </w:r>
    </w:p>
    <w:p w14:paraId="361FC920" w14:textId="77777777" w:rsidR="00584218" w:rsidRPr="00403B53" w:rsidRDefault="00000000">
      <w:pPr>
        <w:pStyle w:val="CodeBlock"/>
        <w:rPr>
          <w:lang w:val="it-IT"/>
        </w:rPr>
      </w:pPr>
      <w:r w:rsidRPr="00403B53">
        <w:rPr>
          <w:lang w:val="it-IT"/>
        </w:rPr>
        <w:t>Bitakor  --&gt; UC1</w:t>
      </w:r>
    </w:p>
    <w:p w14:paraId="7C738E96" w14:textId="77777777" w:rsidR="00584218" w:rsidRPr="00403B53" w:rsidRDefault="00584218">
      <w:pPr>
        <w:pStyle w:val="CodeBlock"/>
        <w:rPr>
          <w:lang w:val="it-IT"/>
        </w:rPr>
      </w:pPr>
    </w:p>
    <w:p w14:paraId="78321902" w14:textId="77777777" w:rsidR="00584218" w:rsidRDefault="00000000">
      <w:pPr>
        <w:pStyle w:val="CodeBlock"/>
      </w:pPr>
      <w:r>
        <w:t>UC1</w:t>
      </w:r>
      <w:proofErr w:type="gramStart"/>
      <w:r>
        <w:t xml:space="preserve"> ..</w:t>
      </w:r>
      <w:proofErr w:type="gramEnd"/>
      <w:r>
        <w:t>&gt; UC</w:t>
      </w:r>
      <w:proofErr w:type="gramStart"/>
      <w:r>
        <w:t>3 :</w:t>
      </w:r>
      <w:proofErr w:type="gramEnd"/>
      <w:r>
        <w:t xml:space="preserve"> &lt;&lt;include&gt;&gt;</w:t>
      </w:r>
    </w:p>
    <w:p w14:paraId="34F66022" w14:textId="77777777" w:rsidR="00584218" w:rsidRDefault="00000000">
      <w:pPr>
        <w:pStyle w:val="CodeBlock"/>
      </w:pPr>
      <w:r>
        <w:t>UC1 ..&gt; UC2 : &lt;&lt;include&gt;&gt;</w:t>
      </w:r>
    </w:p>
    <w:p w14:paraId="6AD2BC4F" w14:textId="77777777" w:rsidR="00584218" w:rsidRDefault="00000000">
      <w:pPr>
        <w:pStyle w:val="CodeBlock"/>
      </w:pPr>
      <w:r>
        <w:t>UC2 ..&gt; UC4 : &lt;&lt;include&gt;&gt;</w:t>
      </w:r>
    </w:p>
    <w:p w14:paraId="318F193D" w14:textId="77777777" w:rsidR="00584218" w:rsidRDefault="00584218">
      <w:pPr>
        <w:pStyle w:val="CodeBlock"/>
      </w:pPr>
    </w:p>
    <w:p w14:paraId="59C7FA6C" w14:textId="77777777" w:rsidR="00584218" w:rsidRDefault="00000000">
      <w:pPr>
        <w:pStyle w:val="CodeBlock"/>
      </w:pPr>
      <w:r>
        <w:t>note right of UC3</w:t>
      </w:r>
    </w:p>
    <w:p w14:paraId="67DEE317" w14:textId="77777777" w:rsidR="00584218" w:rsidRPr="00403B53" w:rsidRDefault="00000000">
      <w:pPr>
        <w:pStyle w:val="CodeBlock"/>
        <w:rPr>
          <w:lang w:val="es-EC"/>
        </w:rPr>
      </w:pPr>
      <w:r w:rsidRPr="00403B53">
        <w:rPr>
          <w:lang w:val="es-EC"/>
        </w:rPr>
        <w:t>Validaciones críticas:</w:t>
      </w:r>
    </w:p>
    <w:p w14:paraId="6CBACBBC" w14:textId="77777777" w:rsidR="00584218" w:rsidRPr="00403B53" w:rsidRDefault="00000000">
      <w:pPr>
        <w:pStyle w:val="CodeBlock"/>
        <w:rPr>
          <w:lang w:val="es-EC"/>
        </w:rPr>
      </w:pPr>
      <w:r w:rsidRPr="00403B53">
        <w:rPr>
          <w:lang w:val="es-EC"/>
        </w:rPr>
        <w:t xml:space="preserve">- Formato </w:t>
      </w:r>
      <w:proofErr w:type="spellStart"/>
      <w:r w:rsidRPr="00403B53">
        <w:rPr>
          <w:lang w:val="es-EC"/>
        </w:rPr>
        <w:t>Bitakor</w:t>
      </w:r>
      <w:proofErr w:type="spellEnd"/>
      <w:r w:rsidRPr="00403B53">
        <w:rPr>
          <w:lang w:val="es-EC"/>
        </w:rPr>
        <w:t xml:space="preserve"> válido</w:t>
      </w:r>
    </w:p>
    <w:p w14:paraId="5526D817" w14:textId="77777777" w:rsidR="00584218" w:rsidRPr="00403B53" w:rsidRDefault="00000000">
      <w:pPr>
        <w:pStyle w:val="CodeBlock"/>
        <w:rPr>
          <w:lang w:val="es-EC"/>
        </w:rPr>
      </w:pPr>
      <w:r w:rsidRPr="00403B53">
        <w:rPr>
          <w:lang w:val="es-EC"/>
        </w:rPr>
        <w:t>- Campos obligatorios presentes</w:t>
      </w:r>
    </w:p>
    <w:p w14:paraId="4E3CE0AB" w14:textId="77777777" w:rsidR="00584218" w:rsidRPr="00403B53" w:rsidRDefault="00000000">
      <w:pPr>
        <w:pStyle w:val="CodeBlock"/>
        <w:rPr>
          <w:lang w:val="es-EC"/>
        </w:rPr>
      </w:pPr>
      <w:r w:rsidRPr="00403B53">
        <w:rPr>
          <w:lang w:val="es-EC"/>
        </w:rPr>
        <w:t>- ID de reporte único</w:t>
      </w:r>
    </w:p>
    <w:p w14:paraId="1083D2B2" w14:textId="77777777" w:rsidR="00584218" w:rsidRPr="00403B53" w:rsidRDefault="00000000">
      <w:pPr>
        <w:pStyle w:val="CodeBlock"/>
        <w:rPr>
          <w:lang w:val="es-EC"/>
        </w:rPr>
      </w:pPr>
      <w:r w:rsidRPr="00403B53">
        <w:rPr>
          <w:lang w:val="es-EC"/>
        </w:rPr>
        <w:t>- Emisor registrado en el sistema (RF01)</w:t>
      </w:r>
    </w:p>
    <w:p w14:paraId="2C36B096" w14:textId="77777777" w:rsidR="00584218" w:rsidRPr="00403B53" w:rsidRDefault="00000000">
      <w:pPr>
        <w:pStyle w:val="CodeBlock"/>
        <w:rPr>
          <w:lang w:val="es-EC"/>
        </w:rPr>
      </w:pPr>
      <w:proofErr w:type="spellStart"/>
      <w:r w:rsidRPr="00403B53">
        <w:rPr>
          <w:lang w:val="es-EC"/>
        </w:rPr>
        <w:t>end</w:t>
      </w:r>
      <w:proofErr w:type="spellEnd"/>
      <w:r w:rsidRPr="00403B53">
        <w:rPr>
          <w:lang w:val="es-EC"/>
        </w:rPr>
        <w:t xml:space="preserve"> note</w:t>
      </w:r>
    </w:p>
    <w:p w14:paraId="49212DA1" w14:textId="77777777" w:rsidR="00584218" w:rsidRPr="00403B53" w:rsidRDefault="00000000">
      <w:pPr>
        <w:pStyle w:val="CodeBlock"/>
        <w:rPr>
          <w:lang w:val="es-EC"/>
        </w:rPr>
      </w:pPr>
      <w:r w:rsidRPr="00403B53">
        <w:rPr>
          <w:lang w:val="es-EC"/>
        </w:rPr>
        <w:t>@enduml</w:t>
      </w:r>
    </w:p>
    <w:p w14:paraId="18E049BD" w14:textId="77777777" w:rsidR="00584218" w:rsidRPr="00403B53" w:rsidRDefault="00000000">
      <w:pPr>
        <w:pStyle w:val="Ttulo1"/>
        <w:rPr>
          <w:lang w:val="es-EC"/>
        </w:rPr>
      </w:pPr>
      <w:r w:rsidRPr="00403B53">
        <w:rPr>
          <w:lang w:val="es-EC"/>
        </w:rPr>
        <w:lastRenderedPageBreak/>
        <w:t>6. Derivación de clases de análisis</w:t>
      </w:r>
    </w:p>
    <w:p w14:paraId="6F799FBD" w14:textId="77777777" w:rsidR="00584218" w:rsidRPr="00403B53" w:rsidRDefault="00000000">
      <w:pPr>
        <w:rPr>
          <w:lang w:val="es-EC"/>
        </w:rPr>
      </w:pPr>
      <w:r w:rsidRPr="00403B53">
        <w:rPr>
          <w:lang w:val="es-EC"/>
        </w:rPr>
        <w:t xml:space="preserve">A partir de los casos de uso del módulo RF-03: Importar Reportes Operativos </w:t>
      </w:r>
      <w:proofErr w:type="spellStart"/>
      <w:r w:rsidRPr="00403B53">
        <w:rPr>
          <w:lang w:val="es-EC"/>
        </w:rPr>
        <w:t>Bitakor</w:t>
      </w:r>
      <w:proofErr w:type="spellEnd"/>
      <w:r w:rsidRPr="00403B53">
        <w:rPr>
          <w:lang w:val="es-EC"/>
        </w:rPr>
        <w:t>, identificamos las clases de análisis utilizando los estereotipos de frontera, control, entidad y repositorio. Esta separación asegura que la lógica de negocio esté aislada de la interfaz y de la base de datos PostgreSQL.</w:t>
      </w:r>
    </w:p>
    <w:tbl>
      <w:tblPr>
        <w:tblStyle w:val="Tablaconcuadrcula"/>
        <w:tblW w:w="0" w:type="auto"/>
        <w:tblLook w:val="04A0" w:firstRow="1" w:lastRow="0" w:firstColumn="1" w:lastColumn="0" w:noHBand="0" w:noVBand="1"/>
      </w:tblPr>
      <w:tblGrid>
        <w:gridCol w:w="2380"/>
        <w:gridCol w:w="2465"/>
        <w:gridCol w:w="2807"/>
        <w:gridCol w:w="2562"/>
      </w:tblGrid>
      <w:tr w:rsidR="00584218" w14:paraId="10FFA7E2" w14:textId="77777777" w:rsidTr="00403B53">
        <w:tc>
          <w:tcPr>
            <w:tcW w:w="2556" w:type="dxa"/>
            <w:shd w:val="clear" w:color="auto" w:fill="1F497D" w:themeFill="text2"/>
          </w:tcPr>
          <w:p w14:paraId="27F20BD3" w14:textId="77777777" w:rsidR="00584218" w:rsidRPr="00403B53" w:rsidRDefault="00000000">
            <w:pPr>
              <w:rPr>
                <w:color w:val="FFFFFF" w:themeColor="background1"/>
              </w:rPr>
            </w:pPr>
            <w:r w:rsidRPr="00403B53">
              <w:rPr>
                <w:b/>
                <w:color w:val="FFFFFF" w:themeColor="background1"/>
              </w:rPr>
              <w:t xml:space="preserve">Tipo de </w:t>
            </w:r>
            <w:proofErr w:type="spellStart"/>
            <w:r w:rsidRPr="00403B53">
              <w:rPr>
                <w:b/>
                <w:color w:val="FFFFFF" w:themeColor="background1"/>
              </w:rPr>
              <w:t>clase</w:t>
            </w:r>
            <w:proofErr w:type="spellEnd"/>
          </w:p>
        </w:tc>
        <w:tc>
          <w:tcPr>
            <w:tcW w:w="2556" w:type="dxa"/>
            <w:shd w:val="clear" w:color="auto" w:fill="1F497D" w:themeFill="text2"/>
          </w:tcPr>
          <w:p w14:paraId="0BBC625D" w14:textId="77777777" w:rsidR="00584218" w:rsidRPr="00403B53" w:rsidRDefault="00000000">
            <w:pPr>
              <w:rPr>
                <w:color w:val="FFFFFF" w:themeColor="background1"/>
              </w:rPr>
            </w:pPr>
            <w:r w:rsidRPr="00403B53">
              <w:rPr>
                <w:b/>
                <w:color w:val="FFFFFF" w:themeColor="background1"/>
              </w:rPr>
              <w:t>Responsabilidad en el análisis</w:t>
            </w:r>
          </w:p>
        </w:tc>
        <w:tc>
          <w:tcPr>
            <w:tcW w:w="2556" w:type="dxa"/>
            <w:shd w:val="clear" w:color="auto" w:fill="1F497D" w:themeFill="text2"/>
          </w:tcPr>
          <w:p w14:paraId="551652EA" w14:textId="77777777" w:rsidR="00584218" w:rsidRPr="00403B53" w:rsidRDefault="00000000">
            <w:pPr>
              <w:rPr>
                <w:color w:val="FFFFFF" w:themeColor="background1"/>
              </w:rPr>
            </w:pPr>
            <w:r w:rsidRPr="00403B53">
              <w:rPr>
                <w:b/>
                <w:color w:val="FFFFFF" w:themeColor="background1"/>
              </w:rPr>
              <w:t>Clase propuesta</w:t>
            </w:r>
          </w:p>
        </w:tc>
        <w:tc>
          <w:tcPr>
            <w:tcW w:w="2556" w:type="dxa"/>
            <w:shd w:val="clear" w:color="auto" w:fill="1F497D" w:themeFill="text2"/>
          </w:tcPr>
          <w:p w14:paraId="5477BFA3" w14:textId="77777777" w:rsidR="00584218" w:rsidRPr="00403B53" w:rsidRDefault="00000000">
            <w:pPr>
              <w:rPr>
                <w:color w:val="FFFFFF" w:themeColor="background1"/>
              </w:rPr>
            </w:pPr>
            <w:r w:rsidRPr="00403B53">
              <w:rPr>
                <w:b/>
                <w:color w:val="FFFFFF" w:themeColor="background1"/>
              </w:rPr>
              <w:t>Relación con RF-03</w:t>
            </w:r>
          </w:p>
        </w:tc>
      </w:tr>
      <w:tr w:rsidR="00584218" w:rsidRPr="00403B53" w14:paraId="4ADD17AE" w14:textId="77777777">
        <w:tc>
          <w:tcPr>
            <w:tcW w:w="2556" w:type="dxa"/>
          </w:tcPr>
          <w:p w14:paraId="3AD85082" w14:textId="77777777" w:rsidR="00584218" w:rsidRDefault="00000000">
            <w:r>
              <w:t>Boundary / Frontera</w:t>
            </w:r>
          </w:p>
        </w:tc>
        <w:tc>
          <w:tcPr>
            <w:tcW w:w="2556" w:type="dxa"/>
          </w:tcPr>
          <w:p w14:paraId="1795690A" w14:textId="77777777" w:rsidR="00584218" w:rsidRPr="00403B53" w:rsidRDefault="00000000">
            <w:pPr>
              <w:rPr>
                <w:lang w:val="es-EC"/>
              </w:rPr>
            </w:pPr>
            <w:r w:rsidRPr="00403B53">
              <w:rPr>
                <w:lang w:val="es-EC"/>
              </w:rPr>
              <w:t xml:space="preserve">Recibe el archivo </w:t>
            </w:r>
            <w:proofErr w:type="spellStart"/>
            <w:r w:rsidRPr="00403B53">
              <w:rPr>
                <w:lang w:val="es-EC"/>
              </w:rPr>
              <w:t>Bitakor</w:t>
            </w:r>
            <w:proofErr w:type="spellEnd"/>
            <w:r w:rsidRPr="00403B53">
              <w:rPr>
                <w:lang w:val="es-EC"/>
              </w:rPr>
              <w:t xml:space="preserve"> del Guardia/Supervisor y muestra resultados de la importación.</w:t>
            </w:r>
          </w:p>
        </w:tc>
        <w:tc>
          <w:tcPr>
            <w:tcW w:w="2556" w:type="dxa"/>
          </w:tcPr>
          <w:p w14:paraId="59EB67FE" w14:textId="77777777" w:rsidR="00584218" w:rsidRDefault="00000000">
            <w:proofErr w:type="spellStart"/>
            <w:r>
              <w:t>FormularioImportarReporte</w:t>
            </w:r>
            <w:proofErr w:type="spellEnd"/>
          </w:p>
        </w:tc>
        <w:tc>
          <w:tcPr>
            <w:tcW w:w="2556" w:type="dxa"/>
          </w:tcPr>
          <w:p w14:paraId="3701606D" w14:textId="77777777" w:rsidR="00584218" w:rsidRPr="00403B53" w:rsidRDefault="00000000">
            <w:pPr>
              <w:rPr>
                <w:lang w:val="es-EC"/>
              </w:rPr>
            </w:pPr>
            <w:r w:rsidRPr="00403B53">
              <w:rPr>
                <w:lang w:val="es-EC"/>
              </w:rPr>
              <w:t>Representa la pantalla con selector de archivo y botones de acción.</w:t>
            </w:r>
          </w:p>
        </w:tc>
      </w:tr>
      <w:tr w:rsidR="00584218" w:rsidRPr="00403B53" w14:paraId="0D6A3F67" w14:textId="77777777">
        <w:tc>
          <w:tcPr>
            <w:tcW w:w="2556" w:type="dxa"/>
          </w:tcPr>
          <w:p w14:paraId="1EE23F23" w14:textId="77777777" w:rsidR="00584218" w:rsidRDefault="00000000">
            <w:r>
              <w:t>Control</w:t>
            </w:r>
          </w:p>
        </w:tc>
        <w:tc>
          <w:tcPr>
            <w:tcW w:w="2556" w:type="dxa"/>
          </w:tcPr>
          <w:p w14:paraId="689CDBC8" w14:textId="77777777" w:rsidR="00584218" w:rsidRPr="00403B53" w:rsidRDefault="00000000">
            <w:pPr>
              <w:rPr>
                <w:lang w:val="es-EC"/>
              </w:rPr>
            </w:pPr>
            <w:r w:rsidRPr="00403B53">
              <w:rPr>
                <w:lang w:val="es-EC"/>
              </w:rPr>
              <w:t>Coordina la validación del formato, la extracción de datos y la verificación del emisor (RF-01).</w:t>
            </w:r>
          </w:p>
        </w:tc>
        <w:tc>
          <w:tcPr>
            <w:tcW w:w="2556" w:type="dxa"/>
          </w:tcPr>
          <w:p w14:paraId="64A87F17" w14:textId="77777777" w:rsidR="00584218" w:rsidRDefault="00000000">
            <w:proofErr w:type="spellStart"/>
            <w:r>
              <w:t>ControlReporteOperativo</w:t>
            </w:r>
            <w:proofErr w:type="spellEnd"/>
          </w:p>
        </w:tc>
        <w:tc>
          <w:tcPr>
            <w:tcW w:w="2556" w:type="dxa"/>
          </w:tcPr>
          <w:p w14:paraId="2F2083BA" w14:textId="77777777" w:rsidR="00584218" w:rsidRPr="00403B53" w:rsidRDefault="00000000">
            <w:pPr>
              <w:rPr>
                <w:lang w:val="es-EC"/>
              </w:rPr>
            </w:pPr>
            <w:r w:rsidRPr="00403B53">
              <w:rPr>
                <w:lang w:val="es-EC"/>
              </w:rPr>
              <w:t xml:space="preserve">Valida formato </w:t>
            </w:r>
            <w:proofErr w:type="spellStart"/>
            <w:r w:rsidRPr="00403B53">
              <w:rPr>
                <w:lang w:val="es-EC"/>
              </w:rPr>
              <w:t>Bitakor</w:t>
            </w:r>
            <w:proofErr w:type="spellEnd"/>
            <w:r w:rsidRPr="00403B53">
              <w:rPr>
                <w:lang w:val="es-EC"/>
              </w:rPr>
              <w:t xml:space="preserve">, </w:t>
            </w:r>
            <w:proofErr w:type="spellStart"/>
            <w:r w:rsidRPr="00403B53">
              <w:rPr>
                <w:lang w:val="es-EC"/>
              </w:rPr>
              <w:t>parsea</w:t>
            </w:r>
            <w:proofErr w:type="spellEnd"/>
            <w:r w:rsidRPr="00403B53">
              <w:rPr>
                <w:lang w:val="es-EC"/>
              </w:rPr>
              <w:t xml:space="preserve"> campos y gestiona el flujo de importación.</w:t>
            </w:r>
          </w:p>
        </w:tc>
      </w:tr>
      <w:tr w:rsidR="00584218" w:rsidRPr="00403B53" w14:paraId="79862E72" w14:textId="77777777">
        <w:tc>
          <w:tcPr>
            <w:tcW w:w="2556" w:type="dxa"/>
          </w:tcPr>
          <w:p w14:paraId="400F1B2C" w14:textId="77777777" w:rsidR="00584218" w:rsidRDefault="00000000">
            <w:r>
              <w:t xml:space="preserve">Entity / </w:t>
            </w:r>
            <w:proofErr w:type="spellStart"/>
            <w:r>
              <w:t>Entidad</w:t>
            </w:r>
            <w:proofErr w:type="spellEnd"/>
          </w:p>
        </w:tc>
        <w:tc>
          <w:tcPr>
            <w:tcW w:w="2556" w:type="dxa"/>
          </w:tcPr>
          <w:p w14:paraId="1E924F23" w14:textId="77777777" w:rsidR="00584218" w:rsidRPr="00403B53" w:rsidRDefault="00000000">
            <w:pPr>
              <w:rPr>
                <w:lang w:val="es-EC"/>
              </w:rPr>
            </w:pPr>
            <w:r w:rsidRPr="00403B53">
              <w:rPr>
                <w:lang w:val="es-EC"/>
              </w:rPr>
              <w:t>Representa la información del reporte operativo en el sistema.</w:t>
            </w:r>
          </w:p>
        </w:tc>
        <w:tc>
          <w:tcPr>
            <w:tcW w:w="2556" w:type="dxa"/>
          </w:tcPr>
          <w:p w14:paraId="6DF2B79F" w14:textId="77777777" w:rsidR="00584218" w:rsidRDefault="00000000">
            <w:proofErr w:type="spellStart"/>
            <w:r>
              <w:t>ReporteOperativo</w:t>
            </w:r>
            <w:proofErr w:type="spellEnd"/>
          </w:p>
        </w:tc>
        <w:tc>
          <w:tcPr>
            <w:tcW w:w="2556" w:type="dxa"/>
          </w:tcPr>
          <w:p w14:paraId="137B3AA9" w14:textId="77777777" w:rsidR="00584218" w:rsidRPr="00403B53" w:rsidRDefault="00000000">
            <w:pPr>
              <w:rPr>
                <w:lang w:val="es-EC"/>
              </w:rPr>
            </w:pPr>
            <w:r w:rsidRPr="00403B53">
              <w:rPr>
                <w:lang w:val="es-EC"/>
              </w:rPr>
              <w:t xml:space="preserve">Contiene: </w:t>
            </w:r>
            <w:proofErr w:type="spellStart"/>
            <w:r w:rsidRPr="00403B53">
              <w:rPr>
                <w:lang w:val="es-EC"/>
              </w:rPr>
              <w:t>idReporte</w:t>
            </w:r>
            <w:proofErr w:type="spellEnd"/>
            <w:r w:rsidRPr="00403B53">
              <w:rPr>
                <w:lang w:val="es-EC"/>
              </w:rPr>
              <w:t xml:space="preserve">, </w:t>
            </w:r>
            <w:proofErr w:type="spellStart"/>
            <w:r w:rsidRPr="00403B53">
              <w:rPr>
                <w:lang w:val="es-EC"/>
              </w:rPr>
              <w:t>fechaEmision</w:t>
            </w:r>
            <w:proofErr w:type="spellEnd"/>
            <w:r w:rsidRPr="00403B53">
              <w:rPr>
                <w:lang w:val="es-EC"/>
              </w:rPr>
              <w:t xml:space="preserve">, </w:t>
            </w:r>
            <w:proofErr w:type="spellStart"/>
            <w:r w:rsidRPr="00403B53">
              <w:rPr>
                <w:lang w:val="es-EC"/>
              </w:rPr>
              <w:t>tipoReporte</w:t>
            </w:r>
            <w:proofErr w:type="spellEnd"/>
            <w:r w:rsidRPr="00403B53">
              <w:rPr>
                <w:lang w:val="es-EC"/>
              </w:rPr>
              <w:t xml:space="preserve">, </w:t>
            </w:r>
            <w:proofErr w:type="spellStart"/>
            <w:r w:rsidRPr="00403B53">
              <w:rPr>
                <w:lang w:val="es-EC"/>
              </w:rPr>
              <w:t>descripcion</w:t>
            </w:r>
            <w:proofErr w:type="spellEnd"/>
            <w:r w:rsidRPr="00403B53">
              <w:rPr>
                <w:lang w:val="es-EC"/>
              </w:rPr>
              <w:t xml:space="preserve">, </w:t>
            </w:r>
            <w:proofErr w:type="spellStart"/>
            <w:r w:rsidRPr="00403B53">
              <w:rPr>
                <w:lang w:val="es-EC"/>
              </w:rPr>
              <w:t>idEmpleado</w:t>
            </w:r>
            <w:proofErr w:type="spellEnd"/>
            <w:r w:rsidRPr="00403B53">
              <w:rPr>
                <w:lang w:val="es-EC"/>
              </w:rPr>
              <w:t>, zona.</w:t>
            </w:r>
          </w:p>
        </w:tc>
      </w:tr>
      <w:tr w:rsidR="00584218" w:rsidRPr="00403B53" w14:paraId="58FAA4EA" w14:textId="77777777">
        <w:tc>
          <w:tcPr>
            <w:tcW w:w="2556" w:type="dxa"/>
          </w:tcPr>
          <w:p w14:paraId="2BB0CF70" w14:textId="77777777" w:rsidR="00584218" w:rsidRDefault="00000000">
            <w:proofErr w:type="spellStart"/>
            <w:r>
              <w:t>Repositorio</w:t>
            </w:r>
            <w:proofErr w:type="spellEnd"/>
            <w:r>
              <w:t xml:space="preserve"> / </w:t>
            </w:r>
            <w:proofErr w:type="spellStart"/>
            <w:r>
              <w:t>Colección</w:t>
            </w:r>
            <w:proofErr w:type="spellEnd"/>
          </w:p>
        </w:tc>
        <w:tc>
          <w:tcPr>
            <w:tcW w:w="2556" w:type="dxa"/>
          </w:tcPr>
          <w:p w14:paraId="3912D7A0" w14:textId="77777777" w:rsidR="00584218" w:rsidRPr="00403B53" w:rsidRDefault="00000000">
            <w:pPr>
              <w:rPr>
                <w:lang w:val="es-EC"/>
              </w:rPr>
            </w:pPr>
            <w:r w:rsidRPr="00403B53">
              <w:rPr>
                <w:lang w:val="es-EC"/>
              </w:rPr>
              <w:t>Conserva y recupera los reportes en la base de datos.</w:t>
            </w:r>
          </w:p>
        </w:tc>
        <w:tc>
          <w:tcPr>
            <w:tcW w:w="2556" w:type="dxa"/>
          </w:tcPr>
          <w:p w14:paraId="22E6EA19" w14:textId="77777777" w:rsidR="00584218" w:rsidRDefault="00000000">
            <w:proofErr w:type="spellStart"/>
            <w:r>
              <w:t>RepositorioReporteOperativo</w:t>
            </w:r>
            <w:proofErr w:type="spellEnd"/>
          </w:p>
        </w:tc>
        <w:tc>
          <w:tcPr>
            <w:tcW w:w="2556" w:type="dxa"/>
          </w:tcPr>
          <w:p w14:paraId="0FAF73D0" w14:textId="77777777" w:rsidR="00584218" w:rsidRPr="00403B53" w:rsidRDefault="00000000">
            <w:pPr>
              <w:rPr>
                <w:lang w:val="es-EC"/>
              </w:rPr>
            </w:pPr>
            <w:r w:rsidRPr="00403B53">
              <w:rPr>
                <w:lang w:val="es-EC"/>
              </w:rPr>
              <w:t>Permite guardar, buscar por ID, verificar duplicados y listar todos los reportes.</w:t>
            </w:r>
          </w:p>
        </w:tc>
      </w:tr>
      <w:tr w:rsidR="00584218" w:rsidRPr="00403B53" w14:paraId="762518AA" w14:textId="77777777">
        <w:tc>
          <w:tcPr>
            <w:tcW w:w="2556" w:type="dxa"/>
          </w:tcPr>
          <w:p w14:paraId="2295813F" w14:textId="77777777" w:rsidR="00584218" w:rsidRDefault="00000000">
            <w:proofErr w:type="spellStart"/>
            <w:r>
              <w:t>Repositorio</w:t>
            </w:r>
            <w:proofErr w:type="spellEnd"/>
            <w:r>
              <w:t xml:space="preserve"> RF-01 (</w:t>
            </w:r>
            <w:proofErr w:type="spellStart"/>
            <w:r>
              <w:t>trazabilidad</w:t>
            </w:r>
            <w:proofErr w:type="spellEnd"/>
            <w:r>
              <w:t>)</w:t>
            </w:r>
          </w:p>
        </w:tc>
        <w:tc>
          <w:tcPr>
            <w:tcW w:w="2556" w:type="dxa"/>
          </w:tcPr>
          <w:p w14:paraId="5C8C185D" w14:textId="77777777" w:rsidR="00584218" w:rsidRPr="00403B53" w:rsidRDefault="00000000">
            <w:pPr>
              <w:rPr>
                <w:lang w:val="es-EC"/>
              </w:rPr>
            </w:pPr>
            <w:r w:rsidRPr="00403B53">
              <w:rPr>
                <w:lang w:val="es-EC"/>
              </w:rPr>
              <w:t>Valida que el emisor del reporte sea un empleado registrado.</w:t>
            </w:r>
          </w:p>
        </w:tc>
        <w:tc>
          <w:tcPr>
            <w:tcW w:w="2556" w:type="dxa"/>
          </w:tcPr>
          <w:p w14:paraId="058F96C2" w14:textId="77777777" w:rsidR="00584218" w:rsidRDefault="00000000">
            <w:proofErr w:type="spellStart"/>
            <w:r>
              <w:t>RepositorioEmpleado</w:t>
            </w:r>
            <w:proofErr w:type="spellEnd"/>
            <w:r>
              <w:t xml:space="preserve"> (RF-01)</w:t>
            </w:r>
          </w:p>
        </w:tc>
        <w:tc>
          <w:tcPr>
            <w:tcW w:w="2556" w:type="dxa"/>
          </w:tcPr>
          <w:p w14:paraId="70974453" w14:textId="77777777" w:rsidR="00584218" w:rsidRPr="00403B53" w:rsidRDefault="00000000">
            <w:pPr>
              <w:rPr>
                <w:lang w:val="es-EC"/>
              </w:rPr>
            </w:pPr>
            <w:r w:rsidRPr="00403B53">
              <w:rPr>
                <w:lang w:val="es-EC"/>
              </w:rPr>
              <w:t xml:space="preserve">Consulta </w:t>
            </w:r>
            <w:proofErr w:type="spellStart"/>
            <w:r w:rsidRPr="00403B53">
              <w:rPr>
                <w:lang w:val="es-EC"/>
              </w:rPr>
              <w:t>existeCedula</w:t>
            </w:r>
            <w:proofErr w:type="spellEnd"/>
            <w:r w:rsidRPr="00403B53">
              <w:rPr>
                <w:lang w:val="es-EC"/>
              </w:rPr>
              <w:t>(</w:t>
            </w:r>
            <w:proofErr w:type="spellStart"/>
            <w:r w:rsidRPr="00403B53">
              <w:rPr>
                <w:lang w:val="es-EC"/>
              </w:rPr>
              <w:t>idEmpleado</w:t>
            </w:r>
            <w:proofErr w:type="spellEnd"/>
            <w:r w:rsidRPr="00403B53">
              <w:rPr>
                <w:lang w:val="es-EC"/>
              </w:rPr>
              <w:t>) para verificar trazabilidad con RF-01.</w:t>
            </w:r>
          </w:p>
        </w:tc>
      </w:tr>
    </w:tbl>
    <w:p w14:paraId="08301CFC" w14:textId="77777777" w:rsidR="00584218" w:rsidRPr="00403B53" w:rsidRDefault="00000000">
      <w:pPr>
        <w:rPr>
          <w:lang w:val="es-EC"/>
        </w:rPr>
      </w:pPr>
      <w:r w:rsidRPr="00403B53">
        <w:rPr>
          <w:lang w:val="es-EC"/>
        </w:rPr>
        <w:t xml:space="preserve">Código </w:t>
      </w:r>
      <w:proofErr w:type="spellStart"/>
      <w:r w:rsidRPr="00403B53">
        <w:rPr>
          <w:lang w:val="es-EC"/>
        </w:rPr>
        <w:t>PlantUML</w:t>
      </w:r>
      <w:proofErr w:type="spellEnd"/>
      <w:r w:rsidRPr="00403B53">
        <w:rPr>
          <w:lang w:val="es-EC"/>
        </w:rPr>
        <w:t xml:space="preserve"> del diagrama de clases de análisis</w:t>
      </w:r>
    </w:p>
    <w:p w14:paraId="38D4A053" w14:textId="77777777" w:rsidR="00584218" w:rsidRDefault="00000000">
      <w:pPr>
        <w:pStyle w:val="CodeBlock"/>
      </w:pPr>
      <w:r>
        <w:t>@startuml</w:t>
      </w:r>
    </w:p>
    <w:p w14:paraId="50177382" w14:textId="77777777" w:rsidR="00584218" w:rsidRDefault="00000000">
      <w:pPr>
        <w:pStyle w:val="CodeBlock"/>
      </w:pPr>
      <w:r>
        <w:t>skinparam classAttributeIconSize 0</w:t>
      </w:r>
    </w:p>
    <w:p w14:paraId="2EB71686" w14:textId="77777777" w:rsidR="00584218" w:rsidRDefault="00000000">
      <w:pPr>
        <w:pStyle w:val="CodeBlock"/>
      </w:pPr>
      <w:r>
        <w:t>skinparam shadowing false</w:t>
      </w:r>
    </w:p>
    <w:p w14:paraId="40E7D36B" w14:textId="77777777" w:rsidR="00584218" w:rsidRDefault="00000000">
      <w:pPr>
        <w:pStyle w:val="CodeBlock"/>
      </w:pPr>
      <w:r>
        <w:t>left to right direction</w:t>
      </w:r>
    </w:p>
    <w:p w14:paraId="18A68751" w14:textId="77777777" w:rsidR="00584218" w:rsidRDefault="00584218">
      <w:pPr>
        <w:pStyle w:val="CodeBlock"/>
      </w:pPr>
    </w:p>
    <w:p w14:paraId="47A1E0ED" w14:textId="77777777" w:rsidR="00584218" w:rsidRDefault="00000000">
      <w:pPr>
        <w:pStyle w:val="CodeBlock"/>
      </w:pPr>
      <w:r>
        <w:t>class "FormularioImportarReporte" &lt;&lt;boundary&gt;&gt; {</w:t>
      </w:r>
    </w:p>
    <w:p w14:paraId="283ECE46" w14:textId="77777777" w:rsidR="00584218" w:rsidRPr="00403B53" w:rsidRDefault="00000000">
      <w:pPr>
        <w:pStyle w:val="CodeBlock"/>
        <w:rPr>
          <w:lang w:val="it-IT"/>
        </w:rPr>
      </w:pPr>
      <w:r>
        <w:t xml:space="preserve">  </w:t>
      </w:r>
      <w:r w:rsidRPr="00403B53">
        <w:rPr>
          <w:lang w:val="it-IT"/>
        </w:rPr>
        <w:t>- txtArchivoReporte: String</w:t>
      </w:r>
    </w:p>
    <w:p w14:paraId="0C7C15AB" w14:textId="77777777" w:rsidR="00584218" w:rsidRPr="00403B53" w:rsidRDefault="00000000">
      <w:pPr>
        <w:pStyle w:val="CodeBlock"/>
        <w:rPr>
          <w:lang w:val="it-IT"/>
        </w:rPr>
      </w:pPr>
      <w:r w:rsidRPr="00403B53">
        <w:rPr>
          <w:lang w:val="it-IT"/>
        </w:rPr>
        <w:t xml:space="preserve">  - lblEstadoImportacion: String</w:t>
      </w:r>
    </w:p>
    <w:p w14:paraId="0F580A7B" w14:textId="77777777" w:rsidR="00584218" w:rsidRPr="00403B53" w:rsidRDefault="00000000">
      <w:pPr>
        <w:pStyle w:val="CodeBlock"/>
        <w:rPr>
          <w:lang w:val="it-IT"/>
        </w:rPr>
      </w:pPr>
      <w:r w:rsidRPr="00403B53">
        <w:rPr>
          <w:lang w:val="it-IT"/>
        </w:rPr>
        <w:t xml:space="preserve">  - cbTipoReporte: TipoReporte</w:t>
      </w:r>
    </w:p>
    <w:p w14:paraId="3F96BD7E" w14:textId="77777777" w:rsidR="00584218" w:rsidRPr="00403B53" w:rsidRDefault="00000000">
      <w:pPr>
        <w:pStyle w:val="CodeBlock"/>
        <w:rPr>
          <w:lang w:val="it-IT"/>
        </w:rPr>
      </w:pPr>
      <w:r w:rsidRPr="00403B53">
        <w:rPr>
          <w:lang w:val="it-IT"/>
        </w:rPr>
        <w:t xml:space="preserve">  + clickEnviarReporte()</w:t>
      </w:r>
    </w:p>
    <w:p w14:paraId="14F05614" w14:textId="77777777" w:rsidR="00584218" w:rsidRPr="00403B53" w:rsidRDefault="00000000">
      <w:pPr>
        <w:pStyle w:val="CodeBlock"/>
        <w:rPr>
          <w:lang w:val="it-IT"/>
        </w:rPr>
      </w:pPr>
      <w:r w:rsidRPr="00403B53">
        <w:rPr>
          <w:lang w:val="it-IT"/>
        </w:rPr>
        <w:t xml:space="preserve">  + clickCancelar()</w:t>
      </w:r>
    </w:p>
    <w:p w14:paraId="632305CB" w14:textId="77777777" w:rsidR="00584218" w:rsidRPr="00403B53" w:rsidRDefault="00000000">
      <w:pPr>
        <w:pStyle w:val="CodeBlock"/>
        <w:rPr>
          <w:lang w:val="it-IT"/>
        </w:rPr>
      </w:pPr>
      <w:r w:rsidRPr="00403B53">
        <w:rPr>
          <w:lang w:val="it-IT"/>
        </w:rPr>
        <w:t xml:space="preserve">  + mostrarMensaje(msg: String)</w:t>
      </w:r>
    </w:p>
    <w:p w14:paraId="51A2365B" w14:textId="77777777" w:rsidR="00584218" w:rsidRPr="00403B53" w:rsidRDefault="00000000">
      <w:pPr>
        <w:pStyle w:val="CodeBlock"/>
        <w:rPr>
          <w:lang w:val="it-IT"/>
        </w:rPr>
      </w:pPr>
      <w:r w:rsidRPr="00403B53">
        <w:rPr>
          <w:lang w:val="it-IT"/>
        </w:rPr>
        <w:t xml:space="preserve">  + mostrarDatosExtraidos(reporte: ReporteOperativo)</w:t>
      </w:r>
    </w:p>
    <w:p w14:paraId="570C1354" w14:textId="77777777" w:rsidR="00584218" w:rsidRPr="00403B53" w:rsidRDefault="00000000">
      <w:pPr>
        <w:pStyle w:val="CodeBlock"/>
        <w:rPr>
          <w:lang w:val="it-IT"/>
        </w:rPr>
      </w:pPr>
      <w:r w:rsidRPr="00403B53">
        <w:rPr>
          <w:lang w:val="it-IT"/>
        </w:rPr>
        <w:t>}</w:t>
      </w:r>
    </w:p>
    <w:p w14:paraId="054E684B" w14:textId="77777777" w:rsidR="00584218" w:rsidRPr="00403B53" w:rsidRDefault="00584218">
      <w:pPr>
        <w:pStyle w:val="CodeBlock"/>
        <w:rPr>
          <w:lang w:val="it-IT"/>
        </w:rPr>
      </w:pPr>
    </w:p>
    <w:p w14:paraId="2C03B281" w14:textId="77777777" w:rsidR="00584218" w:rsidRPr="00403B53" w:rsidRDefault="00000000">
      <w:pPr>
        <w:pStyle w:val="CodeBlock"/>
        <w:rPr>
          <w:lang w:val="it-IT"/>
        </w:rPr>
      </w:pPr>
      <w:r w:rsidRPr="00403B53">
        <w:rPr>
          <w:lang w:val="it-IT"/>
        </w:rPr>
        <w:t>class "ControlReporteOperativo" &lt;&lt;control&gt;&gt; {</w:t>
      </w:r>
    </w:p>
    <w:p w14:paraId="24E3CD9D" w14:textId="77777777" w:rsidR="00584218" w:rsidRPr="00403B53" w:rsidRDefault="00000000">
      <w:pPr>
        <w:pStyle w:val="CodeBlock"/>
        <w:rPr>
          <w:lang w:val="it-IT"/>
        </w:rPr>
      </w:pPr>
      <w:r w:rsidRPr="00403B53">
        <w:rPr>
          <w:lang w:val="it-IT"/>
        </w:rPr>
        <w:t xml:space="preserve">  + enviarReporte(archivo): Resultado</w:t>
      </w:r>
    </w:p>
    <w:p w14:paraId="5253D634" w14:textId="77777777" w:rsidR="00584218" w:rsidRPr="00403B53" w:rsidRDefault="00000000">
      <w:pPr>
        <w:pStyle w:val="CodeBlock"/>
        <w:rPr>
          <w:lang w:val="it-IT"/>
        </w:rPr>
      </w:pPr>
      <w:r w:rsidRPr="00403B53">
        <w:rPr>
          <w:lang w:val="it-IT"/>
        </w:rPr>
        <w:t xml:space="preserve">  + extraerDatos(archivo): ReporteOperativo</w:t>
      </w:r>
    </w:p>
    <w:p w14:paraId="754D5E62" w14:textId="77777777" w:rsidR="00584218" w:rsidRPr="00403B53" w:rsidRDefault="00000000">
      <w:pPr>
        <w:pStyle w:val="CodeBlock"/>
        <w:rPr>
          <w:lang w:val="it-IT"/>
        </w:rPr>
      </w:pPr>
      <w:r w:rsidRPr="00403B53">
        <w:rPr>
          <w:lang w:val="it-IT"/>
        </w:rPr>
        <w:t xml:space="preserve">  + validarFormato(archivo): boolean</w:t>
      </w:r>
    </w:p>
    <w:p w14:paraId="342AB91B" w14:textId="77777777" w:rsidR="00584218" w:rsidRPr="00403B53" w:rsidRDefault="00000000">
      <w:pPr>
        <w:pStyle w:val="CodeBlock"/>
        <w:rPr>
          <w:lang w:val="it-IT"/>
        </w:rPr>
      </w:pPr>
      <w:r w:rsidRPr="00403B53">
        <w:rPr>
          <w:lang w:val="it-IT"/>
        </w:rPr>
        <w:t xml:space="preserve">  + validarEmisor(idEmpleado): boolean</w:t>
      </w:r>
    </w:p>
    <w:p w14:paraId="660C230A" w14:textId="77777777" w:rsidR="00584218" w:rsidRPr="00403B53" w:rsidRDefault="00000000">
      <w:pPr>
        <w:pStyle w:val="CodeBlock"/>
        <w:rPr>
          <w:lang w:val="it-IT"/>
        </w:rPr>
      </w:pPr>
      <w:r w:rsidRPr="00403B53">
        <w:rPr>
          <w:lang w:val="it-IT"/>
        </w:rPr>
        <w:t xml:space="preserve">  + registrarReporte(reporte): Resultado</w:t>
      </w:r>
    </w:p>
    <w:p w14:paraId="7AA9157D" w14:textId="77777777" w:rsidR="00584218" w:rsidRPr="00403B53" w:rsidRDefault="00000000">
      <w:pPr>
        <w:pStyle w:val="CodeBlock"/>
        <w:rPr>
          <w:lang w:val="it-IT"/>
        </w:rPr>
      </w:pPr>
      <w:r w:rsidRPr="00403B53">
        <w:rPr>
          <w:lang w:val="it-IT"/>
        </w:rPr>
        <w:lastRenderedPageBreak/>
        <w:t>}</w:t>
      </w:r>
    </w:p>
    <w:p w14:paraId="43AA5AF7" w14:textId="77777777" w:rsidR="00584218" w:rsidRPr="00403B53" w:rsidRDefault="00584218">
      <w:pPr>
        <w:pStyle w:val="CodeBlock"/>
        <w:rPr>
          <w:lang w:val="it-IT"/>
        </w:rPr>
      </w:pPr>
    </w:p>
    <w:p w14:paraId="797087A0" w14:textId="77777777" w:rsidR="00584218" w:rsidRPr="00403B53" w:rsidRDefault="00000000">
      <w:pPr>
        <w:pStyle w:val="CodeBlock"/>
        <w:rPr>
          <w:lang w:val="it-IT"/>
        </w:rPr>
      </w:pPr>
      <w:r w:rsidRPr="00403B53">
        <w:rPr>
          <w:lang w:val="it-IT"/>
        </w:rPr>
        <w:t>class "ReporteOperativo" &lt;&lt;entity&gt;&gt; {</w:t>
      </w:r>
    </w:p>
    <w:p w14:paraId="6D0FF36B" w14:textId="77777777" w:rsidR="00584218" w:rsidRPr="00403B53" w:rsidRDefault="00000000">
      <w:pPr>
        <w:pStyle w:val="CodeBlock"/>
        <w:rPr>
          <w:lang w:val="it-IT"/>
        </w:rPr>
      </w:pPr>
      <w:r w:rsidRPr="00403B53">
        <w:rPr>
          <w:lang w:val="it-IT"/>
        </w:rPr>
        <w:t xml:space="preserve">  - idReporte: String</w:t>
      </w:r>
    </w:p>
    <w:p w14:paraId="17FA3819" w14:textId="77777777" w:rsidR="00584218" w:rsidRPr="00403B53" w:rsidRDefault="00000000">
      <w:pPr>
        <w:pStyle w:val="CodeBlock"/>
        <w:rPr>
          <w:lang w:val="it-IT"/>
        </w:rPr>
      </w:pPr>
      <w:r w:rsidRPr="00403B53">
        <w:rPr>
          <w:lang w:val="it-IT"/>
        </w:rPr>
        <w:t xml:space="preserve">  - fechaEmision: Date</w:t>
      </w:r>
    </w:p>
    <w:p w14:paraId="7546E408" w14:textId="77777777" w:rsidR="00584218" w:rsidRPr="00403B53" w:rsidRDefault="00000000">
      <w:pPr>
        <w:pStyle w:val="CodeBlock"/>
        <w:rPr>
          <w:lang w:val="it-IT"/>
        </w:rPr>
      </w:pPr>
      <w:r w:rsidRPr="00403B53">
        <w:rPr>
          <w:lang w:val="it-IT"/>
        </w:rPr>
        <w:t xml:space="preserve">  - tipoReporte: TipoReporte</w:t>
      </w:r>
    </w:p>
    <w:p w14:paraId="3BA6F5A7" w14:textId="77777777" w:rsidR="00584218" w:rsidRPr="00403B53" w:rsidRDefault="00000000">
      <w:pPr>
        <w:pStyle w:val="CodeBlock"/>
        <w:rPr>
          <w:lang w:val="it-IT"/>
        </w:rPr>
      </w:pPr>
      <w:r w:rsidRPr="00403B53">
        <w:rPr>
          <w:lang w:val="it-IT"/>
        </w:rPr>
        <w:t xml:space="preserve">  - descripcion: String</w:t>
      </w:r>
    </w:p>
    <w:p w14:paraId="0F2ACD21" w14:textId="77777777" w:rsidR="00584218" w:rsidRPr="00403B53" w:rsidRDefault="00000000">
      <w:pPr>
        <w:pStyle w:val="CodeBlock"/>
        <w:rPr>
          <w:lang w:val="it-IT"/>
        </w:rPr>
      </w:pPr>
      <w:r w:rsidRPr="00403B53">
        <w:rPr>
          <w:lang w:val="it-IT"/>
        </w:rPr>
        <w:t xml:space="preserve">  - idEmpleado: String</w:t>
      </w:r>
    </w:p>
    <w:p w14:paraId="780C2D12" w14:textId="77777777" w:rsidR="00584218" w:rsidRPr="00403B53" w:rsidRDefault="00000000">
      <w:pPr>
        <w:pStyle w:val="CodeBlock"/>
        <w:rPr>
          <w:lang w:val="it-IT"/>
        </w:rPr>
      </w:pPr>
      <w:r w:rsidRPr="00403B53">
        <w:rPr>
          <w:lang w:val="it-IT"/>
        </w:rPr>
        <w:t xml:space="preserve">  - zona: String</w:t>
      </w:r>
    </w:p>
    <w:p w14:paraId="062A13B0" w14:textId="77777777" w:rsidR="00584218" w:rsidRPr="00403B53" w:rsidRDefault="00000000">
      <w:pPr>
        <w:pStyle w:val="CodeBlock"/>
        <w:rPr>
          <w:lang w:val="it-IT"/>
        </w:rPr>
      </w:pPr>
      <w:r w:rsidRPr="00403B53">
        <w:rPr>
          <w:lang w:val="it-IT"/>
        </w:rPr>
        <w:t xml:space="preserve">  + getDatos(): ReporteOperativo</w:t>
      </w:r>
    </w:p>
    <w:p w14:paraId="1741FC11" w14:textId="77777777" w:rsidR="00584218" w:rsidRPr="00403B53" w:rsidRDefault="00000000">
      <w:pPr>
        <w:pStyle w:val="CodeBlock"/>
        <w:rPr>
          <w:lang w:val="it-IT"/>
        </w:rPr>
      </w:pPr>
      <w:r w:rsidRPr="00403B53">
        <w:rPr>
          <w:lang w:val="it-IT"/>
        </w:rPr>
        <w:t>}</w:t>
      </w:r>
    </w:p>
    <w:p w14:paraId="596FC355" w14:textId="77777777" w:rsidR="00584218" w:rsidRPr="00403B53" w:rsidRDefault="00584218">
      <w:pPr>
        <w:pStyle w:val="CodeBlock"/>
        <w:rPr>
          <w:lang w:val="it-IT"/>
        </w:rPr>
      </w:pPr>
    </w:p>
    <w:p w14:paraId="2FA585B2" w14:textId="77777777" w:rsidR="00584218" w:rsidRPr="00403B53" w:rsidRDefault="00000000">
      <w:pPr>
        <w:pStyle w:val="CodeBlock"/>
        <w:rPr>
          <w:lang w:val="it-IT"/>
        </w:rPr>
      </w:pPr>
      <w:r w:rsidRPr="00403B53">
        <w:rPr>
          <w:lang w:val="it-IT"/>
        </w:rPr>
        <w:t>enum "TipoReporte" {</w:t>
      </w:r>
    </w:p>
    <w:p w14:paraId="7C06D421" w14:textId="77777777" w:rsidR="00584218" w:rsidRPr="00403B53" w:rsidRDefault="00000000">
      <w:pPr>
        <w:pStyle w:val="CodeBlock"/>
        <w:rPr>
          <w:lang w:val="it-IT"/>
        </w:rPr>
      </w:pPr>
      <w:r w:rsidRPr="00403B53">
        <w:rPr>
          <w:lang w:val="it-IT"/>
        </w:rPr>
        <w:t xml:space="preserve">  INCIDENTE</w:t>
      </w:r>
    </w:p>
    <w:p w14:paraId="2D04E75B" w14:textId="77777777" w:rsidR="00584218" w:rsidRPr="00403B53" w:rsidRDefault="00000000">
      <w:pPr>
        <w:pStyle w:val="CodeBlock"/>
        <w:rPr>
          <w:lang w:val="it-IT"/>
        </w:rPr>
      </w:pPr>
      <w:r w:rsidRPr="00403B53">
        <w:rPr>
          <w:lang w:val="it-IT"/>
        </w:rPr>
        <w:t xml:space="preserve">  RONDA</w:t>
      </w:r>
    </w:p>
    <w:p w14:paraId="302C6128" w14:textId="77777777" w:rsidR="00584218" w:rsidRPr="00403B53" w:rsidRDefault="00000000">
      <w:pPr>
        <w:pStyle w:val="CodeBlock"/>
        <w:rPr>
          <w:lang w:val="it-IT"/>
        </w:rPr>
      </w:pPr>
      <w:r w:rsidRPr="00403B53">
        <w:rPr>
          <w:lang w:val="it-IT"/>
        </w:rPr>
        <w:t xml:space="preserve">  NOVEDAD</w:t>
      </w:r>
    </w:p>
    <w:p w14:paraId="3197FFDE" w14:textId="77777777" w:rsidR="00584218" w:rsidRPr="00403B53" w:rsidRDefault="00000000">
      <w:pPr>
        <w:pStyle w:val="CodeBlock"/>
        <w:rPr>
          <w:lang w:val="it-IT"/>
        </w:rPr>
      </w:pPr>
      <w:r w:rsidRPr="00403B53">
        <w:rPr>
          <w:lang w:val="it-IT"/>
        </w:rPr>
        <w:t xml:space="preserve">  EMERGENCIA</w:t>
      </w:r>
    </w:p>
    <w:p w14:paraId="2F3FB44D" w14:textId="77777777" w:rsidR="00584218" w:rsidRPr="00403B53" w:rsidRDefault="00000000">
      <w:pPr>
        <w:pStyle w:val="CodeBlock"/>
        <w:rPr>
          <w:lang w:val="it-IT"/>
        </w:rPr>
      </w:pPr>
      <w:r w:rsidRPr="00403B53">
        <w:rPr>
          <w:lang w:val="it-IT"/>
        </w:rPr>
        <w:t>}</w:t>
      </w:r>
    </w:p>
    <w:p w14:paraId="39F4C0D8" w14:textId="77777777" w:rsidR="00584218" w:rsidRPr="00403B53" w:rsidRDefault="00584218">
      <w:pPr>
        <w:pStyle w:val="CodeBlock"/>
        <w:rPr>
          <w:lang w:val="it-IT"/>
        </w:rPr>
      </w:pPr>
    </w:p>
    <w:p w14:paraId="7D96F442" w14:textId="77777777" w:rsidR="00584218" w:rsidRPr="00403B53" w:rsidRDefault="00000000">
      <w:pPr>
        <w:pStyle w:val="CodeBlock"/>
        <w:rPr>
          <w:lang w:val="it-IT"/>
        </w:rPr>
      </w:pPr>
      <w:r w:rsidRPr="00403B53">
        <w:rPr>
          <w:lang w:val="it-IT"/>
        </w:rPr>
        <w:t>class "RepositorioReporteOperativo" &lt;&lt;repository&gt;&gt; {</w:t>
      </w:r>
    </w:p>
    <w:p w14:paraId="2325875B" w14:textId="77777777" w:rsidR="00584218" w:rsidRPr="00403B53" w:rsidRDefault="00000000">
      <w:pPr>
        <w:pStyle w:val="CodeBlock"/>
        <w:rPr>
          <w:lang w:val="it-IT"/>
        </w:rPr>
      </w:pPr>
      <w:r w:rsidRPr="00403B53">
        <w:rPr>
          <w:lang w:val="it-IT"/>
        </w:rPr>
        <w:t xml:space="preserve">  + existeReporte(idReporte): boolean</w:t>
      </w:r>
    </w:p>
    <w:p w14:paraId="71C67FCD" w14:textId="77777777" w:rsidR="00584218" w:rsidRPr="00403B53" w:rsidRDefault="00000000">
      <w:pPr>
        <w:pStyle w:val="CodeBlock"/>
        <w:rPr>
          <w:lang w:val="it-IT"/>
        </w:rPr>
      </w:pPr>
      <w:r w:rsidRPr="00403B53">
        <w:rPr>
          <w:lang w:val="it-IT"/>
        </w:rPr>
        <w:t xml:space="preserve">  + guardar(ReporteOperativo): void</w:t>
      </w:r>
    </w:p>
    <w:p w14:paraId="6721E231" w14:textId="77777777" w:rsidR="00584218" w:rsidRPr="00403B53" w:rsidRDefault="00000000">
      <w:pPr>
        <w:pStyle w:val="CodeBlock"/>
        <w:rPr>
          <w:lang w:val="it-IT"/>
        </w:rPr>
      </w:pPr>
      <w:r w:rsidRPr="00403B53">
        <w:rPr>
          <w:lang w:val="it-IT"/>
        </w:rPr>
        <w:t xml:space="preserve">  + buscarPorId(idReporte): ReporteOperativo</w:t>
      </w:r>
    </w:p>
    <w:p w14:paraId="19EF626C" w14:textId="77777777" w:rsidR="00584218" w:rsidRPr="00403B53" w:rsidRDefault="00000000">
      <w:pPr>
        <w:pStyle w:val="CodeBlock"/>
        <w:rPr>
          <w:lang w:val="it-IT"/>
        </w:rPr>
      </w:pPr>
      <w:r w:rsidRPr="00403B53">
        <w:rPr>
          <w:lang w:val="it-IT"/>
        </w:rPr>
        <w:t xml:space="preserve">  + listarTodos(): List&lt;ReporteOperativo&gt;</w:t>
      </w:r>
    </w:p>
    <w:p w14:paraId="0F9F7CF0" w14:textId="77777777" w:rsidR="00584218" w:rsidRPr="00403B53" w:rsidRDefault="00000000">
      <w:pPr>
        <w:pStyle w:val="CodeBlock"/>
        <w:rPr>
          <w:lang w:val="it-IT"/>
        </w:rPr>
      </w:pPr>
      <w:r w:rsidRPr="00403B53">
        <w:rPr>
          <w:lang w:val="it-IT"/>
        </w:rPr>
        <w:t>}</w:t>
      </w:r>
    </w:p>
    <w:p w14:paraId="7488C366" w14:textId="77777777" w:rsidR="00584218" w:rsidRPr="00403B53" w:rsidRDefault="00584218">
      <w:pPr>
        <w:pStyle w:val="CodeBlock"/>
        <w:rPr>
          <w:lang w:val="it-IT"/>
        </w:rPr>
      </w:pPr>
    </w:p>
    <w:p w14:paraId="3DBD1372" w14:textId="77777777" w:rsidR="00584218" w:rsidRPr="00403B53" w:rsidRDefault="00000000">
      <w:pPr>
        <w:pStyle w:val="CodeBlock"/>
        <w:rPr>
          <w:lang w:val="it-IT"/>
        </w:rPr>
      </w:pPr>
      <w:r w:rsidRPr="00403B53">
        <w:rPr>
          <w:lang w:val="it-IT"/>
        </w:rPr>
        <w:t>class "RepositorioEmpleado" &lt;&lt;repository&gt;&gt; {</w:t>
      </w:r>
    </w:p>
    <w:p w14:paraId="199FCBC4" w14:textId="77777777" w:rsidR="00584218" w:rsidRPr="00403B53" w:rsidRDefault="00000000">
      <w:pPr>
        <w:pStyle w:val="CodeBlock"/>
        <w:rPr>
          <w:lang w:val="it-IT"/>
        </w:rPr>
      </w:pPr>
      <w:r w:rsidRPr="00403B53">
        <w:rPr>
          <w:lang w:val="it-IT"/>
        </w:rPr>
        <w:t xml:space="preserve">  + existeCedula(cedula): boolean</w:t>
      </w:r>
    </w:p>
    <w:p w14:paraId="2258DF65" w14:textId="77777777" w:rsidR="00584218" w:rsidRPr="00403B53" w:rsidRDefault="00000000">
      <w:pPr>
        <w:pStyle w:val="CodeBlock"/>
        <w:rPr>
          <w:lang w:val="it-IT"/>
        </w:rPr>
      </w:pPr>
      <w:r w:rsidRPr="00403B53">
        <w:rPr>
          <w:lang w:val="it-IT"/>
        </w:rPr>
        <w:t xml:space="preserve">  + buscarPorCedula(cedula): Empleado</w:t>
      </w:r>
    </w:p>
    <w:p w14:paraId="467EDA37" w14:textId="77777777" w:rsidR="00584218" w:rsidRPr="00403B53" w:rsidRDefault="00000000">
      <w:pPr>
        <w:pStyle w:val="CodeBlock"/>
        <w:rPr>
          <w:lang w:val="it-IT"/>
        </w:rPr>
      </w:pPr>
      <w:r w:rsidRPr="00403B53">
        <w:rPr>
          <w:lang w:val="it-IT"/>
        </w:rPr>
        <w:t>}</w:t>
      </w:r>
    </w:p>
    <w:p w14:paraId="0B86567C" w14:textId="77777777" w:rsidR="00584218" w:rsidRPr="00403B53" w:rsidRDefault="00584218">
      <w:pPr>
        <w:pStyle w:val="CodeBlock"/>
        <w:rPr>
          <w:lang w:val="it-IT"/>
        </w:rPr>
      </w:pPr>
    </w:p>
    <w:p w14:paraId="3BB0991B" w14:textId="77777777" w:rsidR="00584218" w:rsidRPr="00403B53" w:rsidRDefault="00000000">
      <w:pPr>
        <w:pStyle w:val="CodeBlock"/>
        <w:rPr>
          <w:lang w:val="it-IT"/>
        </w:rPr>
      </w:pPr>
      <w:r w:rsidRPr="00403B53">
        <w:rPr>
          <w:lang w:val="it-IT"/>
        </w:rPr>
        <w:t>FormularioImportarReporte --&gt; ControlReporteOperativo : solicita operación</w:t>
      </w:r>
    </w:p>
    <w:p w14:paraId="00EE7448" w14:textId="77777777" w:rsidR="00584218" w:rsidRPr="00403B53" w:rsidRDefault="00000000">
      <w:pPr>
        <w:pStyle w:val="CodeBlock"/>
        <w:rPr>
          <w:lang w:val="it-IT"/>
        </w:rPr>
      </w:pPr>
      <w:r w:rsidRPr="00403B53">
        <w:rPr>
          <w:lang w:val="it-IT"/>
        </w:rPr>
        <w:t>ControlReporteOperativo --&gt; ReporteOperativo : extrae/crea entidad</w:t>
      </w:r>
    </w:p>
    <w:p w14:paraId="56EFAEF8" w14:textId="77777777" w:rsidR="00584218" w:rsidRPr="00403B53" w:rsidRDefault="00000000">
      <w:pPr>
        <w:pStyle w:val="CodeBlock"/>
        <w:rPr>
          <w:lang w:val="it-IT"/>
        </w:rPr>
      </w:pPr>
      <w:r w:rsidRPr="00403B53">
        <w:rPr>
          <w:lang w:val="it-IT"/>
        </w:rPr>
        <w:t>ControlReporteOperativo --&gt; RepositorioReporteOperativo : gestiona persistencia en PostgreSQL</w:t>
      </w:r>
    </w:p>
    <w:p w14:paraId="44183E81" w14:textId="77777777" w:rsidR="00584218" w:rsidRPr="00403B53" w:rsidRDefault="00000000">
      <w:pPr>
        <w:pStyle w:val="CodeBlock"/>
        <w:rPr>
          <w:lang w:val="it-IT"/>
        </w:rPr>
      </w:pPr>
      <w:r w:rsidRPr="00403B53">
        <w:rPr>
          <w:lang w:val="it-IT"/>
        </w:rPr>
        <w:t>ControlReporteOperativo --&gt; RepositorioEmpleado : valida emisor (RF01)</w:t>
      </w:r>
    </w:p>
    <w:p w14:paraId="7122BB12" w14:textId="77777777" w:rsidR="00584218" w:rsidRPr="00403B53" w:rsidRDefault="00000000">
      <w:pPr>
        <w:pStyle w:val="CodeBlock"/>
        <w:rPr>
          <w:lang w:val="es-EC"/>
        </w:rPr>
      </w:pPr>
      <w:proofErr w:type="spellStart"/>
      <w:r w:rsidRPr="00403B53">
        <w:rPr>
          <w:lang w:val="es-EC"/>
        </w:rPr>
        <w:t>RepositorioReporteOperativo</w:t>
      </w:r>
      <w:proofErr w:type="spellEnd"/>
      <w:r w:rsidRPr="00403B53">
        <w:rPr>
          <w:lang w:val="es-EC"/>
        </w:rPr>
        <w:t xml:space="preserve"> o-- "</w:t>
      </w:r>
      <w:proofErr w:type="gramStart"/>
      <w:r w:rsidRPr="00403B53">
        <w:rPr>
          <w:lang w:val="es-EC"/>
        </w:rPr>
        <w:t>0..</w:t>
      </w:r>
      <w:proofErr w:type="gramEnd"/>
      <w:r w:rsidRPr="00403B53">
        <w:rPr>
          <w:lang w:val="es-EC"/>
        </w:rPr>
        <w:t xml:space="preserve">*" </w:t>
      </w:r>
      <w:proofErr w:type="spellStart"/>
      <w:proofErr w:type="gramStart"/>
      <w:r w:rsidRPr="00403B53">
        <w:rPr>
          <w:lang w:val="es-EC"/>
        </w:rPr>
        <w:t>ReporteOperativo</w:t>
      </w:r>
      <w:proofErr w:type="spellEnd"/>
      <w:r w:rsidRPr="00403B53">
        <w:rPr>
          <w:lang w:val="es-EC"/>
        </w:rPr>
        <w:t xml:space="preserve"> :</w:t>
      </w:r>
      <w:proofErr w:type="gramEnd"/>
      <w:r w:rsidRPr="00403B53">
        <w:rPr>
          <w:lang w:val="es-EC"/>
        </w:rPr>
        <w:t xml:space="preserve"> almacena</w:t>
      </w:r>
    </w:p>
    <w:p w14:paraId="5C6F8412" w14:textId="77777777" w:rsidR="00584218" w:rsidRPr="00403B53" w:rsidRDefault="00000000">
      <w:pPr>
        <w:pStyle w:val="CodeBlock"/>
        <w:rPr>
          <w:lang w:val="es-EC"/>
        </w:rPr>
      </w:pPr>
      <w:r w:rsidRPr="00403B53">
        <w:rPr>
          <w:lang w:val="es-EC"/>
        </w:rPr>
        <w:t>@enduml</w:t>
      </w:r>
    </w:p>
    <w:p w14:paraId="3D2A7AFC" w14:textId="77777777" w:rsidR="00584218" w:rsidRPr="00403B53" w:rsidRDefault="00000000">
      <w:pPr>
        <w:pStyle w:val="Ttulo1"/>
        <w:rPr>
          <w:lang w:val="es-EC"/>
        </w:rPr>
      </w:pPr>
      <w:r w:rsidRPr="00403B53">
        <w:rPr>
          <w:lang w:val="es-EC"/>
        </w:rPr>
        <w:t>7. Matriz de relación: casos de uso, clases y secuencias</w:t>
      </w:r>
    </w:p>
    <w:tbl>
      <w:tblPr>
        <w:tblStyle w:val="Tablaconcuadrcula"/>
        <w:tblW w:w="0" w:type="auto"/>
        <w:tblLook w:val="04A0" w:firstRow="1" w:lastRow="0" w:firstColumn="1" w:lastColumn="0" w:noHBand="0" w:noVBand="1"/>
      </w:tblPr>
      <w:tblGrid>
        <w:gridCol w:w="1645"/>
        <w:gridCol w:w="2024"/>
        <w:gridCol w:w="1964"/>
        <w:gridCol w:w="2862"/>
        <w:gridCol w:w="1719"/>
      </w:tblGrid>
      <w:tr w:rsidR="00584218" w14:paraId="0DD7569A" w14:textId="77777777" w:rsidTr="00403B53">
        <w:tc>
          <w:tcPr>
            <w:tcW w:w="2045" w:type="dxa"/>
            <w:shd w:val="clear" w:color="auto" w:fill="1F497D" w:themeFill="text2"/>
          </w:tcPr>
          <w:p w14:paraId="21BCE439" w14:textId="77777777" w:rsidR="00584218" w:rsidRPr="00403B53" w:rsidRDefault="00000000">
            <w:pPr>
              <w:rPr>
                <w:color w:val="FFFFFF" w:themeColor="background1"/>
              </w:rPr>
            </w:pPr>
            <w:r w:rsidRPr="00403B53">
              <w:rPr>
                <w:b/>
                <w:color w:val="FFFFFF" w:themeColor="background1"/>
              </w:rPr>
              <w:t xml:space="preserve">Caso de </w:t>
            </w:r>
            <w:proofErr w:type="spellStart"/>
            <w:r w:rsidRPr="00403B53">
              <w:rPr>
                <w:b/>
                <w:color w:val="FFFFFF" w:themeColor="background1"/>
              </w:rPr>
              <w:t>uso</w:t>
            </w:r>
            <w:proofErr w:type="spellEnd"/>
          </w:p>
        </w:tc>
        <w:tc>
          <w:tcPr>
            <w:tcW w:w="2045" w:type="dxa"/>
            <w:shd w:val="clear" w:color="auto" w:fill="1F497D" w:themeFill="text2"/>
          </w:tcPr>
          <w:p w14:paraId="668C2DE7" w14:textId="77777777" w:rsidR="00584218" w:rsidRPr="00403B53" w:rsidRDefault="00000000">
            <w:pPr>
              <w:rPr>
                <w:color w:val="FFFFFF" w:themeColor="background1"/>
              </w:rPr>
            </w:pPr>
            <w:r w:rsidRPr="00403B53">
              <w:rPr>
                <w:b/>
                <w:color w:val="FFFFFF" w:themeColor="background1"/>
              </w:rPr>
              <w:t>Boundary</w:t>
            </w:r>
          </w:p>
        </w:tc>
        <w:tc>
          <w:tcPr>
            <w:tcW w:w="2045" w:type="dxa"/>
            <w:shd w:val="clear" w:color="auto" w:fill="1F497D" w:themeFill="text2"/>
          </w:tcPr>
          <w:p w14:paraId="2AC9F6E6" w14:textId="77777777" w:rsidR="00584218" w:rsidRPr="00403B53" w:rsidRDefault="00000000">
            <w:pPr>
              <w:rPr>
                <w:color w:val="FFFFFF" w:themeColor="background1"/>
              </w:rPr>
            </w:pPr>
            <w:r w:rsidRPr="00403B53">
              <w:rPr>
                <w:b/>
                <w:color w:val="FFFFFF" w:themeColor="background1"/>
              </w:rPr>
              <w:t>Control</w:t>
            </w:r>
          </w:p>
        </w:tc>
        <w:tc>
          <w:tcPr>
            <w:tcW w:w="2045" w:type="dxa"/>
            <w:shd w:val="clear" w:color="auto" w:fill="1F497D" w:themeFill="text2"/>
          </w:tcPr>
          <w:p w14:paraId="21119253" w14:textId="77777777" w:rsidR="00584218" w:rsidRPr="00403B53" w:rsidRDefault="00000000">
            <w:pPr>
              <w:rPr>
                <w:color w:val="FFFFFF" w:themeColor="background1"/>
              </w:rPr>
            </w:pPr>
            <w:r w:rsidRPr="00403B53">
              <w:rPr>
                <w:b/>
                <w:color w:val="FFFFFF" w:themeColor="background1"/>
              </w:rPr>
              <w:t>Entity / Repositorio</w:t>
            </w:r>
          </w:p>
        </w:tc>
        <w:tc>
          <w:tcPr>
            <w:tcW w:w="2045" w:type="dxa"/>
            <w:shd w:val="clear" w:color="auto" w:fill="1F497D" w:themeFill="text2"/>
          </w:tcPr>
          <w:p w14:paraId="3A27398B" w14:textId="77777777" w:rsidR="00584218" w:rsidRPr="00403B53" w:rsidRDefault="00000000">
            <w:pPr>
              <w:rPr>
                <w:color w:val="FFFFFF" w:themeColor="background1"/>
              </w:rPr>
            </w:pPr>
            <w:r w:rsidRPr="00403B53">
              <w:rPr>
                <w:b/>
                <w:color w:val="FFFFFF" w:themeColor="background1"/>
              </w:rPr>
              <w:t>Diagrama de secuencia esperado</w:t>
            </w:r>
          </w:p>
        </w:tc>
      </w:tr>
      <w:tr w:rsidR="00584218" w:rsidRPr="00403B53" w14:paraId="6E780162" w14:textId="77777777">
        <w:tc>
          <w:tcPr>
            <w:tcW w:w="2045" w:type="dxa"/>
          </w:tcPr>
          <w:p w14:paraId="192201E7" w14:textId="77777777" w:rsidR="00584218" w:rsidRDefault="00000000">
            <w:r>
              <w:lastRenderedPageBreak/>
              <w:t>Enviar Reporte Operativo</w:t>
            </w:r>
          </w:p>
        </w:tc>
        <w:tc>
          <w:tcPr>
            <w:tcW w:w="2045" w:type="dxa"/>
          </w:tcPr>
          <w:p w14:paraId="48AFB7FC" w14:textId="77777777" w:rsidR="00584218" w:rsidRDefault="00000000">
            <w:r>
              <w:t>Captura el archivo Bitakor del Guardia/Supervisor.</w:t>
            </w:r>
          </w:p>
        </w:tc>
        <w:tc>
          <w:tcPr>
            <w:tcW w:w="2045" w:type="dxa"/>
          </w:tcPr>
          <w:p w14:paraId="183219D0" w14:textId="77777777" w:rsidR="00584218" w:rsidRPr="00403B53" w:rsidRDefault="00000000">
            <w:pPr>
              <w:rPr>
                <w:lang w:val="es-EC"/>
              </w:rPr>
            </w:pPr>
            <w:r w:rsidRPr="00403B53">
              <w:rPr>
                <w:lang w:val="es-EC"/>
              </w:rPr>
              <w:t>Valida formato, extrae datos y coordina la importación completa, incluyendo la verificación del emisor en RF-01.</w:t>
            </w:r>
          </w:p>
        </w:tc>
        <w:tc>
          <w:tcPr>
            <w:tcW w:w="2045" w:type="dxa"/>
          </w:tcPr>
          <w:p w14:paraId="5514FD2E" w14:textId="77777777" w:rsidR="00584218" w:rsidRPr="00403B53" w:rsidRDefault="00000000">
            <w:pPr>
              <w:rPr>
                <w:lang w:val="es-EC"/>
              </w:rPr>
            </w:pPr>
            <w:r w:rsidRPr="00403B53">
              <w:rPr>
                <w:lang w:val="es-EC"/>
              </w:rPr>
              <w:t xml:space="preserve">Crea la entidad </w:t>
            </w:r>
            <w:proofErr w:type="spellStart"/>
            <w:r w:rsidRPr="00403B53">
              <w:rPr>
                <w:lang w:val="es-EC"/>
              </w:rPr>
              <w:t>ReporteOperativo</w:t>
            </w:r>
            <w:proofErr w:type="spellEnd"/>
            <w:r w:rsidRPr="00403B53">
              <w:rPr>
                <w:lang w:val="es-EC"/>
              </w:rPr>
              <w:t xml:space="preserve"> y persiste en </w:t>
            </w:r>
            <w:proofErr w:type="spellStart"/>
            <w:r w:rsidRPr="00403B53">
              <w:rPr>
                <w:lang w:val="es-EC"/>
              </w:rPr>
              <w:t>RepositorioReporteOperativo</w:t>
            </w:r>
            <w:proofErr w:type="spellEnd"/>
            <w:r w:rsidRPr="00403B53">
              <w:rPr>
                <w:lang w:val="es-EC"/>
              </w:rPr>
              <w:t xml:space="preserve">; valida emisor en </w:t>
            </w:r>
            <w:proofErr w:type="spellStart"/>
            <w:r w:rsidRPr="00403B53">
              <w:rPr>
                <w:lang w:val="es-EC"/>
              </w:rPr>
              <w:t>RepositorioEmpleado</w:t>
            </w:r>
            <w:proofErr w:type="spellEnd"/>
            <w:r w:rsidRPr="00403B53">
              <w:rPr>
                <w:lang w:val="es-EC"/>
              </w:rPr>
              <w:t xml:space="preserve"> (RF-01).</w:t>
            </w:r>
          </w:p>
        </w:tc>
        <w:tc>
          <w:tcPr>
            <w:tcW w:w="2045" w:type="dxa"/>
          </w:tcPr>
          <w:p w14:paraId="2141A587" w14:textId="77777777" w:rsidR="00584218" w:rsidRPr="00403B53" w:rsidRDefault="00000000">
            <w:pPr>
              <w:rPr>
                <w:lang w:val="es-EC"/>
              </w:rPr>
            </w:pPr>
            <w:r w:rsidRPr="00403B53">
              <w:rPr>
                <w:lang w:val="es-EC"/>
              </w:rPr>
              <w:t>Seleccionar archivo → Validar → Extraer → Verificar emisor (RF-01) → Crear entidad → Guardar → Confirmar.</w:t>
            </w:r>
          </w:p>
        </w:tc>
      </w:tr>
      <w:tr w:rsidR="00584218" w:rsidRPr="00403B53" w14:paraId="5524C0A8" w14:textId="77777777">
        <w:tc>
          <w:tcPr>
            <w:tcW w:w="2045" w:type="dxa"/>
          </w:tcPr>
          <w:p w14:paraId="0CDA0889" w14:textId="77777777" w:rsidR="00584218" w:rsidRDefault="00000000">
            <w:proofErr w:type="spellStart"/>
            <w:r>
              <w:t>Extraer</w:t>
            </w:r>
            <w:proofErr w:type="spellEnd"/>
            <w:r>
              <w:t xml:space="preserve"> Datos del </w:t>
            </w:r>
            <w:proofErr w:type="spellStart"/>
            <w:r>
              <w:t>Reporte</w:t>
            </w:r>
            <w:proofErr w:type="spellEnd"/>
          </w:p>
        </w:tc>
        <w:tc>
          <w:tcPr>
            <w:tcW w:w="2045" w:type="dxa"/>
          </w:tcPr>
          <w:p w14:paraId="23863408" w14:textId="77777777" w:rsidR="00584218" w:rsidRPr="00403B53" w:rsidRDefault="00000000">
            <w:pPr>
              <w:rPr>
                <w:lang w:val="es-EC"/>
              </w:rPr>
            </w:pPr>
            <w:r w:rsidRPr="00403B53">
              <w:rPr>
                <w:lang w:val="es-EC"/>
              </w:rPr>
              <w:t>Muestra vista previa de datos extraídos al usuario.</w:t>
            </w:r>
          </w:p>
        </w:tc>
        <w:tc>
          <w:tcPr>
            <w:tcW w:w="2045" w:type="dxa"/>
          </w:tcPr>
          <w:p w14:paraId="6E86DC96" w14:textId="77777777" w:rsidR="00584218" w:rsidRPr="00403B53" w:rsidRDefault="00000000">
            <w:pPr>
              <w:rPr>
                <w:lang w:val="es-EC"/>
              </w:rPr>
            </w:pPr>
            <w:proofErr w:type="spellStart"/>
            <w:r w:rsidRPr="00403B53">
              <w:rPr>
                <w:lang w:val="es-EC"/>
              </w:rPr>
              <w:t>Parsea</w:t>
            </w:r>
            <w:proofErr w:type="spellEnd"/>
            <w:r w:rsidRPr="00403B53">
              <w:rPr>
                <w:lang w:val="es-EC"/>
              </w:rPr>
              <w:t xml:space="preserve"> el archivo </w:t>
            </w:r>
            <w:proofErr w:type="spellStart"/>
            <w:r w:rsidRPr="00403B53">
              <w:rPr>
                <w:lang w:val="es-EC"/>
              </w:rPr>
              <w:t>Bitakor</w:t>
            </w:r>
            <w:proofErr w:type="spellEnd"/>
            <w:r w:rsidRPr="00403B53">
              <w:rPr>
                <w:lang w:val="es-EC"/>
              </w:rPr>
              <w:t xml:space="preserve"> y construye el objeto </w:t>
            </w:r>
            <w:proofErr w:type="spellStart"/>
            <w:r w:rsidRPr="00403B53">
              <w:rPr>
                <w:lang w:val="es-EC"/>
              </w:rPr>
              <w:t>ReporteOperativo</w:t>
            </w:r>
            <w:proofErr w:type="spellEnd"/>
            <w:r w:rsidRPr="00403B53">
              <w:rPr>
                <w:lang w:val="es-EC"/>
              </w:rPr>
              <w:t>.</w:t>
            </w:r>
          </w:p>
        </w:tc>
        <w:tc>
          <w:tcPr>
            <w:tcW w:w="2045" w:type="dxa"/>
          </w:tcPr>
          <w:p w14:paraId="46C963D9" w14:textId="77777777" w:rsidR="00584218" w:rsidRPr="00403B53" w:rsidRDefault="00000000">
            <w:pPr>
              <w:rPr>
                <w:lang w:val="es-EC"/>
              </w:rPr>
            </w:pPr>
            <w:r w:rsidRPr="00403B53">
              <w:rPr>
                <w:lang w:val="es-EC"/>
              </w:rPr>
              <w:t xml:space="preserve">Crea el objeto </w:t>
            </w:r>
            <w:proofErr w:type="spellStart"/>
            <w:r w:rsidRPr="00403B53">
              <w:rPr>
                <w:lang w:val="es-EC"/>
              </w:rPr>
              <w:t>ReporteOperativo</w:t>
            </w:r>
            <w:proofErr w:type="spellEnd"/>
            <w:r w:rsidRPr="00403B53">
              <w:rPr>
                <w:lang w:val="es-EC"/>
              </w:rPr>
              <w:t xml:space="preserve"> con todos sus atributos a partir del archivo.</w:t>
            </w:r>
          </w:p>
        </w:tc>
        <w:tc>
          <w:tcPr>
            <w:tcW w:w="2045" w:type="dxa"/>
          </w:tcPr>
          <w:p w14:paraId="37085153" w14:textId="77777777" w:rsidR="00584218" w:rsidRPr="00403B53" w:rsidRDefault="00000000">
            <w:pPr>
              <w:rPr>
                <w:lang w:val="es-EC"/>
              </w:rPr>
            </w:pPr>
            <w:r w:rsidRPr="00403B53">
              <w:rPr>
                <w:lang w:val="es-EC"/>
              </w:rPr>
              <w:t xml:space="preserve">Enviar archivo → Validar formato → </w:t>
            </w:r>
            <w:proofErr w:type="spellStart"/>
            <w:r w:rsidRPr="00403B53">
              <w:rPr>
                <w:lang w:val="es-EC"/>
              </w:rPr>
              <w:t>Parsear</w:t>
            </w:r>
            <w:proofErr w:type="spellEnd"/>
            <w:r w:rsidRPr="00403B53">
              <w:rPr>
                <w:lang w:val="es-EC"/>
              </w:rPr>
              <w:t xml:space="preserve"> campos → Construir objeto → Mostrar vista previa.</w:t>
            </w:r>
          </w:p>
        </w:tc>
      </w:tr>
      <w:tr w:rsidR="00584218" w:rsidRPr="00403B53" w14:paraId="571ABB74" w14:textId="77777777">
        <w:tc>
          <w:tcPr>
            <w:tcW w:w="2045" w:type="dxa"/>
          </w:tcPr>
          <w:p w14:paraId="7DFFCF42" w14:textId="77777777" w:rsidR="00584218" w:rsidRDefault="00000000">
            <w:r>
              <w:t xml:space="preserve">Registrar Datos del </w:t>
            </w:r>
            <w:proofErr w:type="spellStart"/>
            <w:r>
              <w:t>Reporte</w:t>
            </w:r>
            <w:proofErr w:type="spellEnd"/>
          </w:p>
        </w:tc>
        <w:tc>
          <w:tcPr>
            <w:tcW w:w="2045" w:type="dxa"/>
          </w:tcPr>
          <w:p w14:paraId="59BF1C33" w14:textId="77777777" w:rsidR="00584218" w:rsidRPr="00403B53" w:rsidRDefault="00000000">
            <w:pPr>
              <w:rPr>
                <w:lang w:val="es-EC"/>
              </w:rPr>
            </w:pPr>
            <w:r w:rsidRPr="00403B53">
              <w:rPr>
                <w:lang w:val="es-EC"/>
              </w:rPr>
              <w:t>Muestra confirmación de importación exitosa y lista actualizada.</w:t>
            </w:r>
          </w:p>
        </w:tc>
        <w:tc>
          <w:tcPr>
            <w:tcW w:w="2045" w:type="dxa"/>
          </w:tcPr>
          <w:p w14:paraId="13A9A8DF" w14:textId="77777777" w:rsidR="00584218" w:rsidRPr="00403B53" w:rsidRDefault="00000000">
            <w:pPr>
              <w:rPr>
                <w:lang w:val="es-EC"/>
              </w:rPr>
            </w:pPr>
            <w:r w:rsidRPr="00403B53">
              <w:rPr>
                <w:lang w:val="es-EC"/>
              </w:rPr>
              <w:t>Verifica duplicados y coordina el almacenamiento en la base de datos.</w:t>
            </w:r>
          </w:p>
        </w:tc>
        <w:tc>
          <w:tcPr>
            <w:tcW w:w="2045" w:type="dxa"/>
          </w:tcPr>
          <w:p w14:paraId="6EC02C67" w14:textId="77777777" w:rsidR="00584218" w:rsidRDefault="00000000">
            <w:proofErr w:type="spellStart"/>
            <w:r>
              <w:t>Persiste</w:t>
            </w:r>
            <w:proofErr w:type="spellEnd"/>
            <w:r>
              <w:t xml:space="preserve"> </w:t>
            </w:r>
            <w:proofErr w:type="spellStart"/>
            <w:r>
              <w:t>el</w:t>
            </w:r>
            <w:proofErr w:type="spellEnd"/>
            <w:r>
              <w:t xml:space="preserve"> </w:t>
            </w:r>
            <w:proofErr w:type="spellStart"/>
            <w:r>
              <w:t>ReporteOperativo</w:t>
            </w:r>
            <w:proofErr w:type="spellEnd"/>
            <w:r>
              <w:t xml:space="preserve"> </w:t>
            </w:r>
            <w:proofErr w:type="spellStart"/>
            <w:r>
              <w:t>en</w:t>
            </w:r>
            <w:proofErr w:type="spellEnd"/>
            <w:r>
              <w:t xml:space="preserve"> RepositorioReporteOperativo (PostgreSQL).</w:t>
            </w:r>
          </w:p>
        </w:tc>
        <w:tc>
          <w:tcPr>
            <w:tcW w:w="2045" w:type="dxa"/>
          </w:tcPr>
          <w:p w14:paraId="5D7470DD" w14:textId="77777777" w:rsidR="00584218" w:rsidRPr="00403B53" w:rsidRDefault="00000000">
            <w:pPr>
              <w:rPr>
                <w:lang w:val="es-EC"/>
              </w:rPr>
            </w:pPr>
            <w:r w:rsidRPr="00403B53">
              <w:rPr>
                <w:lang w:val="es-EC"/>
              </w:rPr>
              <w:t>Confirmar → Verificar duplicado → Guardar → Confirmar éxito → Actualizar lista.</w:t>
            </w:r>
          </w:p>
        </w:tc>
      </w:tr>
    </w:tbl>
    <w:p w14:paraId="379643EE" w14:textId="77777777" w:rsidR="00584218" w:rsidRPr="00403B53" w:rsidRDefault="00000000">
      <w:pPr>
        <w:pStyle w:val="Ttulo1"/>
        <w:rPr>
          <w:lang w:val="es-EC"/>
        </w:rPr>
      </w:pPr>
      <w:r w:rsidRPr="00403B53">
        <w:rPr>
          <w:lang w:val="es-EC"/>
        </w:rPr>
        <w:t>8. Diagramas de secuencia de análisis</w:t>
      </w:r>
    </w:p>
    <w:p w14:paraId="1AB8E5CB" w14:textId="77777777" w:rsidR="00584218" w:rsidRPr="00403B53" w:rsidRDefault="00000000">
      <w:pPr>
        <w:rPr>
          <w:lang w:val="es-EC"/>
        </w:rPr>
      </w:pPr>
      <w:r w:rsidRPr="00403B53">
        <w:rPr>
          <w:lang w:val="es-EC"/>
        </w:rPr>
        <w:t xml:space="preserve">Estos diagramas muestran la colaboración dinámica de los objetos de </w:t>
      </w:r>
      <w:proofErr w:type="spellStart"/>
      <w:r w:rsidRPr="00403B53">
        <w:rPr>
          <w:lang w:val="es-EC"/>
        </w:rPr>
        <w:t>TekMess</w:t>
      </w:r>
      <w:proofErr w:type="spellEnd"/>
      <w:r w:rsidRPr="00403B53">
        <w:rPr>
          <w:lang w:val="es-EC"/>
        </w:rPr>
        <w:t xml:space="preserve"> a lo largo del tiempo para cumplir con las operaciones del RF-03. El diagrama 8.1 es el flujo principal e incluye la trazabilidad directa con RF-01 mediante la consulta al </w:t>
      </w:r>
      <w:proofErr w:type="spellStart"/>
      <w:r w:rsidRPr="00403B53">
        <w:rPr>
          <w:lang w:val="es-EC"/>
        </w:rPr>
        <w:t>RepositorioEmpleado</w:t>
      </w:r>
      <w:proofErr w:type="spellEnd"/>
      <w:r w:rsidRPr="00403B53">
        <w:rPr>
          <w:lang w:val="es-EC"/>
        </w:rPr>
        <w:t>.</w:t>
      </w:r>
    </w:p>
    <w:p w14:paraId="4254588A" w14:textId="77777777" w:rsidR="00584218" w:rsidRPr="00403B53" w:rsidRDefault="00000000">
      <w:pPr>
        <w:rPr>
          <w:lang w:val="es-EC"/>
        </w:rPr>
      </w:pPr>
      <w:r w:rsidRPr="00403B53">
        <w:rPr>
          <w:b/>
          <w:lang w:val="es-EC"/>
        </w:rPr>
        <w:t>8.1 Secuencia: Enviar Reporte Operativo (flujo principal con trazabilidad RF-01)</w:t>
      </w:r>
    </w:p>
    <w:p w14:paraId="38D57E06" w14:textId="77777777" w:rsidR="00584218" w:rsidRPr="00403B53" w:rsidRDefault="00000000">
      <w:pPr>
        <w:pStyle w:val="CodeBlock"/>
        <w:rPr>
          <w:lang w:val="es-EC"/>
        </w:rPr>
      </w:pPr>
      <w:r w:rsidRPr="00403B53">
        <w:rPr>
          <w:lang w:val="es-EC"/>
        </w:rPr>
        <w:t>@startuml</w:t>
      </w:r>
    </w:p>
    <w:p w14:paraId="7150887D" w14:textId="77777777" w:rsidR="00584218" w:rsidRPr="00403B53" w:rsidRDefault="00000000">
      <w:pPr>
        <w:pStyle w:val="CodeBlock"/>
        <w:rPr>
          <w:lang w:val="es-EC"/>
        </w:rPr>
      </w:pPr>
      <w:proofErr w:type="spellStart"/>
      <w:r w:rsidRPr="00403B53">
        <w:rPr>
          <w:lang w:val="es-EC"/>
        </w:rPr>
        <w:t>title</w:t>
      </w:r>
      <w:proofErr w:type="spellEnd"/>
      <w:r w:rsidRPr="00403B53">
        <w:rPr>
          <w:lang w:val="es-EC"/>
        </w:rPr>
        <w:t xml:space="preserve"> Secuencia de análisis - Enviar Reporte Operativo (</w:t>
      </w:r>
      <w:proofErr w:type="spellStart"/>
      <w:r w:rsidRPr="00403B53">
        <w:rPr>
          <w:lang w:val="es-EC"/>
        </w:rPr>
        <w:t>TekMess</w:t>
      </w:r>
      <w:proofErr w:type="spellEnd"/>
      <w:r w:rsidRPr="00403B53">
        <w:rPr>
          <w:lang w:val="es-EC"/>
        </w:rPr>
        <w:t>)</w:t>
      </w:r>
    </w:p>
    <w:p w14:paraId="39911B39" w14:textId="77777777" w:rsidR="00584218" w:rsidRPr="00403B53" w:rsidRDefault="00584218">
      <w:pPr>
        <w:pStyle w:val="CodeBlock"/>
        <w:rPr>
          <w:lang w:val="es-EC"/>
        </w:rPr>
      </w:pPr>
    </w:p>
    <w:p w14:paraId="0ECE1E45" w14:textId="77777777" w:rsidR="00584218" w:rsidRDefault="00000000">
      <w:pPr>
        <w:pStyle w:val="CodeBlock"/>
      </w:pPr>
      <w:r>
        <w:t>actor "Guardia / Supervisor" as Actor</w:t>
      </w:r>
    </w:p>
    <w:p w14:paraId="146BF843" w14:textId="77777777" w:rsidR="00584218" w:rsidRDefault="00000000">
      <w:pPr>
        <w:pStyle w:val="CodeBlock"/>
      </w:pPr>
      <w:r>
        <w:t>boundary "FormularioImportarReporte" as UI</w:t>
      </w:r>
    </w:p>
    <w:p w14:paraId="0D1FE8DA" w14:textId="77777777" w:rsidR="00584218" w:rsidRDefault="00000000">
      <w:pPr>
        <w:pStyle w:val="CodeBlock"/>
      </w:pPr>
      <w:r>
        <w:t>control "ControlReporteOperativo" as Ctrl</w:t>
      </w:r>
    </w:p>
    <w:p w14:paraId="1C34A3C0" w14:textId="77777777" w:rsidR="00584218" w:rsidRDefault="00000000">
      <w:pPr>
        <w:pStyle w:val="CodeBlock"/>
      </w:pPr>
      <w:r>
        <w:t>database "RepositorioEmpleado" as RepoEmp</w:t>
      </w:r>
    </w:p>
    <w:p w14:paraId="2A7ACB34" w14:textId="77777777" w:rsidR="00584218" w:rsidRDefault="00000000">
      <w:pPr>
        <w:pStyle w:val="CodeBlock"/>
      </w:pPr>
      <w:r>
        <w:t>database "RepositorioReporteOperativo" as Repo</w:t>
      </w:r>
    </w:p>
    <w:p w14:paraId="43D2442F" w14:textId="77777777" w:rsidR="00584218" w:rsidRDefault="00000000">
      <w:pPr>
        <w:pStyle w:val="CodeBlock"/>
      </w:pPr>
      <w:r>
        <w:t>entity "ReporteOperativo" as Rep</w:t>
      </w:r>
    </w:p>
    <w:p w14:paraId="748EA50C" w14:textId="77777777" w:rsidR="00584218" w:rsidRDefault="00584218">
      <w:pPr>
        <w:pStyle w:val="CodeBlock"/>
      </w:pPr>
    </w:p>
    <w:p w14:paraId="1F5EC5BB" w14:textId="77777777" w:rsidR="00584218" w:rsidRDefault="00000000">
      <w:pPr>
        <w:pStyle w:val="CodeBlock"/>
      </w:pPr>
      <w:r>
        <w:t>Actor -&gt; UI : Selecciona archivo de reporte Bitakor</w:t>
      </w:r>
    </w:p>
    <w:p w14:paraId="11D460E4" w14:textId="77777777" w:rsidR="00584218" w:rsidRPr="00403B53" w:rsidRDefault="00000000">
      <w:pPr>
        <w:pStyle w:val="CodeBlock"/>
        <w:rPr>
          <w:lang w:val="es-EC"/>
        </w:rPr>
      </w:pPr>
      <w:r w:rsidRPr="00403B53">
        <w:rPr>
          <w:lang w:val="es-EC"/>
        </w:rPr>
        <w:t xml:space="preserve">Actor -&gt; </w:t>
      </w:r>
      <w:proofErr w:type="gramStart"/>
      <w:r w:rsidRPr="00403B53">
        <w:rPr>
          <w:lang w:val="es-EC"/>
        </w:rPr>
        <w:t>UI :</w:t>
      </w:r>
      <w:proofErr w:type="gramEnd"/>
      <w:r w:rsidRPr="00403B53">
        <w:rPr>
          <w:lang w:val="es-EC"/>
        </w:rPr>
        <w:t xml:space="preserve"> Clic en Enviar Reporte</w:t>
      </w:r>
    </w:p>
    <w:p w14:paraId="1B95C905" w14:textId="77777777" w:rsidR="00584218" w:rsidRPr="00403B53" w:rsidRDefault="00000000">
      <w:pPr>
        <w:pStyle w:val="CodeBlock"/>
        <w:rPr>
          <w:lang w:val="it-IT"/>
        </w:rPr>
      </w:pPr>
      <w:r w:rsidRPr="00403B53">
        <w:rPr>
          <w:lang w:val="it-IT"/>
        </w:rPr>
        <w:t>UI -&gt; Ctrl : enviarReporte(archivoReporte)</w:t>
      </w:r>
    </w:p>
    <w:p w14:paraId="5C4D9583" w14:textId="77777777" w:rsidR="00584218" w:rsidRPr="00403B53" w:rsidRDefault="00000000">
      <w:pPr>
        <w:pStyle w:val="CodeBlock"/>
        <w:rPr>
          <w:lang w:val="it-IT"/>
        </w:rPr>
      </w:pPr>
      <w:r w:rsidRPr="00403B53">
        <w:rPr>
          <w:lang w:val="it-IT"/>
        </w:rPr>
        <w:t>Ctrl -&gt; Ctrl : validarFormato(archivoReporte)</w:t>
      </w:r>
    </w:p>
    <w:p w14:paraId="276DB47C" w14:textId="77777777" w:rsidR="00584218" w:rsidRPr="00403B53" w:rsidRDefault="00000000">
      <w:pPr>
        <w:pStyle w:val="CodeBlock"/>
        <w:rPr>
          <w:lang w:val="es-EC"/>
        </w:rPr>
      </w:pPr>
      <w:proofErr w:type="spellStart"/>
      <w:r w:rsidRPr="00403B53">
        <w:rPr>
          <w:lang w:val="es-EC"/>
        </w:rPr>
        <w:t>Ctrl</w:t>
      </w:r>
      <w:proofErr w:type="spellEnd"/>
      <w:r w:rsidRPr="00403B53">
        <w:rPr>
          <w:lang w:val="es-EC"/>
        </w:rPr>
        <w:t xml:space="preserve"> -&gt; </w:t>
      </w:r>
      <w:proofErr w:type="spellStart"/>
      <w:proofErr w:type="gramStart"/>
      <w:r w:rsidRPr="00403B53">
        <w:rPr>
          <w:lang w:val="es-EC"/>
        </w:rPr>
        <w:t>Ctrl</w:t>
      </w:r>
      <w:proofErr w:type="spellEnd"/>
      <w:r w:rsidRPr="00403B53">
        <w:rPr>
          <w:lang w:val="es-EC"/>
        </w:rPr>
        <w:t xml:space="preserve"> :</w:t>
      </w:r>
      <w:proofErr w:type="gramEnd"/>
      <w:r w:rsidRPr="00403B53">
        <w:rPr>
          <w:lang w:val="es-EC"/>
        </w:rPr>
        <w:t xml:space="preserve"> </w:t>
      </w:r>
      <w:proofErr w:type="spellStart"/>
      <w:r w:rsidRPr="00403B53">
        <w:rPr>
          <w:lang w:val="es-EC"/>
        </w:rPr>
        <w:t>extraerDatos</w:t>
      </w:r>
      <w:proofErr w:type="spellEnd"/>
      <w:r w:rsidRPr="00403B53">
        <w:rPr>
          <w:lang w:val="es-EC"/>
        </w:rPr>
        <w:t>(</w:t>
      </w:r>
      <w:proofErr w:type="spellStart"/>
      <w:r w:rsidRPr="00403B53">
        <w:rPr>
          <w:lang w:val="es-EC"/>
        </w:rPr>
        <w:t>archivoReporte</w:t>
      </w:r>
      <w:proofErr w:type="spellEnd"/>
      <w:r w:rsidRPr="00403B53">
        <w:rPr>
          <w:lang w:val="es-EC"/>
        </w:rPr>
        <w:t>)</w:t>
      </w:r>
    </w:p>
    <w:p w14:paraId="36B1B01F" w14:textId="77777777" w:rsidR="00584218" w:rsidRPr="00403B53" w:rsidRDefault="00000000">
      <w:pPr>
        <w:pStyle w:val="CodeBlock"/>
        <w:rPr>
          <w:lang w:val="es-EC"/>
        </w:rPr>
      </w:pPr>
      <w:proofErr w:type="spellStart"/>
      <w:r w:rsidRPr="00403B53">
        <w:rPr>
          <w:lang w:val="es-EC"/>
        </w:rPr>
        <w:t>Ctrl</w:t>
      </w:r>
      <w:proofErr w:type="spellEnd"/>
      <w:r w:rsidRPr="00403B53">
        <w:rPr>
          <w:lang w:val="es-EC"/>
        </w:rPr>
        <w:t xml:space="preserve"> -&gt; </w:t>
      </w:r>
      <w:proofErr w:type="spellStart"/>
      <w:proofErr w:type="gramStart"/>
      <w:r w:rsidRPr="00403B53">
        <w:rPr>
          <w:lang w:val="es-EC"/>
        </w:rPr>
        <w:t>RepoEmp</w:t>
      </w:r>
      <w:proofErr w:type="spellEnd"/>
      <w:r w:rsidRPr="00403B53">
        <w:rPr>
          <w:lang w:val="es-EC"/>
        </w:rPr>
        <w:t xml:space="preserve"> :</w:t>
      </w:r>
      <w:proofErr w:type="gramEnd"/>
      <w:r w:rsidRPr="00403B53">
        <w:rPr>
          <w:lang w:val="es-EC"/>
        </w:rPr>
        <w:t xml:space="preserve"> </w:t>
      </w:r>
      <w:proofErr w:type="spellStart"/>
      <w:r w:rsidRPr="00403B53">
        <w:rPr>
          <w:lang w:val="es-EC"/>
        </w:rPr>
        <w:t>existeCedula</w:t>
      </w:r>
      <w:proofErr w:type="spellEnd"/>
      <w:r w:rsidRPr="00403B53">
        <w:rPr>
          <w:lang w:val="es-EC"/>
        </w:rPr>
        <w:t>(</w:t>
      </w:r>
      <w:proofErr w:type="spellStart"/>
      <w:r w:rsidRPr="00403B53">
        <w:rPr>
          <w:lang w:val="es-EC"/>
        </w:rPr>
        <w:t>idEmpleado</w:t>
      </w:r>
      <w:proofErr w:type="spellEnd"/>
      <w:r w:rsidRPr="00403B53">
        <w:rPr>
          <w:lang w:val="es-EC"/>
        </w:rPr>
        <w:t>)</w:t>
      </w:r>
    </w:p>
    <w:p w14:paraId="59BE5C25" w14:textId="77777777" w:rsidR="00584218" w:rsidRPr="00403B53" w:rsidRDefault="00000000">
      <w:pPr>
        <w:pStyle w:val="CodeBlock"/>
        <w:rPr>
          <w:lang w:val="es-EC"/>
        </w:rPr>
      </w:pPr>
      <w:proofErr w:type="spellStart"/>
      <w:r w:rsidRPr="00403B53">
        <w:rPr>
          <w:lang w:val="es-EC"/>
        </w:rPr>
        <w:t>RepoEmp</w:t>
      </w:r>
      <w:proofErr w:type="spellEnd"/>
      <w:r w:rsidRPr="00403B53">
        <w:rPr>
          <w:lang w:val="es-EC"/>
        </w:rPr>
        <w:t xml:space="preserve"> --&gt; </w:t>
      </w:r>
      <w:proofErr w:type="spellStart"/>
      <w:proofErr w:type="gramStart"/>
      <w:r w:rsidRPr="00403B53">
        <w:rPr>
          <w:lang w:val="es-EC"/>
        </w:rPr>
        <w:t>Ctrl</w:t>
      </w:r>
      <w:proofErr w:type="spellEnd"/>
      <w:r w:rsidRPr="00403B53">
        <w:rPr>
          <w:lang w:val="es-EC"/>
        </w:rPr>
        <w:t xml:space="preserve"> :</w:t>
      </w:r>
      <w:proofErr w:type="gramEnd"/>
      <w:r w:rsidRPr="00403B53">
        <w:rPr>
          <w:lang w:val="es-EC"/>
        </w:rPr>
        <w:t xml:space="preserve"> true (emisor registrado en RF01)</w:t>
      </w:r>
    </w:p>
    <w:p w14:paraId="76E1CAD5" w14:textId="77777777" w:rsidR="00584218" w:rsidRPr="00403B53" w:rsidRDefault="00000000">
      <w:pPr>
        <w:pStyle w:val="CodeBlock"/>
        <w:rPr>
          <w:lang w:val="es-EC"/>
        </w:rPr>
      </w:pPr>
      <w:proofErr w:type="spellStart"/>
      <w:r w:rsidRPr="00403B53">
        <w:rPr>
          <w:lang w:val="es-EC"/>
        </w:rPr>
        <w:t>Ctrl</w:t>
      </w:r>
      <w:proofErr w:type="spellEnd"/>
      <w:r w:rsidRPr="00403B53">
        <w:rPr>
          <w:lang w:val="es-EC"/>
        </w:rPr>
        <w:t xml:space="preserve"> -&gt; </w:t>
      </w:r>
      <w:proofErr w:type="gramStart"/>
      <w:r w:rsidRPr="00403B53">
        <w:rPr>
          <w:lang w:val="es-EC"/>
        </w:rPr>
        <w:t>Repo :</w:t>
      </w:r>
      <w:proofErr w:type="gramEnd"/>
      <w:r w:rsidRPr="00403B53">
        <w:rPr>
          <w:lang w:val="es-EC"/>
        </w:rPr>
        <w:t xml:space="preserve"> </w:t>
      </w:r>
      <w:proofErr w:type="spellStart"/>
      <w:r w:rsidRPr="00403B53">
        <w:rPr>
          <w:lang w:val="es-EC"/>
        </w:rPr>
        <w:t>existeReporte</w:t>
      </w:r>
      <w:proofErr w:type="spellEnd"/>
      <w:r w:rsidRPr="00403B53">
        <w:rPr>
          <w:lang w:val="es-EC"/>
        </w:rPr>
        <w:t>(</w:t>
      </w:r>
      <w:proofErr w:type="spellStart"/>
      <w:r w:rsidRPr="00403B53">
        <w:rPr>
          <w:lang w:val="es-EC"/>
        </w:rPr>
        <w:t>idReporte</w:t>
      </w:r>
      <w:proofErr w:type="spellEnd"/>
      <w:r w:rsidRPr="00403B53">
        <w:rPr>
          <w:lang w:val="es-EC"/>
        </w:rPr>
        <w:t>)</w:t>
      </w:r>
    </w:p>
    <w:p w14:paraId="4F2F53F3" w14:textId="77777777" w:rsidR="00584218" w:rsidRPr="00403B53" w:rsidRDefault="00000000">
      <w:pPr>
        <w:pStyle w:val="CodeBlock"/>
        <w:rPr>
          <w:lang w:val="es-EC"/>
        </w:rPr>
      </w:pPr>
      <w:r w:rsidRPr="00403B53">
        <w:rPr>
          <w:lang w:val="es-EC"/>
        </w:rPr>
        <w:lastRenderedPageBreak/>
        <w:t xml:space="preserve">Repo --&gt; </w:t>
      </w:r>
      <w:proofErr w:type="spellStart"/>
      <w:proofErr w:type="gramStart"/>
      <w:r w:rsidRPr="00403B53">
        <w:rPr>
          <w:lang w:val="es-EC"/>
        </w:rPr>
        <w:t>Ctrl</w:t>
      </w:r>
      <w:proofErr w:type="spellEnd"/>
      <w:r w:rsidRPr="00403B53">
        <w:rPr>
          <w:lang w:val="es-EC"/>
        </w:rPr>
        <w:t xml:space="preserve"> :</w:t>
      </w:r>
      <w:proofErr w:type="gramEnd"/>
      <w:r w:rsidRPr="00403B53">
        <w:rPr>
          <w:lang w:val="es-EC"/>
        </w:rPr>
        <w:t xml:space="preserve"> false (no existe)</w:t>
      </w:r>
    </w:p>
    <w:p w14:paraId="65B473CE" w14:textId="77777777" w:rsidR="00584218" w:rsidRPr="00403B53" w:rsidRDefault="00000000">
      <w:pPr>
        <w:pStyle w:val="CodeBlock"/>
        <w:rPr>
          <w:lang w:val="es-EC"/>
        </w:rPr>
      </w:pPr>
      <w:proofErr w:type="spellStart"/>
      <w:r w:rsidRPr="00403B53">
        <w:rPr>
          <w:lang w:val="es-EC"/>
        </w:rPr>
        <w:t>Ctrl</w:t>
      </w:r>
      <w:proofErr w:type="spellEnd"/>
      <w:r w:rsidRPr="00403B53">
        <w:rPr>
          <w:lang w:val="es-EC"/>
        </w:rPr>
        <w:t xml:space="preserve"> -&gt; </w:t>
      </w:r>
      <w:proofErr w:type="spellStart"/>
      <w:proofErr w:type="gramStart"/>
      <w:r w:rsidRPr="00403B53">
        <w:rPr>
          <w:lang w:val="es-EC"/>
        </w:rPr>
        <w:t>Rep</w:t>
      </w:r>
      <w:proofErr w:type="spellEnd"/>
      <w:r w:rsidRPr="00403B53">
        <w:rPr>
          <w:lang w:val="es-EC"/>
        </w:rPr>
        <w:t xml:space="preserve"> :</w:t>
      </w:r>
      <w:proofErr w:type="gramEnd"/>
      <w:r w:rsidRPr="00403B53">
        <w:rPr>
          <w:lang w:val="es-EC"/>
        </w:rPr>
        <w:t xml:space="preserve"> new </w:t>
      </w:r>
      <w:proofErr w:type="spellStart"/>
      <w:proofErr w:type="gramStart"/>
      <w:r w:rsidRPr="00403B53">
        <w:rPr>
          <w:lang w:val="es-EC"/>
        </w:rPr>
        <w:t>ReporteOperativo</w:t>
      </w:r>
      <w:proofErr w:type="spellEnd"/>
      <w:r w:rsidRPr="00403B53">
        <w:rPr>
          <w:lang w:val="es-EC"/>
        </w:rPr>
        <w:t>(</w:t>
      </w:r>
      <w:proofErr w:type="spellStart"/>
      <w:proofErr w:type="gramEnd"/>
      <w:r w:rsidRPr="00403B53">
        <w:rPr>
          <w:lang w:val="es-EC"/>
        </w:rPr>
        <w:t>idReporte</w:t>
      </w:r>
      <w:proofErr w:type="spellEnd"/>
      <w:r w:rsidRPr="00403B53">
        <w:rPr>
          <w:lang w:val="es-EC"/>
        </w:rPr>
        <w:t xml:space="preserve">, </w:t>
      </w:r>
      <w:proofErr w:type="spellStart"/>
      <w:r w:rsidRPr="00403B53">
        <w:rPr>
          <w:lang w:val="es-EC"/>
        </w:rPr>
        <w:t>fechaEmision</w:t>
      </w:r>
      <w:proofErr w:type="spellEnd"/>
      <w:r w:rsidRPr="00403B53">
        <w:rPr>
          <w:lang w:val="es-EC"/>
        </w:rPr>
        <w:t xml:space="preserve">, </w:t>
      </w:r>
      <w:proofErr w:type="spellStart"/>
      <w:r w:rsidRPr="00403B53">
        <w:rPr>
          <w:lang w:val="es-EC"/>
        </w:rPr>
        <w:t>tipoReporte</w:t>
      </w:r>
      <w:proofErr w:type="spellEnd"/>
      <w:r w:rsidRPr="00403B53">
        <w:rPr>
          <w:lang w:val="es-EC"/>
        </w:rPr>
        <w:t xml:space="preserve">, </w:t>
      </w:r>
      <w:proofErr w:type="spellStart"/>
      <w:r w:rsidRPr="00403B53">
        <w:rPr>
          <w:lang w:val="es-EC"/>
        </w:rPr>
        <w:t>descripcion</w:t>
      </w:r>
      <w:proofErr w:type="spellEnd"/>
      <w:r w:rsidRPr="00403B53">
        <w:rPr>
          <w:lang w:val="es-EC"/>
        </w:rPr>
        <w:t xml:space="preserve">, </w:t>
      </w:r>
      <w:proofErr w:type="spellStart"/>
      <w:r w:rsidRPr="00403B53">
        <w:rPr>
          <w:lang w:val="es-EC"/>
        </w:rPr>
        <w:t>idEmpleado</w:t>
      </w:r>
      <w:proofErr w:type="spellEnd"/>
      <w:r w:rsidRPr="00403B53">
        <w:rPr>
          <w:lang w:val="es-EC"/>
        </w:rPr>
        <w:t>, zona)</w:t>
      </w:r>
    </w:p>
    <w:p w14:paraId="56CBA091" w14:textId="77777777" w:rsidR="00584218" w:rsidRPr="00403B53" w:rsidRDefault="00000000">
      <w:pPr>
        <w:pStyle w:val="CodeBlock"/>
        <w:rPr>
          <w:lang w:val="es-EC"/>
        </w:rPr>
      </w:pPr>
      <w:proofErr w:type="spellStart"/>
      <w:r w:rsidRPr="00403B53">
        <w:rPr>
          <w:lang w:val="es-EC"/>
        </w:rPr>
        <w:t>Ctrl</w:t>
      </w:r>
      <w:proofErr w:type="spellEnd"/>
      <w:r w:rsidRPr="00403B53">
        <w:rPr>
          <w:lang w:val="es-EC"/>
        </w:rPr>
        <w:t xml:space="preserve"> -&gt; </w:t>
      </w:r>
      <w:proofErr w:type="gramStart"/>
      <w:r w:rsidRPr="00403B53">
        <w:rPr>
          <w:lang w:val="es-EC"/>
        </w:rPr>
        <w:t>Repo :</w:t>
      </w:r>
      <w:proofErr w:type="gramEnd"/>
      <w:r w:rsidRPr="00403B53">
        <w:rPr>
          <w:lang w:val="es-EC"/>
        </w:rPr>
        <w:t xml:space="preserve"> </w:t>
      </w:r>
      <w:proofErr w:type="gramStart"/>
      <w:r w:rsidRPr="00403B53">
        <w:rPr>
          <w:lang w:val="es-EC"/>
        </w:rPr>
        <w:t>guardar(</w:t>
      </w:r>
      <w:proofErr w:type="spellStart"/>
      <w:proofErr w:type="gramEnd"/>
      <w:r w:rsidRPr="00403B53">
        <w:rPr>
          <w:lang w:val="es-EC"/>
        </w:rPr>
        <w:t>Rep</w:t>
      </w:r>
      <w:proofErr w:type="spellEnd"/>
      <w:r w:rsidRPr="00403B53">
        <w:rPr>
          <w:lang w:val="es-EC"/>
        </w:rPr>
        <w:t>)</w:t>
      </w:r>
    </w:p>
    <w:p w14:paraId="5CDBC8BE" w14:textId="77777777" w:rsidR="00584218" w:rsidRPr="00403B53" w:rsidRDefault="00000000">
      <w:pPr>
        <w:pStyle w:val="CodeBlock"/>
        <w:rPr>
          <w:lang w:val="es-EC"/>
        </w:rPr>
      </w:pPr>
      <w:r w:rsidRPr="00403B53">
        <w:rPr>
          <w:lang w:val="es-EC"/>
        </w:rPr>
        <w:t xml:space="preserve">Repo --&gt; </w:t>
      </w:r>
      <w:proofErr w:type="spellStart"/>
      <w:proofErr w:type="gramStart"/>
      <w:r w:rsidRPr="00403B53">
        <w:rPr>
          <w:lang w:val="es-EC"/>
        </w:rPr>
        <w:t>Ctrl</w:t>
      </w:r>
      <w:proofErr w:type="spellEnd"/>
      <w:r w:rsidRPr="00403B53">
        <w:rPr>
          <w:lang w:val="es-EC"/>
        </w:rPr>
        <w:t xml:space="preserve"> :</w:t>
      </w:r>
      <w:proofErr w:type="gramEnd"/>
      <w:r w:rsidRPr="00403B53">
        <w:rPr>
          <w:lang w:val="es-EC"/>
        </w:rPr>
        <w:t xml:space="preserve"> Confirmación PostgreSQL exitosa</w:t>
      </w:r>
    </w:p>
    <w:p w14:paraId="76B11AB4" w14:textId="77777777" w:rsidR="00584218" w:rsidRPr="00403B53" w:rsidRDefault="00000000">
      <w:pPr>
        <w:pStyle w:val="CodeBlock"/>
        <w:rPr>
          <w:lang w:val="es-EC"/>
        </w:rPr>
      </w:pPr>
      <w:proofErr w:type="spellStart"/>
      <w:r w:rsidRPr="00403B53">
        <w:rPr>
          <w:lang w:val="es-EC"/>
        </w:rPr>
        <w:t>Ctrl</w:t>
      </w:r>
      <w:proofErr w:type="spellEnd"/>
      <w:r w:rsidRPr="00403B53">
        <w:rPr>
          <w:lang w:val="es-EC"/>
        </w:rPr>
        <w:t xml:space="preserve"> --&gt; </w:t>
      </w:r>
      <w:proofErr w:type="gramStart"/>
      <w:r w:rsidRPr="00403B53">
        <w:rPr>
          <w:lang w:val="es-EC"/>
        </w:rPr>
        <w:t>UI :</w:t>
      </w:r>
      <w:proofErr w:type="gramEnd"/>
      <w:r w:rsidRPr="00403B53">
        <w:rPr>
          <w:lang w:val="es-EC"/>
        </w:rPr>
        <w:t xml:space="preserve"> Importación exitosa</w:t>
      </w:r>
    </w:p>
    <w:p w14:paraId="035A6AFF" w14:textId="77777777" w:rsidR="00584218" w:rsidRPr="00403B53" w:rsidRDefault="00000000">
      <w:pPr>
        <w:pStyle w:val="CodeBlock"/>
        <w:rPr>
          <w:lang w:val="es-EC"/>
        </w:rPr>
      </w:pPr>
      <w:r w:rsidRPr="00403B53">
        <w:rPr>
          <w:lang w:val="es-EC"/>
        </w:rPr>
        <w:t xml:space="preserve">UI --&gt; </w:t>
      </w:r>
      <w:proofErr w:type="gramStart"/>
      <w:r w:rsidRPr="00403B53">
        <w:rPr>
          <w:lang w:val="es-EC"/>
        </w:rPr>
        <w:t>Actor :</w:t>
      </w:r>
      <w:proofErr w:type="gramEnd"/>
      <w:r w:rsidRPr="00403B53">
        <w:rPr>
          <w:lang w:val="es-EC"/>
        </w:rPr>
        <w:t xml:space="preserve"> Muestra mensaje de confirmación y datos importados</w:t>
      </w:r>
    </w:p>
    <w:p w14:paraId="3EC77900" w14:textId="77777777" w:rsidR="00584218" w:rsidRPr="00403B53" w:rsidRDefault="00000000">
      <w:pPr>
        <w:pStyle w:val="CodeBlock"/>
        <w:rPr>
          <w:lang w:val="es-EC"/>
        </w:rPr>
      </w:pPr>
      <w:r w:rsidRPr="00403B53">
        <w:rPr>
          <w:lang w:val="es-EC"/>
        </w:rPr>
        <w:t>@enduml</w:t>
      </w:r>
    </w:p>
    <w:p w14:paraId="0579CFF8" w14:textId="77777777" w:rsidR="00584218" w:rsidRPr="00403B53" w:rsidRDefault="00000000">
      <w:pPr>
        <w:rPr>
          <w:lang w:val="es-EC"/>
        </w:rPr>
      </w:pPr>
      <w:r w:rsidRPr="00403B53">
        <w:rPr>
          <w:b/>
          <w:lang w:val="es-EC"/>
        </w:rPr>
        <w:t>8.2 Secuencia: Extraer Datos del Reporte Operativo</w:t>
      </w:r>
    </w:p>
    <w:p w14:paraId="2D2BFDD7" w14:textId="77777777" w:rsidR="00584218" w:rsidRPr="00403B53" w:rsidRDefault="00000000">
      <w:pPr>
        <w:pStyle w:val="CodeBlock"/>
        <w:rPr>
          <w:lang w:val="es-EC"/>
        </w:rPr>
      </w:pPr>
      <w:r w:rsidRPr="00403B53">
        <w:rPr>
          <w:lang w:val="es-EC"/>
        </w:rPr>
        <w:t>@startuml</w:t>
      </w:r>
    </w:p>
    <w:p w14:paraId="0BB5E30C" w14:textId="77777777" w:rsidR="00584218" w:rsidRPr="00403B53" w:rsidRDefault="00000000">
      <w:pPr>
        <w:pStyle w:val="CodeBlock"/>
        <w:rPr>
          <w:lang w:val="es-EC"/>
        </w:rPr>
      </w:pPr>
      <w:proofErr w:type="spellStart"/>
      <w:r w:rsidRPr="00403B53">
        <w:rPr>
          <w:lang w:val="es-EC"/>
        </w:rPr>
        <w:t>title</w:t>
      </w:r>
      <w:proofErr w:type="spellEnd"/>
      <w:r w:rsidRPr="00403B53">
        <w:rPr>
          <w:lang w:val="es-EC"/>
        </w:rPr>
        <w:t xml:space="preserve"> Secuencia de análisis - Extraer Datos del Reporte Operativo (</w:t>
      </w:r>
      <w:proofErr w:type="spellStart"/>
      <w:r w:rsidRPr="00403B53">
        <w:rPr>
          <w:lang w:val="es-EC"/>
        </w:rPr>
        <w:t>TekMess</w:t>
      </w:r>
      <w:proofErr w:type="spellEnd"/>
      <w:r w:rsidRPr="00403B53">
        <w:rPr>
          <w:lang w:val="es-EC"/>
        </w:rPr>
        <w:t>)</w:t>
      </w:r>
    </w:p>
    <w:p w14:paraId="5BD3F0D7" w14:textId="77777777" w:rsidR="00584218" w:rsidRPr="00403B53" w:rsidRDefault="00584218">
      <w:pPr>
        <w:pStyle w:val="CodeBlock"/>
        <w:rPr>
          <w:lang w:val="es-EC"/>
        </w:rPr>
      </w:pPr>
    </w:p>
    <w:p w14:paraId="6CCB4BC2" w14:textId="77777777" w:rsidR="00584218" w:rsidRDefault="00000000">
      <w:pPr>
        <w:pStyle w:val="CodeBlock"/>
      </w:pPr>
      <w:r>
        <w:t>actor "Guardia / Supervisor" as Actor</w:t>
      </w:r>
    </w:p>
    <w:p w14:paraId="4E2641A5" w14:textId="77777777" w:rsidR="00584218" w:rsidRDefault="00000000">
      <w:pPr>
        <w:pStyle w:val="CodeBlock"/>
      </w:pPr>
      <w:r>
        <w:t>boundary "FormularioImportarReporte" as UI</w:t>
      </w:r>
    </w:p>
    <w:p w14:paraId="2CB12DA3" w14:textId="77777777" w:rsidR="00584218" w:rsidRPr="00403B53" w:rsidRDefault="00000000">
      <w:pPr>
        <w:pStyle w:val="CodeBlock"/>
        <w:rPr>
          <w:lang w:val="es-EC"/>
        </w:rPr>
      </w:pPr>
      <w:r w:rsidRPr="00403B53">
        <w:rPr>
          <w:lang w:val="es-EC"/>
        </w:rPr>
        <w:t>control "</w:t>
      </w:r>
      <w:proofErr w:type="spellStart"/>
      <w:r w:rsidRPr="00403B53">
        <w:rPr>
          <w:lang w:val="es-EC"/>
        </w:rPr>
        <w:t>ControlReporteOperativo</w:t>
      </w:r>
      <w:proofErr w:type="spellEnd"/>
      <w:r w:rsidRPr="00403B53">
        <w:rPr>
          <w:lang w:val="es-EC"/>
        </w:rPr>
        <w:t xml:space="preserve">" as </w:t>
      </w:r>
      <w:proofErr w:type="spellStart"/>
      <w:r w:rsidRPr="00403B53">
        <w:rPr>
          <w:lang w:val="es-EC"/>
        </w:rPr>
        <w:t>Ctrl</w:t>
      </w:r>
      <w:proofErr w:type="spellEnd"/>
    </w:p>
    <w:p w14:paraId="24307FC3" w14:textId="77777777" w:rsidR="00584218" w:rsidRPr="00403B53" w:rsidRDefault="00000000">
      <w:pPr>
        <w:pStyle w:val="CodeBlock"/>
        <w:rPr>
          <w:lang w:val="es-EC"/>
        </w:rPr>
      </w:pPr>
      <w:proofErr w:type="spellStart"/>
      <w:r w:rsidRPr="00403B53">
        <w:rPr>
          <w:lang w:val="es-EC"/>
        </w:rPr>
        <w:t>entity</w:t>
      </w:r>
      <w:proofErr w:type="spellEnd"/>
      <w:r w:rsidRPr="00403B53">
        <w:rPr>
          <w:lang w:val="es-EC"/>
        </w:rPr>
        <w:t xml:space="preserve"> "</w:t>
      </w:r>
      <w:proofErr w:type="spellStart"/>
      <w:r w:rsidRPr="00403B53">
        <w:rPr>
          <w:lang w:val="es-EC"/>
        </w:rPr>
        <w:t>ReporteOperativo</w:t>
      </w:r>
      <w:proofErr w:type="spellEnd"/>
      <w:r w:rsidRPr="00403B53">
        <w:rPr>
          <w:lang w:val="es-EC"/>
        </w:rPr>
        <w:t xml:space="preserve">" as </w:t>
      </w:r>
      <w:proofErr w:type="spellStart"/>
      <w:r w:rsidRPr="00403B53">
        <w:rPr>
          <w:lang w:val="es-EC"/>
        </w:rPr>
        <w:t>Rep</w:t>
      </w:r>
      <w:proofErr w:type="spellEnd"/>
    </w:p>
    <w:p w14:paraId="73A2227F" w14:textId="77777777" w:rsidR="00584218" w:rsidRPr="00403B53" w:rsidRDefault="00584218">
      <w:pPr>
        <w:pStyle w:val="CodeBlock"/>
        <w:rPr>
          <w:lang w:val="es-EC"/>
        </w:rPr>
      </w:pPr>
    </w:p>
    <w:p w14:paraId="2E1246FE" w14:textId="77777777" w:rsidR="00584218" w:rsidRPr="00403B53" w:rsidRDefault="00000000">
      <w:pPr>
        <w:pStyle w:val="CodeBlock"/>
        <w:rPr>
          <w:lang w:val="es-EC"/>
        </w:rPr>
      </w:pPr>
      <w:r w:rsidRPr="00403B53">
        <w:rPr>
          <w:lang w:val="es-EC"/>
        </w:rPr>
        <w:t xml:space="preserve">Actor -&gt; </w:t>
      </w:r>
      <w:proofErr w:type="gramStart"/>
      <w:r w:rsidRPr="00403B53">
        <w:rPr>
          <w:lang w:val="es-EC"/>
        </w:rPr>
        <w:t>UI :</w:t>
      </w:r>
      <w:proofErr w:type="gramEnd"/>
      <w:r w:rsidRPr="00403B53">
        <w:rPr>
          <w:lang w:val="es-EC"/>
        </w:rPr>
        <w:t xml:space="preserve"> Envía archivo de reporte </w:t>
      </w:r>
      <w:proofErr w:type="spellStart"/>
      <w:r w:rsidRPr="00403B53">
        <w:rPr>
          <w:lang w:val="es-EC"/>
        </w:rPr>
        <w:t>Bitakor</w:t>
      </w:r>
      <w:proofErr w:type="spellEnd"/>
    </w:p>
    <w:p w14:paraId="0E3A44A2" w14:textId="77777777" w:rsidR="00584218" w:rsidRPr="00403B53" w:rsidRDefault="00000000">
      <w:pPr>
        <w:pStyle w:val="CodeBlock"/>
        <w:rPr>
          <w:lang w:val="es-EC"/>
        </w:rPr>
      </w:pPr>
      <w:r w:rsidRPr="00403B53">
        <w:rPr>
          <w:lang w:val="es-EC"/>
        </w:rPr>
        <w:t xml:space="preserve">UI -&gt; </w:t>
      </w:r>
      <w:proofErr w:type="spellStart"/>
      <w:proofErr w:type="gramStart"/>
      <w:r w:rsidRPr="00403B53">
        <w:rPr>
          <w:lang w:val="es-EC"/>
        </w:rPr>
        <w:t>Ctrl</w:t>
      </w:r>
      <w:proofErr w:type="spellEnd"/>
      <w:r w:rsidRPr="00403B53">
        <w:rPr>
          <w:lang w:val="es-EC"/>
        </w:rPr>
        <w:t xml:space="preserve"> :</w:t>
      </w:r>
      <w:proofErr w:type="gramEnd"/>
      <w:r w:rsidRPr="00403B53">
        <w:rPr>
          <w:lang w:val="es-EC"/>
        </w:rPr>
        <w:t xml:space="preserve"> </w:t>
      </w:r>
      <w:proofErr w:type="spellStart"/>
      <w:r w:rsidRPr="00403B53">
        <w:rPr>
          <w:lang w:val="es-EC"/>
        </w:rPr>
        <w:t>extraerDatos</w:t>
      </w:r>
      <w:proofErr w:type="spellEnd"/>
      <w:r w:rsidRPr="00403B53">
        <w:rPr>
          <w:lang w:val="es-EC"/>
        </w:rPr>
        <w:t>(</w:t>
      </w:r>
      <w:proofErr w:type="spellStart"/>
      <w:r w:rsidRPr="00403B53">
        <w:rPr>
          <w:lang w:val="es-EC"/>
        </w:rPr>
        <w:t>archivoReporte</w:t>
      </w:r>
      <w:proofErr w:type="spellEnd"/>
      <w:r w:rsidRPr="00403B53">
        <w:rPr>
          <w:lang w:val="es-EC"/>
        </w:rPr>
        <w:t>)</w:t>
      </w:r>
    </w:p>
    <w:p w14:paraId="6C67C3D4" w14:textId="77777777" w:rsidR="00584218" w:rsidRPr="00403B53" w:rsidRDefault="00000000">
      <w:pPr>
        <w:pStyle w:val="CodeBlock"/>
        <w:rPr>
          <w:lang w:val="es-EC"/>
        </w:rPr>
      </w:pPr>
      <w:proofErr w:type="spellStart"/>
      <w:r w:rsidRPr="00403B53">
        <w:rPr>
          <w:lang w:val="es-EC"/>
        </w:rPr>
        <w:t>Ctrl</w:t>
      </w:r>
      <w:proofErr w:type="spellEnd"/>
      <w:r w:rsidRPr="00403B53">
        <w:rPr>
          <w:lang w:val="es-EC"/>
        </w:rPr>
        <w:t xml:space="preserve"> -&gt; </w:t>
      </w:r>
      <w:proofErr w:type="spellStart"/>
      <w:proofErr w:type="gramStart"/>
      <w:r w:rsidRPr="00403B53">
        <w:rPr>
          <w:lang w:val="es-EC"/>
        </w:rPr>
        <w:t>Ctrl</w:t>
      </w:r>
      <w:proofErr w:type="spellEnd"/>
      <w:r w:rsidRPr="00403B53">
        <w:rPr>
          <w:lang w:val="es-EC"/>
        </w:rPr>
        <w:t xml:space="preserve"> :</w:t>
      </w:r>
      <w:proofErr w:type="gramEnd"/>
      <w:r w:rsidRPr="00403B53">
        <w:rPr>
          <w:lang w:val="es-EC"/>
        </w:rPr>
        <w:t xml:space="preserve"> </w:t>
      </w:r>
      <w:proofErr w:type="spellStart"/>
      <w:r w:rsidRPr="00403B53">
        <w:rPr>
          <w:lang w:val="es-EC"/>
        </w:rPr>
        <w:t>validarFormato</w:t>
      </w:r>
      <w:proofErr w:type="spellEnd"/>
      <w:r w:rsidRPr="00403B53">
        <w:rPr>
          <w:lang w:val="es-EC"/>
        </w:rPr>
        <w:t>(</w:t>
      </w:r>
      <w:proofErr w:type="spellStart"/>
      <w:r w:rsidRPr="00403B53">
        <w:rPr>
          <w:lang w:val="es-EC"/>
        </w:rPr>
        <w:t>archivoReporte</w:t>
      </w:r>
      <w:proofErr w:type="spellEnd"/>
      <w:r w:rsidRPr="00403B53">
        <w:rPr>
          <w:lang w:val="es-EC"/>
        </w:rPr>
        <w:t>)</w:t>
      </w:r>
    </w:p>
    <w:p w14:paraId="63D09912" w14:textId="77777777" w:rsidR="00584218" w:rsidRPr="00403B53" w:rsidRDefault="00000000">
      <w:pPr>
        <w:pStyle w:val="CodeBlock"/>
        <w:rPr>
          <w:lang w:val="es-EC"/>
        </w:rPr>
      </w:pPr>
      <w:proofErr w:type="spellStart"/>
      <w:r w:rsidRPr="00403B53">
        <w:rPr>
          <w:lang w:val="es-EC"/>
        </w:rPr>
        <w:t>Ctrl</w:t>
      </w:r>
      <w:proofErr w:type="spellEnd"/>
      <w:r w:rsidRPr="00403B53">
        <w:rPr>
          <w:lang w:val="es-EC"/>
        </w:rPr>
        <w:t xml:space="preserve"> -&gt; </w:t>
      </w:r>
      <w:proofErr w:type="spellStart"/>
      <w:proofErr w:type="gramStart"/>
      <w:r w:rsidRPr="00403B53">
        <w:rPr>
          <w:lang w:val="es-EC"/>
        </w:rPr>
        <w:t>Rep</w:t>
      </w:r>
      <w:proofErr w:type="spellEnd"/>
      <w:r w:rsidRPr="00403B53">
        <w:rPr>
          <w:lang w:val="es-EC"/>
        </w:rPr>
        <w:t xml:space="preserve"> :</w:t>
      </w:r>
      <w:proofErr w:type="gramEnd"/>
      <w:r w:rsidRPr="00403B53">
        <w:rPr>
          <w:lang w:val="es-EC"/>
        </w:rPr>
        <w:t xml:space="preserve"> new </w:t>
      </w:r>
      <w:proofErr w:type="spellStart"/>
      <w:proofErr w:type="gramStart"/>
      <w:r w:rsidRPr="00403B53">
        <w:rPr>
          <w:lang w:val="es-EC"/>
        </w:rPr>
        <w:t>ReporteOperativo</w:t>
      </w:r>
      <w:proofErr w:type="spellEnd"/>
      <w:r w:rsidRPr="00403B53">
        <w:rPr>
          <w:lang w:val="es-EC"/>
        </w:rPr>
        <w:t>(</w:t>
      </w:r>
      <w:proofErr w:type="gramEnd"/>
      <w:r w:rsidRPr="00403B53">
        <w:rPr>
          <w:lang w:val="es-EC"/>
        </w:rPr>
        <w:t>)</w:t>
      </w:r>
    </w:p>
    <w:p w14:paraId="548D2785" w14:textId="77777777" w:rsidR="00584218" w:rsidRPr="00403B53" w:rsidRDefault="00000000">
      <w:pPr>
        <w:pStyle w:val="CodeBlock"/>
        <w:rPr>
          <w:lang w:val="es-EC"/>
        </w:rPr>
      </w:pPr>
      <w:proofErr w:type="spellStart"/>
      <w:r w:rsidRPr="00403B53">
        <w:rPr>
          <w:lang w:val="es-EC"/>
        </w:rPr>
        <w:t>Ctrl</w:t>
      </w:r>
      <w:proofErr w:type="spellEnd"/>
      <w:r w:rsidRPr="00403B53">
        <w:rPr>
          <w:lang w:val="es-EC"/>
        </w:rPr>
        <w:t xml:space="preserve"> -&gt; </w:t>
      </w:r>
      <w:proofErr w:type="spellStart"/>
      <w:proofErr w:type="gramStart"/>
      <w:r w:rsidRPr="00403B53">
        <w:rPr>
          <w:lang w:val="es-EC"/>
        </w:rPr>
        <w:t>Rep</w:t>
      </w:r>
      <w:proofErr w:type="spellEnd"/>
      <w:r w:rsidRPr="00403B53">
        <w:rPr>
          <w:lang w:val="es-EC"/>
        </w:rPr>
        <w:t xml:space="preserve"> :</w:t>
      </w:r>
      <w:proofErr w:type="gramEnd"/>
      <w:r w:rsidRPr="00403B53">
        <w:rPr>
          <w:lang w:val="es-EC"/>
        </w:rPr>
        <w:t xml:space="preserve"> </w:t>
      </w:r>
      <w:proofErr w:type="spellStart"/>
      <w:proofErr w:type="gramStart"/>
      <w:r w:rsidRPr="00403B53">
        <w:rPr>
          <w:lang w:val="es-EC"/>
        </w:rPr>
        <w:t>parsear</w:t>
      </w:r>
      <w:proofErr w:type="spellEnd"/>
      <w:r w:rsidRPr="00403B53">
        <w:rPr>
          <w:lang w:val="es-EC"/>
        </w:rPr>
        <w:t>(</w:t>
      </w:r>
      <w:proofErr w:type="spellStart"/>
      <w:proofErr w:type="gramEnd"/>
      <w:r w:rsidRPr="00403B53">
        <w:rPr>
          <w:lang w:val="es-EC"/>
        </w:rPr>
        <w:t>idReporte</w:t>
      </w:r>
      <w:proofErr w:type="spellEnd"/>
      <w:r w:rsidRPr="00403B53">
        <w:rPr>
          <w:lang w:val="es-EC"/>
        </w:rPr>
        <w:t xml:space="preserve">, </w:t>
      </w:r>
      <w:proofErr w:type="spellStart"/>
      <w:r w:rsidRPr="00403B53">
        <w:rPr>
          <w:lang w:val="es-EC"/>
        </w:rPr>
        <w:t>fechaEmision</w:t>
      </w:r>
      <w:proofErr w:type="spellEnd"/>
      <w:r w:rsidRPr="00403B53">
        <w:rPr>
          <w:lang w:val="es-EC"/>
        </w:rPr>
        <w:t xml:space="preserve">, </w:t>
      </w:r>
      <w:proofErr w:type="spellStart"/>
      <w:r w:rsidRPr="00403B53">
        <w:rPr>
          <w:lang w:val="es-EC"/>
        </w:rPr>
        <w:t>tipoReporte</w:t>
      </w:r>
      <w:proofErr w:type="spellEnd"/>
      <w:r w:rsidRPr="00403B53">
        <w:rPr>
          <w:lang w:val="es-EC"/>
        </w:rPr>
        <w:t xml:space="preserve">, </w:t>
      </w:r>
      <w:proofErr w:type="spellStart"/>
      <w:r w:rsidRPr="00403B53">
        <w:rPr>
          <w:lang w:val="es-EC"/>
        </w:rPr>
        <w:t>descripcion</w:t>
      </w:r>
      <w:proofErr w:type="spellEnd"/>
      <w:r w:rsidRPr="00403B53">
        <w:rPr>
          <w:lang w:val="es-EC"/>
        </w:rPr>
        <w:t xml:space="preserve">, </w:t>
      </w:r>
      <w:proofErr w:type="spellStart"/>
      <w:r w:rsidRPr="00403B53">
        <w:rPr>
          <w:lang w:val="es-EC"/>
        </w:rPr>
        <w:t>idEmpleado</w:t>
      </w:r>
      <w:proofErr w:type="spellEnd"/>
      <w:r w:rsidRPr="00403B53">
        <w:rPr>
          <w:lang w:val="es-EC"/>
        </w:rPr>
        <w:t>, zona)</w:t>
      </w:r>
    </w:p>
    <w:p w14:paraId="46320D4E" w14:textId="77777777" w:rsidR="00584218" w:rsidRPr="00403B53" w:rsidRDefault="00000000">
      <w:pPr>
        <w:pStyle w:val="CodeBlock"/>
        <w:rPr>
          <w:lang w:val="es-EC"/>
        </w:rPr>
      </w:pPr>
      <w:proofErr w:type="spellStart"/>
      <w:r w:rsidRPr="00403B53">
        <w:rPr>
          <w:lang w:val="es-EC"/>
        </w:rPr>
        <w:t>Rep</w:t>
      </w:r>
      <w:proofErr w:type="spellEnd"/>
      <w:r w:rsidRPr="00403B53">
        <w:rPr>
          <w:lang w:val="es-EC"/>
        </w:rPr>
        <w:t xml:space="preserve"> --&gt; </w:t>
      </w:r>
      <w:proofErr w:type="spellStart"/>
      <w:proofErr w:type="gramStart"/>
      <w:r w:rsidRPr="00403B53">
        <w:rPr>
          <w:lang w:val="es-EC"/>
        </w:rPr>
        <w:t>Ctrl</w:t>
      </w:r>
      <w:proofErr w:type="spellEnd"/>
      <w:r w:rsidRPr="00403B53">
        <w:rPr>
          <w:lang w:val="es-EC"/>
        </w:rPr>
        <w:t xml:space="preserve"> :</w:t>
      </w:r>
      <w:proofErr w:type="gramEnd"/>
      <w:r w:rsidRPr="00403B53">
        <w:rPr>
          <w:lang w:val="es-EC"/>
        </w:rPr>
        <w:t xml:space="preserve"> Objeto </w:t>
      </w:r>
      <w:proofErr w:type="spellStart"/>
      <w:r w:rsidRPr="00403B53">
        <w:rPr>
          <w:lang w:val="es-EC"/>
        </w:rPr>
        <w:t>ReporteOperativo</w:t>
      </w:r>
      <w:proofErr w:type="spellEnd"/>
      <w:r w:rsidRPr="00403B53">
        <w:rPr>
          <w:lang w:val="es-EC"/>
        </w:rPr>
        <w:t xml:space="preserve"> construido</w:t>
      </w:r>
    </w:p>
    <w:p w14:paraId="09354A12" w14:textId="77777777" w:rsidR="00584218" w:rsidRPr="00403B53" w:rsidRDefault="00000000">
      <w:pPr>
        <w:pStyle w:val="CodeBlock"/>
        <w:rPr>
          <w:lang w:val="es-EC"/>
        </w:rPr>
      </w:pPr>
      <w:proofErr w:type="spellStart"/>
      <w:r w:rsidRPr="00403B53">
        <w:rPr>
          <w:lang w:val="es-EC"/>
        </w:rPr>
        <w:t>Ctrl</w:t>
      </w:r>
      <w:proofErr w:type="spellEnd"/>
      <w:r w:rsidRPr="00403B53">
        <w:rPr>
          <w:lang w:val="es-EC"/>
        </w:rPr>
        <w:t xml:space="preserve"> --&gt; </w:t>
      </w:r>
      <w:proofErr w:type="gramStart"/>
      <w:r w:rsidRPr="00403B53">
        <w:rPr>
          <w:lang w:val="es-EC"/>
        </w:rPr>
        <w:t>UI :</w:t>
      </w:r>
      <w:proofErr w:type="gramEnd"/>
      <w:r w:rsidRPr="00403B53">
        <w:rPr>
          <w:lang w:val="es-EC"/>
        </w:rPr>
        <w:t xml:space="preserve"> Datos extraídos correctamente</w:t>
      </w:r>
    </w:p>
    <w:p w14:paraId="5C675B1F" w14:textId="77777777" w:rsidR="00584218" w:rsidRPr="00403B53" w:rsidRDefault="00000000">
      <w:pPr>
        <w:pStyle w:val="CodeBlock"/>
        <w:rPr>
          <w:lang w:val="es-EC"/>
        </w:rPr>
      </w:pPr>
      <w:r w:rsidRPr="00403B53">
        <w:rPr>
          <w:lang w:val="es-EC"/>
        </w:rPr>
        <w:t xml:space="preserve">UI --&gt; </w:t>
      </w:r>
      <w:proofErr w:type="gramStart"/>
      <w:r w:rsidRPr="00403B53">
        <w:rPr>
          <w:lang w:val="es-EC"/>
        </w:rPr>
        <w:t>Actor :</w:t>
      </w:r>
      <w:proofErr w:type="gramEnd"/>
      <w:r w:rsidRPr="00403B53">
        <w:rPr>
          <w:lang w:val="es-EC"/>
        </w:rPr>
        <w:t xml:space="preserve"> Muestra vista previa de datos extraídos del reporte</w:t>
      </w:r>
    </w:p>
    <w:p w14:paraId="041F9227" w14:textId="77777777" w:rsidR="00584218" w:rsidRPr="00403B53" w:rsidRDefault="00000000">
      <w:pPr>
        <w:pStyle w:val="CodeBlock"/>
        <w:rPr>
          <w:lang w:val="es-EC"/>
        </w:rPr>
      </w:pPr>
      <w:r w:rsidRPr="00403B53">
        <w:rPr>
          <w:lang w:val="es-EC"/>
        </w:rPr>
        <w:t>@enduml</w:t>
      </w:r>
    </w:p>
    <w:p w14:paraId="4A368622" w14:textId="77777777" w:rsidR="00584218" w:rsidRPr="00403B53" w:rsidRDefault="00000000">
      <w:pPr>
        <w:rPr>
          <w:lang w:val="es-EC"/>
        </w:rPr>
      </w:pPr>
      <w:r w:rsidRPr="00403B53">
        <w:rPr>
          <w:b/>
          <w:lang w:val="es-EC"/>
        </w:rPr>
        <w:t>8.3 Secuencia: Registrar Datos del Reporte Operativo</w:t>
      </w:r>
    </w:p>
    <w:p w14:paraId="28C4A763" w14:textId="77777777" w:rsidR="00584218" w:rsidRPr="00403B53" w:rsidRDefault="00000000">
      <w:pPr>
        <w:pStyle w:val="CodeBlock"/>
        <w:rPr>
          <w:lang w:val="es-EC"/>
        </w:rPr>
      </w:pPr>
      <w:r w:rsidRPr="00403B53">
        <w:rPr>
          <w:lang w:val="es-EC"/>
        </w:rPr>
        <w:t>@startuml</w:t>
      </w:r>
    </w:p>
    <w:p w14:paraId="1B563D0F" w14:textId="77777777" w:rsidR="00584218" w:rsidRPr="00403B53" w:rsidRDefault="00000000">
      <w:pPr>
        <w:pStyle w:val="CodeBlock"/>
        <w:rPr>
          <w:lang w:val="es-EC"/>
        </w:rPr>
      </w:pPr>
      <w:proofErr w:type="spellStart"/>
      <w:r w:rsidRPr="00403B53">
        <w:rPr>
          <w:lang w:val="es-EC"/>
        </w:rPr>
        <w:t>title</w:t>
      </w:r>
      <w:proofErr w:type="spellEnd"/>
      <w:r w:rsidRPr="00403B53">
        <w:rPr>
          <w:lang w:val="es-EC"/>
        </w:rPr>
        <w:t xml:space="preserve"> Secuencia de análisis - Registrar Datos del Reporte Operativo (</w:t>
      </w:r>
      <w:proofErr w:type="spellStart"/>
      <w:r w:rsidRPr="00403B53">
        <w:rPr>
          <w:lang w:val="es-EC"/>
        </w:rPr>
        <w:t>TekMess</w:t>
      </w:r>
      <w:proofErr w:type="spellEnd"/>
      <w:r w:rsidRPr="00403B53">
        <w:rPr>
          <w:lang w:val="es-EC"/>
        </w:rPr>
        <w:t>)</w:t>
      </w:r>
    </w:p>
    <w:p w14:paraId="567135D9" w14:textId="77777777" w:rsidR="00584218" w:rsidRPr="00403B53" w:rsidRDefault="00584218">
      <w:pPr>
        <w:pStyle w:val="CodeBlock"/>
        <w:rPr>
          <w:lang w:val="es-EC"/>
        </w:rPr>
      </w:pPr>
    </w:p>
    <w:p w14:paraId="502BB806" w14:textId="77777777" w:rsidR="00584218" w:rsidRDefault="00000000">
      <w:pPr>
        <w:pStyle w:val="CodeBlock"/>
      </w:pPr>
      <w:r>
        <w:t>actor "Guardia / Supervisor" as Actor</w:t>
      </w:r>
    </w:p>
    <w:p w14:paraId="383F9120" w14:textId="77777777" w:rsidR="00584218" w:rsidRDefault="00000000">
      <w:pPr>
        <w:pStyle w:val="CodeBlock"/>
      </w:pPr>
      <w:r>
        <w:t>boundary "FormularioImportarReporte" as UI</w:t>
      </w:r>
    </w:p>
    <w:p w14:paraId="79AF5562" w14:textId="77777777" w:rsidR="00584218" w:rsidRDefault="00000000">
      <w:pPr>
        <w:pStyle w:val="CodeBlock"/>
      </w:pPr>
      <w:r>
        <w:t>control "ControlReporteOperativo" as Ctrl</w:t>
      </w:r>
    </w:p>
    <w:p w14:paraId="566B8BDC" w14:textId="77777777" w:rsidR="00584218" w:rsidRDefault="00000000">
      <w:pPr>
        <w:pStyle w:val="CodeBlock"/>
      </w:pPr>
      <w:r>
        <w:t>database "RepositorioReporteOperativo" as Repo</w:t>
      </w:r>
    </w:p>
    <w:p w14:paraId="76E1491D" w14:textId="77777777" w:rsidR="00584218" w:rsidRDefault="00000000">
      <w:pPr>
        <w:pStyle w:val="CodeBlock"/>
      </w:pPr>
      <w:r>
        <w:t>entity "ReporteOperativo" as Rep</w:t>
      </w:r>
    </w:p>
    <w:p w14:paraId="3BBEE7B4" w14:textId="77777777" w:rsidR="00584218" w:rsidRDefault="00584218">
      <w:pPr>
        <w:pStyle w:val="CodeBlock"/>
      </w:pPr>
    </w:p>
    <w:p w14:paraId="25CBBC22" w14:textId="77777777" w:rsidR="00584218" w:rsidRDefault="00000000">
      <w:pPr>
        <w:pStyle w:val="CodeBlock"/>
      </w:pPr>
      <w:r>
        <w:t>Actor -&gt; UI : Confirma importación del reporte</w:t>
      </w:r>
    </w:p>
    <w:p w14:paraId="13FD32BB" w14:textId="77777777" w:rsidR="00584218" w:rsidRDefault="00000000">
      <w:pPr>
        <w:pStyle w:val="CodeBlock"/>
      </w:pPr>
      <w:r>
        <w:t>UI -&gt; Ctrl : registrarReporte(Rep)</w:t>
      </w:r>
    </w:p>
    <w:p w14:paraId="738FE342" w14:textId="77777777" w:rsidR="00584218" w:rsidRPr="00403B53" w:rsidRDefault="00000000">
      <w:pPr>
        <w:pStyle w:val="CodeBlock"/>
        <w:rPr>
          <w:lang w:val="es-EC"/>
        </w:rPr>
      </w:pPr>
      <w:proofErr w:type="spellStart"/>
      <w:r w:rsidRPr="00403B53">
        <w:rPr>
          <w:lang w:val="es-EC"/>
        </w:rPr>
        <w:t>Ctrl</w:t>
      </w:r>
      <w:proofErr w:type="spellEnd"/>
      <w:r w:rsidRPr="00403B53">
        <w:rPr>
          <w:lang w:val="es-EC"/>
        </w:rPr>
        <w:t xml:space="preserve"> -&gt; </w:t>
      </w:r>
      <w:proofErr w:type="gramStart"/>
      <w:r w:rsidRPr="00403B53">
        <w:rPr>
          <w:lang w:val="es-EC"/>
        </w:rPr>
        <w:t>Repo :</w:t>
      </w:r>
      <w:proofErr w:type="gramEnd"/>
      <w:r w:rsidRPr="00403B53">
        <w:rPr>
          <w:lang w:val="es-EC"/>
        </w:rPr>
        <w:t xml:space="preserve"> </w:t>
      </w:r>
      <w:proofErr w:type="spellStart"/>
      <w:r w:rsidRPr="00403B53">
        <w:rPr>
          <w:lang w:val="es-EC"/>
        </w:rPr>
        <w:t>existeReporte</w:t>
      </w:r>
      <w:proofErr w:type="spellEnd"/>
      <w:r w:rsidRPr="00403B53">
        <w:rPr>
          <w:lang w:val="es-EC"/>
        </w:rPr>
        <w:t>(</w:t>
      </w:r>
      <w:proofErr w:type="spellStart"/>
      <w:r w:rsidRPr="00403B53">
        <w:rPr>
          <w:lang w:val="es-EC"/>
        </w:rPr>
        <w:t>idReporte</w:t>
      </w:r>
      <w:proofErr w:type="spellEnd"/>
      <w:r w:rsidRPr="00403B53">
        <w:rPr>
          <w:lang w:val="es-EC"/>
        </w:rPr>
        <w:t>)</w:t>
      </w:r>
    </w:p>
    <w:p w14:paraId="720E4513" w14:textId="77777777" w:rsidR="00584218" w:rsidRPr="00403B53" w:rsidRDefault="00000000">
      <w:pPr>
        <w:pStyle w:val="CodeBlock"/>
        <w:rPr>
          <w:lang w:val="es-EC"/>
        </w:rPr>
      </w:pPr>
      <w:r w:rsidRPr="00403B53">
        <w:rPr>
          <w:lang w:val="es-EC"/>
        </w:rPr>
        <w:t xml:space="preserve">Repo --&gt; </w:t>
      </w:r>
      <w:proofErr w:type="spellStart"/>
      <w:proofErr w:type="gramStart"/>
      <w:r w:rsidRPr="00403B53">
        <w:rPr>
          <w:lang w:val="es-EC"/>
        </w:rPr>
        <w:t>Ctrl</w:t>
      </w:r>
      <w:proofErr w:type="spellEnd"/>
      <w:r w:rsidRPr="00403B53">
        <w:rPr>
          <w:lang w:val="es-EC"/>
        </w:rPr>
        <w:t xml:space="preserve"> :</w:t>
      </w:r>
      <w:proofErr w:type="gramEnd"/>
      <w:r w:rsidRPr="00403B53">
        <w:rPr>
          <w:lang w:val="es-EC"/>
        </w:rPr>
        <w:t xml:space="preserve"> false (no existe)</w:t>
      </w:r>
    </w:p>
    <w:p w14:paraId="287CCB89" w14:textId="77777777" w:rsidR="00584218" w:rsidRPr="00403B53" w:rsidRDefault="00000000">
      <w:pPr>
        <w:pStyle w:val="CodeBlock"/>
        <w:rPr>
          <w:lang w:val="es-EC"/>
        </w:rPr>
      </w:pPr>
      <w:proofErr w:type="spellStart"/>
      <w:r w:rsidRPr="00403B53">
        <w:rPr>
          <w:lang w:val="es-EC"/>
        </w:rPr>
        <w:t>Ctrl</w:t>
      </w:r>
      <w:proofErr w:type="spellEnd"/>
      <w:r w:rsidRPr="00403B53">
        <w:rPr>
          <w:lang w:val="es-EC"/>
        </w:rPr>
        <w:t xml:space="preserve"> -&gt; </w:t>
      </w:r>
      <w:proofErr w:type="gramStart"/>
      <w:r w:rsidRPr="00403B53">
        <w:rPr>
          <w:lang w:val="es-EC"/>
        </w:rPr>
        <w:t>Repo :</w:t>
      </w:r>
      <w:proofErr w:type="gramEnd"/>
      <w:r w:rsidRPr="00403B53">
        <w:rPr>
          <w:lang w:val="es-EC"/>
        </w:rPr>
        <w:t xml:space="preserve"> </w:t>
      </w:r>
      <w:proofErr w:type="gramStart"/>
      <w:r w:rsidRPr="00403B53">
        <w:rPr>
          <w:lang w:val="es-EC"/>
        </w:rPr>
        <w:t>guardar(</w:t>
      </w:r>
      <w:proofErr w:type="spellStart"/>
      <w:proofErr w:type="gramEnd"/>
      <w:r w:rsidRPr="00403B53">
        <w:rPr>
          <w:lang w:val="es-EC"/>
        </w:rPr>
        <w:t>Rep</w:t>
      </w:r>
      <w:proofErr w:type="spellEnd"/>
      <w:r w:rsidRPr="00403B53">
        <w:rPr>
          <w:lang w:val="es-EC"/>
        </w:rPr>
        <w:t>)</w:t>
      </w:r>
    </w:p>
    <w:p w14:paraId="56991452" w14:textId="77777777" w:rsidR="00584218" w:rsidRPr="00403B53" w:rsidRDefault="00000000">
      <w:pPr>
        <w:pStyle w:val="CodeBlock"/>
        <w:rPr>
          <w:lang w:val="es-EC"/>
        </w:rPr>
      </w:pPr>
      <w:r w:rsidRPr="00403B53">
        <w:rPr>
          <w:lang w:val="es-EC"/>
        </w:rPr>
        <w:t xml:space="preserve">Repo --&gt; </w:t>
      </w:r>
      <w:proofErr w:type="spellStart"/>
      <w:proofErr w:type="gramStart"/>
      <w:r w:rsidRPr="00403B53">
        <w:rPr>
          <w:lang w:val="es-EC"/>
        </w:rPr>
        <w:t>Ctrl</w:t>
      </w:r>
      <w:proofErr w:type="spellEnd"/>
      <w:r w:rsidRPr="00403B53">
        <w:rPr>
          <w:lang w:val="es-EC"/>
        </w:rPr>
        <w:t xml:space="preserve"> :</w:t>
      </w:r>
      <w:proofErr w:type="gramEnd"/>
      <w:r w:rsidRPr="00403B53">
        <w:rPr>
          <w:lang w:val="es-EC"/>
        </w:rPr>
        <w:t xml:space="preserve"> Registro exitoso en PostgreSQL</w:t>
      </w:r>
    </w:p>
    <w:p w14:paraId="49AD678E" w14:textId="77777777" w:rsidR="00584218" w:rsidRPr="00403B53" w:rsidRDefault="00000000">
      <w:pPr>
        <w:pStyle w:val="CodeBlock"/>
        <w:rPr>
          <w:lang w:val="es-EC"/>
        </w:rPr>
      </w:pPr>
      <w:proofErr w:type="spellStart"/>
      <w:r w:rsidRPr="00403B53">
        <w:rPr>
          <w:lang w:val="es-EC"/>
        </w:rPr>
        <w:t>Ctrl</w:t>
      </w:r>
      <w:proofErr w:type="spellEnd"/>
      <w:r w:rsidRPr="00403B53">
        <w:rPr>
          <w:lang w:val="es-EC"/>
        </w:rPr>
        <w:t xml:space="preserve"> --&gt; </w:t>
      </w:r>
      <w:proofErr w:type="gramStart"/>
      <w:r w:rsidRPr="00403B53">
        <w:rPr>
          <w:lang w:val="es-EC"/>
        </w:rPr>
        <w:t>UI :</w:t>
      </w:r>
      <w:proofErr w:type="gramEnd"/>
      <w:r w:rsidRPr="00403B53">
        <w:rPr>
          <w:lang w:val="es-EC"/>
        </w:rPr>
        <w:t xml:space="preserve"> Resultado exitoso</w:t>
      </w:r>
    </w:p>
    <w:p w14:paraId="1C6A7D4B" w14:textId="77777777" w:rsidR="00584218" w:rsidRPr="00403B53" w:rsidRDefault="00000000">
      <w:pPr>
        <w:pStyle w:val="CodeBlock"/>
        <w:rPr>
          <w:lang w:val="es-EC"/>
        </w:rPr>
      </w:pPr>
      <w:r w:rsidRPr="00403B53">
        <w:rPr>
          <w:lang w:val="es-EC"/>
        </w:rPr>
        <w:lastRenderedPageBreak/>
        <w:t xml:space="preserve">UI --&gt; </w:t>
      </w:r>
      <w:proofErr w:type="gramStart"/>
      <w:r w:rsidRPr="00403B53">
        <w:rPr>
          <w:lang w:val="es-EC"/>
        </w:rPr>
        <w:t>Actor :</w:t>
      </w:r>
      <w:proofErr w:type="gramEnd"/>
      <w:r w:rsidRPr="00403B53">
        <w:rPr>
          <w:lang w:val="es-EC"/>
        </w:rPr>
        <w:t xml:space="preserve"> Muestra confirmación y lista de reportes actualizada</w:t>
      </w:r>
    </w:p>
    <w:p w14:paraId="3C555D65" w14:textId="77777777" w:rsidR="00584218" w:rsidRPr="00403B53" w:rsidRDefault="00000000">
      <w:pPr>
        <w:pStyle w:val="CodeBlock"/>
        <w:rPr>
          <w:lang w:val="es-EC"/>
        </w:rPr>
      </w:pPr>
      <w:r w:rsidRPr="00403B53">
        <w:rPr>
          <w:lang w:val="es-EC"/>
        </w:rPr>
        <w:t>@enduml</w:t>
      </w:r>
    </w:p>
    <w:p w14:paraId="31ECB98B" w14:textId="77777777" w:rsidR="00584218" w:rsidRPr="00403B53" w:rsidRDefault="00000000">
      <w:pPr>
        <w:pStyle w:val="Ttulo1"/>
        <w:rPr>
          <w:lang w:val="es-EC"/>
        </w:rPr>
      </w:pPr>
      <w:r w:rsidRPr="00403B53">
        <w:rPr>
          <w:lang w:val="es-EC"/>
        </w:rPr>
        <w:t>9. Especificación breve de casos de uso conectada con las secuencias</w:t>
      </w:r>
    </w:p>
    <w:tbl>
      <w:tblPr>
        <w:tblStyle w:val="Tablaconcuadrcula"/>
        <w:tblW w:w="0" w:type="auto"/>
        <w:tblLook w:val="04A0" w:firstRow="1" w:lastRow="0" w:firstColumn="1" w:lastColumn="0" w:noHBand="0" w:noVBand="1"/>
      </w:tblPr>
      <w:tblGrid>
        <w:gridCol w:w="2552"/>
        <w:gridCol w:w="2554"/>
        <w:gridCol w:w="2554"/>
        <w:gridCol w:w="2554"/>
      </w:tblGrid>
      <w:tr w:rsidR="00584218" w14:paraId="0124E2E2" w14:textId="77777777" w:rsidTr="00403B53">
        <w:tc>
          <w:tcPr>
            <w:tcW w:w="2556" w:type="dxa"/>
            <w:shd w:val="clear" w:color="auto" w:fill="1F497D" w:themeFill="text2"/>
          </w:tcPr>
          <w:p w14:paraId="6196D8C5" w14:textId="77777777" w:rsidR="00584218" w:rsidRPr="00403B53" w:rsidRDefault="00000000">
            <w:pPr>
              <w:rPr>
                <w:color w:val="FFFFFF" w:themeColor="background1"/>
              </w:rPr>
            </w:pPr>
            <w:r w:rsidRPr="00403B53">
              <w:rPr>
                <w:b/>
                <w:color w:val="FFFFFF" w:themeColor="background1"/>
              </w:rPr>
              <w:t xml:space="preserve">Caso de </w:t>
            </w:r>
            <w:proofErr w:type="spellStart"/>
            <w:r w:rsidRPr="00403B53">
              <w:rPr>
                <w:b/>
                <w:color w:val="FFFFFF" w:themeColor="background1"/>
              </w:rPr>
              <w:t>uso</w:t>
            </w:r>
            <w:proofErr w:type="spellEnd"/>
          </w:p>
        </w:tc>
        <w:tc>
          <w:tcPr>
            <w:tcW w:w="2556" w:type="dxa"/>
            <w:shd w:val="clear" w:color="auto" w:fill="1F497D" w:themeFill="text2"/>
          </w:tcPr>
          <w:p w14:paraId="7306DE25" w14:textId="77777777" w:rsidR="00584218" w:rsidRPr="00403B53" w:rsidRDefault="00000000">
            <w:pPr>
              <w:rPr>
                <w:color w:val="FFFFFF" w:themeColor="background1"/>
              </w:rPr>
            </w:pPr>
            <w:r w:rsidRPr="00403B53">
              <w:rPr>
                <w:b/>
                <w:color w:val="FFFFFF" w:themeColor="background1"/>
              </w:rPr>
              <w:t>Precondición</w:t>
            </w:r>
          </w:p>
        </w:tc>
        <w:tc>
          <w:tcPr>
            <w:tcW w:w="2556" w:type="dxa"/>
            <w:shd w:val="clear" w:color="auto" w:fill="1F497D" w:themeFill="text2"/>
          </w:tcPr>
          <w:p w14:paraId="698536D0" w14:textId="77777777" w:rsidR="00584218" w:rsidRPr="00403B53" w:rsidRDefault="00000000">
            <w:pPr>
              <w:rPr>
                <w:color w:val="FFFFFF" w:themeColor="background1"/>
              </w:rPr>
            </w:pPr>
            <w:r w:rsidRPr="00403B53">
              <w:rPr>
                <w:b/>
                <w:color w:val="FFFFFF" w:themeColor="background1"/>
              </w:rPr>
              <w:t>Flujo principal resumido</w:t>
            </w:r>
          </w:p>
        </w:tc>
        <w:tc>
          <w:tcPr>
            <w:tcW w:w="2556" w:type="dxa"/>
            <w:shd w:val="clear" w:color="auto" w:fill="1F497D" w:themeFill="text2"/>
          </w:tcPr>
          <w:p w14:paraId="3694AFB1" w14:textId="77777777" w:rsidR="00584218" w:rsidRPr="00403B53" w:rsidRDefault="00000000">
            <w:pPr>
              <w:rPr>
                <w:color w:val="FFFFFF" w:themeColor="background1"/>
              </w:rPr>
            </w:pPr>
            <w:r w:rsidRPr="00403B53">
              <w:rPr>
                <w:b/>
                <w:color w:val="FFFFFF" w:themeColor="background1"/>
              </w:rPr>
              <w:t>Resultado esperado</w:t>
            </w:r>
          </w:p>
        </w:tc>
      </w:tr>
      <w:tr w:rsidR="00584218" w:rsidRPr="00403B53" w14:paraId="6D4479CB" w14:textId="77777777">
        <w:tc>
          <w:tcPr>
            <w:tcW w:w="2556" w:type="dxa"/>
          </w:tcPr>
          <w:p w14:paraId="7F20B9CF" w14:textId="77777777" w:rsidR="00584218" w:rsidRDefault="00000000">
            <w:r>
              <w:t>Enviar Reporte Operativo</w:t>
            </w:r>
          </w:p>
        </w:tc>
        <w:tc>
          <w:tcPr>
            <w:tcW w:w="2556" w:type="dxa"/>
          </w:tcPr>
          <w:p w14:paraId="258545DE" w14:textId="77777777" w:rsidR="00584218" w:rsidRPr="00403B53" w:rsidRDefault="00000000">
            <w:pPr>
              <w:rPr>
                <w:lang w:val="es-EC"/>
              </w:rPr>
            </w:pPr>
            <w:r w:rsidRPr="00403B53">
              <w:rPr>
                <w:lang w:val="es-EC"/>
              </w:rPr>
              <w:t xml:space="preserve">El usuario debe tener sesión activa y el archivo de reporte </w:t>
            </w:r>
            <w:proofErr w:type="spellStart"/>
            <w:r w:rsidRPr="00403B53">
              <w:rPr>
                <w:lang w:val="es-EC"/>
              </w:rPr>
              <w:t>Bitakor</w:t>
            </w:r>
            <w:proofErr w:type="spellEnd"/>
            <w:r w:rsidRPr="00403B53">
              <w:rPr>
                <w:lang w:val="es-EC"/>
              </w:rPr>
              <w:t xml:space="preserve"> debe estar disponible.</w:t>
            </w:r>
          </w:p>
        </w:tc>
        <w:tc>
          <w:tcPr>
            <w:tcW w:w="2556" w:type="dxa"/>
          </w:tcPr>
          <w:p w14:paraId="04D62AD9" w14:textId="77777777" w:rsidR="00584218" w:rsidRPr="00403B53" w:rsidRDefault="00000000">
            <w:pPr>
              <w:rPr>
                <w:lang w:val="es-EC"/>
              </w:rPr>
            </w:pPr>
            <w:r w:rsidRPr="00403B53">
              <w:rPr>
                <w:lang w:val="es-EC"/>
              </w:rPr>
              <w:t>Seleccionar archivo → Validar formato → Extraer datos → Verificar emisor en RF-01 → Crear entidad → Guardar en PostgreSQL → Generar confirmación.</w:t>
            </w:r>
          </w:p>
        </w:tc>
        <w:tc>
          <w:tcPr>
            <w:tcW w:w="2556" w:type="dxa"/>
          </w:tcPr>
          <w:p w14:paraId="2736681A" w14:textId="77777777" w:rsidR="00584218" w:rsidRPr="00403B53" w:rsidRDefault="00000000">
            <w:pPr>
              <w:rPr>
                <w:lang w:val="es-EC"/>
              </w:rPr>
            </w:pPr>
            <w:r w:rsidRPr="00403B53">
              <w:rPr>
                <w:lang w:val="es-EC"/>
              </w:rPr>
              <w:t>Reporte importado exitosamente y disponible para auditoría en SNAAR.</w:t>
            </w:r>
          </w:p>
        </w:tc>
      </w:tr>
      <w:tr w:rsidR="00584218" w:rsidRPr="00403B53" w14:paraId="62BCCEB9" w14:textId="77777777">
        <w:tc>
          <w:tcPr>
            <w:tcW w:w="2556" w:type="dxa"/>
          </w:tcPr>
          <w:p w14:paraId="77016478" w14:textId="77777777" w:rsidR="00584218" w:rsidRDefault="00000000">
            <w:proofErr w:type="spellStart"/>
            <w:r>
              <w:t>Extraer</w:t>
            </w:r>
            <w:proofErr w:type="spellEnd"/>
            <w:r>
              <w:t xml:space="preserve"> Datos del </w:t>
            </w:r>
            <w:proofErr w:type="spellStart"/>
            <w:r>
              <w:t>Reporte</w:t>
            </w:r>
            <w:proofErr w:type="spellEnd"/>
          </w:p>
        </w:tc>
        <w:tc>
          <w:tcPr>
            <w:tcW w:w="2556" w:type="dxa"/>
          </w:tcPr>
          <w:p w14:paraId="0B783606" w14:textId="77777777" w:rsidR="00584218" w:rsidRPr="00403B53" w:rsidRDefault="00000000">
            <w:pPr>
              <w:rPr>
                <w:lang w:val="es-EC"/>
              </w:rPr>
            </w:pPr>
            <w:r w:rsidRPr="00403B53">
              <w:rPr>
                <w:lang w:val="es-EC"/>
              </w:rPr>
              <w:t xml:space="preserve">El archivo debe tener formato </w:t>
            </w:r>
            <w:proofErr w:type="spellStart"/>
            <w:r w:rsidRPr="00403B53">
              <w:rPr>
                <w:lang w:val="es-EC"/>
              </w:rPr>
              <w:t>Bitakor</w:t>
            </w:r>
            <w:proofErr w:type="spellEnd"/>
            <w:r w:rsidRPr="00403B53">
              <w:rPr>
                <w:lang w:val="es-EC"/>
              </w:rPr>
              <w:t xml:space="preserve"> compatible con SNAAR.</w:t>
            </w:r>
          </w:p>
        </w:tc>
        <w:tc>
          <w:tcPr>
            <w:tcW w:w="2556" w:type="dxa"/>
          </w:tcPr>
          <w:p w14:paraId="1DBD4359" w14:textId="77777777" w:rsidR="00584218" w:rsidRPr="00403B53" w:rsidRDefault="00000000">
            <w:pPr>
              <w:rPr>
                <w:lang w:val="es-EC"/>
              </w:rPr>
            </w:pPr>
            <w:proofErr w:type="spellStart"/>
            <w:r w:rsidRPr="00403B53">
              <w:rPr>
                <w:lang w:val="es-EC"/>
              </w:rPr>
              <w:t>Parsear</w:t>
            </w:r>
            <w:proofErr w:type="spellEnd"/>
            <w:r w:rsidRPr="00403B53">
              <w:rPr>
                <w:lang w:val="es-EC"/>
              </w:rPr>
              <w:t xml:space="preserve"> campos del archivo → Verificar integridad de los datos → Construir objeto </w:t>
            </w:r>
            <w:proofErr w:type="spellStart"/>
            <w:r w:rsidRPr="00403B53">
              <w:rPr>
                <w:lang w:val="es-EC"/>
              </w:rPr>
              <w:t>ReporteOperativo</w:t>
            </w:r>
            <w:proofErr w:type="spellEnd"/>
            <w:r w:rsidRPr="00403B53">
              <w:rPr>
                <w:lang w:val="es-EC"/>
              </w:rPr>
              <w:t>.</w:t>
            </w:r>
          </w:p>
        </w:tc>
        <w:tc>
          <w:tcPr>
            <w:tcW w:w="2556" w:type="dxa"/>
          </w:tcPr>
          <w:p w14:paraId="00CD6588" w14:textId="77777777" w:rsidR="00584218" w:rsidRPr="00403B53" w:rsidRDefault="00000000">
            <w:pPr>
              <w:rPr>
                <w:lang w:val="es-EC"/>
              </w:rPr>
            </w:pPr>
            <w:r w:rsidRPr="00403B53">
              <w:rPr>
                <w:lang w:val="es-EC"/>
              </w:rPr>
              <w:t>Datos del reporte estructurados y disponibles para su registro en la base de datos.</w:t>
            </w:r>
          </w:p>
        </w:tc>
      </w:tr>
      <w:tr w:rsidR="00584218" w:rsidRPr="00403B53" w14:paraId="22F3CC89" w14:textId="77777777">
        <w:tc>
          <w:tcPr>
            <w:tcW w:w="2556" w:type="dxa"/>
          </w:tcPr>
          <w:p w14:paraId="00537185" w14:textId="77777777" w:rsidR="00584218" w:rsidRDefault="00000000">
            <w:r>
              <w:t xml:space="preserve">Registrar Datos del </w:t>
            </w:r>
            <w:proofErr w:type="spellStart"/>
            <w:r>
              <w:t>Reporte</w:t>
            </w:r>
            <w:proofErr w:type="spellEnd"/>
          </w:p>
        </w:tc>
        <w:tc>
          <w:tcPr>
            <w:tcW w:w="2556" w:type="dxa"/>
          </w:tcPr>
          <w:p w14:paraId="1C369FE2" w14:textId="77777777" w:rsidR="00584218" w:rsidRPr="00403B53" w:rsidRDefault="00000000">
            <w:pPr>
              <w:rPr>
                <w:lang w:val="es-EC"/>
              </w:rPr>
            </w:pPr>
            <w:r w:rsidRPr="00403B53">
              <w:rPr>
                <w:lang w:val="es-EC"/>
              </w:rPr>
              <w:t>El reporte no debe existir previamente en la base de datos (sin duplicados).</w:t>
            </w:r>
          </w:p>
        </w:tc>
        <w:tc>
          <w:tcPr>
            <w:tcW w:w="2556" w:type="dxa"/>
          </w:tcPr>
          <w:p w14:paraId="76A06D27" w14:textId="77777777" w:rsidR="00584218" w:rsidRPr="00403B53" w:rsidRDefault="00000000">
            <w:pPr>
              <w:rPr>
                <w:lang w:val="es-EC"/>
              </w:rPr>
            </w:pPr>
            <w:r w:rsidRPr="00403B53">
              <w:rPr>
                <w:lang w:val="es-EC"/>
              </w:rPr>
              <w:t>Verificar duplicado por ID Reporte → Guardar en PostgreSQL → Notificar éxito.</w:t>
            </w:r>
          </w:p>
        </w:tc>
        <w:tc>
          <w:tcPr>
            <w:tcW w:w="2556" w:type="dxa"/>
          </w:tcPr>
          <w:p w14:paraId="03886769" w14:textId="77777777" w:rsidR="00584218" w:rsidRPr="00403B53" w:rsidRDefault="00000000">
            <w:pPr>
              <w:rPr>
                <w:lang w:val="es-EC"/>
              </w:rPr>
            </w:pPr>
            <w:r w:rsidRPr="00403B53">
              <w:rPr>
                <w:lang w:val="es-EC"/>
              </w:rPr>
              <w:t>Reporte persistido correctamente en la base de datos PostgreSQL.</w:t>
            </w:r>
          </w:p>
        </w:tc>
      </w:tr>
    </w:tbl>
    <w:p w14:paraId="7DFA6FBE" w14:textId="77777777" w:rsidR="00584218" w:rsidRPr="00403B53" w:rsidRDefault="00000000">
      <w:pPr>
        <w:pStyle w:val="Ttulo1"/>
        <w:rPr>
          <w:lang w:val="es-EC"/>
        </w:rPr>
      </w:pPr>
      <w:r w:rsidRPr="00403B53">
        <w:rPr>
          <w:lang w:val="es-EC"/>
        </w:rPr>
        <w:t>10. Conclusión técnica</w:t>
      </w:r>
    </w:p>
    <w:p w14:paraId="0B9DD346" w14:textId="77777777" w:rsidR="00584218" w:rsidRPr="00403B53" w:rsidRDefault="00000000">
      <w:pPr>
        <w:rPr>
          <w:lang w:val="es-EC"/>
        </w:rPr>
      </w:pPr>
      <w:r w:rsidRPr="00403B53">
        <w:rPr>
          <w:lang w:val="es-EC"/>
        </w:rPr>
        <w:t xml:space="preserve">La implementación de la metodología de análisis para el módulo Importar Reportes Operativos </w:t>
      </w:r>
      <w:proofErr w:type="spellStart"/>
      <w:r w:rsidRPr="00403B53">
        <w:rPr>
          <w:lang w:val="es-EC"/>
        </w:rPr>
        <w:t>Bitakor</w:t>
      </w:r>
      <w:proofErr w:type="spellEnd"/>
      <w:r w:rsidRPr="00403B53">
        <w:rPr>
          <w:lang w:val="es-EC"/>
        </w:rPr>
        <w:t xml:space="preserve"> de </w:t>
      </w:r>
      <w:proofErr w:type="spellStart"/>
      <w:r w:rsidRPr="00403B53">
        <w:rPr>
          <w:lang w:val="es-EC"/>
        </w:rPr>
        <w:t>TekMess</w:t>
      </w:r>
      <w:proofErr w:type="spellEnd"/>
      <w:r w:rsidRPr="00403B53">
        <w:rPr>
          <w:lang w:val="es-EC"/>
        </w:rPr>
        <w:t xml:space="preserve"> demuestra que la relación entre los casos de uso, las clases de análisis y los diagramas de secuencia permite verificar que el sistema no se construye como un conjunto de piezas aisladas. En este proceso de modelado, los casos de uso definen qué acciones funcionales requieren el Guardia y el Supervisor; las clases de análisis (Frontera, Control, Entidad y Repositorio) establecen qué objetos colaboran internamente; y los diagramas de secuencia ilustran la interacción dinámica necesaria para cumplir con cada operación de importación. La trazabilidad con RF-01 (Gestionar Empleados) se materializa mediante la consulta al </w:t>
      </w:r>
      <w:proofErr w:type="spellStart"/>
      <w:r w:rsidRPr="00403B53">
        <w:rPr>
          <w:lang w:val="es-EC"/>
        </w:rPr>
        <w:t>RepositorioEmpleado</w:t>
      </w:r>
      <w:proofErr w:type="spellEnd"/>
      <w:r w:rsidRPr="00403B53">
        <w:rPr>
          <w:lang w:val="es-EC"/>
        </w:rPr>
        <w:t xml:space="preserve"> durante el flujo de envío del reporte, garantizando que solo empleados activos registrados en el sistema puedan ser emisores de reportes operativos. Esta dependencia técnica asegura la integridad referencial entre módulos y prepara el camino para un desarrollo de software ordenado y escalable en Dart/</w:t>
      </w:r>
      <w:proofErr w:type="spellStart"/>
      <w:r w:rsidRPr="00403B53">
        <w:rPr>
          <w:lang w:val="es-EC"/>
        </w:rPr>
        <w:t>Flutter</w:t>
      </w:r>
      <w:proofErr w:type="spellEnd"/>
      <w:r w:rsidRPr="00403B53">
        <w:rPr>
          <w:lang w:val="es-EC"/>
        </w:rPr>
        <w:t xml:space="preserve"> con persistencia en PostgreSQL.</w:t>
      </w:r>
    </w:p>
    <w:p w14:paraId="40BED2A9" w14:textId="77777777" w:rsidR="00584218" w:rsidRDefault="00000000">
      <w:r>
        <w:t xml:space="preserve">Fuente interna de </w:t>
      </w:r>
      <w:proofErr w:type="spellStart"/>
      <w:r>
        <w:t>referencia</w:t>
      </w:r>
      <w:proofErr w:type="spellEnd"/>
    </w:p>
    <w:p w14:paraId="73A47A01" w14:textId="77777777" w:rsidR="00584218" w:rsidRPr="00403B53" w:rsidRDefault="00000000">
      <w:pPr>
        <w:pStyle w:val="Listaconvietas"/>
        <w:rPr>
          <w:lang w:val="es-EC"/>
        </w:rPr>
      </w:pPr>
      <w:r w:rsidRPr="00403B53">
        <w:rPr>
          <w:lang w:val="es-EC"/>
        </w:rPr>
        <w:t>01_Guia_PlantUML_CU_Analisis_TeKMess_V1.0 (RF-01) — estructura base y patrón de clases de análisis.</w:t>
      </w:r>
    </w:p>
    <w:p w14:paraId="07E965B0" w14:textId="77777777" w:rsidR="00584218" w:rsidRPr="00403B53" w:rsidRDefault="00000000">
      <w:pPr>
        <w:pStyle w:val="Listaconvietas"/>
        <w:rPr>
          <w:lang w:val="es-EC"/>
        </w:rPr>
      </w:pPr>
      <w:r w:rsidRPr="00403B53">
        <w:rPr>
          <w:lang w:val="es-EC"/>
        </w:rPr>
        <w:t>01_Guia_PlantUML_CU_Analisis_TeKMess_V1.0 (RF-03) — referencia del módulo actual.</w:t>
      </w:r>
    </w:p>
    <w:sectPr w:rsidR="00584218" w:rsidRPr="00403B53"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A6B45" w14:textId="77777777" w:rsidR="002F48DB" w:rsidRDefault="002F48DB">
      <w:pPr>
        <w:spacing w:after="0" w:line="240" w:lineRule="auto"/>
      </w:pPr>
      <w:r>
        <w:separator/>
      </w:r>
    </w:p>
  </w:endnote>
  <w:endnote w:type="continuationSeparator" w:id="0">
    <w:p w14:paraId="5F1AE9EA" w14:textId="77777777" w:rsidR="002F48DB" w:rsidRDefault="002F48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16E1A" w14:textId="77777777" w:rsidR="0031536D" w:rsidRPr="00DE2BBA" w:rsidRDefault="00756615">
    <w:pPr>
      <w:pStyle w:val="Piedepgina"/>
      <w:jc w:val="center"/>
      <w:rPr>
        <w:lang w:val="es-EC"/>
      </w:rPr>
    </w:pPr>
    <w:r w:rsidRPr="00DE2BBA">
      <w:rPr>
        <w:color w:val="595959"/>
        <w:sz w:val="16"/>
        <w:lang w:val="es-EC"/>
      </w:rPr>
      <w:t>Asignatura: Análisis y Diseño de Software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1E786" w14:textId="77777777" w:rsidR="002F48DB" w:rsidRDefault="002F48DB">
      <w:pPr>
        <w:spacing w:after="0" w:line="240" w:lineRule="auto"/>
      </w:pPr>
      <w:r>
        <w:separator/>
      </w:r>
    </w:p>
  </w:footnote>
  <w:footnote w:type="continuationSeparator" w:id="0">
    <w:p w14:paraId="09116441" w14:textId="77777777" w:rsidR="002F48DB" w:rsidRDefault="002F48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D3B63" w14:textId="77777777" w:rsidR="0031536D" w:rsidRPr="00DE2BBA" w:rsidRDefault="00756615">
    <w:pPr>
      <w:pStyle w:val="Encabezado"/>
      <w:jc w:val="center"/>
      <w:rPr>
        <w:lang w:val="es-EC"/>
      </w:rPr>
    </w:pPr>
    <w:r w:rsidRPr="00DE2BBA">
      <w:rPr>
        <w:color w:val="595959"/>
        <w:sz w:val="16"/>
        <w:lang w:val="es-EC"/>
      </w:rPr>
      <w:t xml:space="preserve">Guía 2 | </w:t>
    </w:r>
    <w:proofErr w:type="spellStart"/>
    <w:r w:rsidRPr="00DE2BBA">
      <w:rPr>
        <w:color w:val="595959"/>
        <w:sz w:val="16"/>
        <w:lang w:val="es-EC"/>
      </w:rPr>
      <w:t>PlantUML</w:t>
    </w:r>
    <w:proofErr w:type="spellEnd"/>
    <w:r w:rsidRPr="00DE2BBA">
      <w:rPr>
        <w:color w:val="595959"/>
        <w:sz w:val="16"/>
        <w:lang w:val="es-EC"/>
      </w:rPr>
      <w:t xml:space="preserve"> | Casos de uso, clases y secuencia de análisis | </w:t>
    </w:r>
    <w:r w:rsidR="001471A2">
      <w:rPr>
        <w:color w:val="595959"/>
        <w:sz w:val="16"/>
        <w:lang w:val="es-EC"/>
      </w:rPr>
      <w:t>Gestionar Empleado (</w:t>
    </w:r>
    <w:proofErr w:type="spellStart"/>
    <w:r w:rsidR="001471A2">
      <w:rPr>
        <w:color w:val="595959"/>
        <w:sz w:val="16"/>
        <w:lang w:val="es-EC"/>
      </w:rPr>
      <w:t>TekMess</w:t>
    </w:r>
    <w:proofErr w:type="spellEnd"/>
    <w:r w:rsidR="001471A2">
      <w:rPr>
        <w:color w:val="595959"/>
        <w:sz w:val="16"/>
        <w:lang w:val="es-EC"/>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39821621">
    <w:abstractNumId w:val="8"/>
  </w:num>
  <w:num w:numId="2" w16cid:durableId="314066647">
    <w:abstractNumId w:val="6"/>
  </w:num>
  <w:num w:numId="3" w16cid:durableId="559637166">
    <w:abstractNumId w:val="5"/>
  </w:num>
  <w:num w:numId="4" w16cid:durableId="1591232767">
    <w:abstractNumId w:val="4"/>
  </w:num>
  <w:num w:numId="5" w16cid:durableId="2102022479">
    <w:abstractNumId w:val="7"/>
  </w:num>
  <w:num w:numId="6" w16cid:durableId="799347221">
    <w:abstractNumId w:val="3"/>
  </w:num>
  <w:num w:numId="7" w16cid:durableId="86388456">
    <w:abstractNumId w:val="2"/>
  </w:num>
  <w:num w:numId="8" w16cid:durableId="1360812935">
    <w:abstractNumId w:val="1"/>
  </w:num>
  <w:num w:numId="9" w16cid:durableId="1814519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1A2"/>
    <w:rsid w:val="0015074B"/>
    <w:rsid w:val="0029639D"/>
    <w:rsid w:val="002F48DB"/>
    <w:rsid w:val="0031536D"/>
    <w:rsid w:val="00326F90"/>
    <w:rsid w:val="00333835"/>
    <w:rsid w:val="003612B8"/>
    <w:rsid w:val="00403B53"/>
    <w:rsid w:val="0041522A"/>
    <w:rsid w:val="004D7D28"/>
    <w:rsid w:val="00584218"/>
    <w:rsid w:val="005A730F"/>
    <w:rsid w:val="005C65C5"/>
    <w:rsid w:val="00756615"/>
    <w:rsid w:val="00914942"/>
    <w:rsid w:val="009518C6"/>
    <w:rsid w:val="00AA1D8D"/>
    <w:rsid w:val="00B47730"/>
    <w:rsid w:val="00B97A23"/>
    <w:rsid w:val="00CB0664"/>
    <w:rsid w:val="00D66795"/>
    <w:rsid w:val="00DE2BBA"/>
    <w:rsid w:val="00E8638B"/>
    <w:rsid w:val="00F543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AEBEA2"/>
  <w14:defaultImageDpi w14:val="300"/>
  <w15:docId w15:val="{E01BDB50-6D9C-485A-986A-CED66BB28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173"/>
    </w:pPr>
    <w:rPr>
      <w:rFonts w:ascii="Courier New" w:hAnsi="Courier New"/>
      <w:sz w:val="16"/>
    </w:rPr>
  </w:style>
  <w:style w:type="character" w:customStyle="1" w:styleId="ng-star-inserted">
    <w:name w:val="ng-star-inserted"/>
    <w:basedOn w:val="Fuentedeprrafopredeter"/>
    <w:rsid w:val="00DE2B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787450">
      <w:bodyDiv w:val="1"/>
      <w:marLeft w:val="0"/>
      <w:marRight w:val="0"/>
      <w:marTop w:val="0"/>
      <w:marBottom w:val="0"/>
      <w:divBdr>
        <w:top w:val="none" w:sz="0" w:space="0" w:color="auto"/>
        <w:left w:val="none" w:sz="0" w:space="0" w:color="auto"/>
        <w:bottom w:val="none" w:sz="0" w:space="0" w:color="auto"/>
        <w:right w:val="none" w:sz="0" w:space="0" w:color="auto"/>
      </w:divBdr>
    </w:div>
    <w:div w:id="1385131755">
      <w:bodyDiv w:val="1"/>
      <w:marLeft w:val="0"/>
      <w:marRight w:val="0"/>
      <w:marTop w:val="0"/>
      <w:marBottom w:val="0"/>
      <w:divBdr>
        <w:top w:val="none" w:sz="0" w:space="0" w:color="auto"/>
        <w:left w:val="none" w:sz="0" w:space="0" w:color="auto"/>
        <w:bottom w:val="none" w:sz="0" w:space="0" w:color="auto"/>
        <w:right w:val="none" w:sz="0" w:space="0" w:color="auto"/>
      </w:divBdr>
      <w:divsChild>
        <w:div w:id="320696200">
          <w:marLeft w:val="0"/>
          <w:marRight w:val="0"/>
          <w:marTop w:val="0"/>
          <w:marBottom w:val="0"/>
          <w:divBdr>
            <w:top w:val="none" w:sz="0" w:space="0" w:color="auto"/>
            <w:left w:val="none" w:sz="0" w:space="0" w:color="auto"/>
            <w:bottom w:val="none" w:sz="0" w:space="0" w:color="auto"/>
            <w:right w:val="none" w:sz="0" w:space="0" w:color="auto"/>
          </w:divBdr>
        </w:div>
        <w:div w:id="1284727580">
          <w:marLeft w:val="0"/>
          <w:marRight w:val="0"/>
          <w:marTop w:val="0"/>
          <w:marBottom w:val="0"/>
          <w:divBdr>
            <w:top w:val="none" w:sz="0" w:space="0" w:color="auto"/>
            <w:left w:val="none" w:sz="0" w:space="0" w:color="auto"/>
            <w:bottom w:val="none" w:sz="0" w:space="0" w:color="auto"/>
            <w:right w:val="none" w:sz="0" w:space="0" w:color="auto"/>
          </w:divBdr>
        </w:div>
      </w:divsChild>
    </w:div>
    <w:div w:id="1491171589">
      <w:bodyDiv w:val="1"/>
      <w:marLeft w:val="0"/>
      <w:marRight w:val="0"/>
      <w:marTop w:val="0"/>
      <w:marBottom w:val="0"/>
      <w:divBdr>
        <w:top w:val="none" w:sz="0" w:space="0" w:color="auto"/>
        <w:left w:val="none" w:sz="0" w:space="0" w:color="auto"/>
        <w:bottom w:val="none" w:sz="0" w:space="0" w:color="auto"/>
        <w:right w:val="none" w:sz="0" w:space="0" w:color="auto"/>
      </w:divBdr>
      <w:divsChild>
        <w:div w:id="937251851">
          <w:marLeft w:val="0"/>
          <w:marRight w:val="0"/>
          <w:marTop w:val="0"/>
          <w:marBottom w:val="0"/>
          <w:divBdr>
            <w:top w:val="none" w:sz="0" w:space="0" w:color="auto"/>
            <w:left w:val="none" w:sz="0" w:space="0" w:color="auto"/>
            <w:bottom w:val="none" w:sz="0" w:space="0" w:color="auto"/>
            <w:right w:val="none" w:sz="0" w:space="0" w:color="auto"/>
          </w:divBdr>
        </w:div>
        <w:div w:id="1559708830">
          <w:marLeft w:val="0"/>
          <w:marRight w:val="0"/>
          <w:marTop w:val="0"/>
          <w:marBottom w:val="0"/>
          <w:divBdr>
            <w:top w:val="none" w:sz="0" w:space="0" w:color="auto"/>
            <w:left w:val="none" w:sz="0" w:space="0" w:color="auto"/>
            <w:bottom w:val="none" w:sz="0" w:space="0" w:color="auto"/>
            <w:right w:val="none" w:sz="0" w:space="0" w:color="auto"/>
          </w:divBdr>
        </w:div>
        <w:div w:id="192148207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8</Pages>
  <Words>2380</Words>
  <Characters>13091</Characters>
  <Application>Microsoft Office Word</Application>
  <DocSecurity>0</DocSecurity>
  <Lines>109</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Andres Llumiquinga</cp:lastModifiedBy>
  <cp:revision>4</cp:revision>
  <cp:lastPrinted>2026-05-05T21:08:00Z</cp:lastPrinted>
  <dcterms:created xsi:type="dcterms:W3CDTF">2026-05-05T21:05:00Z</dcterms:created>
  <dcterms:modified xsi:type="dcterms:W3CDTF">2026-05-07T00:22:00Z</dcterms:modified>
  <cp:category/>
</cp:coreProperties>
</file>