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55243" w14:textId="28D43FCD" w:rsidR="00C74460" w:rsidRPr="00C74460" w:rsidRDefault="00C74460" w:rsidP="00C74460">
      <w:pPr>
        <w:rPr>
          <w:b/>
          <w:bCs/>
          <w:sz w:val="24"/>
          <w:szCs w:val="24"/>
        </w:rPr>
      </w:pPr>
      <w:proofErr w:type="spellStart"/>
      <w:r w:rsidRPr="00C74460">
        <w:rPr>
          <w:b/>
          <w:bCs/>
          <w:sz w:val="24"/>
          <w:szCs w:val="24"/>
        </w:rPr>
        <w:t>Dmytro</w:t>
      </w:r>
      <w:proofErr w:type="spellEnd"/>
      <w:r w:rsidRPr="00C74460">
        <w:rPr>
          <w:b/>
          <w:bCs/>
          <w:sz w:val="24"/>
          <w:szCs w:val="24"/>
        </w:rPr>
        <w:t xml:space="preserve"> Vernyuk</w:t>
      </w:r>
    </w:p>
    <w:p w14:paraId="0F7B2900" w14:textId="463788BB" w:rsidR="000E47DD" w:rsidRPr="00C74460" w:rsidRDefault="00C74460" w:rsidP="00C74460">
      <w:pPr>
        <w:jc w:val="center"/>
        <w:rPr>
          <w:b/>
          <w:bCs/>
          <w:sz w:val="48"/>
          <w:szCs w:val="48"/>
          <w:u w:val="single"/>
        </w:rPr>
      </w:pPr>
      <w:r w:rsidRPr="00C74460">
        <w:rPr>
          <w:b/>
          <w:bCs/>
          <w:sz w:val="48"/>
          <w:szCs w:val="48"/>
          <w:u w:val="single"/>
        </w:rPr>
        <w:t>RAMIFICACÍON Y PODA</w:t>
      </w:r>
    </w:p>
    <w:p w14:paraId="7F038CA5" w14:textId="66C5B856" w:rsidR="00C74460" w:rsidRDefault="00C74460" w:rsidP="00C74460">
      <w:pPr>
        <w:jc w:val="center"/>
        <w:rPr>
          <w:b/>
          <w:bCs/>
          <w:sz w:val="48"/>
          <w:szCs w:val="48"/>
        </w:rPr>
      </w:pPr>
      <w:r>
        <w:rPr>
          <w:b/>
          <w:bCs/>
          <w:sz w:val="48"/>
          <w:szCs w:val="48"/>
        </w:rPr>
        <w:t>Practica 5: Ejercicio 8 de la hoja</w:t>
      </w:r>
    </w:p>
    <w:p w14:paraId="4A3D9D06" w14:textId="6DFC7D0D" w:rsidR="00C74460" w:rsidRDefault="00C74460" w:rsidP="00C74460">
      <w:pPr>
        <w:rPr>
          <w:b/>
          <w:bCs/>
          <w:sz w:val="24"/>
          <w:szCs w:val="24"/>
        </w:rPr>
      </w:pPr>
    </w:p>
    <w:p w14:paraId="0A564513" w14:textId="1B18C4A2" w:rsidR="00C74460" w:rsidRDefault="00C74460" w:rsidP="00C74460">
      <w:pPr>
        <w:rPr>
          <w:sz w:val="24"/>
          <w:szCs w:val="24"/>
        </w:rPr>
      </w:pPr>
      <w:r>
        <w:rPr>
          <w:sz w:val="24"/>
          <w:szCs w:val="24"/>
        </w:rPr>
        <w:t xml:space="preserve">El código propio genera 3 ficheros de datos aleatorios para el </w:t>
      </w:r>
      <w:r w:rsidRPr="00F836F2">
        <w:rPr>
          <w:b/>
          <w:bCs/>
          <w:sz w:val="24"/>
          <w:szCs w:val="24"/>
          <w:u w:val="single"/>
        </w:rPr>
        <w:t>input</w:t>
      </w:r>
      <w:r>
        <w:rPr>
          <w:sz w:val="24"/>
          <w:szCs w:val="24"/>
        </w:rPr>
        <w:t>. Estos se representan con el nombre RyP_in_</w:t>
      </w:r>
      <w:r w:rsidRPr="00246F66">
        <w:rPr>
          <w:b/>
          <w:bCs/>
          <w:i/>
          <w:iCs/>
          <w:sz w:val="24"/>
          <w:szCs w:val="24"/>
        </w:rPr>
        <w:t>x</w:t>
      </w:r>
      <w:r>
        <w:rPr>
          <w:sz w:val="24"/>
          <w:szCs w:val="24"/>
        </w:rPr>
        <w:t xml:space="preserve">.txt, siendo </w:t>
      </w:r>
      <w:r w:rsidRPr="00246F66">
        <w:rPr>
          <w:b/>
          <w:bCs/>
          <w:i/>
          <w:iCs/>
          <w:sz w:val="24"/>
          <w:szCs w:val="24"/>
        </w:rPr>
        <w:t>x</w:t>
      </w:r>
      <w:r>
        <w:rPr>
          <w:sz w:val="24"/>
          <w:szCs w:val="24"/>
        </w:rPr>
        <w:t xml:space="preserve"> la variable que distingue los 3 ficheros. En el cpp entregado, el programa genera 100 cuadros por cada fichero</w:t>
      </w:r>
      <w:r w:rsidR="00246F66">
        <w:rPr>
          <w:sz w:val="24"/>
          <w:szCs w:val="24"/>
        </w:rPr>
        <w:t xml:space="preserve"> (funciona más ágilmente)</w:t>
      </w:r>
      <w:r>
        <w:rPr>
          <w:sz w:val="24"/>
          <w:szCs w:val="24"/>
        </w:rPr>
        <w:t xml:space="preserve"> pero, si se queda corto al gusto del profesor</w:t>
      </w:r>
      <w:r w:rsidR="00246F66">
        <w:rPr>
          <w:sz w:val="24"/>
          <w:szCs w:val="24"/>
        </w:rPr>
        <w:t xml:space="preserve"> y/o de la corrección</w:t>
      </w:r>
      <w:r>
        <w:rPr>
          <w:sz w:val="24"/>
          <w:szCs w:val="24"/>
        </w:rPr>
        <w:t>, es fácilmente</w:t>
      </w:r>
      <w:r w:rsidR="00246F66">
        <w:rPr>
          <w:sz w:val="24"/>
          <w:szCs w:val="24"/>
        </w:rPr>
        <w:t xml:space="preserve"> modificable</w:t>
      </w:r>
      <w:r>
        <w:rPr>
          <w:sz w:val="24"/>
          <w:szCs w:val="24"/>
        </w:rPr>
        <w:t xml:space="preserve"> en el código como </w:t>
      </w:r>
      <w:proofErr w:type="gramStart"/>
      <w:r>
        <w:rPr>
          <w:sz w:val="24"/>
          <w:szCs w:val="24"/>
        </w:rPr>
        <w:t>los ratios</w:t>
      </w:r>
      <w:proofErr w:type="gramEnd"/>
      <w:r>
        <w:rPr>
          <w:sz w:val="24"/>
          <w:szCs w:val="24"/>
        </w:rPr>
        <w:t xml:space="preserve"> de valores de los cuadros y la longitud de la pared</w:t>
      </w:r>
      <w:r w:rsidR="005D5F0F">
        <w:rPr>
          <w:sz w:val="24"/>
          <w:szCs w:val="24"/>
        </w:rPr>
        <w:t xml:space="preserve"> para la demostración en vivo</w:t>
      </w:r>
      <w:r>
        <w:rPr>
          <w:sz w:val="24"/>
          <w:szCs w:val="24"/>
        </w:rPr>
        <w:t>.</w:t>
      </w:r>
    </w:p>
    <w:p w14:paraId="59A68AB2" w14:textId="72B8F38D" w:rsidR="00246F66" w:rsidRDefault="00246F66" w:rsidP="00C74460">
      <w:pPr>
        <w:rPr>
          <w:sz w:val="24"/>
          <w:szCs w:val="24"/>
        </w:rPr>
      </w:pPr>
      <w:r>
        <w:rPr>
          <w:sz w:val="24"/>
          <w:szCs w:val="24"/>
        </w:rPr>
        <w:t xml:space="preserve">Para el </w:t>
      </w:r>
      <w:r w:rsidRPr="00F836F2">
        <w:rPr>
          <w:b/>
          <w:bCs/>
          <w:sz w:val="24"/>
          <w:szCs w:val="24"/>
          <w:u w:val="single"/>
        </w:rPr>
        <w:t>output</w:t>
      </w:r>
      <w:r>
        <w:rPr>
          <w:sz w:val="24"/>
          <w:szCs w:val="24"/>
        </w:rPr>
        <w:t xml:space="preserve"> se lee los 3 ficheros input secuencialmente y se generan tantos ficheros de salida con la nomenclatura </w:t>
      </w:r>
      <w:r w:rsidRPr="00246F66">
        <w:rPr>
          <w:sz w:val="24"/>
          <w:szCs w:val="24"/>
        </w:rPr>
        <w:t>RyP_out_</w:t>
      </w:r>
      <w:r w:rsidRPr="00246F66">
        <w:rPr>
          <w:b/>
          <w:bCs/>
          <w:i/>
          <w:iCs/>
          <w:sz w:val="24"/>
          <w:szCs w:val="24"/>
        </w:rPr>
        <w:t>x</w:t>
      </w:r>
      <w:r w:rsidRPr="00246F66">
        <w:rPr>
          <w:sz w:val="24"/>
          <w:szCs w:val="24"/>
        </w:rPr>
        <w:t>_cota_</w:t>
      </w:r>
      <w:r w:rsidRPr="00246F66">
        <w:rPr>
          <w:b/>
          <w:bCs/>
          <w:i/>
          <w:iCs/>
          <w:sz w:val="24"/>
          <w:szCs w:val="24"/>
        </w:rPr>
        <w:t>y</w:t>
      </w:r>
      <w:r>
        <w:rPr>
          <w:sz w:val="24"/>
          <w:szCs w:val="24"/>
        </w:rPr>
        <w:t xml:space="preserve">, donde </w:t>
      </w:r>
      <w:r w:rsidRPr="00246F66">
        <w:rPr>
          <w:b/>
          <w:bCs/>
          <w:i/>
          <w:iCs/>
          <w:sz w:val="24"/>
          <w:szCs w:val="24"/>
        </w:rPr>
        <w:t>x</w:t>
      </w:r>
      <w:r>
        <w:rPr>
          <w:sz w:val="24"/>
          <w:szCs w:val="24"/>
        </w:rPr>
        <w:t xml:space="preserve"> representa el input utilizado e </w:t>
      </w:r>
      <w:r w:rsidRPr="00246F66">
        <w:rPr>
          <w:b/>
          <w:bCs/>
          <w:i/>
          <w:iCs/>
          <w:sz w:val="24"/>
          <w:szCs w:val="24"/>
        </w:rPr>
        <w:t>y</w:t>
      </w:r>
      <w:r>
        <w:rPr>
          <w:sz w:val="24"/>
          <w:szCs w:val="24"/>
        </w:rPr>
        <w:t xml:space="preserve"> la cota. Hay que tener en cuenta que el programa genera dis</w:t>
      </w:r>
      <w:r w:rsidR="003C1299">
        <w:rPr>
          <w:sz w:val="24"/>
          <w:szCs w:val="24"/>
        </w:rPr>
        <w:t xml:space="preserve">tintos ficheros en función de la cota, es decir, en total (como </w:t>
      </w:r>
      <w:r w:rsidR="00B440E6">
        <w:rPr>
          <w:sz w:val="24"/>
          <w:szCs w:val="24"/>
        </w:rPr>
        <w:t>hay</w:t>
      </w:r>
      <w:r w:rsidR="003C1299">
        <w:rPr>
          <w:sz w:val="24"/>
          <w:szCs w:val="24"/>
        </w:rPr>
        <w:t xml:space="preserve"> 2 cotas) serian 6 ficheros de output distintos. Cada uno de estos ficheros contiene</w:t>
      </w:r>
      <w:r w:rsidR="007D3AF6">
        <w:rPr>
          <w:sz w:val="24"/>
          <w:szCs w:val="24"/>
        </w:rPr>
        <w:t xml:space="preserve"> el prestigio mejor obtenido,</w:t>
      </w:r>
      <w:r w:rsidR="003C1299">
        <w:rPr>
          <w:sz w:val="24"/>
          <w:szCs w:val="24"/>
        </w:rPr>
        <w:t xml:space="preserve"> la L de la pared y los cuadros que componen esta. </w:t>
      </w:r>
      <w:r w:rsidR="00B440E6">
        <w:rPr>
          <w:sz w:val="24"/>
          <w:szCs w:val="24"/>
        </w:rPr>
        <w:t>Y c</w:t>
      </w:r>
      <w:r w:rsidR="003C1299">
        <w:rPr>
          <w:sz w:val="24"/>
          <w:szCs w:val="24"/>
        </w:rPr>
        <w:t xml:space="preserve">ada uno de los cuadros es descrito con su prestigio, longitud, proporción </w:t>
      </w:r>
      <w:r w:rsidR="003C1299" w:rsidRPr="00B440E6">
        <w:rPr>
          <w:i/>
          <w:iCs/>
          <w:sz w:val="24"/>
          <w:szCs w:val="24"/>
        </w:rPr>
        <w:t>prestigio/longitud</w:t>
      </w:r>
      <w:r w:rsidR="003C1299">
        <w:rPr>
          <w:sz w:val="24"/>
          <w:szCs w:val="24"/>
        </w:rPr>
        <w:t xml:space="preserve"> y si está colgado en horizontal o vertical. Si el profesor se pregunta dónde están los demás datos exigidos por el enunciado estos aparecen por consola (descrito más abajo en la memoria).</w:t>
      </w:r>
    </w:p>
    <w:p w14:paraId="14E57DC0" w14:textId="7EC2B948" w:rsidR="00246F66" w:rsidRDefault="00246F66" w:rsidP="00C74460">
      <w:pPr>
        <w:rPr>
          <w:sz w:val="24"/>
          <w:szCs w:val="24"/>
        </w:rPr>
      </w:pPr>
      <w:r>
        <w:rPr>
          <w:sz w:val="24"/>
          <w:szCs w:val="24"/>
        </w:rPr>
        <w:t xml:space="preserve">Al leer el input se </w:t>
      </w:r>
      <w:r w:rsidRPr="00F836F2">
        <w:rPr>
          <w:b/>
          <w:bCs/>
          <w:sz w:val="24"/>
          <w:szCs w:val="24"/>
          <w:u w:val="single"/>
        </w:rPr>
        <w:t>ordena de mayor a menor</w:t>
      </w:r>
      <w:r>
        <w:rPr>
          <w:sz w:val="24"/>
          <w:szCs w:val="24"/>
        </w:rPr>
        <w:t xml:space="preserve"> todos los cuadros en función de proporción </w:t>
      </w:r>
      <w:r w:rsidR="00476355" w:rsidRPr="00476355">
        <w:rPr>
          <w:b/>
          <w:bCs/>
          <w:i/>
          <w:iCs/>
          <w:sz w:val="24"/>
          <w:szCs w:val="24"/>
        </w:rPr>
        <w:t>Pi/Li</w:t>
      </w:r>
      <w:r w:rsidR="00476355">
        <w:rPr>
          <w:sz w:val="24"/>
          <w:szCs w:val="24"/>
        </w:rPr>
        <w:t xml:space="preserve">, donde </w:t>
      </w:r>
      <w:r w:rsidR="00476355" w:rsidRPr="00476355">
        <w:rPr>
          <w:b/>
          <w:bCs/>
          <w:i/>
          <w:iCs/>
          <w:sz w:val="24"/>
          <w:szCs w:val="24"/>
        </w:rPr>
        <w:t>Pi</w:t>
      </w:r>
      <w:r w:rsidR="00476355">
        <w:rPr>
          <w:sz w:val="24"/>
          <w:szCs w:val="24"/>
        </w:rPr>
        <w:t xml:space="preserve"> indica el prestigio del cuadro </w:t>
      </w:r>
      <w:r w:rsidR="00476355" w:rsidRPr="00476355">
        <w:rPr>
          <w:b/>
          <w:bCs/>
          <w:i/>
          <w:iCs/>
          <w:sz w:val="24"/>
          <w:szCs w:val="24"/>
        </w:rPr>
        <w:t>i</w:t>
      </w:r>
      <w:r w:rsidR="00476355">
        <w:rPr>
          <w:sz w:val="24"/>
          <w:szCs w:val="24"/>
        </w:rPr>
        <w:t xml:space="preserve"> y </w:t>
      </w:r>
      <w:r w:rsidR="00476355" w:rsidRPr="00476355">
        <w:rPr>
          <w:b/>
          <w:bCs/>
          <w:i/>
          <w:iCs/>
          <w:sz w:val="24"/>
          <w:szCs w:val="24"/>
        </w:rPr>
        <w:t>Li</w:t>
      </w:r>
      <w:r w:rsidR="00476355">
        <w:rPr>
          <w:sz w:val="24"/>
          <w:szCs w:val="24"/>
        </w:rPr>
        <w:t xml:space="preserve"> indica la longitud menor del cuadro </w:t>
      </w:r>
      <w:r w:rsidR="00476355" w:rsidRPr="00476355">
        <w:rPr>
          <w:b/>
          <w:bCs/>
          <w:i/>
          <w:iCs/>
          <w:sz w:val="24"/>
          <w:szCs w:val="24"/>
        </w:rPr>
        <w:t>i</w:t>
      </w:r>
      <w:r w:rsidR="00476355">
        <w:rPr>
          <w:sz w:val="24"/>
          <w:szCs w:val="24"/>
        </w:rPr>
        <w:t>.</w:t>
      </w:r>
    </w:p>
    <w:p w14:paraId="0F4AF71F" w14:textId="09D5E44B" w:rsidR="00476355" w:rsidRDefault="00476355" w:rsidP="00C74460">
      <w:pPr>
        <w:rPr>
          <w:sz w:val="24"/>
          <w:szCs w:val="24"/>
        </w:rPr>
      </w:pPr>
      <w:r w:rsidRPr="00F836F2">
        <w:rPr>
          <w:b/>
          <w:bCs/>
          <w:sz w:val="24"/>
          <w:szCs w:val="24"/>
          <w:u w:val="single"/>
        </w:rPr>
        <w:t>Es solución</w:t>
      </w:r>
      <w:r>
        <w:rPr>
          <w:sz w:val="24"/>
          <w:szCs w:val="24"/>
        </w:rPr>
        <w:t xml:space="preserve"> toda aquella combinación de cuadros que cumpla que la suma de sus lados elegidos sume exactamente </w:t>
      </w:r>
      <w:r w:rsidRPr="00476355">
        <w:rPr>
          <w:b/>
          <w:bCs/>
          <w:i/>
          <w:iCs/>
          <w:sz w:val="24"/>
          <w:szCs w:val="24"/>
        </w:rPr>
        <w:t>L</w:t>
      </w:r>
      <w:r>
        <w:rPr>
          <w:sz w:val="24"/>
          <w:szCs w:val="24"/>
        </w:rPr>
        <w:t xml:space="preserve"> (la longitud de la pared).</w:t>
      </w:r>
    </w:p>
    <w:p w14:paraId="6DA3C5EB" w14:textId="7A87E2C5" w:rsidR="00476355" w:rsidRDefault="00551968" w:rsidP="00C74460">
      <w:pPr>
        <w:rPr>
          <w:sz w:val="24"/>
          <w:szCs w:val="24"/>
        </w:rPr>
      </w:pPr>
      <w:r>
        <w:rPr>
          <w:sz w:val="24"/>
          <w:szCs w:val="24"/>
        </w:rPr>
        <w:t xml:space="preserve">Una combinación </w:t>
      </w:r>
      <w:r w:rsidRPr="00F836F2">
        <w:rPr>
          <w:b/>
          <w:bCs/>
          <w:sz w:val="24"/>
          <w:szCs w:val="24"/>
          <w:u w:val="single"/>
        </w:rPr>
        <w:t>es factible</w:t>
      </w:r>
      <w:r>
        <w:rPr>
          <w:sz w:val="24"/>
          <w:szCs w:val="24"/>
        </w:rPr>
        <w:t xml:space="preserve"> si al sumar la longitud de los cuadros que se lleva y el lado mas grande de los cuadros</w:t>
      </w:r>
      <w:r w:rsidR="00B440E6">
        <w:rPr>
          <w:sz w:val="24"/>
          <w:szCs w:val="24"/>
        </w:rPr>
        <w:t xml:space="preserve"> restantes</w:t>
      </w:r>
      <w:r>
        <w:rPr>
          <w:sz w:val="24"/>
          <w:szCs w:val="24"/>
        </w:rPr>
        <w:t xml:space="preserve">, la suma es mayor o igual que </w:t>
      </w:r>
      <w:r w:rsidRPr="00551968">
        <w:rPr>
          <w:b/>
          <w:bCs/>
          <w:i/>
          <w:iCs/>
          <w:sz w:val="24"/>
          <w:szCs w:val="24"/>
        </w:rPr>
        <w:t>L</w:t>
      </w:r>
      <w:r>
        <w:rPr>
          <w:sz w:val="24"/>
          <w:szCs w:val="24"/>
        </w:rPr>
        <w:t>. En este ejercicio en particular, utilizamos la factibilidad al principio de la exploración porque puede que la combinación de cuadros nunca pueda satisfacer el enunciado.</w:t>
      </w:r>
    </w:p>
    <w:p w14:paraId="5AE8A607" w14:textId="24FC512C" w:rsidR="00476355" w:rsidRPr="00476355" w:rsidRDefault="00476355" w:rsidP="00C74460">
      <w:pPr>
        <w:rPr>
          <w:sz w:val="24"/>
          <w:szCs w:val="24"/>
        </w:rPr>
      </w:pPr>
      <w:r>
        <w:rPr>
          <w:sz w:val="24"/>
          <w:szCs w:val="24"/>
        </w:rPr>
        <w:t xml:space="preserve">En cada </w:t>
      </w:r>
      <w:r w:rsidRPr="00F836F2">
        <w:rPr>
          <w:b/>
          <w:bCs/>
          <w:sz w:val="24"/>
          <w:szCs w:val="24"/>
          <w:u w:val="single"/>
        </w:rPr>
        <w:t>nivel del árbol de exploración</w:t>
      </w:r>
      <w:r>
        <w:rPr>
          <w:sz w:val="24"/>
          <w:szCs w:val="24"/>
        </w:rPr>
        <w:t xml:space="preserve"> decidimos si colgamos el cuadro de mayor proporción en vertical, en horizontal o directamente no colgarlo.</w:t>
      </w:r>
    </w:p>
    <w:p w14:paraId="65DD80D0" w14:textId="2EB5E05A" w:rsidR="00246F66" w:rsidRDefault="00246F66" w:rsidP="00C74460">
      <w:pPr>
        <w:rPr>
          <w:sz w:val="24"/>
          <w:szCs w:val="24"/>
        </w:rPr>
      </w:pPr>
      <w:r>
        <w:rPr>
          <w:sz w:val="24"/>
          <w:szCs w:val="24"/>
        </w:rPr>
        <w:t xml:space="preserve">En mi solución he utilizado </w:t>
      </w:r>
      <w:r w:rsidRPr="00F836F2">
        <w:rPr>
          <w:b/>
          <w:bCs/>
          <w:sz w:val="24"/>
          <w:szCs w:val="24"/>
          <w:u w:val="single"/>
        </w:rPr>
        <w:t>2 cotas optimistas</w:t>
      </w:r>
      <w:r>
        <w:rPr>
          <w:sz w:val="24"/>
          <w:szCs w:val="24"/>
        </w:rPr>
        <w:t xml:space="preserve">. La primera </w:t>
      </w:r>
      <w:r w:rsidR="00551968">
        <w:rPr>
          <w:sz w:val="24"/>
          <w:szCs w:val="24"/>
        </w:rPr>
        <w:t>menos costosa y precisa,</w:t>
      </w:r>
      <w:r>
        <w:rPr>
          <w:sz w:val="24"/>
          <w:szCs w:val="24"/>
        </w:rPr>
        <w:t xml:space="preserve"> consiste en </w:t>
      </w:r>
      <w:r w:rsidR="00551968">
        <w:rPr>
          <w:sz w:val="24"/>
          <w:szCs w:val="24"/>
        </w:rPr>
        <w:t xml:space="preserve">simplemente ir sumando los cuadros en orden de la </w:t>
      </w:r>
      <w:r w:rsidR="00A22FA3">
        <w:rPr>
          <w:sz w:val="24"/>
          <w:szCs w:val="24"/>
        </w:rPr>
        <w:t>proporción</w:t>
      </w:r>
      <w:r w:rsidR="00551968">
        <w:rPr>
          <w:sz w:val="24"/>
          <w:szCs w:val="24"/>
        </w:rPr>
        <w:t xml:space="preserve"> con su lado menor hasta que llegamos a un cuadro donde su </w:t>
      </w:r>
      <w:r w:rsidR="00551968" w:rsidRPr="00551968">
        <w:rPr>
          <w:b/>
          <w:bCs/>
          <w:i/>
          <w:iCs/>
          <w:sz w:val="24"/>
          <w:szCs w:val="24"/>
        </w:rPr>
        <w:t>L</w:t>
      </w:r>
      <w:r w:rsidR="00551968">
        <w:rPr>
          <w:sz w:val="24"/>
          <w:szCs w:val="24"/>
        </w:rPr>
        <w:t xml:space="preserve"> sea mayor o igual que la </w:t>
      </w:r>
      <w:r w:rsidR="00551968" w:rsidRPr="00551968">
        <w:rPr>
          <w:b/>
          <w:bCs/>
          <w:i/>
          <w:iCs/>
          <w:sz w:val="24"/>
          <w:szCs w:val="24"/>
        </w:rPr>
        <w:t>L</w:t>
      </w:r>
      <w:r w:rsidR="00551968">
        <w:rPr>
          <w:sz w:val="24"/>
          <w:szCs w:val="24"/>
        </w:rPr>
        <w:t xml:space="preserve"> restante de la pared. Si es mayor, partimos la </w:t>
      </w:r>
      <w:r w:rsidR="00551968" w:rsidRPr="00551968">
        <w:rPr>
          <w:b/>
          <w:bCs/>
          <w:i/>
          <w:iCs/>
          <w:sz w:val="24"/>
          <w:szCs w:val="24"/>
        </w:rPr>
        <w:t>L</w:t>
      </w:r>
      <w:r w:rsidR="00551968">
        <w:rPr>
          <w:sz w:val="24"/>
          <w:szCs w:val="24"/>
        </w:rPr>
        <w:t xml:space="preserve"> y el prestigio del cuadro en función de la </w:t>
      </w:r>
      <w:r w:rsidR="00551968" w:rsidRPr="00551968">
        <w:rPr>
          <w:b/>
          <w:bCs/>
          <w:i/>
          <w:iCs/>
          <w:sz w:val="24"/>
          <w:szCs w:val="24"/>
        </w:rPr>
        <w:t>L</w:t>
      </w:r>
      <w:r w:rsidR="00551968">
        <w:rPr>
          <w:sz w:val="24"/>
          <w:szCs w:val="24"/>
        </w:rPr>
        <w:t xml:space="preserve"> necesitada para completar la pared.</w:t>
      </w:r>
      <w:r w:rsidR="00A22FA3">
        <w:rPr>
          <w:sz w:val="24"/>
          <w:szCs w:val="24"/>
        </w:rPr>
        <w:t xml:space="preserve"> La segunda cota es más costosa y precisa: operamos igual que en la </w:t>
      </w:r>
      <w:r w:rsidR="003C1299">
        <w:rPr>
          <w:sz w:val="24"/>
          <w:szCs w:val="24"/>
        </w:rPr>
        <w:t>anterior,</w:t>
      </w:r>
      <w:r w:rsidR="00A22FA3">
        <w:rPr>
          <w:sz w:val="24"/>
          <w:szCs w:val="24"/>
        </w:rPr>
        <w:t xml:space="preserve"> pero al llegar a un cuadro que sobrepasa la longitud restante se le ignora y se explora toda la lista de cuadros hasta el final o hasta que la </w:t>
      </w:r>
      <w:r w:rsidR="00A22FA3">
        <w:rPr>
          <w:sz w:val="24"/>
          <w:szCs w:val="24"/>
        </w:rPr>
        <w:lastRenderedPageBreak/>
        <w:t xml:space="preserve">longitud restante sea 0. También me gustaría hablar de una </w:t>
      </w:r>
      <w:r w:rsidR="00A22FA3" w:rsidRPr="00F836F2">
        <w:rPr>
          <w:b/>
          <w:bCs/>
          <w:sz w:val="24"/>
          <w:szCs w:val="24"/>
          <w:u w:val="single"/>
        </w:rPr>
        <w:t>3ª cota</w:t>
      </w:r>
      <w:r w:rsidR="00A22FA3">
        <w:rPr>
          <w:sz w:val="24"/>
          <w:szCs w:val="24"/>
        </w:rPr>
        <w:t xml:space="preserve"> que </w:t>
      </w:r>
      <w:r w:rsidR="003C1299">
        <w:rPr>
          <w:sz w:val="24"/>
          <w:szCs w:val="24"/>
        </w:rPr>
        <w:t>tenía</w:t>
      </w:r>
      <w:r w:rsidR="00A22FA3">
        <w:rPr>
          <w:sz w:val="24"/>
          <w:szCs w:val="24"/>
        </w:rPr>
        <w:t xml:space="preserve"> en consideración, operaba igual que la </w:t>
      </w:r>
      <w:r w:rsidR="003C1299">
        <w:rPr>
          <w:sz w:val="24"/>
          <w:szCs w:val="24"/>
        </w:rPr>
        <w:t>segunda,</w:t>
      </w:r>
      <w:r w:rsidR="00A22FA3">
        <w:rPr>
          <w:sz w:val="24"/>
          <w:szCs w:val="24"/>
        </w:rPr>
        <w:t xml:space="preserve"> pero si al llegar al final de la lista de cuadros nos encontrábamos que la </w:t>
      </w:r>
      <w:r w:rsidR="00A22FA3" w:rsidRPr="00B440E6">
        <w:rPr>
          <w:b/>
          <w:bCs/>
          <w:i/>
          <w:iCs/>
          <w:sz w:val="24"/>
          <w:szCs w:val="24"/>
        </w:rPr>
        <w:t>L</w:t>
      </w:r>
      <w:r w:rsidR="00A22FA3">
        <w:rPr>
          <w:sz w:val="24"/>
          <w:szCs w:val="24"/>
        </w:rPr>
        <w:t xml:space="preserve"> restante no es </w:t>
      </w:r>
      <w:r w:rsidR="005D5F0F">
        <w:rPr>
          <w:sz w:val="24"/>
          <w:szCs w:val="24"/>
        </w:rPr>
        <w:t>0</w:t>
      </w:r>
      <w:r w:rsidR="00A22FA3">
        <w:rPr>
          <w:sz w:val="24"/>
          <w:szCs w:val="24"/>
        </w:rPr>
        <w:t xml:space="preserve"> partíamos el cuadro con la </w:t>
      </w:r>
      <w:r w:rsidR="00A22FA3" w:rsidRPr="00B440E6">
        <w:rPr>
          <w:b/>
          <w:bCs/>
          <w:i/>
          <w:iCs/>
          <w:sz w:val="24"/>
          <w:szCs w:val="24"/>
        </w:rPr>
        <w:t>L</w:t>
      </w:r>
      <w:r w:rsidR="00A22FA3">
        <w:rPr>
          <w:sz w:val="24"/>
          <w:szCs w:val="24"/>
        </w:rPr>
        <w:t xml:space="preserve"> mas pequeña de toda la lista y lo restábamos a la </w:t>
      </w:r>
      <w:r w:rsidR="00A22FA3" w:rsidRPr="00B440E6">
        <w:rPr>
          <w:b/>
          <w:bCs/>
          <w:i/>
          <w:iCs/>
          <w:sz w:val="24"/>
          <w:szCs w:val="24"/>
        </w:rPr>
        <w:t>L</w:t>
      </w:r>
      <w:r w:rsidR="00A22FA3">
        <w:rPr>
          <w:sz w:val="24"/>
          <w:szCs w:val="24"/>
        </w:rPr>
        <w:t xml:space="preserve"> restante. Lo acabe descartando porque la 2ª cota (aparte de ser más sencilla en muchos sentidos) daba mejores resultados que la otra. De todos modos, si el profesor esta interesado en ver el funcionamiento de dicha cota en la demostración en vivo</w:t>
      </w:r>
      <w:r w:rsidR="003C1299">
        <w:rPr>
          <w:sz w:val="24"/>
          <w:szCs w:val="24"/>
        </w:rPr>
        <w:t>,</w:t>
      </w:r>
      <w:r w:rsidR="00A22FA3">
        <w:rPr>
          <w:sz w:val="24"/>
          <w:szCs w:val="24"/>
        </w:rPr>
        <w:t xml:space="preserve"> es fácilmente posible porque</w:t>
      </w:r>
      <w:r w:rsidR="003C1299">
        <w:rPr>
          <w:sz w:val="24"/>
          <w:szCs w:val="24"/>
        </w:rPr>
        <w:t>, aunque</w:t>
      </w:r>
      <w:r w:rsidR="005D5F0F">
        <w:rPr>
          <w:sz w:val="24"/>
          <w:szCs w:val="24"/>
        </w:rPr>
        <w:t xml:space="preserve"> puesto como</w:t>
      </w:r>
      <w:r w:rsidR="003C1299">
        <w:rPr>
          <w:sz w:val="24"/>
          <w:szCs w:val="24"/>
        </w:rPr>
        <w:t xml:space="preserve"> comenta</w:t>
      </w:r>
      <w:r w:rsidR="005D5F0F">
        <w:rPr>
          <w:sz w:val="24"/>
          <w:szCs w:val="24"/>
        </w:rPr>
        <w:t>rio</w:t>
      </w:r>
      <w:r w:rsidR="003C1299">
        <w:rPr>
          <w:sz w:val="24"/>
          <w:szCs w:val="24"/>
        </w:rPr>
        <w:t>,</w:t>
      </w:r>
      <w:r w:rsidR="00A22FA3">
        <w:rPr>
          <w:sz w:val="24"/>
          <w:szCs w:val="24"/>
        </w:rPr>
        <w:t xml:space="preserve"> el código </w:t>
      </w:r>
      <w:r w:rsidR="003C1299">
        <w:rPr>
          <w:sz w:val="24"/>
          <w:szCs w:val="24"/>
        </w:rPr>
        <w:t>está</w:t>
      </w:r>
      <w:r w:rsidR="00A22FA3">
        <w:rPr>
          <w:sz w:val="24"/>
          <w:szCs w:val="24"/>
        </w:rPr>
        <w:t xml:space="preserve"> </w:t>
      </w:r>
      <w:r w:rsidR="003C1299">
        <w:rPr>
          <w:sz w:val="24"/>
          <w:szCs w:val="24"/>
        </w:rPr>
        <w:t>e</w:t>
      </w:r>
      <w:r w:rsidR="00A22FA3">
        <w:rPr>
          <w:sz w:val="24"/>
          <w:szCs w:val="24"/>
        </w:rPr>
        <w:t>scrito</w:t>
      </w:r>
      <w:r w:rsidR="003C1299">
        <w:rPr>
          <w:sz w:val="24"/>
          <w:szCs w:val="24"/>
        </w:rPr>
        <w:t xml:space="preserve"> y perfectamente funcional</w:t>
      </w:r>
      <w:r w:rsidR="00A22FA3">
        <w:rPr>
          <w:sz w:val="24"/>
          <w:szCs w:val="24"/>
        </w:rPr>
        <w:t>.</w:t>
      </w:r>
    </w:p>
    <w:p w14:paraId="00E7E510" w14:textId="51C94218" w:rsidR="003C1299" w:rsidRDefault="003C1299" w:rsidP="00C74460">
      <w:pPr>
        <w:rPr>
          <w:sz w:val="24"/>
          <w:szCs w:val="24"/>
        </w:rPr>
      </w:pPr>
      <w:r>
        <w:rPr>
          <w:sz w:val="24"/>
          <w:szCs w:val="24"/>
        </w:rPr>
        <w:t xml:space="preserve">En este ejercicio no tenemos </w:t>
      </w:r>
      <w:r w:rsidRPr="00F836F2">
        <w:rPr>
          <w:b/>
          <w:bCs/>
          <w:sz w:val="24"/>
          <w:szCs w:val="24"/>
          <w:u w:val="single"/>
        </w:rPr>
        <w:t>cota pesimista</w:t>
      </w:r>
      <w:r>
        <w:rPr>
          <w:sz w:val="24"/>
          <w:szCs w:val="24"/>
        </w:rPr>
        <w:t xml:space="preserve"> ya que puede que no tengamos resultado para una combinación de cuadros</w:t>
      </w:r>
      <w:r w:rsidR="00B440E6">
        <w:rPr>
          <w:sz w:val="24"/>
          <w:szCs w:val="24"/>
        </w:rPr>
        <w:t xml:space="preserve"> (visto en la factibilidad)</w:t>
      </w:r>
      <w:r>
        <w:rPr>
          <w:sz w:val="24"/>
          <w:szCs w:val="24"/>
        </w:rPr>
        <w:t>.</w:t>
      </w:r>
    </w:p>
    <w:p w14:paraId="32CC1226" w14:textId="7824FCCA" w:rsidR="003C1299" w:rsidRDefault="003C1299" w:rsidP="00C74460">
      <w:pPr>
        <w:rPr>
          <w:sz w:val="24"/>
          <w:szCs w:val="24"/>
        </w:rPr>
      </w:pPr>
      <w:r>
        <w:rPr>
          <w:sz w:val="24"/>
          <w:szCs w:val="24"/>
        </w:rPr>
        <w:t xml:space="preserve">En la </w:t>
      </w:r>
      <w:r w:rsidRPr="005D5F0F">
        <w:rPr>
          <w:b/>
          <w:bCs/>
          <w:sz w:val="24"/>
          <w:szCs w:val="24"/>
          <w:u w:val="single"/>
        </w:rPr>
        <w:t>consola</w:t>
      </w:r>
      <w:r w:rsidR="00F54C1F">
        <w:rPr>
          <w:sz w:val="24"/>
          <w:szCs w:val="24"/>
        </w:rPr>
        <w:t xml:space="preserve"> de ejecución</w:t>
      </w:r>
      <w:r>
        <w:rPr>
          <w:sz w:val="24"/>
          <w:szCs w:val="24"/>
        </w:rPr>
        <w:t xml:space="preserve"> vemos 4 opciones de operación: generar ficheros output para la cota 1, generar ficheros para la cota 2, generar nuevos ficheros input (importante si se ha modifica</w:t>
      </w:r>
      <w:r w:rsidR="005D5F0F">
        <w:rPr>
          <w:sz w:val="24"/>
          <w:szCs w:val="24"/>
        </w:rPr>
        <w:t>do</w:t>
      </w:r>
      <w:r>
        <w:rPr>
          <w:sz w:val="24"/>
          <w:szCs w:val="24"/>
        </w:rPr>
        <w:t xml:space="preserve"> alguna variable de generación de datos o si directamente estos ficheros no existen) y la salida de la aplicación. Para la salida de cada un</w:t>
      </w:r>
      <w:r w:rsidR="00F54C1F">
        <w:rPr>
          <w:sz w:val="24"/>
          <w:szCs w:val="24"/>
        </w:rPr>
        <w:t>a de las cotas obtenemos, aparte de los ficheros output, datos extra en la consola. Estos datos extra son: prestigio total conseguido, nodos explorados, tiempo total y medio. Si una combinación de cuadros no es factible se nos notificará por consola y, obviamente, no se generará ningún fichero output.</w:t>
      </w:r>
    </w:p>
    <w:p w14:paraId="319FEC25" w14:textId="164ADBAD" w:rsidR="00F54C1F" w:rsidRDefault="00F54C1F" w:rsidP="00C74460">
      <w:pPr>
        <w:rPr>
          <w:sz w:val="24"/>
          <w:szCs w:val="24"/>
        </w:rPr>
      </w:pPr>
      <w:r>
        <w:rPr>
          <w:sz w:val="24"/>
          <w:szCs w:val="24"/>
        </w:rPr>
        <w:t xml:space="preserve">En el enunciado de la practica también se nos pide </w:t>
      </w:r>
      <w:r w:rsidRPr="00F836F2">
        <w:rPr>
          <w:b/>
          <w:bCs/>
          <w:sz w:val="24"/>
          <w:szCs w:val="24"/>
          <w:u w:val="single"/>
        </w:rPr>
        <w:t>conclusiones personales obtenidas</w:t>
      </w:r>
      <w:r>
        <w:rPr>
          <w:sz w:val="24"/>
          <w:szCs w:val="24"/>
        </w:rPr>
        <w:t>, pero no se exactamente a que se refiere esto. Lo único que puedo decir es que programando</w:t>
      </w:r>
      <w:r w:rsidR="00B440E6">
        <w:rPr>
          <w:sz w:val="24"/>
          <w:szCs w:val="24"/>
        </w:rPr>
        <w:t xml:space="preserve"> este ejercicio</w:t>
      </w:r>
      <w:r>
        <w:rPr>
          <w:sz w:val="24"/>
          <w:szCs w:val="24"/>
        </w:rPr>
        <w:t xml:space="preserve"> </w:t>
      </w:r>
      <w:r w:rsidR="00B440E6">
        <w:rPr>
          <w:sz w:val="24"/>
          <w:szCs w:val="24"/>
        </w:rPr>
        <w:t>por fin he podido entender mejor</w:t>
      </w:r>
      <w:r>
        <w:rPr>
          <w:sz w:val="24"/>
          <w:szCs w:val="24"/>
        </w:rPr>
        <w:t xml:space="preserve"> </w:t>
      </w:r>
      <w:proofErr w:type="spellStart"/>
      <w:r>
        <w:rPr>
          <w:sz w:val="24"/>
          <w:szCs w:val="24"/>
        </w:rPr>
        <w:t>RyP</w:t>
      </w:r>
      <w:proofErr w:type="spellEnd"/>
      <w:r>
        <w:rPr>
          <w:sz w:val="24"/>
          <w:szCs w:val="24"/>
        </w:rPr>
        <w:t xml:space="preserve"> y perder el miedo por esta</w:t>
      </w:r>
      <w:r w:rsidR="00B440E6">
        <w:rPr>
          <w:sz w:val="24"/>
          <w:szCs w:val="24"/>
        </w:rPr>
        <w:t>.</w:t>
      </w:r>
    </w:p>
    <w:p w14:paraId="50DA45A7" w14:textId="2EB51E31" w:rsidR="00700CCF" w:rsidRDefault="00700CCF" w:rsidP="00C74460">
      <w:pPr>
        <w:rPr>
          <w:sz w:val="24"/>
          <w:szCs w:val="24"/>
        </w:rPr>
      </w:pPr>
      <w:r>
        <w:rPr>
          <w:noProof/>
          <w:sz w:val="24"/>
          <w:szCs w:val="24"/>
        </w:rPr>
        <w:drawing>
          <wp:anchor distT="0" distB="0" distL="114300" distR="114300" simplePos="0" relativeHeight="251658240" behindDoc="0" locked="0" layoutInCell="1" allowOverlap="1" wp14:anchorId="2281AF73" wp14:editId="75448CF9">
            <wp:simplePos x="0" y="0"/>
            <wp:positionH relativeFrom="margin">
              <wp:align>center</wp:align>
            </wp:positionH>
            <wp:positionV relativeFrom="paragraph">
              <wp:posOffset>401320</wp:posOffset>
            </wp:positionV>
            <wp:extent cx="7229475" cy="457739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29475" cy="4577392"/>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En la siguiente captura de pantalla se enseña los resultados obtenidos en consola con los ficheros</w:t>
      </w:r>
      <w:r w:rsidR="00F836F2">
        <w:rPr>
          <w:sz w:val="24"/>
          <w:szCs w:val="24"/>
        </w:rPr>
        <w:t xml:space="preserve"> input</w:t>
      </w:r>
      <w:r>
        <w:rPr>
          <w:sz w:val="24"/>
          <w:szCs w:val="24"/>
        </w:rPr>
        <w:t xml:space="preserve"> enviados en el zip</w:t>
      </w:r>
      <w:r w:rsidR="00F836F2">
        <w:rPr>
          <w:sz w:val="24"/>
          <w:szCs w:val="24"/>
        </w:rPr>
        <w:t xml:space="preserve"> (también están </w:t>
      </w:r>
      <w:proofErr w:type="gramStart"/>
      <w:r w:rsidR="00F836F2">
        <w:rPr>
          <w:sz w:val="24"/>
          <w:szCs w:val="24"/>
        </w:rPr>
        <w:t>los output</w:t>
      </w:r>
      <w:proofErr w:type="gramEnd"/>
      <w:r w:rsidR="00F836F2">
        <w:rPr>
          <w:sz w:val="24"/>
          <w:szCs w:val="24"/>
        </w:rPr>
        <w:t xml:space="preserve"> obtenidos)</w:t>
      </w:r>
      <w:r>
        <w:rPr>
          <w:sz w:val="24"/>
          <w:szCs w:val="24"/>
        </w:rPr>
        <w:t>:</w:t>
      </w:r>
    </w:p>
    <w:p w14:paraId="26BADD57" w14:textId="41E701E8" w:rsidR="00700CCF" w:rsidRPr="00C74460" w:rsidRDefault="00700CCF" w:rsidP="00C74460">
      <w:pPr>
        <w:rPr>
          <w:sz w:val="24"/>
          <w:szCs w:val="24"/>
        </w:rPr>
      </w:pPr>
    </w:p>
    <w:sectPr w:rsidR="00700CCF" w:rsidRPr="00C744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60"/>
    <w:rsid w:val="001018D5"/>
    <w:rsid w:val="00246F66"/>
    <w:rsid w:val="0026195F"/>
    <w:rsid w:val="002C2810"/>
    <w:rsid w:val="00304DF8"/>
    <w:rsid w:val="003C1299"/>
    <w:rsid w:val="00476355"/>
    <w:rsid w:val="00493A73"/>
    <w:rsid w:val="00551968"/>
    <w:rsid w:val="005D5F0F"/>
    <w:rsid w:val="00700CCF"/>
    <w:rsid w:val="007D3AF6"/>
    <w:rsid w:val="008623AC"/>
    <w:rsid w:val="009F43EE"/>
    <w:rsid w:val="00A22FA3"/>
    <w:rsid w:val="00B440E6"/>
    <w:rsid w:val="00C74460"/>
    <w:rsid w:val="00E67D73"/>
    <w:rsid w:val="00F54C1F"/>
    <w:rsid w:val="00F83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9451"/>
  <w15:chartTrackingRefBased/>
  <w15:docId w15:val="{2AE02ECB-850A-45D6-993E-38D0BF83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698</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Vernyuk</dc:creator>
  <cp:keywords/>
  <dc:description/>
  <cp:lastModifiedBy>Dima Vernyuk</cp:lastModifiedBy>
  <cp:revision>3</cp:revision>
  <cp:lastPrinted>2020-05-22T21:17:00Z</cp:lastPrinted>
  <dcterms:created xsi:type="dcterms:W3CDTF">2020-05-22T18:30:00Z</dcterms:created>
  <dcterms:modified xsi:type="dcterms:W3CDTF">2020-05-22T21:18:00Z</dcterms:modified>
</cp:coreProperties>
</file>