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8EB7" w14:textId="2A6E5461" w:rsidR="00904791" w:rsidRPr="00E25CA2" w:rsidRDefault="00904791" w:rsidP="00E25CA2">
      <w:pPr>
        <w:bidi w:val="0"/>
        <w:rPr>
          <w:b/>
          <w:bCs/>
          <w:sz w:val="24"/>
          <w:szCs w:val="24"/>
          <w:u w:val="single"/>
        </w:rPr>
      </w:pPr>
      <w:r w:rsidRPr="00E25CA2">
        <w:rPr>
          <w:b/>
          <w:bCs/>
          <w:sz w:val="24"/>
          <w:szCs w:val="24"/>
          <w:u w:val="single"/>
        </w:rPr>
        <w:t>Level 1 - Project Documentation: ETL Pipeline &amp; Schema</w:t>
      </w:r>
    </w:p>
    <w:p w14:paraId="2F7CEEB5" w14:textId="77777777" w:rsidR="00142484" w:rsidRPr="00142484" w:rsidRDefault="00142484" w:rsidP="00142484">
      <w:pPr>
        <w:bidi w:val="0"/>
      </w:pPr>
      <w:r w:rsidRPr="00142484">
        <w:t>Author: Dvir (Data Engineering Student)</w:t>
      </w:r>
    </w:p>
    <w:p w14:paraId="66DE65B3" w14:textId="77777777" w:rsidR="00142484" w:rsidRPr="00142484" w:rsidRDefault="00142484" w:rsidP="00142484">
      <w:pPr>
        <w:bidi w:val="0"/>
      </w:pPr>
      <w:r w:rsidRPr="00142484">
        <w:t>Platform: PostgreSQL 18, Windows PowerShell</w:t>
      </w:r>
    </w:p>
    <w:p w14:paraId="7CF07CF5" w14:textId="77777777" w:rsidR="00142484" w:rsidRPr="00E25CA2" w:rsidRDefault="00142484" w:rsidP="00142484">
      <w:pPr>
        <w:bidi w:val="0"/>
        <w:rPr>
          <w:b/>
          <w:bCs/>
          <w:u w:val="single"/>
        </w:rPr>
      </w:pPr>
      <w:r w:rsidRPr="00E25CA2">
        <w:rPr>
          <w:b/>
          <w:bCs/>
          <w:u w:val="single"/>
        </w:rPr>
        <w:t>1. Project Overview &amp; Objective</w:t>
      </w:r>
    </w:p>
    <w:p w14:paraId="30F6C9A7" w14:textId="77777777" w:rsidR="00142484" w:rsidRPr="00142484" w:rsidRDefault="00142484" w:rsidP="00142484">
      <w:pPr>
        <w:bidi w:val="0"/>
      </w:pPr>
      <w:r w:rsidRPr="00142484">
        <w:t>The goal was to engineer a robust ETL (Extract, Transform, Load) pipeline to migrate raw historical Formula 1 data from 14 CSV files into a normalized PostgreSQL relational database. The project required handling schema design, data type validation, automation scripting, and complex debugging of foreign key dependencies.</w:t>
      </w:r>
    </w:p>
    <w:p w14:paraId="06A2CEE2" w14:textId="77777777" w:rsidR="00142484" w:rsidRPr="00E25CA2" w:rsidRDefault="00142484" w:rsidP="00142484">
      <w:pPr>
        <w:bidi w:val="0"/>
        <w:rPr>
          <w:b/>
          <w:bCs/>
          <w:u w:val="single"/>
        </w:rPr>
      </w:pPr>
      <w:r w:rsidRPr="00E25CA2">
        <w:rPr>
          <w:b/>
          <w:bCs/>
          <w:u w:val="single"/>
        </w:rPr>
        <w:t>2. Phase I: Environment Setup &amp; Configuration</w:t>
      </w:r>
    </w:p>
    <w:p w14:paraId="36ADA0E4" w14:textId="77777777" w:rsidR="00B418F4" w:rsidRDefault="00B418F4" w:rsidP="00B418F4">
      <w:pPr>
        <w:bidi w:val="0"/>
      </w:pPr>
      <w:r w:rsidRPr="00B418F4">
        <w:t>Before data ingestion, the local environment required configuration to enable command-line interaction with the database engine.</w:t>
      </w:r>
    </w:p>
    <w:p w14:paraId="4329030C" w14:textId="5B73BB70" w:rsidR="00DB46DE" w:rsidRPr="00DB46DE" w:rsidRDefault="00DB46DE" w:rsidP="00B418F4">
      <w:pPr>
        <w:pStyle w:val="ListParagraph"/>
        <w:numPr>
          <w:ilvl w:val="0"/>
          <w:numId w:val="10"/>
        </w:numPr>
        <w:bidi w:val="0"/>
      </w:pPr>
      <w:r w:rsidRPr="00B418F4">
        <w:rPr>
          <w:b/>
          <w:bCs/>
        </w:rPr>
        <w:t>The Challenge:</w:t>
      </w:r>
      <w:r w:rsidRPr="00DB46DE">
        <w:t xml:space="preserve"> The system did not recognize the </w:t>
      </w:r>
      <w:proofErr w:type="spellStart"/>
      <w:r w:rsidRPr="00DB46DE">
        <w:t>psql</w:t>
      </w:r>
      <w:proofErr w:type="spellEnd"/>
      <w:r w:rsidRPr="00DB46DE">
        <w:t xml:space="preserve"> command, as the PostgreSQL binary directory was not present in the Windows System PATH.</w:t>
      </w:r>
    </w:p>
    <w:p w14:paraId="1766B82E" w14:textId="52B7DA48" w:rsidR="00DB46DE" w:rsidRPr="00DB46DE" w:rsidRDefault="00DB46DE" w:rsidP="00B418F4">
      <w:pPr>
        <w:pStyle w:val="ListParagraph"/>
        <w:numPr>
          <w:ilvl w:val="0"/>
          <w:numId w:val="10"/>
        </w:numPr>
        <w:bidi w:val="0"/>
      </w:pPr>
      <w:r w:rsidRPr="00B418F4">
        <w:rPr>
          <w:b/>
          <w:bCs/>
        </w:rPr>
        <w:t>Root Cause Analysis:</w:t>
      </w:r>
      <w:r w:rsidRPr="00DB46DE">
        <w:t xml:space="preserve"> Initial scripts targeted PostgreSQL 16, while version 18 was installed.</w:t>
      </w:r>
    </w:p>
    <w:p w14:paraId="5AB487DD" w14:textId="365DC97D" w:rsidR="00DB46DE" w:rsidRPr="00DB46DE" w:rsidRDefault="00DB46DE" w:rsidP="00B418F4">
      <w:pPr>
        <w:pStyle w:val="ListParagraph"/>
        <w:numPr>
          <w:ilvl w:val="0"/>
          <w:numId w:val="10"/>
        </w:numPr>
        <w:bidi w:val="0"/>
      </w:pPr>
      <w:r w:rsidRPr="00B418F4">
        <w:rPr>
          <w:b/>
          <w:bCs/>
        </w:rPr>
        <w:t>The Solution:</w:t>
      </w:r>
      <w:r w:rsidRPr="00DB46DE">
        <w:t xml:space="preserve"> To ensure the script's portability without requiring a system restart or permanent environment variable modification, we implemented a dynamic path resolution in PowerShell, targeting the precise binary location: $</w:t>
      </w:r>
      <w:proofErr w:type="spellStart"/>
      <w:r w:rsidRPr="00DB46DE">
        <w:t>PsqlPath</w:t>
      </w:r>
      <w:proofErr w:type="spellEnd"/>
      <w:r w:rsidRPr="00DB46DE">
        <w:t xml:space="preserve"> = "C:\Program Files\PostgreSQL\18\bin\psql.exe"</w:t>
      </w:r>
    </w:p>
    <w:p w14:paraId="56190C34" w14:textId="6BF5351F" w:rsidR="00DB46DE" w:rsidRPr="00142484" w:rsidRDefault="00DB46DE" w:rsidP="00A8766D">
      <w:pPr>
        <w:pStyle w:val="ListParagraph"/>
        <w:numPr>
          <w:ilvl w:val="0"/>
          <w:numId w:val="10"/>
        </w:numPr>
        <w:bidi w:val="0"/>
      </w:pPr>
      <w:r w:rsidRPr="00B418F4">
        <w:rPr>
          <w:b/>
          <w:bCs/>
        </w:rPr>
        <w:t>Path Handling:</w:t>
      </w:r>
      <w:r w:rsidRPr="00DB46DE">
        <w:t xml:space="preserve"> Addressed PowerShell's limitations with non-standard characters (Hebrew/Spaces) by utilizing Get-Location to retrieve absolute paths programmatically.</w:t>
      </w:r>
    </w:p>
    <w:p w14:paraId="5784E364" w14:textId="57531C37" w:rsidR="00142484" w:rsidRPr="00E25CA2" w:rsidRDefault="00142484" w:rsidP="00142484">
      <w:pPr>
        <w:bidi w:val="0"/>
        <w:rPr>
          <w:b/>
          <w:bCs/>
          <w:u w:val="single"/>
        </w:rPr>
      </w:pPr>
      <w:r w:rsidRPr="00E25CA2">
        <w:rPr>
          <w:b/>
          <w:bCs/>
          <w:u w:val="single"/>
        </w:rPr>
        <w:t>3. Phase II: Schema Design (Data Modeling)</w:t>
      </w:r>
      <w:r w:rsidR="00E25CA2" w:rsidRPr="00E25CA2">
        <w:rPr>
          <w:b/>
          <w:bCs/>
          <w:u w:val="single"/>
        </w:rPr>
        <w:t>.</w:t>
      </w:r>
    </w:p>
    <w:p w14:paraId="2014539D" w14:textId="43F4271C" w:rsidR="00142484" w:rsidRPr="00142484" w:rsidRDefault="00DF39BD" w:rsidP="00DF39BD">
      <w:pPr>
        <w:bidi w:val="0"/>
      </w:pPr>
      <w:r w:rsidRPr="00DF39BD">
        <w:t>Transformed flat CSV structures into a normalized Relational Database Schema using DDL (Data Definition Language).</w:t>
      </w:r>
    </w:p>
    <w:p w14:paraId="46D8712C" w14:textId="77777777" w:rsidR="00142484" w:rsidRDefault="00142484" w:rsidP="00142484">
      <w:pPr>
        <w:bidi w:val="0"/>
        <w:rPr>
          <w:b/>
          <w:bCs/>
        </w:rPr>
      </w:pPr>
      <w:r w:rsidRPr="00142484">
        <w:rPr>
          <w:b/>
          <w:bCs/>
        </w:rPr>
        <w:t>Key Design Decisions &amp; Optimizations:</w:t>
      </w:r>
    </w:p>
    <w:p w14:paraId="57EFBE16" w14:textId="3AE3BF7F" w:rsidR="00A1672E" w:rsidRPr="00A1672E" w:rsidRDefault="00A1672E" w:rsidP="00B41DFE">
      <w:pPr>
        <w:pStyle w:val="ListParagraph"/>
        <w:numPr>
          <w:ilvl w:val="0"/>
          <w:numId w:val="11"/>
        </w:numPr>
        <w:bidi w:val="0"/>
      </w:pPr>
      <w:r w:rsidRPr="00B41DFE">
        <w:rPr>
          <w:b/>
          <w:bCs/>
        </w:rPr>
        <w:t>Primary Keys (PK):</w:t>
      </w:r>
      <w:r w:rsidRPr="00A1672E">
        <w:t xml:space="preserve"> Enforced row uniqueness across all tables.</w:t>
      </w:r>
    </w:p>
    <w:p w14:paraId="235C386C" w14:textId="0EEB781F" w:rsidR="00A1672E" w:rsidRPr="00A1672E" w:rsidRDefault="00A1672E" w:rsidP="00B41DFE">
      <w:pPr>
        <w:pStyle w:val="ListParagraph"/>
        <w:numPr>
          <w:ilvl w:val="0"/>
          <w:numId w:val="11"/>
        </w:numPr>
        <w:bidi w:val="0"/>
      </w:pPr>
      <w:r w:rsidRPr="00B41DFE">
        <w:rPr>
          <w:b/>
          <w:bCs/>
        </w:rPr>
        <w:t>Composite Primary Keys:</w:t>
      </w:r>
      <w:r w:rsidRPr="00A1672E">
        <w:t xml:space="preserve"> Implemented for fact tables lacking a single unique identifier (e.g., </w:t>
      </w:r>
      <w:proofErr w:type="spellStart"/>
      <w:r w:rsidRPr="00A1672E">
        <w:t>lap_times</w:t>
      </w:r>
      <w:proofErr w:type="spellEnd"/>
      <w:r w:rsidRPr="00A1672E">
        <w:t xml:space="preserve"> uses (</w:t>
      </w:r>
      <w:proofErr w:type="spellStart"/>
      <w:r w:rsidRPr="00A1672E">
        <w:t>raceId</w:t>
      </w:r>
      <w:proofErr w:type="spellEnd"/>
      <w:r w:rsidRPr="00A1672E">
        <w:t xml:space="preserve">, </w:t>
      </w:r>
      <w:proofErr w:type="spellStart"/>
      <w:r w:rsidRPr="00A1672E">
        <w:t>driverId</w:t>
      </w:r>
      <w:proofErr w:type="spellEnd"/>
      <w:r w:rsidRPr="00A1672E">
        <w:t>, lap)).</w:t>
      </w:r>
    </w:p>
    <w:p w14:paraId="0C428998" w14:textId="426C6078" w:rsidR="00A8766D" w:rsidRPr="00A8766D" w:rsidRDefault="00A1672E" w:rsidP="00A8766D">
      <w:pPr>
        <w:pStyle w:val="ListParagraph"/>
        <w:numPr>
          <w:ilvl w:val="0"/>
          <w:numId w:val="11"/>
        </w:numPr>
        <w:bidi w:val="0"/>
      </w:pPr>
      <w:r w:rsidRPr="00B41DFE">
        <w:rPr>
          <w:b/>
          <w:bCs/>
        </w:rPr>
        <w:t>Referential Integrity:</w:t>
      </w:r>
      <w:r w:rsidRPr="00A1672E">
        <w:t xml:space="preserve"> Established Foreign Key (FK) constraints to maintain relationships (e.g., </w:t>
      </w:r>
      <w:proofErr w:type="spellStart"/>
      <w:r w:rsidRPr="00A1672E">
        <w:t>driverId</w:t>
      </w:r>
      <w:proofErr w:type="spellEnd"/>
      <w:r w:rsidRPr="00A1672E">
        <w:t xml:space="preserve"> in results references drivers).</w:t>
      </w:r>
    </w:p>
    <w:p w14:paraId="26D579C4" w14:textId="6FE701F2" w:rsidR="00A1672E" w:rsidRDefault="00B41DFE" w:rsidP="00A8766D">
      <w:pPr>
        <w:bidi w:val="0"/>
        <w:rPr>
          <w:b/>
          <w:bCs/>
        </w:rPr>
      </w:pPr>
      <w:r w:rsidRPr="00B41DFE">
        <w:rPr>
          <w:b/>
          <w:bCs/>
        </w:rPr>
        <w:t>Data Type Optimization:</w:t>
      </w:r>
    </w:p>
    <w:p w14:paraId="03475633" w14:textId="37BFDB69" w:rsidR="00A8766D" w:rsidRPr="00A8766D" w:rsidRDefault="00A8766D" w:rsidP="00A8766D">
      <w:pPr>
        <w:pStyle w:val="ListParagraph"/>
        <w:numPr>
          <w:ilvl w:val="0"/>
          <w:numId w:val="12"/>
        </w:numPr>
        <w:bidi w:val="0"/>
      </w:pPr>
      <w:r w:rsidRPr="00A8766D">
        <w:rPr>
          <w:b/>
          <w:bCs/>
        </w:rPr>
        <w:t>Precision:</w:t>
      </w:r>
      <w:r w:rsidRPr="00A8766D">
        <w:t xml:space="preserve"> Converted Points from INT to NUMERIC to support fractional points (e.g., 1.5).</w:t>
      </w:r>
    </w:p>
    <w:p w14:paraId="62C29973" w14:textId="6EC5B694" w:rsidR="00A8766D" w:rsidRPr="00A8766D" w:rsidRDefault="00A8766D" w:rsidP="00A8766D">
      <w:pPr>
        <w:pStyle w:val="ListParagraph"/>
        <w:numPr>
          <w:ilvl w:val="0"/>
          <w:numId w:val="12"/>
        </w:numPr>
        <w:bidi w:val="0"/>
      </w:pPr>
      <w:r w:rsidRPr="00A8766D">
        <w:rPr>
          <w:b/>
          <w:bCs/>
        </w:rPr>
        <w:t>Flexibility:</w:t>
      </w:r>
      <w:r w:rsidRPr="00A8766D">
        <w:t xml:space="preserve"> Utilized VARCHAR/TEXT instead of rigid CHAR(n) for string fields to optimize storage.</w:t>
      </w:r>
    </w:p>
    <w:p w14:paraId="2BC1DDD5" w14:textId="77777777" w:rsidR="00243969" w:rsidRDefault="00A8766D" w:rsidP="00243969">
      <w:pPr>
        <w:pStyle w:val="ListParagraph"/>
        <w:numPr>
          <w:ilvl w:val="0"/>
          <w:numId w:val="12"/>
        </w:numPr>
        <w:bidi w:val="0"/>
      </w:pPr>
      <w:r w:rsidRPr="00A8766D">
        <w:rPr>
          <w:b/>
          <w:bCs/>
        </w:rPr>
        <w:t>Normalization:</w:t>
      </w:r>
      <w:r w:rsidRPr="00A8766D">
        <w:t xml:space="preserve"> Corrected SQL syntax errors, such as trailing commas and missing terminators.</w:t>
      </w:r>
    </w:p>
    <w:p w14:paraId="0F10C28E" w14:textId="19C4BE36" w:rsidR="00142484" w:rsidRPr="00243969" w:rsidRDefault="00142484" w:rsidP="00243969">
      <w:pPr>
        <w:pStyle w:val="ListParagraph"/>
        <w:numPr>
          <w:ilvl w:val="0"/>
          <w:numId w:val="12"/>
        </w:numPr>
        <w:bidi w:val="0"/>
      </w:pPr>
      <w:r w:rsidRPr="00243969">
        <w:rPr>
          <w:b/>
          <w:bCs/>
          <w:u w:val="single"/>
        </w:rPr>
        <w:t>4. Phase III: Automation Strategy (PowerShell)</w:t>
      </w:r>
      <w:r w:rsidR="00E25CA2" w:rsidRPr="00243969">
        <w:rPr>
          <w:b/>
          <w:bCs/>
          <w:u w:val="single"/>
        </w:rPr>
        <w:t>.</w:t>
      </w:r>
    </w:p>
    <w:p w14:paraId="78392D84" w14:textId="77777777" w:rsidR="00885159" w:rsidRDefault="00885159" w:rsidP="00885159">
      <w:pPr>
        <w:bidi w:val="0"/>
      </w:pPr>
      <w:r w:rsidRPr="00885159">
        <w:lastRenderedPageBreak/>
        <w:t>Replaced manual data loading with an automated PowerShell script to iterate through the dataset.</w:t>
      </w:r>
    </w:p>
    <w:p w14:paraId="2B24E23E" w14:textId="6B031003" w:rsidR="00885159" w:rsidRPr="00885159" w:rsidRDefault="00885159" w:rsidP="00506979">
      <w:pPr>
        <w:pStyle w:val="ListParagraph"/>
        <w:numPr>
          <w:ilvl w:val="0"/>
          <w:numId w:val="13"/>
        </w:numPr>
        <w:bidi w:val="0"/>
      </w:pPr>
      <w:r w:rsidRPr="00506979">
        <w:rPr>
          <w:b/>
          <w:bCs/>
        </w:rPr>
        <w:t>Bulk Loading:</w:t>
      </w:r>
      <w:r w:rsidRPr="00885159">
        <w:t xml:space="preserve"> Leveraged the PostgreSQL meta-command \COPY for high-performance client-side bulk loading, avoiding server-side permission restrictions.</w:t>
      </w:r>
    </w:p>
    <w:p w14:paraId="410829D5" w14:textId="75C6A34F" w:rsidR="00885159" w:rsidRPr="00885159" w:rsidRDefault="00885159" w:rsidP="00506979">
      <w:pPr>
        <w:pStyle w:val="ListParagraph"/>
        <w:numPr>
          <w:ilvl w:val="0"/>
          <w:numId w:val="13"/>
        </w:numPr>
        <w:bidi w:val="0"/>
      </w:pPr>
      <w:r w:rsidRPr="00506979">
        <w:rPr>
          <w:b/>
          <w:bCs/>
        </w:rPr>
        <w:t>Execution:</w:t>
      </w:r>
      <w:r w:rsidRPr="00885159">
        <w:t xml:space="preserve"> Utilized the Call Operator (&amp;) to execute external psql.exe commands within the iteration loop.</w:t>
      </w:r>
    </w:p>
    <w:p w14:paraId="2118BB31" w14:textId="729778F9" w:rsidR="00142484" w:rsidRPr="00C74397" w:rsidRDefault="00142484" w:rsidP="00E25CA2">
      <w:pPr>
        <w:bidi w:val="0"/>
        <w:rPr>
          <w:b/>
          <w:bCs/>
          <w:u w:val="single"/>
        </w:rPr>
      </w:pPr>
      <w:r w:rsidRPr="00C74397">
        <w:rPr>
          <w:b/>
          <w:bCs/>
          <w:u w:val="single"/>
        </w:rPr>
        <w:t xml:space="preserve">5. Phase IV: </w:t>
      </w:r>
      <w:r w:rsidR="00E25CA2" w:rsidRPr="00C74397">
        <w:rPr>
          <w:b/>
          <w:bCs/>
          <w:u w:val="single"/>
        </w:rPr>
        <w:t>Implementation Challenges &amp; Resolutions</w:t>
      </w:r>
      <w:r w:rsidR="00E25CA2" w:rsidRPr="00C74397">
        <w:rPr>
          <w:b/>
          <w:bCs/>
          <w:u w:val="single"/>
        </w:rPr>
        <w:t>.</w:t>
      </w:r>
    </w:p>
    <w:p w14:paraId="79C9EF15" w14:textId="3686244A" w:rsidR="00506979" w:rsidRDefault="00506979" w:rsidP="00506979">
      <w:pPr>
        <w:bidi w:val="0"/>
      </w:pPr>
      <w:r w:rsidRPr="00506979">
        <w:t>This phase focused on handling data quality issues and enforcing integrity</w:t>
      </w:r>
      <w:r>
        <w:t>.</w:t>
      </w:r>
    </w:p>
    <w:p w14:paraId="095C4B89" w14:textId="0529C5D2" w:rsidR="00C74397" w:rsidRPr="00C74397" w:rsidRDefault="00C74397" w:rsidP="00C74397">
      <w:pPr>
        <w:bidi w:val="0"/>
      </w:pPr>
      <w:r w:rsidRPr="00C74397">
        <w:rPr>
          <w:b/>
          <w:bCs/>
        </w:rPr>
        <w:t>A. Handling NULL Values</w:t>
      </w:r>
    </w:p>
    <w:p w14:paraId="34CA730E" w14:textId="77777777" w:rsidR="00C74397" w:rsidRPr="00C74397" w:rsidRDefault="00C74397" w:rsidP="00C74397">
      <w:pPr>
        <w:numPr>
          <w:ilvl w:val="0"/>
          <w:numId w:val="14"/>
        </w:numPr>
        <w:bidi w:val="0"/>
      </w:pPr>
      <w:r w:rsidRPr="00C74397">
        <w:rPr>
          <w:b/>
          <w:bCs/>
        </w:rPr>
        <w:t>Issue:</w:t>
      </w:r>
      <w:r w:rsidRPr="00C74397">
        <w:t xml:space="preserve"> Raw CSVs used the string \N to represent NULLs, causing type mismatch errors (e.g., "invalid input syntax for integer").</w:t>
      </w:r>
    </w:p>
    <w:p w14:paraId="55ACA0F9" w14:textId="77777777" w:rsidR="00C74397" w:rsidRPr="00C74397" w:rsidRDefault="00C74397" w:rsidP="00C74397">
      <w:pPr>
        <w:numPr>
          <w:ilvl w:val="0"/>
          <w:numId w:val="14"/>
        </w:numPr>
        <w:bidi w:val="0"/>
      </w:pPr>
      <w:r w:rsidRPr="00C74397">
        <w:rPr>
          <w:b/>
          <w:bCs/>
        </w:rPr>
        <w:t>Fix:</w:t>
      </w:r>
      <w:r w:rsidRPr="00C74397">
        <w:t xml:space="preserve"> Configured the load command to explicitly map the \N string to database NULLs using NULL '\N'.</w:t>
      </w:r>
    </w:p>
    <w:p w14:paraId="5AA855D5" w14:textId="23AECCEF" w:rsidR="00C74397" w:rsidRPr="00C74397" w:rsidRDefault="00C74397" w:rsidP="00C74397">
      <w:pPr>
        <w:bidi w:val="0"/>
      </w:pPr>
      <w:r w:rsidRPr="00C74397">
        <w:rPr>
          <w:b/>
          <w:bCs/>
        </w:rPr>
        <w:t>B. Character Encoding &amp; Localization</w:t>
      </w:r>
    </w:p>
    <w:p w14:paraId="06F1C35E" w14:textId="77777777" w:rsidR="00C74397" w:rsidRPr="00C74397" w:rsidRDefault="00C74397" w:rsidP="00C74397">
      <w:pPr>
        <w:numPr>
          <w:ilvl w:val="0"/>
          <w:numId w:val="15"/>
        </w:numPr>
        <w:bidi w:val="0"/>
      </w:pPr>
      <w:r w:rsidRPr="00C74397">
        <w:rPr>
          <w:b/>
          <w:bCs/>
        </w:rPr>
        <w:t>Issue:</w:t>
      </w:r>
      <w:r w:rsidRPr="00C74397">
        <w:t xml:space="preserve"> European characters (e.g., </w:t>
      </w:r>
      <w:r w:rsidRPr="00C74397">
        <w:rPr>
          <w:i/>
          <w:iCs/>
        </w:rPr>
        <w:t>Räikkönen</w:t>
      </w:r>
      <w:r w:rsidRPr="00C74397">
        <w:t>) caused conflicts with the default Windows encoding (WIN1255).</w:t>
      </w:r>
    </w:p>
    <w:p w14:paraId="03E0B1B6" w14:textId="77777777" w:rsidR="00C74397" w:rsidRPr="00C74397" w:rsidRDefault="00C74397" w:rsidP="00C74397">
      <w:pPr>
        <w:numPr>
          <w:ilvl w:val="0"/>
          <w:numId w:val="15"/>
        </w:numPr>
        <w:bidi w:val="0"/>
      </w:pPr>
      <w:r w:rsidRPr="00C74397">
        <w:rPr>
          <w:b/>
          <w:bCs/>
        </w:rPr>
        <w:t>Fix:</w:t>
      </w:r>
      <w:r w:rsidRPr="00C74397">
        <w:t xml:space="preserve"> Enforced ENCODING 'ISO-8859-1' (Latin-1) during the import process to ensure correct character representation.</w:t>
      </w:r>
    </w:p>
    <w:p w14:paraId="5E0E4E4F" w14:textId="259ECADF" w:rsidR="00C74397" w:rsidRPr="00C74397" w:rsidRDefault="00C74397" w:rsidP="00C74397">
      <w:pPr>
        <w:bidi w:val="0"/>
      </w:pPr>
      <w:r w:rsidRPr="00C74397">
        <w:rPr>
          <w:b/>
          <w:bCs/>
        </w:rPr>
        <w:t>C. Dependency Management (Loading Order)</w:t>
      </w:r>
    </w:p>
    <w:p w14:paraId="65DF1991" w14:textId="77777777" w:rsidR="00C74397" w:rsidRPr="00C74397" w:rsidRDefault="00C74397" w:rsidP="00C74397">
      <w:pPr>
        <w:numPr>
          <w:ilvl w:val="0"/>
          <w:numId w:val="16"/>
        </w:numPr>
        <w:bidi w:val="0"/>
      </w:pPr>
      <w:r w:rsidRPr="00C74397">
        <w:rPr>
          <w:b/>
          <w:bCs/>
        </w:rPr>
        <w:t>Issue:</w:t>
      </w:r>
      <w:r w:rsidRPr="00C74397">
        <w:t xml:space="preserve"> Alphabetical loading caused Foreign Key violations (Child tables loading before Parent tables).</w:t>
      </w:r>
    </w:p>
    <w:p w14:paraId="3AE4CCF5" w14:textId="77777777" w:rsidR="00C74397" w:rsidRPr="00C74397" w:rsidRDefault="00C74397" w:rsidP="00C74397">
      <w:pPr>
        <w:numPr>
          <w:ilvl w:val="0"/>
          <w:numId w:val="16"/>
        </w:numPr>
        <w:bidi w:val="0"/>
      </w:pPr>
      <w:r w:rsidRPr="00C74397">
        <w:rPr>
          <w:b/>
          <w:bCs/>
        </w:rPr>
        <w:t>Fix:</w:t>
      </w:r>
      <w:r w:rsidRPr="00C74397">
        <w:t xml:space="preserve"> Implemented a logical loading order array ($</w:t>
      </w:r>
      <w:proofErr w:type="spellStart"/>
      <w:r w:rsidRPr="00C74397">
        <w:t>OrderedTables</w:t>
      </w:r>
      <w:proofErr w:type="spellEnd"/>
      <w:r w:rsidRPr="00C74397">
        <w:t>) to ensure strict adherence to the schema hierarchy:</w:t>
      </w:r>
    </w:p>
    <w:p w14:paraId="7697A173" w14:textId="77777777" w:rsidR="00C74397" w:rsidRPr="00C74397" w:rsidRDefault="00C74397" w:rsidP="00C74397">
      <w:pPr>
        <w:numPr>
          <w:ilvl w:val="1"/>
          <w:numId w:val="16"/>
        </w:numPr>
        <w:bidi w:val="0"/>
      </w:pPr>
      <w:r w:rsidRPr="00C74397">
        <w:rPr>
          <w:b/>
          <w:bCs/>
        </w:rPr>
        <w:t>Independent Tables</w:t>
      </w:r>
      <w:r w:rsidRPr="00C74397">
        <w:t xml:space="preserve"> (circuits, drivers)</w:t>
      </w:r>
    </w:p>
    <w:p w14:paraId="3219BFCD" w14:textId="77777777" w:rsidR="00C74397" w:rsidRPr="00C74397" w:rsidRDefault="00C74397" w:rsidP="00C74397">
      <w:pPr>
        <w:numPr>
          <w:ilvl w:val="1"/>
          <w:numId w:val="16"/>
        </w:numPr>
        <w:bidi w:val="0"/>
      </w:pPr>
      <w:r w:rsidRPr="00C74397">
        <w:rPr>
          <w:b/>
          <w:bCs/>
        </w:rPr>
        <w:t>Parent Tables</w:t>
      </w:r>
      <w:r w:rsidRPr="00C74397">
        <w:t xml:space="preserve"> (seasons -&gt; races)</w:t>
      </w:r>
    </w:p>
    <w:p w14:paraId="20DFDB3D" w14:textId="77777777" w:rsidR="00C74397" w:rsidRPr="00C74397" w:rsidRDefault="00C74397" w:rsidP="00C74397">
      <w:pPr>
        <w:numPr>
          <w:ilvl w:val="1"/>
          <w:numId w:val="16"/>
        </w:numPr>
        <w:bidi w:val="0"/>
      </w:pPr>
      <w:r w:rsidRPr="00C74397">
        <w:rPr>
          <w:b/>
          <w:bCs/>
        </w:rPr>
        <w:t>Child/Fact Tables</w:t>
      </w:r>
      <w:r w:rsidRPr="00C74397">
        <w:t xml:space="preserve"> (results, </w:t>
      </w:r>
      <w:proofErr w:type="spellStart"/>
      <w:r w:rsidRPr="00C74397">
        <w:t>lap_times</w:t>
      </w:r>
      <w:proofErr w:type="spellEnd"/>
      <w:r w:rsidRPr="00C74397">
        <w:t>)</w:t>
      </w:r>
    </w:p>
    <w:p w14:paraId="46EA7CBD" w14:textId="22C6EB24" w:rsidR="00C74397" w:rsidRPr="00C74397" w:rsidRDefault="00C74397" w:rsidP="00C74397">
      <w:pPr>
        <w:bidi w:val="0"/>
      </w:pPr>
      <w:r w:rsidRPr="00C74397">
        <w:rPr>
          <w:b/>
          <w:bCs/>
        </w:rPr>
        <w:t>D. Idempotency &amp; Redundancy</w:t>
      </w:r>
    </w:p>
    <w:p w14:paraId="2CC046BD" w14:textId="77777777" w:rsidR="00C74397" w:rsidRPr="00C74397" w:rsidRDefault="00C74397" w:rsidP="00C74397">
      <w:pPr>
        <w:numPr>
          <w:ilvl w:val="0"/>
          <w:numId w:val="17"/>
        </w:numPr>
        <w:bidi w:val="0"/>
      </w:pPr>
      <w:r w:rsidRPr="00C74397">
        <w:rPr>
          <w:b/>
          <w:bCs/>
        </w:rPr>
        <w:t>Issue:</w:t>
      </w:r>
      <w:r w:rsidRPr="00C74397">
        <w:t xml:space="preserve"> Re-running the script caused "duplicate key value" violations.</w:t>
      </w:r>
    </w:p>
    <w:p w14:paraId="67667F99" w14:textId="77777777" w:rsidR="00C74397" w:rsidRPr="00C74397" w:rsidRDefault="00C74397" w:rsidP="00C74397">
      <w:pPr>
        <w:numPr>
          <w:ilvl w:val="0"/>
          <w:numId w:val="17"/>
        </w:numPr>
        <w:bidi w:val="0"/>
      </w:pPr>
      <w:r w:rsidRPr="00C74397">
        <w:rPr>
          <w:b/>
          <w:bCs/>
        </w:rPr>
        <w:t>Fix:</w:t>
      </w:r>
      <w:r w:rsidRPr="00C74397">
        <w:t xml:space="preserve"> Added TRUNCATE ... CASCADE commands at the initialization stage to ensure a clean state for every execution.</w:t>
      </w:r>
    </w:p>
    <w:p w14:paraId="7C0AC221" w14:textId="77777777" w:rsidR="00243969" w:rsidRDefault="00243969" w:rsidP="00142484">
      <w:pPr>
        <w:bidi w:val="0"/>
        <w:rPr>
          <w:b/>
          <w:bCs/>
          <w:u w:val="single"/>
        </w:rPr>
      </w:pPr>
    </w:p>
    <w:p w14:paraId="2A7FB02C" w14:textId="77777777" w:rsidR="00243969" w:rsidRDefault="00243969" w:rsidP="00243969">
      <w:pPr>
        <w:bidi w:val="0"/>
        <w:rPr>
          <w:b/>
          <w:bCs/>
          <w:u w:val="single"/>
        </w:rPr>
      </w:pPr>
    </w:p>
    <w:p w14:paraId="457061A1" w14:textId="77777777" w:rsidR="00243969" w:rsidRDefault="00243969" w:rsidP="00243969">
      <w:pPr>
        <w:bidi w:val="0"/>
        <w:rPr>
          <w:b/>
          <w:bCs/>
          <w:u w:val="single"/>
        </w:rPr>
      </w:pPr>
    </w:p>
    <w:p w14:paraId="1BA027AD" w14:textId="7F96560E" w:rsidR="00142484" w:rsidRPr="00C74397" w:rsidRDefault="00142484" w:rsidP="00243969">
      <w:pPr>
        <w:bidi w:val="0"/>
        <w:rPr>
          <w:b/>
          <w:bCs/>
          <w:u w:val="single"/>
        </w:rPr>
      </w:pPr>
      <w:r w:rsidRPr="00C74397">
        <w:rPr>
          <w:b/>
          <w:bCs/>
          <w:u w:val="single"/>
        </w:rPr>
        <w:t xml:space="preserve">6. </w:t>
      </w:r>
      <w:proofErr w:type="gramStart"/>
      <w:r w:rsidRPr="00C74397">
        <w:rPr>
          <w:b/>
          <w:bCs/>
          <w:u w:val="single"/>
        </w:rPr>
        <w:t>Final Results</w:t>
      </w:r>
      <w:proofErr w:type="gramEnd"/>
    </w:p>
    <w:p w14:paraId="44AD9732" w14:textId="2F8E812B" w:rsidR="00243969" w:rsidRPr="00243969" w:rsidRDefault="00243969" w:rsidP="00243969">
      <w:pPr>
        <w:pStyle w:val="ListParagraph"/>
        <w:numPr>
          <w:ilvl w:val="0"/>
          <w:numId w:val="18"/>
        </w:numPr>
        <w:bidi w:val="0"/>
      </w:pPr>
      <w:r w:rsidRPr="00243969">
        <w:rPr>
          <w:b/>
          <w:bCs/>
        </w:rPr>
        <w:lastRenderedPageBreak/>
        <w:t>Success Rate:</w:t>
      </w:r>
      <w:r w:rsidRPr="00243969">
        <w:t xml:space="preserve"> 100% of the 14 tables were successfully created and populated.</w:t>
      </w:r>
    </w:p>
    <w:p w14:paraId="528E3D44" w14:textId="2D78C379" w:rsidR="00243969" w:rsidRPr="00243969" w:rsidRDefault="00243969" w:rsidP="00243969">
      <w:pPr>
        <w:pStyle w:val="ListParagraph"/>
        <w:numPr>
          <w:ilvl w:val="0"/>
          <w:numId w:val="18"/>
        </w:numPr>
        <w:bidi w:val="0"/>
      </w:pPr>
      <w:r w:rsidRPr="00243969">
        <w:rPr>
          <w:b/>
          <w:bCs/>
        </w:rPr>
        <w:t>Volume:</w:t>
      </w:r>
      <w:r w:rsidRPr="00243969">
        <w:t xml:space="preserve"> Approximately 600,000 records loaded and verified.</w:t>
      </w:r>
    </w:p>
    <w:p w14:paraId="35D14D52" w14:textId="4DEA7E50" w:rsidR="00243969" w:rsidRPr="00243969" w:rsidRDefault="00243969" w:rsidP="00243969">
      <w:pPr>
        <w:pStyle w:val="ListParagraph"/>
        <w:numPr>
          <w:ilvl w:val="0"/>
          <w:numId w:val="18"/>
        </w:numPr>
        <w:bidi w:val="0"/>
      </w:pPr>
      <w:r w:rsidRPr="00243969">
        <w:rPr>
          <w:b/>
          <w:bCs/>
        </w:rPr>
        <w:t>Validation:</w:t>
      </w:r>
      <w:r w:rsidRPr="00243969">
        <w:t xml:space="preserve"> Confirmed data integrity via complex SQL JOIN queries connecting drivers to race results.</w:t>
      </w:r>
    </w:p>
    <w:p w14:paraId="48C49E7D" w14:textId="77777777" w:rsidR="00375FEA" w:rsidRDefault="00375FEA" w:rsidP="00142484">
      <w:pPr>
        <w:bidi w:val="0"/>
      </w:pPr>
    </w:p>
    <w:sectPr w:rsidR="00375FEA" w:rsidSect="000306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6E17"/>
    <w:multiLevelType w:val="multilevel"/>
    <w:tmpl w:val="4AF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94F54"/>
    <w:multiLevelType w:val="multilevel"/>
    <w:tmpl w:val="03B4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14050"/>
    <w:multiLevelType w:val="multilevel"/>
    <w:tmpl w:val="22C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71D45"/>
    <w:multiLevelType w:val="hybridMultilevel"/>
    <w:tmpl w:val="3B6CF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103EB"/>
    <w:multiLevelType w:val="hybridMultilevel"/>
    <w:tmpl w:val="075A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E11DD"/>
    <w:multiLevelType w:val="multilevel"/>
    <w:tmpl w:val="126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461B1"/>
    <w:multiLevelType w:val="hybridMultilevel"/>
    <w:tmpl w:val="08B2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F583E"/>
    <w:multiLevelType w:val="multilevel"/>
    <w:tmpl w:val="21B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66388"/>
    <w:multiLevelType w:val="multilevel"/>
    <w:tmpl w:val="3FC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81E14"/>
    <w:multiLevelType w:val="multilevel"/>
    <w:tmpl w:val="423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F49D3"/>
    <w:multiLevelType w:val="hybridMultilevel"/>
    <w:tmpl w:val="B4D6F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7025E8"/>
    <w:multiLevelType w:val="multilevel"/>
    <w:tmpl w:val="D8D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A2FFF"/>
    <w:multiLevelType w:val="multilevel"/>
    <w:tmpl w:val="EC8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F1624"/>
    <w:multiLevelType w:val="hybridMultilevel"/>
    <w:tmpl w:val="3AC06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A1C53"/>
    <w:multiLevelType w:val="multilevel"/>
    <w:tmpl w:val="A2E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A0A3F"/>
    <w:multiLevelType w:val="multilevel"/>
    <w:tmpl w:val="90B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33384"/>
    <w:multiLevelType w:val="multilevel"/>
    <w:tmpl w:val="0C6A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633F6"/>
    <w:multiLevelType w:val="multilevel"/>
    <w:tmpl w:val="349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161844">
    <w:abstractNumId w:val="17"/>
  </w:num>
  <w:num w:numId="2" w16cid:durableId="1462071156">
    <w:abstractNumId w:val="2"/>
  </w:num>
  <w:num w:numId="3" w16cid:durableId="1156874080">
    <w:abstractNumId w:val="16"/>
  </w:num>
  <w:num w:numId="4" w16cid:durableId="576399682">
    <w:abstractNumId w:val="12"/>
  </w:num>
  <w:num w:numId="5" w16cid:durableId="1087770993">
    <w:abstractNumId w:val="15"/>
  </w:num>
  <w:num w:numId="6" w16cid:durableId="18971051">
    <w:abstractNumId w:val="5"/>
  </w:num>
  <w:num w:numId="7" w16cid:durableId="1298683793">
    <w:abstractNumId w:val="11"/>
  </w:num>
  <w:num w:numId="8" w16cid:durableId="2010598843">
    <w:abstractNumId w:val="0"/>
  </w:num>
  <w:num w:numId="9" w16cid:durableId="1311441469">
    <w:abstractNumId w:val="8"/>
  </w:num>
  <w:num w:numId="10" w16cid:durableId="770975461">
    <w:abstractNumId w:val="6"/>
  </w:num>
  <w:num w:numId="11" w16cid:durableId="1756003501">
    <w:abstractNumId w:val="3"/>
  </w:num>
  <w:num w:numId="12" w16cid:durableId="1420642286">
    <w:abstractNumId w:val="4"/>
  </w:num>
  <w:num w:numId="13" w16cid:durableId="1453328232">
    <w:abstractNumId w:val="10"/>
  </w:num>
  <w:num w:numId="14" w16cid:durableId="309558543">
    <w:abstractNumId w:val="9"/>
  </w:num>
  <w:num w:numId="15" w16cid:durableId="1242374600">
    <w:abstractNumId w:val="14"/>
  </w:num>
  <w:num w:numId="16" w16cid:durableId="1973633726">
    <w:abstractNumId w:val="1"/>
  </w:num>
  <w:num w:numId="17" w16cid:durableId="2086759660">
    <w:abstractNumId w:val="7"/>
  </w:num>
  <w:num w:numId="18" w16cid:durableId="15038864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28"/>
    <w:rsid w:val="00005528"/>
    <w:rsid w:val="0003061C"/>
    <w:rsid w:val="00142484"/>
    <w:rsid w:val="0014597C"/>
    <w:rsid w:val="00243969"/>
    <w:rsid w:val="00375FEA"/>
    <w:rsid w:val="003F5C77"/>
    <w:rsid w:val="004A3AF1"/>
    <w:rsid w:val="00506979"/>
    <w:rsid w:val="005434BA"/>
    <w:rsid w:val="005A4FB7"/>
    <w:rsid w:val="00692824"/>
    <w:rsid w:val="007253EC"/>
    <w:rsid w:val="007B3987"/>
    <w:rsid w:val="00885159"/>
    <w:rsid w:val="00904791"/>
    <w:rsid w:val="0093685C"/>
    <w:rsid w:val="009E1F35"/>
    <w:rsid w:val="00A1672E"/>
    <w:rsid w:val="00A8766D"/>
    <w:rsid w:val="00AD21F1"/>
    <w:rsid w:val="00B418F4"/>
    <w:rsid w:val="00B41DFE"/>
    <w:rsid w:val="00BA192F"/>
    <w:rsid w:val="00C74397"/>
    <w:rsid w:val="00DB46DE"/>
    <w:rsid w:val="00DF39BD"/>
    <w:rsid w:val="00E0596A"/>
    <w:rsid w:val="00E153B8"/>
    <w:rsid w:val="00E21118"/>
    <w:rsid w:val="00E25CA2"/>
    <w:rsid w:val="00ED11DB"/>
    <w:rsid w:val="00F9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A3AC"/>
  <w15:chartTrackingRefBased/>
  <w15:docId w15:val="{A846DCD4-E341-45C5-8317-1E11BDC37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0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679</Words>
  <Characters>3400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יעקב רשלבך</dc:creator>
  <cp:keywords/>
  <dc:description/>
  <cp:lastModifiedBy>דביר יעקב רשלבך</cp:lastModifiedBy>
  <cp:revision>27</cp:revision>
  <dcterms:created xsi:type="dcterms:W3CDTF">2025-12-01T08:20:00Z</dcterms:created>
  <dcterms:modified xsi:type="dcterms:W3CDTF">2026-01-15T08:40:00Z</dcterms:modified>
</cp:coreProperties>
</file>