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tabs>
          <w:tab w:val="left" w:leader="none" w:pos="2970"/>
          <w:tab w:val="left" w:leader="none" w:pos="3060"/>
        </w:tabs>
        <w:jc w:val="right"/>
        <w:rPr/>
      </w:pPr>
      <w:bookmarkStart w:colFirst="0" w:colLast="0" w:name="_heading=h.equ3pcdbi1f9" w:id="0"/>
      <w:bookmarkEnd w:id="0"/>
      <w:r w:rsidDel="00000000" w:rsidR="00000000" w:rsidRPr="00000000">
        <w:rPr>
          <w:rtl w:val="0"/>
        </w:rPr>
        <w:t xml:space="preserve">И/N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tabs>
          <w:tab w:val="left" w:leader="none" w:pos="2970"/>
          <w:tab w:val="left" w:leader="none" w:pos="3060"/>
        </w:tabs>
        <w:jc w:val="right"/>
        <w:rPr/>
      </w:pPr>
      <w:bookmarkStart w:colFirst="0" w:colLast="0" w:name="_heading=h.re29wnzf9r4j" w:id="1"/>
      <w:bookmarkEnd w:id="1"/>
      <w:r w:rsidDel="00000000" w:rsidR="00000000" w:rsidRPr="00000000">
        <w:rPr>
          <w:rtl w:val="0"/>
        </w:rPr>
        <w:t xml:space="preserve">Izgubljeno/Nađeno</w:t>
      </w:r>
    </w:p>
    <w:p w:rsidR="00000000" w:rsidDel="00000000" w:rsidP="00000000" w:rsidRDefault="00000000" w:rsidRPr="00000000" w14:paraId="00000004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  <w:t xml:space="preserve">Plan realizacije projekta </w:t>
      </w:r>
    </w:p>
    <w:p w:rsidR="00000000" w:rsidDel="00000000" w:rsidP="00000000" w:rsidRDefault="00000000" w:rsidRPr="00000000" w14:paraId="00000006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sz w:val="28"/>
          <w:szCs w:val="28"/>
        </w:rPr>
        <w:sectPr>
          <w:headerReference r:id="rId7" w:type="default"/>
          <w:footerReference r:id="rId8" w:type="even"/>
          <w:pgSz w:h="16840" w:w="11907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Verzija 1.0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Pregled izmena</w:t>
      </w:r>
    </w:p>
    <w:tbl>
      <w:tblPr>
        <w:tblStyle w:val="Table1"/>
        <w:tblW w:w="9249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598"/>
        <w:gridCol w:w="2195"/>
        <w:tblGridChange w:id="0">
          <w:tblGrid>
            <w:gridCol w:w="2304"/>
            <w:gridCol w:w="1152"/>
            <w:gridCol w:w="3598"/>
            <w:gridCol w:w="219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.03.20</w:t>
            </w: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 dokumenta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Opseg dokumenta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razvojnih faza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Raspored aktivnosti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Ciljevi iteracija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Verzije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korišćenja resursa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Organizaciona struktura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Kadrovska politika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obuke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Cena realizacije projekta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Title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Plan realizacije projekta 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Cilj dokumenta</w:t>
      </w:r>
    </w:p>
    <w:p w:rsidR="00000000" w:rsidDel="00000000" w:rsidP="00000000" w:rsidRDefault="00000000" w:rsidRPr="00000000" w14:paraId="0000002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Cilj dokumenta je definisanje zadataka i njihovo organizovanje u faze i iteracije potrebne za implementaciju portala </w:t>
      </w:r>
      <w:r w:rsidDel="00000000" w:rsidR="00000000" w:rsidRPr="00000000">
        <w:rPr>
          <w:rtl w:val="0"/>
        </w:rPr>
        <w:t xml:space="preserve">Izgubljeno/Nađeno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 И/N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  <w:t xml:space="preserve">Opseg dokumenta</w:t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 opisuje opšti plan koji će biti korišćen od strane </w:t>
      </w:r>
      <w:r w:rsidDel="00000000" w:rsidR="00000000" w:rsidRPr="00000000">
        <w:rPr>
          <w:rtl w:val="0"/>
        </w:rPr>
        <w:t xml:space="preserve">JJM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-a za razvoj Web portala </w:t>
      </w:r>
      <w:r w:rsidDel="00000000" w:rsidR="00000000" w:rsidRPr="00000000">
        <w:rPr>
          <w:rtl w:val="0"/>
        </w:rPr>
        <w:t xml:space="preserve">Izgubljeno/Nađeno –  И/N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 opisan u ovom dokumentu zasnovan je na opisu sistema koji se želi razviti datom u predlogu projekta [1].  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3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Spisak korišćene literature:</w:t>
      </w:r>
    </w:p>
    <w:p w:rsidR="00000000" w:rsidDel="00000000" w:rsidP="00000000" w:rsidRDefault="00000000" w:rsidRPr="00000000" w14:paraId="00000033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И/N – Predlog projekta, SWE-И/N-01, V1.0, 2023, JJM.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И/N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Planirani raspored aktivnosti na projektu, </w:t>
      </w:r>
      <w:r w:rsidDel="00000000" w:rsidR="00000000" w:rsidRPr="00000000">
        <w:rPr>
          <w:rtl w:val="0"/>
        </w:rPr>
        <w:t xml:space="preserve">V1.0, 2023, JJM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  <w:t xml:space="preserve">Plan razvojnih faza</w:t>
      </w:r>
    </w:p>
    <w:p w:rsidR="00000000" w:rsidDel="00000000" w:rsidP="00000000" w:rsidRDefault="00000000" w:rsidRPr="00000000" w14:paraId="0000003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Razvoj sistema će biti sproveden korišćenjem nekoliko faza sa određenim brojem iteracija u okviru svake faze. Spisak faza sa brojem iteracija i predloženim trajanjem dat u sledećoj tabeli:</w:t>
      </w:r>
    </w:p>
    <w:p w:rsidR="00000000" w:rsidDel="00000000" w:rsidP="00000000" w:rsidRDefault="00000000" w:rsidRPr="00000000" w14:paraId="0000003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5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800"/>
        <w:gridCol w:w="1620"/>
        <w:tblGridChange w:id="0">
          <w:tblGrid>
            <w:gridCol w:w="2160"/>
            <w:gridCol w:w="1800"/>
            <w:gridCol w:w="162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Broj iteracija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Trajanje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nedelj</w:t>
            </w: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nedelj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nedelj</w:t>
            </w: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Testiranje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2nedelja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nedelje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Eksploatacija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neodređeno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neodređeno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tabeli 4.1 prikazane su faze i odgovarajuće zahtevane rezultate vezane za njihov završetak.</w:t>
      </w:r>
    </w:p>
    <w:p w:rsidR="00000000" w:rsidDel="00000000" w:rsidP="00000000" w:rsidRDefault="00000000" w:rsidRPr="00000000" w14:paraId="0000004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8685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4620"/>
        <w:gridCol w:w="2595"/>
        <w:tblGridChange w:id="0">
          <w:tblGrid>
            <w:gridCol w:w="1470"/>
            <w:gridCol w:w="4620"/>
            <w:gridCol w:w="259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vizije sistema.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Početak izrade dokumenta o zahtevima.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Nakon razvoja arhitekturnog prototipa potrebno je izvršiti proveru pogodnosti odabrane arhitekture.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Ova faza će uključiti i razvoj prototipa korisničkog interfejsa.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Završetak izrade dokumenta o zahtevima.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arhitekturnog projekta.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toku faze izrade biće završeno projektovanje i počeće implementacija svih komponenti sistema. </w:t>
            </w:r>
          </w:p>
          <w:p w:rsidR="00000000" w:rsidDel="00000000" w:rsidP="00000000" w:rsidRDefault="00000000" w:rsidRPr="00000000" w14:paraId="0000006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Na kraju ove faze biće završeno sa implementacijom trenutne verzije sistema.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detaljnog projekta.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beta verzije sistema.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Testiranje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Četvrta faza obuhvata testiranje svih funkcionalnosti aplikacije i zapisivanje svih negativnih ishoda testova. Svi nedostaci otkriveni u beta verziji će biti ispravljeni i konačna verzija softvera će biti spremna.</w:t>
            </w:r>
          </w:p>
          <w:p w:rsidR="00000000" w:rsidDel="00000000" w:rsidP="00000000" w:rsidRDefault="00000000" w:rsidRPr="00000000" w14:paraId="0000006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Na kraju ove faze biće završeno sa testiranjem beta verzije sistema.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keepLines w:val="1"/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Izrada plana testiranja.</w:t>
            </w:r>
          </w:p>
          <w:p w:rsidR="00000000" w:rsidDel="00000000" w:rsidP="00000000" w:rsidRDefault="00000000" w:rsidRPr="00000000" w14:paraId="0000006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Testiranje sistema.</w:t>
            </w:r>
          </w:p>
          <w:p w:rsidR="00000000" w:rsidDel="00000000" w:rsidP="00000000" w:rsidRDefault="00000000" w:rsidRPr="00000000" w14:paraId="0000006A">
            <w:pPr>
              <w:keepLines w:val="1"/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Izrada izveštaja o testiranju.</w:t>
            </w:r>
          </w:p>
          <w:p w:rsidR="00000000" w:rsidDel="00000000" w:rsidP="00000000" w:rsidRDefault="00000000" w:rsidRPr="00000000" w14:paraId="0000006B">
            <w:pPr>
              <w:keepLines w:val="1"/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Razvoj konačne verzije.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 okončanja uključuje pripremu pratećeg materijala</w:t>
            </w:r>
            <w:r w:rsidDel="00000000" w:rsidR="00000000" w:rsidRPr="00000000">
              <w:rPr>
                <w:rtl w:val="0"/>
              </w:rPr>
              <w:t xml:space="preserve"> i projektne dokumentacije, kao i finalnu verziju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kraju ove faze potrebno je imati sređenu projektnu dokumentaciju, gotovo korisničko uputstvo sa uputstvom za instaliranje sistema.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korisničkog uputstva.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Distribucija i instalacija sistema.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Eksploatacija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Faza eksploatacije podrazumeva distribuciju korisnicima i korišćenje gotovog proizvoda, kao i njegovo održavanje.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keepLines w:val="1"/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Puštanje aplikacije u promet</w:t>
            </w:r>
          </w:p>
          <w:p w:rsidR="00000000" w:rsidDel="00000000" w:rsidP="00000000" w:rsidRDefault="00000000" w:rsidRPr="00000000" w14:paraId="00000074">
            <w:pPr>
              <w:keepLines w:val="1"/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Održavanje sistema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4.1 Faze projekta i zahtevani rezultati</w:t>
      </w:r>
    </w:p>
    <w:p w:rsidR="00000000" w:rsidDel="00000000" w:rsidP="00000000" w:rsidRDefault="00000000" w:rsidRPr="00000000" w14:paraId="0000007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faza u razvoju sistema je podeljena na iteracije opisane u odeljku 6.  </w:t>
      </w:r>
    </w:p>
    <w:p w:rsidR="00000000" w:rsidDel="00000000" w:rsidP="00000000" w:rsidRDefault="00000000" w:rsidRPr="00000000" w14:paraId="0000007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Gantov dijagram dat u odeljku 5 ilustruje raspored aktivnosti na realizaciji projekta kroz faze, iteracije i očekivane rezultate. Dužina projekta je procenjena na 11 nedelja.</w:t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1"/>
        </w:numPr>
        <w:ind w:left="720" w:hanging="720"/>
        <w:rPr>
          <w:i w:val="1"/>
        </w:rPr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  <w:t xml:space="preserve">Raspored aktivnosti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Planirani raspored aktivnosti koji prikazuje faze, iteracije i očekivane rezultate projekta sadržan je u dokumentu </w:t>
      </w:r>
      <w:r w:rsidDel="00000000" w:rsidR="00000000" w:rsidRPr="00000000">
        <w:rPr>
          <w:rtl w:val="0"/>
        </w:rPr>
        <w:t xml:space="preserve">И/N – Planirani raspored aktivnosti na projektu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[2]. </w:t>
      </w:r>
    </w:p>
    <w:p w:rsidR="00000000" w:rsidDel="00000000" w:rsidP="00000000" w:rsidRDefault="00000000" w:rsidRPr="00000000" w14:paraId="0000007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Pogledati dokument: </w:t>
      </w:r>
      <w:r w:rsidDel="00000000" w:rsidR="00000000" w:rsidRPr="00000000">
        <w:rPr>
          <w:b w:val="1"/>
          <w:rtl w:val="0"/>
        </w:rPr>
        <w:t xml:space="preserve">D03_Raspored_Aktivnosti.mpp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1"/>
        </w:numPr>
        <w:ind w:left="720" w:hanging="720"/>
        <w:rPr>
          <w:i w:val="1"/>
        </w:rPr>
      </w:pPr>
      <w:bookmarkStart w:colFirst="0" w:colLast="0" w:name="_heading=h.tyjcwt" w:id="7"/>
      <w:bookmarkEnd w:id="7"/>
      <w:r w:rsidDel="00000000" w:rsidR="00000000" w:rsidRPr="00000000">
        <w:rPr>
          <w:rtl w:val="0"/>
        </w:rPr>
        <w:t xml:space="preserve">Ciljevi iteracija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faza se sastoji od razvojnih iteracija u kojima se razvija određena celina sistema. U osnovi, ove iteracije treba da obezbede:</w:t>
      </w:r>
    </w:p>
    <w:p w:rsidR="00000000" w:rsidDel="00000000" w:rsidP="00000000" w:rsidRDefault="00000000" w:rsidRPr="00000000" w14:paraId="0000007F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smanjenje rizika,</w:t>
      </w:r>
    </w:p>
    <w:p w:rsidR="00000000" w:rsidDel="00000000" w:rsidP="00000000" w:rsidRDefault="00000000" w:rsidRPr="00000000" w14:paraId="00000080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ranije dobijanje funkcionalnih verzija sistema i</w:t>
      </w:r>
    </w:p>
    <w:p w:rsidR="00000000" w:rsidDel="00000000" w:rsidP="00000000" w:rsidRDefault="00000000" w:rsidRPr="00000000" w14:paraId="00000081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maksimalnu fleksibilnost u planiranju funkcionalnosti za narednu verziju.</w:t>
      </w:r>
    </w:p>
    <w:p w:rsidR="00000000" w:rsidDel="00000000" w:rsidP="00000000" w:rsidRDefault="00000000" w:rsidRPr="00000000" w14:paraId="0000008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Sledeća tabela opisuje iteracije zajedno sa očekivanim rezultatima i pridruženim rizicima.</w:t>
      </w:r>
    </w:p>
    <w:tbl>
      <w:tblPr>
        <w:tblStyle w:val="Table4"/>
        <w:tblW w:w="8421.0" w:type="dxa"/>
        <w:jc w:val="left"/>
        <w:tblInd w:w="7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0"/>
        <w:gridCol w:w="1350"/>
        <w:gridCol w:w="1967"/>
        <w:gridCol w:w="1559"/>
        <w:gridCol w:w="2195"/>
        <w:tblGridChange w:id="0">
          <w:tblGrid>
            <w:gridCol w:w="1350"/>
            <w:gridCol w:w="1350"/>
            <w:gridCol w:w="1967"/>
            <w:gridCol w:w="1559"/>
            <w:gridCol w:w="219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Iteracija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Rizici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Preliminarna iteracija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Definisanje zahteva i poslovnih mogućnosti.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Modelovanje domena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Vizija sistema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Razjašnjavanje korisničkih zahteva na samom početku.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realističnog plana realizacija.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Utvrđivanje opravdanosti projekta sa poslovne tačke gledišta.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 Iteracija – Razvoj arhitekturnog prototipa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Analiza slučajeva korišćenja i arhitekturno projektovanje.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Dokument o zahtevima</w:t>
            </w:r>
          </w:p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Arhitekturni projekat</w:t>
            </w:r>
          </w:p>
          <w:p w:rsidR="00000000" w:rsidDel="00000000" w:rsidP="00000000" w:rsidRDefault="00000000" w:rsidRPr="00000000" w14:paraId="0000009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Arhitekturni prototip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Prototip korisničkog interfejsa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Razjašnjavanje arhitekturnih nedoumica.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Ublažavanje tehničkih rizika.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Rano dobijanje prototipa koji može biti ocenjen od strane korisnika.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I1 Iteracija – Razvoj </w:t>
            </w:r>
            <w:r w:rsidDel="00000000" w:rsidR="00000000" w:rsidRPr="00000000">
              <w:rPr>
                <w:rtl w:val="0"/>
              </w:rPr>
              <w:t xml:space="preserve">konačne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</w:t>
            </w: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Detaljni projekat</w:t>
            </w:r>
          </w:p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Konačna verzija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svih ključnih funkcionalnosti u </w:t>
            </w:r>
            <w:r w:rsidDel="00000000" w:rsidR="00000000" w:rsidRPr="00000000">
              <w:rPr>
                <w:rtl w:val="0"/>
              </w:rPr>
              <w:t xml:space="preserve">konačnoj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verziji.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Testiranje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T1 Iteracija – Testiranje trenutne verzije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Testiranje.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8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testiranja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Dobijanje povratne reakcije od korisnika pre implementacije konačne verzije.</w:t>
            </w:r>
          </w:p>
          <w:p w:rsidR="00000000" w:rsidDel="00000000" w:rsidP="00000000" w:rsidRDefault="00000000" w:rsidRPr="00000000" w14:paraId="000000A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B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Okončanje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F1 Iteracija – Izlazak proizvoda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Implementacija preostalih slučajeva korišćenja i konačna ispravka grešaka i nedostataka uočenih u toku izrade konačne verzije.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keepLines w:val="1"/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Izveštaj o testiranju</w:t>
            </w:r>
          </w:p>
          <w:p w:rsidR="00000000" w:rsidDel="00000000" w:rsidP="00000000" w:rsidRDefault="00000000" w:rsidRPr="00000000" w14:paraId="000000A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Konačna 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Softver ocenjen od strane korisnika.</w:t>
            </w:r>
          </w:p>
          <w:p w:rsidR="00000000" w:rsidDel="00000000" w:rsidP="00000000" w:rsidRDefault="00000000" w:rsidRPr="00000000" w14:paraId="000000B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Visok nivo kvaliteta proizvoda.</w:t>
            </w:r>
          </w:p>
          <w:p w:rsidR="00000000" w:rsidDel="00000000" w:rsidP="00000000" w:rsidRDefault="00000000" w:rsidRPr="00000000" w14:paraId="000000B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Umanjenje verovatnoće pojave greški.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Eksploatacija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Iteracija – </w:t>
            </w:r>
            <w:r w:rsidDel="00000000" w:rsidR="00000000" w:rsidRPr="00000000">
              <w:rPr>
                <w:rtl w:val="0"/>
              </w:rPr>
              <w:t xml:space="preserve">Puštanje u promet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Priprema pratećeg materijala, distribuiranje i instalacija sistema.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Proizvod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Neprihvaćenost na tržištu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numPr>
          <w:ilvl w:val="0"/>
          <w:numId w:val="1"/>
        </w:numPr>
        <w:ind w:left="720" w:hanging="720"/>
        <w:rPr>
          <w:i w:val="1"/>
        </w:rPr>
      </w:pPr>
      <w:bookmarkStart w:colFirst="0" w:colLast="0" w:name="_heading=h.3dy6vkm" w:id="8"/>
      <w:bookmarkEnd w:id="8"/>
      <w:r w:rsidDel="00000000" w:rsidR="00000000" w:rsidRPr="00000000">
        <w:rPr>
          <w:rtl w:val="0"/>
        </w:rPr>
        <w:t xml:space="preserve">Verzije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000000" w:rsidDel="00000000" w:rsidP="00000000" w:rsidRDefault="00000000" w:rsidRPr="00000000" w14:paraId="000000B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Ispitivanje će se vršiti jednovremeno sa izbacivanjem konačne verzije.</w:t>
      </w:r>
    </w:p>
    <w:p w:rsidR="00000000" w:rsidDel="00000000" w:rsidP="00000000" w:rsidRDefault="00000000" w:rsidRPr="00000000" w14:paraId="000000BC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1t3h5sf" w:id="9"/>
      <w:bookmarkEnd w:id="9"/>
      <w:r w:rsidDel="00000000" w:rsidR="00000000" w:rsidRPr="00000000">
        <w:rPr>
          <w:rtl w:val="0"/>
        </w:rPr>
        <w:t xml:space="preserve">Plan korišćenja resursa</w:t>
      </w:r>
    </w:p>
    <w:p w:rsidR="00000000" w:rsidDel="00000000" w:rsidP="00000000" w:rsidRDefault="00000000" w:rsidRPr="00000000" w14:paraId="000000BD">
      <w:pPr>
        <w:pStyle w:val="Heading2"/>
        <w:widowControl w:val="1"/>
        <w:numPr>
          <w:ilvl w:val="1"/>
          <w:numId w:val="1"/>
        </w:numPr>
        <w:ind w:left="720" w:hanging="720"/>
        <w:rPr/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  <w:t xml:space="preserve">Organizaciona struktura</w:t>
      </w:r>
    </w:p>
    <w:p w:rsidR="00000000" w:rsidDel="00000000" w:rsidP="00000000" w:rsidRDefault="00000000" w:rsidRPr="00000000" w14:paraId="000000B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Organizaciona struktura ljudstva angažovanog na projektu prikazana je na sledećem grafikonu:</w:t>
      </w:r>
    </w:p>
    <w:p w:rsidR="00000000" w:rsidDel="00000000" w:rsidP="00000000" w:rsidRDefault="00000000" w:rsidRPr="00000000" w14:paraId="000000B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01875" cy="229522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06925" y="463350"/>
                          <a:ext cx="3601875" cy="2295228"/>
                          <a:chOff x="1206925" y="463350"/>
                          <a:chExt cx="3982425" cy="2529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509800" y="1114625"/>
                            <a:ext cx="1376700" cy="74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588399" y="1173500"/>
                            <a:ext cx="1219500" cy="62955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Jovana S.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Vođa projekta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211700" y="2241075"/>
                            <a:ext cx="1376700" cy="74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Marko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Baza podataka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807875" y="2241075"/>
                            <a:ext cx="1376700" cy="74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Jovana V.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Web programer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98150" y="1861925"/>
                            <a:ext cx="0" cy="18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00175" y="2051500"/>
                            <a:ext cx="1288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0050" y="2046675"/>
                            <a:ext cx="0" cy="19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88500" y="2051500"/>
                            <a:ext cx="1308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6225" y="2046675"/>
                            <a:ext cx="0" cy="19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160600" y="463350"/>
                            <a:ext cx="2075100" cy="4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И/N projekat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01875" cy="2295228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1875" cy="22952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widowControl w:val="1"/>
        <w:numPr>
          <w:ilvl w:val="1"/>
          <w:numId w:val="1"/>
        </w:numPr>
        <w:ind w:left="720" w:hanging="720"/>
        <w:rPr/>
      </w:pPr>
      <w:bookmarkStart w:colFirst="0" w:colLast="0" w:name="_heading=h.2s8eyo1" w:id="11"/>
      <w:bookmarkEnd w:id="11"/>
      <w:r w:rsidDel="00000000" w:rsidR="00000000" w:rsidRPr="00000000">
        <w:rPr>
          <w:rtl w:val="0"/>
        </w:rPr>
        <w:t xml:space="preserve">Kadrovska politika</w:t>
      </w:r>
    </w:p>
    <w:p w:rsidR="00000000" w:rsidDel="00000000" w:rsidP="00000000" w:rsidRDefault="00000000" w:rsidRPr="00000000" w14:paraId="000000C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Osobe identifikovane na organizacionom grafikonu u odeljku 8.1 čine tim koji će razvijati projekat </w:t>
      </w:r>
      <w:r w:rsidDel="00000000" w:rsidR="00000000" w:rsidRPr="00000000">
        <w:rPr>
          <w:rtl w:val="0"/>
        </w:rPr>
        <w:t xml:space="preserve">И/N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Projektni tim se neće menjati u toku realizacije projekta.</w:t>
      </w:r>
    </w:p>
    <w:p w:rsidR="00000000" w:rsidDel="00000000" w:rsidP="00000000" w:rsidRDefault="00000000" w:rsidRPr="00000000" w14:paraId="000000C3">
      <w:pPr>
        <w:pStyle w:val="Heading2"/>
        <w:widowControl w:val="1"/>
        <w:numPr>
          <w:ilvl w:val="1"/>
          <w:numId w:val="1"/>
        </w:numPr>
        <w:ind w:left="720" w:hanging="720"/>
        <w:rPr/>
      </w:pPr>
      <w:bookmarkStart w:colFirst="0" w:colLast="0" w:name="_heading=h.17dp8vu" w:id="12"/>
      <w:bookmarkEnd w:id="12"/>
      <w:r w:rsidDel="00000000" w:rsidR="00000000" w:rsidRPr="00000000">
        <w:rPr>
          <w:rtl w:val="0"/>
        </w:rPr>
        <w:t xml:space="preserve">Plan obuke</w:t>
      </w:r>
    </w:p>
    <w:p w:rsidR="00000000" w:rsidDel="00000000" w:rsidP="00000000" w:rsidRDefault="00000000" w:rsidRPr="00000000" w14:paraId="000000C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 projektni tim će biti organizovana obuka iz sledećih oblasti:</w:t>
      </w:r>
    </w:p>
    <w:p w:rsidR="00000000" w:rsidDel="00000000" w:rsidP="00000000" w:rsidRDefault="00000000" w:rsidRPr="00000000" w14:paraId="000000C5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Upoznavanje 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Rational Unified Process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-om</w:t>
      </w:r>
    </w:p>
    <w:p w:rsidR="00000000" w:rsidDel="00000000" w:rsidP="00000000" w:rsidRDefault="00000000" w:rsidRPr="00000000" w14:paraId="000000C6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programiranje u </w:t>
      </w:r>
      <w:r w:rsidDel="00000000" w:rsidR="00000000" w:rsidRPr="00000000">
        <w:rPr>
          <w:rtl w:val="0"/>
        </w:rPr>
        <w:t xml:space="preserve">React.js-u.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Prvi kurs je zakazan na početku </w:t>
      </w:r>
      <w:r w:rsidDel="00000000" w:rsidR="00000000" w:rsidRPr="00000000">
        <w:rPr>
          <w:rtl w:val="0"/>
        </w:rPr>
        <w:t xml:space="preserve">četvrte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faze projekta, dok bi drugi treba da bude organizovan pri kraju faze razrade. </w:t>
      </w:r>
      <w:r w:rsidDel="00000000" w:rsidR="00000000" w:rsidRPr="00000000">
        <w:rPr>
          <w:rtl w:val="0"/>
        </w:rPr>
        <w:t xml:space="preserve">Ne postoje predavači za kurseve, već će se obuka obaviti preko tutorijala na internetu.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3rdcrjn" w:id="13"/>
      <w:bookmarkEnd w:id="13"/>
      <w:r w:rsidDel="00000000" w:rsidR="00000000" w:rsidRPr="00000000">
        <w:rPr>
          <w:rtl w:val="0"/>
        </w:rPr>
        <w:t xml:space="preserve">Cena realizacije projekta</w:t>
      </w:r>
    </w:p>
    <w:p w:rsidR="00000000" w:rsidDel="00000000" w:rsidP="00000000" w:rsidRDefault="00000000" w:rsidRPr="00000000" w14:paraId="000000C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Budžet definisan za projekat na osnovu preliminarnih procena je dat u nastavku:</w:t>
      </w:r>
    </w:p>
    <w:tbl>
      <w:tblPr>
        <w:tblStyle w:val="Table5"/>
        <w:tblW w:w="7320.0" w:type="dxa"/>
        <w:jc w:val="center"/>
        <w:tblLayout w:type="fixed"/>
        <w:tblLook w:val="0000"/>
      </w:tblPr>
      <w:tblGrid>
        <w:gridCol w:w="720"/>
        <w:gridCol w:w="705"/>
        <w:gridCol w:w="1245"/>
        <w:gridCol w:w="270"/>
        <w:gridCol w:w="675"/>
        <w:gridCol w:w="1605"/>
        <w:gridCol w:w="2100"/>
        <w:tblGridChange w:id="0">
          <w:tblGrid>
            <w:gridCol w:w="720"/>
            <w:gridCol w:w="705"/>
            <w:gridCol w:w="1245"/>
            <w:gridCol w:w="270"/>
            <w:gridCol w:w="675"/>
            <w:gridCol w:w="1605"/>
            <w:gridCol w:w="210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keepLines w:val="1"/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Budžet projekta И/N (primer)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Aktivnosti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Trud (PD)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Cena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Specifikacija zahteva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1,260.00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Analiza i projektovanje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4,200.00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6,300.00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Testiranje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Instalacija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keepLines w:val="1"/>
              <w:widowControl w:val="1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Ukupna trud: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UKUPNO ZA RAD: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163,260.00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Ostalo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Putovanja i smeštaj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Transport robe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Usluge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Materijal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Drugi direktni troškovi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UKUPNO ZA OSTALO: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6,050.00 Din.</w:t>
            </w:r>
          </w:p>
        </w:tc>
      </w:tr>
      <w:tr>
        <w:trPr>
          <w:cantSplit w:val="1"/>
          <w:trHeight w:val="11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UKUPAN BUDŽET: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180,000.00 Din.</w:t>
            </w:r>
          </w:p>
        </w:tc>
      </w:tr>
    </w:tbl>
    <w:p w:rsidR="00000000" w:rsidDel="00000000" w:rsidP="00000000" w:rsidRDefault="00000000" w:rsidRPr="00000000" w14:paraId="0000015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type w:val="nextPage"/>
      <w:pgSz w:h="16840" w:w="11907" w:orient="portrait"/>
      <w:pgMar w:bottom="1440" w:top="1440" w:left="1440" w:right="144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249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538"/>
      <w:gridCol w:w="4516"/>
      <w:gridCol w:w="2195"/>
      <w:tblGridChange w:id="0">
        <w:tblGrid>
          <w:gridCol w:w="2538"/>
          <w:gridCol w:w="4516"/>
          <w:gridCol w:w="219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64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65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©И/N, 2023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66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Strana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od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3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4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JJM</w:t>
    </w:r>
  </w:p>
  <w:p w:rsidR="00000000" w:rsidDel="00000000" w:rsidP="00000000" w:rsidRDefault="00000000" w:rsidRPr="00000000" w14:paraId="00000155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249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870"/>
      <w:tblGridChange w:id="0">
        <w:tblGrid>
          <w:gridCol w:w="6379"/>
          <w:gridCol w:w="2870"/>
        </w:tblGrid>
      </w:tblGridChange>
    </w:tblGrid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59">
          <w:pPr>
            <w:rPr/>
          </w:pPr>
          <w:r w:rsidDel="00000000" w:rsidR="00000000" w:rsidRPr="00000000">
            <w:rPr>
              <w:rtl w:val="0"/>
            </w:rPr>
            <w:t xml:space="preserve">И/N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5A">
          <w:pPr>
            <w:tabs>
              <w:tab w:val="left" w:leader="none" w:pos="1276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5B">
          <w:pPr>
            <w:rPr/>
          </w:pPr>
          <w:r w:rsidDel="00000000" w:rsidR="00000000" w:rsidRPr="00000000">
            <w:rPr>
              <w:rtl w:val="0"/>
            </w:rPr>
            <w:t xml:space="preserve">Plan realizacije projekta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5C">
          <w:pPr>
            <w:rPr/>
          </w:pPr>
          <w:r w:rsidDel="00000000" w:rsidR="00000000" w:rsidRPr="00000000">
            <w:rPr>
              <w:rtl w:val="0"/>
            </w:rPr>
            <w:t xml:space="preserve">  Datum: 15.03.2023. god.</w:t>
          </w:r>
        </w:p>
      </w:tc>
    </w:tr>
    <w:tr>
      <w:trPr>
        <w:cantSplit w:val="0"/>
        <w:tblHeader w:val="0"/>
      </w:trP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5D">
          <w:pPr>
            <w:rPr/>
          </w:pPr>
          <w:r w:rsidDel="00000000" w:rsidR="00000000" w:rsidRPr="00000000">
            <w:rPr>
              <w:rtl w:val="0"/>
            </w:rPr>
            <w:t xml:space="preserve">SWE-И/N-01</w:t>
          </w:r>
        </w:p>
      </w:tc>
    </w:tr>
  </w:tbl>
  <w:p w:rsidR="00000000" w:rsidDel="00000000" w:rsidP="00000000" w:rsidRDefault="00000000" w:rsidRPr="00000000" w14:paraId="0000015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r-Latn-C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 w:val="1"/>
    <w:rsid w:val="00525A35"/>
    <w:pPr>
      <w:tabs>
        <w:tab w:val="right" w:pos="9015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 w:val="1"/>
    <w:semiHidden w:val="1"/>
    <w:pPr>
      <w:ind w:left="600"/>
    </w:pPr>
  </w:style>
  <w:style w:type="paragraph" w:styleId="TOC5">
    <w:name w:val="toc 5"/>
    <w:basedOn w:val="Normal"/>
    <w:next w:val="Normal"/>
    <w:autoRedefine w:val="1"/>
    <w:semiHidden w:val="1"/>
    <w:pPr>
      <w:ind w:left="800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pPr>
      <w:keepLines w:val="1"/>
      <w:spacing w:after="120"/>
      <w:ind w:left="720"/>
    </w:pPr>
  </w:style>
  <w:style w:type="paragraph" w:styleId="TOC6">
    <w:name w:val="toc 6"/>
    <w:basedOn w:val="Normal"/>
    <w:next w:val="Normal"/>
    <w:autoRedefine w:val="1"/>
    <w:semiHidden w:val="1"/>
    <w:pPr>
      <w:ind w:left="1000"/>
    </w:pPr>
  </w:style>
  <w:style w:type="paragraph" w:styleId="TOC7">
    <w:name w:val="toc 7"/>
    <w:basedOn w:val="Normal"/>
    <w:next w:val="Normal"/>
    <w:autoRedefine w:val="1"/>
    <w:semiHidden w:val="1"/>
    <w:pPr>
      <w:ind w:left="1200"/>
    </w:pPr>
  </w:style>
  <w:style w:type="paragraph" w:styleId="TOC8">
    <w:name w:val="toc 8"/>
    <w:basedOn w:val="Normal"/>
    <w:next w:val="Normal"/>
    <w:autoRedefine w:val="1"/>
    <w:semiHidden w:val="1"/>
    <w:pPr>
      <w:ind w:left="1400"/>
    </w:pPr>
  </w:style>
  <w:style w:type="paragraph" w:styleId="TOC9">
    <w:name w:val="toc 9"/>
    <w:basedOn w:val="Normal"/>
    <w:next w:val="Normal"/>
    <w:autoRedefine w:val="1"/>
    <w:semiHidden w:val="1"/>
    <w:pPr>
      <w:ind w:left="1600"/>
    </w:pPr>
  </w:style>
  <w:style w:type="paragraph" w:styleId="nspace" w:customStyle="1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styleId="paraspace" w:customStyle="1">
    <w:name w:val="para space"/>
    <w:pPr>
      <w:keepNext w:val="1"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JYcHlCzEKl5BBuZEjBvkRxp/qw==">AMUW2mUlD/qkks58wpDhm15JRW1cB8lWdsig0Yrid907kBoqPTedwjaNCkTOHlhi3aoYyVzKzzaH/V0vvfH/UhzWL/3kLx3CkxFF3xialG+DQyx8vBVXa9BcGaOOFSeofj0j845691pOg+zhYPJkdI+unoukN8RJz4k+TL0RJGm1B2JRwfO5UbziTUQMiBTjNbFwfjy68vp0yfZ2wbJryzSyV70koNnoZQoFKlPAU5KN+2BjcmUa1HlXgdPid71YQVrDOn/dxRnEzQgJpv1FR08TBSc1t2QYz/aMmUG+aQ3prZp1XhTa95JjNVgTxxPsLkyu2V5DQ8X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2021-03-09T06:33:00Z</dcterms:created>
  <dc:creator>Wylie College</dc:creator>
</cp:coreProperties>
</file>