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leader="none" w:pos="2970"/>
          <w:tab w:val="left" w:leader="none" w:pos="3060"/>
        </w:tabs>
        <w:jc w:val="right"/>
        <w:rPr/>
      </w:pPr>
      <w:bookmarkStart w:colFirst="0" w:colLast="0" w:name="_heading=h.16voicgdqkfz" w:id="0"/>
      <w:bookmarkEnd w:id="0"/>
      <w:r w:rsidDel="00000000" w:rsidR="00000000" w:rsidRPr="00000000">
        <w:rPr>
          <w:rtl w:val="0"/>
        </w:rPr>
        <w:t xml:space="preserve">И/N</w:t>
      </w:r>
      <w:r w:rsidDel="00000000" w:rsidR="00000000" w:rsidRPr="00000000">
        <w:rPr>
          <w:rtl w:val="0"/>
        </w:rPr>
      </w:r>
    </w:p>
    <w:p w:rsidR="00000000" w:rsidDel="00000000" w:rsidP="00000000" w:rsidRDefault="00000000" w:rsidRPr="00000000" w14:paraId="00000003">
      <w:pPr>
        <w:pStyle w:val="Title"/>
        <w:tabs>
          <w:tab w:val="left" w:leader="none" w:pos="2970"/>
          <w:tab w:val="left" w:leader="none" w:pos="3060"/>
        </w:tabs>
        <w:jc w:val="right"/>
        <w:rPr/>
      </w:pPr>
      <w:bookmarkStart w:colFirst="0" w:colLast="0" w:name="_heading=h.d9cetukeqkdd" w:id="1"/>
      <w:bookmarkEnd w:id="1"/>
      <w:r w:rsidDel="00000000" w:rsidR="00000000" w:rsidRPr="00000000">
        <w:rPr>
          <w:rtl w:val="0"/>
        </w:rPr>
        <w:t xml:space="preserve">Izgubljeno/Nađeno</w:t>
      </w:r>
    </w:p>
    <w:p w:rsidR="00000000" w:rsidDel="00000000" w:rsidP="00000000" w:rsidRDefault="00000000" w:rsidRPr="00000000" w14:paraId="00000004">
      <w:pPr>
        <w:pStyle w:val="Title"/>
        <w:jc w:val="right"/>
        <w:rPr/>
      </w:pPr>
      <w:r w:rsidDel="00000000" w:rsidR="00000000" w:rsidRPr="00000000">
        <w:rPr>
          <w:rtl w:val="0"/>
        </w:rPr>
        <w:t xml:space="preserve"> </w:t>
      </w:r>
    </w:p>
    <w:p w:rsidR="00000000" w:rsidDel="00000000" w:rsidP="00000000" w:rsidRDefault="00000000" w:rsidRPr="00000000" w14:paraId="00000005">
      <w:pPr>
        <w:pStyle w:val="Title"/>
        <w:jc w:val="right"/>
        <w:rPr/>
      </w:pPr>
      <w:r w:rsidDel="00000000" w:rsidR="00000000" w:rsidRPr="00000000">
        <w:rPr>
          <w:rtl w:val="0"/>
        </w:rPr>
        <w:t xml:space="preserve">Arhitekturni projekat</w:t>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8">
      <w:pPr>
        <w:pStyle w:val="Title"/>
        <w:rPr/>
      </w:pPr>
      <w:r w:rsidDel="00000000" w:rsidR="00000000" w:rsidRPr="00000000">
        <w:rPr>
          <w:rtl w:val="0"/>
        </w:rPr>
        <w:t xml:space="preserve">Pregled izmena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.04.20</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Marko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 dokumenta</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Opseg dokumenta</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Predstavljanje arhitekture</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Ciljevi i ograničenja arhitekture</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Pogled na slučajeve korišćenja</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Dijagrami slučajeva korišćenja</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Kratak opis slučajeva korišćenja</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Korišćenje funkcionalnosti sistema</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Menjanje statusa oglasa</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Brisanje oglasa</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Odobravanje oglasa</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Registracija</w:t>
              <w:tab/>
              <w:t xml:space="preserve">8</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Kontaktiranje pronalazača</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Pregled oglasa po lokaciji</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 Pregled oglasa po starosti</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6.2.9 Pregled po kategoriji</w:t>
              <w:tab/>
              <w:t xml:space="preserve">8</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6.2.10 Primanje obaveštenja</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 Unos opisa oglasa</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6.2.12 Dodavanje fotografija oglasa</w:t>
              <w:tab/>
              <w:t xml:space="preserve">8</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i3vpq1gi0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6.2.13 Obeležavanje lokacije oglasa</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Pogled na logičku arhitekturu sistema</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Pregled arhitekture – organizacija paketa i podsistema u slojeve</w:t>
              <w:tab/>
              <w:t xml:space="preserve">9</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Korisnički interfejs</w:t>
              <w:tab/>
              <w:t xml:space="preserve">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Aplikaciona logika</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Pristup podacima</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React.js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.NET Core</w:t>
              <w:tab/>
              <w:t xml:space="preserve">9</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MySQL</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Pogled na procese</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Procesi</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Web čitač</w:t>
              <w:tab/>
              <w:t xml:space="preserve">10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Web server</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React-DOM</w:t>
              <w:tab/>
              <w:t xml:space="preserve">10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 MySQL</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Pogled na raspoređivanje sistema</w:t>
              <w:tab/>
              <w:t xml:space="preserve">11</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Klijent</w:t>
              <w:tab/>
              <w:t xml:space="preserve">11</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Web server</w:t>
              <w:tab/>
              <w:t xml:space="preserve">11</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DBMS server</w:t>
              <w:tab/>
              <w:t xml:space="preserve">11</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Pogled na implementaciju sistema</w:t>
              <w:tab/>
              <w:t xml:space="preserve">11</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Model domena</w:t>
              <w:tab/>
              <w:t xml:space="preserve">11</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Šema baze podataka</w:t>
              <w:tab/>
              <w:t xml:space="preserve">12</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Komponente sistema</w:t>
              <w:tab/>
              <w:t xml:space="preserve">12</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Komponente korisničkog interfejsa</w:t>
              <w:tab/>
              <w:t xml:space="preserve">12</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 Komponente aplikacione logike</w:t>
              <w:tab/>
              <w:t xml:space="preserve">13</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10.3.3 Komponente za pristup podacima</w:t>
              <w:tab/>
              <w:t xml:space="preserve">14</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Performanse</w:t>
              <w:tab/>
              <w:t xml:space="preserve">14</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Kvalitet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50">
      <w:pPr>
        <w:pStyle w:val="Heading1"/>
        <w:widowControl w:val="1"/>
        <w:numPr>
          <w:ilvl w:val="0"/>
          <w:numId w:val="5"/>
        </w:numPr>
        <w:ind w:left="720" w:hanging="720"/>
        <w:rPr/>
      </w:pPr>
      <w:bookmarkStart w:colFirst="0" w:colLast="0" w:name="_heading=h.gjdgxs" w:id="2"/>
      <w:bookmarkEnd w:id="2"/>
      <w:r w:rsidDel="00000000" w:rsidR="00000000" w:rsidRPr="00000000">
        <w:rPr>
          <w:rtl w:val="0"/>
        </w:rPr>
        <w:t xml:space="preserve">Cilj dokumenta </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И/N aplikacije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pStyle w:val="Heading1"/>
        <w:widowControl w:val="1"/>
        <w:numPr>
          <w:ilvl w:val="0"/>
          <w:numId w:val="5"/>
        </w:numPr>
        <w:ind w:left="720" w:hanging="720"/>
        <w:rPr/>
      </w:pPr>
      <w:bookmarkStart w:colFirst="0" w:colLast="0" w:name="_heading=h.30j0zll" w:id="3"/>
      <w:bookmarkEnd w:id="3"/>
      <w:r w:rsidDel="00000000" w:rsidR="00000000" w:rsidRPr="00000000">
        <w:rPr>
          <w:rtl w:val="0"/>
        </w:rPr>
        <w:t xml:space="preserve">Opseg dokumenta</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И/N aplikaciju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razvijena od strane </w:t>
      </w:r>
      <w:r w:rsidDel="00000000" w:rsidR="00000000" w:rsidRPr="00000000">
        <w:rPr>
          <w:rtl w:val="0"/>
        </w:rPr>
        <w:t xml:space="preserve">JJM-a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И/N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predstavlja skraćenicu za </w:t>
      </w:r>
      <w:r w:rsidDel="00000000" w:rsidR="00000000" w:rsidRPr="00000000">
        <w:rPr>
          <w:rtl w:val="0"/>
        </w:rPr>
        <w:t xml:space="preserve">izgubljeno/nađeno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sistema je efikasno </w:t>
      </w:r>
      <w:r w:rsidDel="00000000" w:rsidR="00000000" w:rsidRPr="00000000">
        <w:rPr>
          <w:rtl w:val="0"/>
        </w:rPr>
        <w:t xml:space="preserve">pretraživanje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kreiranje i održavanje </w:t>
      </w:r>
      <w:r w:rsidDel="00000000" w:rsidR="00000000" w:rsidRPr="00000000">
        <w:rPr>
          <w:rtl w:val="0"/>
        </w:rPr>
        <w:t xml:space="preserve">oglasa za izgubljene stvari.</w:t>
      </w:r>
      <w:r w:rsidDel="00000000" w:rsidR="00000000" w:rsidRPr="00000000">
        <w:rPr>
          <w:rtl w:val="0"/>
        </w:rPr>
      </w:r>
    </w:p>
    <w:p w:rsidR="00000000" w:rsidDel="00000000" w:rsidP="00000000" w:rsidRDefault="00000000" w:rsidRPr="00000000" w14:paraId="00000054">
      <w:pPr>
        <w:pStyle w:val="Heading1"/>
        <w:widowControl w:val="1"/>
        <w:numPr>
          <w:ilvl w:val="0"/>
          <w:numId w:val="5"/>
        </w:numPr>
        <w:ind w:left="720" w:hanging="720"/>
        <w:rPr/>
      </w:pPr>
      <w:bookmarkStart w:colFirst="0" w:colLast="0" w:name="_heading=h.1fob9te" w:id="4"/>
      <w:bookmarkEnd w:id="4"/>
      <w:r w:rsidDel="00000000" w:rsidR="00000000" w:rsidRPr="00000000">
        <w:rPr>
          <w:rtl w:val="0"/>
        </w:rPr>
        <w:t xml:space="preserve">Reference </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6">
      <w:pPr>
        <w:keepLines w:val="1"/>
        <w:numPr>
          <w:ilvl w:val="0"/>
          <w:numId w:val="6"/>
        </w:numPr>
        <w:spacing w:after="120" w:lineRule="auto"/>
        <w:ind w:left="1080" w:hanging="360"/>
      </w:pPr>
      <w:r w:rsidDel="00000000" w:rsidR="00000000" w:rsidRPr="00000000">
        <w:rPr>
          <w:rtl w:val="0"/>
        </w:rPr>
        <w:t xml:space="preserve">И/N – Predlog projekta, SWE-И/N-01, V1.0, 2023, JJM.</w:t>
      </w:r>
    </w:p>
    <w:p w:rsidR="00000000" w:rsidDel="00000000" w:rsidP="00000000" w:rsidRDefault="00000000" w:rsidRPr="00000000" w14:paraId="00000057">
      <w:pPr>
        <w:keepLines w:val="1"/>
        <w:numPr>
          <w:ilvl w:val="0"/>
          <w:numId w:val="6"/>
        </w:numPr>
        <w:spacing w:after="120" w:lineRule="auto"/>
        <w:ind w:left="1080" w:hanging="360"/>
      </w:pPr>
      <w:r w:rsidDel="00000000" w:rsidR="00000000" w:rsidRPr="00000000">
        <w:rPr>
          <w:rtl w:val="0"/>
        </w:rPr>
        <w:t xml:space="preserve">И/N – Planirani raspored aktivnosti na projektu, V1.0, 2023, JJM.</w:t>
      </w:r>
    </w:p>
    <w:p w:rsidR="00000000" w:rsidDel="00000000" w:rsidP="00000000" w:rsidRDefault="00000000" w:rsidRPr="00000000" w14:paraId="00000058">
      <w:pPr>
        <w:keepLines w:val="1"/>
        <w:numPr>
          <w:ilvl w:val="0"/>
          <w:numId w:val="6"/>
        </w:numPr>
        <w:spacing w:after="120" w:lineRule="auto"/>
        <w:ind w:left="1080" w:hanging="360"/>
      </w:pPr>
      <w:r w:rsidDel="00000000" w:rsidR="00000000" w:rsidRPr="00000000">
        <w:rPr>
          <w:rtl w:val="0"/>
        </w:rPr>
        <w:t xml:space="preserve">И/N – Plan realizacije projekta, V1.0, 2023, JJM.</w:t>
      </w:r>
    </w:p>
    <w:p w:rsidR="00000000" w:rsidDel="00000000" w:rsidP="00000000" w:rsidRDefault="00000000" w:rsidRPr="00000000" w14:paraId="00000059">
      <w:pPr>
        <w:keepLines w:val="1"/>
        <w:numPr>
          <w:ilvl w:val="0"/>
          <w:numId w:val="6"/>
        </w:numPr>
        <w:spacing w:after="120" w:lineRule="auto"/>
        <w:ind w:left="1080" w:hanging="360"/>
      </w:pPr>
      <w:r w:rsidDel="00000000" w:rsidR="00000000" w:rsidRPr="00000000">
        <w:rPr>
          <w:rtl w:val="0"/>
        </w:rPr>
        <w:t xml:space="preserve">И/N – Vizija sistema, V1.0, 2023, JJM.</w:t>
      </w:r>
    </w:p>
    <w:p w:rsidR="00000000" w:rsidDel="00000000" w:rsidP="00000000" w:rsidRDefault="00000000" w:rsidRPr="00000000" w14:paraId="0000005A">
      <w:pPr>
        <w:keepLines w:val="1"/>
        <w:numPr>
          <w:ilvl w:val="0"/>
          <w:numId w:val="6"/>
        </w:numPr>
        <w:spacing w:after="120" w:lineRule="auto"/>
        <w:ind w:left="1080" w:hanging="360"/>
      </w:pPr>
      <w:r w:rsidDel="00000000" w:rsidR="00000000" w:rsidRPr="00000000">
        <w:rPr>
          <w:rtl w:val="0"/>
        </w:rPr>
        <w:t xml:space="preserve">И/N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w:t>
      </w:r>
      <w:r w:rsidDel="00000000" w:rsidR="00000000" w:rsidRPr="00000000">
        <w:rPr>
          <w:rtl w:val="0"/>
        </w:rPr>
        <w:t xml:space="preserve">V1.0, 2023, JJM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bookmarkStart w:colFirst="0" w:colLast="0" w:name="bookmark=id.3znysh7" w:id="5"/>
    <w:bookmarkEnd w:id="5"/>
    <w:p w:rsidR="00000000" w:rsidDel="00000000" w:rsidP="00000000" w:rsidRDefault="00000000" w:rsidRPr="00000000" w14:paraId="0000005B">
      <w:pPr>
        <w:pStyle w:val="Heading1"/>
        <w:widowControl w:val="1"/>
        <w:numPr>
          <w:ilvl w:val="0"/>
          <w:numId w:val="5"/>
        </w:numPr>
        <w:ind w:left="720" w:hanging="720"/>
        <w:rPr/>
      </w:pPr>
      <w:bookmarkStart w:colFirst="0" w:colLast="0" w:name="_heading=h.2et92p0" w:id="6"/>
      <w:bookmarkEnd w:id="6"/>
      <w:r w:rsidDel="00000000" w:rsidR="00000000" w:rsidRPr="00000000">
        <w:rPr>
          <w:rtl w:val="0"/>
        </w:rPr>
        <w:t xml:space="preserve">Predstavljanje arhitekture </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5D">
      <w:pPr>
        <w:pStyle w:val="Heading1"/>
        <w:widowControl w:val="1"/>
        <w:numPr>
          <w:ilvl w:val="0"/>
          <w:numId w:val="5"/>
        </w:numPr>
        <w:ind w:left="720" w:hanging="720"/>
        <w:rPr/>
      </w:pPr>
      <w:bookmarkStart w:colFirst="0" w:colLast="0" w:name="_heading=h.tyjcwt" w:id="7"/>
      <w:bookmarkEnd w:id="7"/>
      <w:r w:rsidDel="00000000" w:rsidR="00000000" w:rsidRPr="00000000">
        <w:rPr>
          <w:rtl w:val="0"/>
        </w:rPr>
        <w:t xml:space="preserve">Ciljevi i ograničenja arhitekture </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5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И/N aplikacija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će biti implementirana kao Web aplikacija zasnovana na </w:t>
      </w:r>
      <w:r w:rsidDel="00000000" w:rsidR="00000000" w:rsidRPr="00000000">
        <w:rPr>
          <w:rtl w:val="0"/>
        </w:rPr>
        <w:t xml:space="preserve">React.js-u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.NET-u ,</w:t>
      </w:r>
      <w:r w:rsidDel="00000000" w:rsidR="00000000" w:rsidRPr="00000000">
        <w:rPr>
          <w:rtl w:val="0"/>
        </w:rPr>
        <w:t xml:space="preserve"> zajedno sa MySQL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w:t>
      </w:r>
      <w:r w:rsidDel="00000000" w:rsidR="00000000" w:rsidRPr="00000000">
        <w:rPr>
          <w:rtl w:val="0"/>
        </w:rPr>
        <w:t xml:space="preserve">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podataka [4].</w:t>
      </w:r>
    </w:p>
    <w:p w:rsidR="00000000" w:rsidDel="00000000" w:rsidP="00000000" w:rsidRDefault="00000000" w:rsidRPr="00000000" w14:paraId="0000006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И/N aplikacije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optimizovan za sledeće Web čitače: Opera 8.0 i noviji, kao i Firefox (Mozilla) [4].</w:t>
      </w:r>
    </w:p>
    <w:p w:rsidR="00000000" w:rsidDel="00000000" w:rsidP="00000000" w:rsidRDefault="00000000" w:rsidRPr="00000000" w14:paraId="0000006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Klasifikaciju publikacija treba standardizovati sa postojećom tipologijom propisanom od strane Ministarstva za nauku.</w:t>
      </w:r>
    </w:p>
    <w:p w:rsidR="00000000" w:rsidDel="00000000" w:rsidP="00000000" w:rsidRDefault="00000000" w:rsidRPr="00000000" w14:paraId="00000063">
      <w:pPr>
        <w:pStyle w:val="Heading1"/>
        <w:widowControl w:val="1"/>
        <w:numPr>
          <w:ilvl w:val="0"/>
          <w:numId w:val="5"/>
        </w:numPr>
        <w:tabs>
          <w:tab w:val="left" w:leader="none" w:pos="426"/>
        </w:tabs>
        <w:ind w:left="720" w:hanging="720"/>
        <w:rPr/>
      </w:pPr>
      <w:bookmarkStart w:colFirst="0" w:colLast="0" w:name="_heading=h.3dy6vkm" w:id="8"/>
      <w:bookmarkEnd w:id="8"/>
      <w:r w:rsidDel="00000000" w:rsidR="00000000" w:rsidRPr="00000000">
        <w:rPr>
          <w:rtl w:val="0"/>
        </w:rPr>
        <w:t xml:space="preserve">Pogled na slučajeve korišćenja</w:t>
      </w:r>
    </w:p>
    <w:p w:rsidR="00000000" w:rsidDel="00000000" w:rsidP="00000000" w:rsidRDefault="00000000" w:rsidRPr="00000000" w14:paraId="00000064">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65">
      <w:pPr>
        <w:ind w:left="709" w:firstLine="0"/>
        <w:rPr/>
      </w:pPr>
      <w:r w:rsidDel="00000000" w:rsidR="00000000" w:rsidRPr="00000000">
        <w:rPr>
          <w:rtl w:val="0"/>
        </w:rPr>
        <w:t xml:space="preserve">Slučajevi korišćenja И/N aplikacije su:</w:t>
      </w:r>
    </w:p>
    <w:p w:rsidR="00000000" w:rsidDel="00000000" w:rsidP="00000000" w:rsidRDefault="00000000" w:rsidRPr="00000000" w14:paraId="00000066">
      <w:pPr>
        <w:numPr>
          <w:ilvl w:val="0"/>
          <w:numId w:val="4"/>
        </w:numPr>
        <w:ind w:left="1069" w:hanging="360"/>
        <w:rPr/>
      </w:pPr>
      <w:r w:rsidDel="00000000" w:rsidR="00000000" w:rsidRPr="00000000">
        <w:rPr>
          <w:rtl w:val="0"/>
        </w:rPr>
        <w:t xml:space="preserve">Korišćenje funkcionalnosti sistema</w:t>
      </w:r>
    </w:p>
    <w:p w:rsidR="00000000" w:rsidDel="00000000" w:rsidP="00000000" w:rsidRDefault="00000000" w:rsidRPr="00000000" w14:paraId="00000067">
      <w:pPr>
        <w:numPr>
          <w:ilvl w:val="0"/>
          <w:numId w:val="4"/>
        </w:numPr>
        <w:ind w:left="1069" w:hanging="360"/>
        <w:rPr>
          <w:u w:val="none"/>
        </w:rPr>
      </w:pPr>
      <w:r w:rsidDel="00000000" w:rsidR="00000000" w:rsidRPr="00000000">
        <w:rPr>
          <w:rtl w:val="0"/>
        </w:rPr>
        <w:t xml:space="preserve">Ažuriranje oglasa</w:t>
      </w:r>
      <w:r w:rsidDel="00000000" w:rsidR="00000000" w:rsidRPr="00000000">
        <w:rPr>
          <w:rtl w:val="0"/>
        </w:rPr>
      </w:r>
    </w:p>
    <w:p w:rsidR="00000000" w:rsidDel="00000000" w:rsidP="00000000" w:rsidRDefault="00000000" w:rsidRPr="00000000" w14:paraId="00000068">
      <w:pPr>
        <w:numPr>
          <w:ilvl w:val="1"/>
          <w:numId w:val="4"/>
        </w:numPr>
        <w:ind w:left="1429" w:hanging="360"/>
      </w:pPr>
      <w:r w:rsidDel="00000000" w:rsidR="00000000" w:rsidRPr="00000000">
        <w:rPr>
          <w:rtl w:val="0"/>
        </w:rPr>
        <w:t xml:space="preserve">Menjanje statusa oglasa</w:t>
      </w:r>
    </w:p>
    <w:p w:rsidR="00000000" w:rsidDel="00000000" w:rsidP="00000000" w:rsidRDefault="00000000" w:rsidRPr="00000000" w14:paraId="00000069">
      <w:pPr>
        <w:numPr>
          <w:ilvl w:val="1"/>
          <w:numId w:val="4"/>
        </w:numPr>
        <w:ind w:left="1429" w:hanging="360"/>
      </w:pPr>
      <w:r w:rsidDel="00000000" w:rsidR="00000000" w:rsidRPr="00000000">
        <w:rPr>
          <w:rtl w:val="0"/>
        </w:rPr>
        <w:t xml:space="preserve">Brisanje oglasa</w:t>
      </w:r>
    </w:p>
    <w:p w:rsidR="00000000" w:rsidDel="00000000" w:rsidP="00000000" w:rsidRDefault="00000000" w:rsidRPr="00000000" w14:paraId="0000006A">
      <w:pPr>
        <w:numPr>
          <w:ilvl w:val="1"/>
          <w:numId w:val="4"/>
        </w:numPr>
        <w:ind w:left="1429" w:hanging="360"/>
      </w:pPr>
      <w:r w:rsidDel="00000000" w:rsidR="00000000" w:rsidRPr="00000000">
        <w:rPr>
          <w:rtl w:val="0"/>
        </w:rPr>
        <w:t xml:space="preserve">Odobravanje oglasa</w:t>
      </w:r>
    </w:p>
    <w:p w:rsidR="00000000" w:rsidDel="00000000" w:rsidP="00000000" w:rsidRDefault="00000000" w:rsidRPr="00000000" w14:paraId="0000006B">
      <w:pPr>
        <w:numPr>
          <w:ilvl w:val="0"/>
          <w:numId w:val="4"/>
        </w:numPr>
        <w:ind w:left="1069" w:hanging="360"/>
      </w:pPr>
      <w:r w:rsidDel="00000000" w:rsidR="00000000" w:rsidRPr="00000000">
        <w:rPr>
          <w:rtl w:val="0"/>
        </w:rPr>
        <w:t xml:space="preserve">Registracija</w:t>
      </w:r>
    </w:p>
    <w:p w:rsidR="00000000" w:rsidDel="00000000" w:rsidP="00000000" w:rsidRDefault="00000000" w:rsidRPr="00000000" w14:paraId="0000006C">
      <w:pPr>
        <w:numPr>
          <w:ilvl w:val="0"/>
          <w:numId w:val="4"/>
        </w:numPr>
        <w:ind w:left="1069" w:hanging="360"/>
        <w:rPr>
          <w:u w:val="none"/>
        </w:rPr>
      </w:pPr>
      <w:r w:rsidDel="00000000" w:rsidR="00000000" w:rsidRPr="00000000">
        <w:rPr>
          <w:rtl w:val="0"/>
        </w:rPr>
        <w:t xml:space="preserve">Kontaktiranje pronalazača</w:t>
      </w:r>
    </w:p>
    <w:p w:rsidR="00000000" w:rsidDel="00000000" w:rsidP="00000000" w:rsidRDefault="00000000" w:rsidRPr="00000000" w14:paraId="0000006D">
      <w:pPr>
        <w:numPr>
          <w:ilvl w:val="0"/>
          <w:numId w:val="4"/>
        </w:numPr>
        <w:ind w:left="1069" w:hanging="360"/>
        <w:rPr>
          <w:u w:val="none"/>
        </w:rPr>
      </w:pPr>
      <w:r w:rsidDel="00000000" w:rsidR="00000000" w:rsidRPr="00000000">
        <w:rPr>
          <w:rtl w:val="0"/>
        </w:rPr>
        <w:t xml:space="preserve">Pregled oglasa</w:t>
      </w:r>
    </w:p>
    <w:p w:rsidR="00000000" w:rsidDel="00000000" w:rsidP="00000000" w:rsidRDefault="00000000" w:rsidRPr="00000000" w14:paraId="0000006E">
      <w:pPr>
        <w:numPr>
          <w:ilvl w:val="1"/>
          <w:numId w:val="4"/>
        </w:numPr>
        <w:ind w:left="1429" w:hanging="360"/>
        <w:rPr>
          <w:u w:val="none"/>
        </w:rPr>
      </w:pPr>
      <w:r w:rsidDel="00000000" w:rsidR="00000000" w:rsidRPr="00000000">
        <w:rPr>
          <w:rtl w:val="0"/>
        </w:rPr>
        <w:t xml:space="preserve">Pregled oglasa po lokaciji</w:t>
      </w:r>
    </w:p>
    <w:p w:rsidR="00000000" w:rsidDel="00000000" w:rsidP="00000000" w:rsidRDefault="00000000" w:rsidRPr="00000000" w14:paraId="0000006F">
      <w:pPr>
        <w:numPr>
          <w:ilvl w:val="1"/>
          <w:numId w:val="4"/>
        </w:numPr>
        <w:ind w:left="1429" w:hanging="360"/>
        <w:rPr>
          <w:u w:val="none"/>
        </w:rPr>
      </w:pPr>
      <w:r w:rsidDel="00000000" w:rsidR="00000000" w:rsidRPr="00000000">
        <w:rPr>
          <w:rtl w:val="0"/>
        </w:rPr>
        <w:t xml:space="preserve">Pregled oglasa po starosti</w:t>
      </w:r>
    </w:p>
    <w:p w:rsidR="00000000" w:rsidDel="00000000" w:rsidP="00000000" w:rsidRDefault="00000000" w:rsidRPr="00000000" w14:paraId="00000070">
      <w:pPr>
        <w:numPr>
          <w:ilvl w:val="1"/>
          <w:numId w:val="4"/>
        </w:numPr>
        <w:ind w:left="1429" w:hanging="360"/>
        <w:rPr>
          <w:u w:val="none"/>
        </w:rPr>
      </w:pPr>
      <w:r w:rsidDel="00000000" w:rsidR="00000000" w:rsidRPr="00000000">
        <w:rPr>
          <w:rtl w:val="0"/>
        </w:rPr>
        <w:t xml:space="preserve">Pregled po kategoriji</w:t>
      </w:r>
    </w:p>
    <w:p w:rsidR="00000000" w:rsidDel="00000000" w:rsidP="00000000" w:rsidRDefault="00000000" w:rsidRPr="00000000" w14:paraId="00000071">
      <w:pPr>
        <w:numPr>
          <w:ilvl w:val="0"/>
          <w:numId w:val="4"/>
        </w:numPr>
        <w:ind w:left="1069" w:hanging="360"/>
        <w:rPr>
          <w:u w:val="none"/>
        </w:rPr>
      </w:pPr>
      <w:r w:rsidDel="00000000" w:rsidR="00000000" w:rsidRPr="00000000">
        <w:rPr>
          <w:rtl w:val="0"/>
        </w:rPr>
        <w:t xml:space="preserve">Primanje obaveštenja</w:t>
      </w:r>
    </w:p>
    <w:p w:rsidR="00000000" w:rsidDel="00000000" w:rsidP="00000000" w:rsidRDefault="00000000" w:rsidRPr="00000000" w14:paraId="00000072">
      <w:pPr>
        <w:numPr>
          <w:ilvl w:val="0"/>
          <w:numId w:val="4"/>
        </w:numPr>
        <w:ind w:left="1069" w:hanging="360"/>
        <w:rPr>
          <w:u w:val="none"/>
        </w:rPr>
      </w:pPr>
      <w:r w:rsidDel="00000000" w:rsidR="00000000" w:rsidRPr="00000000">
        <w:rPr>
          <w:rtl w:val="0"/>
        </w:rPr>
        <w:t xml:space="preserve">Unos oglasa</w:t>
      </w:r>
    </w:p>
    <w:p w:rsidR="00000000" w:rsidDel="00000000" w:rsidP="00000000" w:rsidRDefault="00000000" w:rsidRPr="00000000" w14:paraId="00000073">
      <w:pPr>
        <w:numPr>
          <w:ilvl w:val="1"/>
          <w:numId w:val="4"/>
        </w:numPr>
        <w:ind w:left="1429" w:hanging="360"/>
        <w:rPr>
          <w:u w:val="none"/>
        </w:rPr>
      </w:pPr>
      <w:r w:rsidDel="00000000" w:rsidR="00000000" w:rsidRPr="00000000">
        <w:rPr>
          <w:rtl w:val="0"/>
        </w:rPr>
        <w:t xml:space="preserve">Unos opisa oglasa</w:t>
      </w:r>
    </w:p>
    <w:p w:rsidR="00000000" w:rsidDel="00000000" w:rsidP="00000000" w:rsidRDefault="00000000" w:rsidRPr="00000000" w14:paraId="00000074">
      <w:pPr>
        <w:numPr>
          <w:ilvl w:val="1"/>
          <w:numId w:val="4"/>
        </w:numPr>
        <w:ind w:left="1429" w:hanging="360"/>
        <w:rPr>
          <w:u w:val="none"/>
        </w:rPr>
      </w:pPr>
      <w:r w:rsidDel="00000000" w:rsidR="00000000" w:rsidRPr="00000000">
        <w:rPr>
          <w:rtl w:val="0"/>
        </w:rPr>
        <w:t xml:space="preserve">Dodavanje fotografija oglasa</w:t>
      </w:r>
    </w:p>
    <w:p w:rsidR="00000000" w:rsidDel="00000000" w:rsidP="00000000" w:rsidRDefault="00000000" w:rsidRPr="00000000" w14:paraId="00000075">
      <w:pPr>
        <w:numPr>
          <w:ilvl w:val="1"/>
          <w:numId w:val="4"/>
        </w:numPr>
        <w:ind w:left="1429" w:hanging="360"/>
        <w:rPr>
          <w:u w:val="none"/>
        </w:rPr>
      </w:pPr>
      <w:r w:rsidDel="00000000" w:rsidR="00000000" w:rsidRPr="00000000">
        <w:rPr>
          <w:rtl w:val="0"/>
        </w:rPr>
        <w:t xml:space="preserve">Obeležavanje lokacije oglasa</w:t>
      </w:r>
    </w:p>
    <w:p w:rsidR="00000000" w:rsidDel="00000000" w:rsidP="00000000" w:rsidRDefault="00000000" w:rsidRPr="00000000" w14:paraId="00000076">
      <w:pPr>
        <w:spacing w:before="120" w:lineRule="auto"/>
        <w:ind w:left="709" w:firstLine="0"/>
        <w:rPr/>
      </w:pPr>
      <w:r w:rsidDel="00000000" w:rsidR="00000000" w:rsidRPr="00000000">
        <w:rPr>
          <w:rtl w:val="0"/>
        </w:rPr>
        <w:t xml:space="preserve">Ove slučajevi korišćenja mogu da iniciraju administrator aplikacije, pronalazač izgubljenje imovine (skraćeno pronalazači) i potencijalni vlasnik izgubljenje imovine.</w:t>
      </w:r>
    </w:p>
    <w:p w:rsidR="00000000" w:rsidDel="00000000" w:rsidP="00000000" w:rsidRDefault="00000000" w:rsidRPr="00000000" w14:paraId="00000077">
      <w:pPr>
        <w:pStyle w:val="Heading2"/>
        <w:widowControl w:val="1"/>
        <w:numPr>
          <w:ilvl w:val="1"/>
          <w:numId w:val="5"/>
        </w:numPr>
        <w:ind w:left="720" w:hanging="720"/>
        <w:rPr/>
      </w:pPr>
      <w:bookmarkStart w:colFirst="0" w:colLast="0" w:name="_heading=h.2bn6wsx" w:id="9"/>
      <w:bookmarkEnd w:id="9"/>
      <w:r w:rsidDel="00000000" w:rsidR="00000000" w:rsidRPr="00000000">
        <w:rPr>
          <w:rtl w:val="0"/>
        </w:rPr>
        <w:t xml:space="preserve">Dijagrami slučajeva korišćenja</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И/N aplikacije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prikazan je na sledećoj slici:</w:t>
      </w:r>
    </w:p>
    <w:p w:rsidR="00000000" w:rsidDel="00000000" w:rsidP="00000000" w:rsidRDefault="00000000" w:rsidRPr="00000000" w14:paraId="00000079">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31200" cy="3365500"/>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Lines w:val="1"/>
        <w:spacing w:after="120" w:lineRule="auto"/>
        <w:ind w:left="720" w:firstLine="0"/>
        <w:rPr/>
      </w:pPr>
      <w:r w:rsidDel="00000000" w:rsidR="00000000" w:rsidRPr="00000000">
        <w:rPr>
          <w:rtl w:val="0"/>
        </w:rPr>
        <w:t xml:space="preserve">Slučajevi korišćenja </w:t>
      </w:r>
      <w:r w:rsidDel="00000000" w:rsidR="00000000" w:rsidRPr="00000000">
        <w:rPr>
          <w:i w:val="1"/>
          <w:rtl w:val="0"/>
        </w:rPr>
        <w:t xml:space="preserve">kreiranje oglasa, ažuriranje oglasa </w:t>
      </w:r>
      <w:r w:rsidDel="00000000" w:rsidR="00000000" w:rsidRPr="00000000">
        <w:rPr>
          <w:rtl w:val="0"/>
        </w:rPr>
        <w:t xml:space="preserve">i </w:t>
      </w:r>
      <w:r w:rsidDel="00000000" w:rsidR="00000000" w:rsidRPr="00000000">
        <w:rPr>
          <w:i w:val="1"/>
          <w:rtl w:val="0"/>
        </w:rPr>
        <w:t xml:space="preserve">pregled oglasa </w:t>
      </w:r>
      <w:r w:rsidDel="00000000" w:rsidR="00000000" w:rsidRPr="00000000">
        <w:rPr>
          <w:rtl w:val="0"/>
        </w:rPr>
        <w:t xml:space="preserve">obuhvataju složenije radnje koje se mogu dalje razložiti na pojedinačne slučajeve korišćenja.</w:t>
      </w:r>
    </w:p>
    <w:p w:rsidR="00000000" w:rsidDel="00000000" w:rsidP="00000000" w:rsidRDefault="00000000" w:rsidRPr="00000000" w14:paraId="0000007B">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kreiranje oglasa</w:t>
      </w:r>
      <w:r w:rsidDel="00000000" w:rsidR="00000000" w:rsidRPr="00000000">
        <w:rPr>
          <w:rtl w:val="0"/>
        </w:rPr>
        <w:t xml:space="preserve"> je prikazan na sledećoj slici:</w:t>
      </w:r>
      <w:r w:rsidDel="00000000" w:rsidR="00000000" w:rsidRPr="00000000">
        <w:rPr/>
        <w:drawing>
          <wp:inline distB="114300" distT="114300" distL="114300" distR="114300">
            <wp:extent cx="3938588" cy="2822068"/>
            <wp:effectExtent b="0" l="0" r="0" t="0"/>
            <wp:docPr id="2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938588" cy="28220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ažuriranje oglasa</w:t>
      </w:r>
      <w:r w:rsidDel="00000000" w:rsidR="00000000" w:rsidRPr="00000000">
        <w:rPr>
          <w:rtl w:val="0"/>
        </w:rPr>
        <w:t xml:space="preserve"> je prikazan na sledećoj slici:</w:t>
      </w:r>
    </w:p>
    <w:p w:rsidR="00000000" w:rsidDel="00000000" w:rsidP="00000000" w:rsidRDefault="00000000" w:rsidRPr="00000000" w14:paraId="0000007D">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938588" cy="2569928"/>
            <wp:effectExtent b="0" l="0" r="0" t="0"/>
            <wp:docPr id="2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938588" cy="256992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pregled oglasa</w:t>
      </w:r>
      <w:r w:rsidDel="00000000" w:rsidR="00000000" w:rsidRPr="00000000">
        <w:rPr>
          <w:rtl w:val="0"/>
        </w:rPr>
        <w:t xml:space="preserve"> je prikazan na sledećoj slici:</w:t>
      </w:r>
      <w:r w:rsidDel="00000000" w:rsidR="00000000" w:rsidRPr="00000000">
        <w:rPr>
          <w:rtl w:val="0"/>
        </w:rPr>
      </w:r>
    </w:p>
    <w:p w:rsidR="00000000" w:rsidDel="00000000" w:rsidP="00000000" w:rsidRDefault="00000000" w:rsidRPr="00000000" w14:paraId="0000007F">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786188" cy="2782744"/>
            <wp:effectExtent b="0" l="0" r="0" t="0"/>
            <wp:docPr id="2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3786188" cy="278274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widowControl w:val="1"/>
        <w:numPr>
          <w:ilvl w:val="1"/>
          <w:numId w:val="5"/>
        </w:numPr>
        <w:ind w:left="720" w:hanging="720"/>
        <w:rPr/>
      </w:pPr>
      <w:bookmarkStart w:colFirst="0" w:colLast="0" w:name="_heading=h.qsh70q" w:id="10"/>
      <w:bookmarkEnd w:id="10"/>
      <w:r w:rsidDel="00000000" w:rsidR="00000000" w:rsidRPr="00000000">
        <w:rPr>
          <w:rtl w:val="0"/>
        </w:rPr>
        <w:t xml:space="preserve">Kratak opis slučajeva korišćenja</w:t>
      </w:r>
    </w:p>
    <w:p w:rsidR="00000000" w:rsidDel="00000000" w:rsidP="00000000" w:rsidRDefault="00000000" w:rsidRPr="00000000" w14:paraId="00000081">
      <w:pPr>
        <w:pStyle w:val="Heading3"/>
        <w:numPr>
          <w:ilvl w:val="2"/>
          <w:numId w:val="5"/>
        </w:numPr>
        <w:ind w:left="720" w:hanging="720"/>
        <w:rPr/>
      </w:pPr>
      <w:bookmarkStart w:colFirst="0" w:colLast="0" w:name="_heading=h.3as4poj" w:id="11"/>
      <w:bookmarkEnd w:id="11"/>
      <w:r w:rsidDel="00000000" w:rsidR="00000000" w:rsidRPr="00000000">
        <w:rPr>
          <w:rtl w:val="0"/>
        </w:rPr>
        <w:t xml:space="preserve">Korišćenje funkcionalnosti sistema</w:t>
      </w:r>
    </w:p>
    <w:p w:rsidR="00000000" w:rsidDel="00000000" w:rsidP="00000000" w:rsidRDefault="00000000" w:rsidRPr="00000000" w14:paraId="00000082">
      <w:pPr>
        <w:ind w:left="720" w:firstLine="0"/>
        <w:rPr/>
      </w:pPr>
      <w:r w:rsidDel="00000000" w:rsidR="00000000" w:rsidRPr="00000000">
        <w:rPr>
          <w:rtl w:val="0"/>
        </w:rPr>
        <w:t xml:space="preserve">Kratak opis: Pregled oglasa i pregled korisnika.</w:t>
      </w:r>
    </w:p>
    <w:p w:rsidR="00000000" w:rsidDel="00000000" w:rsidP="00000000" w:rsidRDefault="00000000" w:rsidRPr="00000000" w14:paraId="00000083">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84">
      <w:pPr>
        <w:pStyle w:val="Heading3"/>
        <w:numPr>
          <w:ilvl w:val="2"/>
          <w:numId w:val="5"/>
        </w:numPr>
        <w:ind w:left="720" w:hanging="720"/>
        <w:rPr/>
      </w:pPr>
      <w:bookmarkStart w:colFirst="0" w:colLast="0" w:name="_heading=h.1pxezwc" w:id="12"/>
      <w:bookmarkEnd w:id="12"/>
      <w:r w:rsidDel="00000000" w:rsidR="00000000" w:rsidRPr="00000000">
        <w:rPr>
          <w:rtl w:val="0"/>
        </w:rPr>
        <w:t xml:space="preserve">Menjanje statusa oglasa</w:t>
      </w:r>
    </w:p>
    <w:p w:rsidR="00000000" w:rsidDel="00000000" w:rsidP="00000000" w:rsidRDefault="00000000" w:rsidRPr="00000000" w14:paraId="00000085">
      <w:pPr>
        <w:ind w:left="720" w:firstLine="0"/>
        <w:rPr/>
      </w:pPr>
      <w:r w:rsidDel="00000000" w:rsidR="00000000" w:rsidRPr="00000000">
        <w:rPr>
          <w:rtl w:val="0"/>
        </w:rPr>
        <w:t xml:space="preserve">Kratak opis: Izmena statusa razrešenosti oglasa (razrešen/nerazrešen).</w:t>
      </w:r>
    </w:p>
    <w:p w:rsidR="00000000" w:rsidDel="00000000" w:rsidP="00000000" w:rsidRDefault="00000000" w:rsidRPr="00000000" w14:paraId="00000086">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87">
      <w:pPr>
        <w:pStyle w:val="Heading3"/>
        <w:numPr>
          <w:ilvl w:val="2"/>
          <w:numId w:val="5"/>
        </w:numPr>
        <w:ind w:left="720" w:hanging="720"/>
        <w:rPr/>
      </w:pPr>
      <w:bookmarkStart w:colFirst="0" w:colLast="0" w:name="_heading=h.49x2ik5" w:id="13"/>
      <w:bookmarkEnd w:id="13"/>
      <w:r w:rsidDel="00000000" w:rsidR="00000000" w:rsidRPr="00000000">
        <w:rPr>
          <w:rtl w:val="0"/>
        </w:rPr>
        <w:t xml:space="preserve">Brisanje oglasa</w:t>
      </w:r>
    </w:p>
    <w:p w:rsidR="00000000" w:rsidDel="00000000" w:rsidP="00000000" w:rsidRDefault="00000000" w:rsidRPr="00000000" w14:paraId="00000088">
      <w:pPr>
        <w:ind w:left="720" w:firstLine="0"/>
        <w:rPr/>
      </w:pPr>
      <w:r w:rsidDel="00000000" w:rsidR="00000000" w:rsidRPr="00000000">
        <w:rPr>
          <w:rtl w:val="0"/>
        </w:rPr>
        <w:t xml:space="preserve">Kratak opis: Uklanjanje oglasa iz evidencije.</w:t>
      </w:r>
    </w:p>
    <w:p w:rsidR="00000000" w:rsidDel="00000000" w:rsidP="00000000" w:rsidRDefault="00000000" w:rsidRPr="00000000" w14:paraId="00000089">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3"/>
        <w:numPr>
          <w:ilvl w:val="2"/>
          <w:numId w:val="5"/>
        </w:numPr>
        <w:ind w:left="720" w:hanging="720"/>
        <w:rPr/>
      </w:pPr>
      <w:bookmarkStart w:colFirst="0" w:colLast="0" w:name="_heading=h.2p2csry" w:id="14"/>
      <w:bookmarkEnd w:id="14"/>
      <w:r w:rsidDel="00000000" w:rsidR="00000000" w:rsidRPr="00000000">
        <w:rPr>
          <w:rtl w:val="0"/>
        </w:rPr>
        <w:t xml:space="preserve">Odobravanje oglasa</w:t>
      </w:r>
    </w:p>
    <w:p w:rsidR="00000000" w:rsidDel="00000000" w:rsidP="00000000" w:rsidRDefault="00000000" w:rsidRPr="00000000" w14:paraId="0000008C">
      <w:pPr>
        <w:ind w:left="720" w:firstLine="0"/>
        <w:rPr/>
      </w:pPr>
      <w:r w:rsidDel="00000000" w:rsidR="00000000" w:rsidRPr="00000000">
        <w:rPr>
          <w:rtl w:val="0"/>
        </w:rPr>
        <w:t xml:space="preserve">Kratak opis: Dozvola za puštanje oglasa u evidenciju.</w:t>
      </w:r>
    </w:p>
    <w:p w:rsidR="00000000" w:rsidDel="00000000" w:rsidP="00000000" w:rsidRDefault="00000000" w:rsidRPr="00000000" w14:paraId="0000008D">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8E">
      <w:pPr>
        <w:pStyle w:val="Heading3"/>
        <w:numPr>
          <w:ilvl w:val="2"/>
          <w:numId w:val="5"/>
        </w:numPr>
        <w:ind w:left="720" w:hanging="720"/>
        <w:rPr/>
      </w:pPr>
      <w:bookmarkStart w:colFirst="0" w:colLast="0" w:name="_heading=h.147n2zr" w:id="15"/>
      <w:bookmarkEnd w:id="15"/>
      <w:r w:rsidDel="00000000" w:rsidR="00000000" w:rsidRPr="00000000">
        <w:rPr>
          <w:rtl w:val="0"/>
        </w:rPr>
        <w:t xml:space="preserve">Registracija</w:t>
      </w:r>
    </w:p>
    <w:p w:rsidR="00000000" w:rsidDel="00000000" w:rsidP="00000000" w:rsidRDefault="00000000" w:rsidRPr="00000000" w14:paraId="0000008F">
      <w:pPr>
        <w:ind w:left="720" w:firstLine="0"/>
        <w:rPr/>
      </w:pPr>
      <w:r w:rsidDel="00000000" w:rsidR="00000000" w:rsidRPr="00000000">
        <w:rPr>
          <w:rtl w:val="0"/>
        </w:rPr>
        <w:t xml:space="preserve">Kratak opis: Unošenje i verifikacija podataka neophodnih za registraciju aktera u aplikaciju.</w:t>
      </w:r>
    </w:p>
    <w:p w:rsidR="00000000" w:rsidDel="00000000" w:rsidP="00000000" w:rsidRDefault="00000000" w:rsidRPr="00000000" w14:paraId="00000090">
      <w:pPr>
        <w:ind w:left="720" w:firstLine="0"/>
        <w:rPr/>
      </w:pPr>
      <w:r w:rsidDel="00000000" w:rsidR="00000000" w:rsidRPr="00000000">
        <w:rPr>
          <w:rtl w:val="0"/>
        </w:rPr>
        <w:t xml:space="preserve">Akteri koji iniciraju slučaj korišćenja: Posetilac, Korisnik, Administrator.</w:t>
      </w:r>
    </w:p>
    <w:p w:rsidR="00000000" w:rsidDel="00000000" w:rsidP="00000000" w:rsidRDefault="00000000" w:rsidRPr="00000000" w14:paraId="00000091">
      <w:pPr>
        <w:pStyle w:val="Heading3"/>
        <w:numPr>
          <w:ilvl w:val="2"/>
          <w:numId w:val="5"/>
        </w:numPr>
        <w:ind w:left="720" w:hanging="720"/>
        <w:rPr/>
      </w:pPr>
      <w:bookmarkStart w:colFirst="0" w:colLast="0" w:name="_heading=h.3o7alnk" w:id="16"/>
      <w:bookmarkEnd w:id="16"/>
      <w:r w:rsidDel="00000000" w:rsidR="00000000" w:rsidRPr="00000000">
        <w:rPr>
          <w:rtl w:val="0"/>
        </w:rPr>
        <w:t xml:space="preserve">Kontaktiranje pronalazača</w:t>
      </w:r>
    </w:p>
    <w:p w:rsidR="00000000" w:rsidDel="00000000" w:rsidP="00000000" w:rsidRDefault="00000000" w:rsidRPr="00000000" w14:paraId="00000092">
      <w:pPr>
        <w:ind w:left="720" w:firstLine="0"/>
        <w:rPr/>
      </w:pPr>
      <w:r w:rsidDel="00000000" w:rsidR="00000000" w:rsidRPr="00000000">
        <w:rPr>
          <w:rtl w:val="0"/>
        </w:rPr>
        <w:t xml:space="preserve">Kratak opis: Stupanje u kontakt sa potencijalnim pronalazačem.</w:t>
      </w:r>
    </w:p>
    <w:p w:rsidR="00000000" w:rsidDel="00000000" w:rsidP="00000000" w:rsidRDefault="00000000" w:rsidRPr="00000000" w14:paraId="00000093">
      <w:pPr>
        <w:ind w:left="720" w:firstLine="0"/>
        <w:rPr/>
      </w:pPr>
      <w:r w:rsidDel="00000000" w:rsidR="00000000" w:rsidRPr="00000000">
        <w:rPr>
          <w:rtl w:val="0"/>
        </w:rPr>
        <w:t xml:space="preserve">Akteri koji iniciraju slučaj korišćenja: Posetilac, Korisnik, Administrator.</w:t>
      </w:r>
    </w:p>
    <w:p w:rsidR="00000000" w:rsidDel="00000000" w:rsidP="00000000" w:rsidRDefault="00000000" w:rsidRPr="00000000" w14:paraId="00000094">
      <w:pPr>
        <w:pStyle w:val="Heading3"/>
        <w:numPr>
          <w:ilvl w:val="2"/>
          <w:numId w:val="5"/>
        </w:numPr>
        <w:ind w:left="720" w:hanging="720"/>
        <w:rPr/>
      </w:pPr>
      <w:bookmarkStart w:colFirst="0" w:colLast="0" w:name="_heading=h.23ckvvd" w:id="17"/>
      <w:bookmarkEnd w:id="17"/>
      <w:r w:rsidDel="00000000" w:rsidR="00000000" w:rsidRPr="00000000">
        <w:rPr>
          <w:rtl w:val="0"/>
        </w:rPr>
        <w:t xml:space="preserve">Pregled oglasa po lokaciji</w:t>
      </w:r>
    </w:p>
    <w:p w:rsidR="00000000" w:rsidDel="00000000" w:rsidP="00000000" w:rsidRDefault="00000000" w:rsidRPr="00000000" w14:paraId="00000095">
      <w:pPr>
        <w:ind w:left="720" w:firstLine="0"/>
        <w:rPr/>
      </w:pPr>
      <w:r w:rsidDel="00000000" w:rsidR="00000000" w:rsidRPr="00000000">
        <w:rPr>
          <w:rtl w:val="0"/>
        </w:rPr>
        <w:t xml:space="preserve">Kratak opis: Prikaz oglasa na izabranoj lokaciji.</w:t>
      </w:r>
    </w:p>
    <w:p w:rsidR="00000000" w:rsidDel="00000000" w:rsidP="00000000" w:rsidRDefault="00000000" w:rsidRPr="00000000" w14:paraId="00000096">
      <w:pPr>
        <w:ind w:left="720" w:firstLine="0"/>
        <w:rPr/>
      </w:pPr>
      <w:r w:rsidDel="00000000" w:rsidR="00000000" w:rsidRPr="00000000">
        <w:rPr>
          <w:rtl w:val="0"/>
        </w:rPr>
        <w:t xml:space="preserve">Akteri koji iniciraju slučaj korišćenja: Posetilac, Korisnik, Administrator.</w:t>
      </w:r>
    </w:p>
    <w:p w:rsidR="00000000" w:rsidDel="00000000" w:rsidP="00000000" w:rsidRDefault="00000000" w:rsidRPr="00000000" w14:paraId="00000097">
      <w:pPr>
        <w:pStyle w:val="Heading3"/>
        <w:numPr>
          <w:ilvl w:val="2"/>
          <w:numId w:val="5"/>
        </w:numPr>
        <w:ind w:left="720" w:hanging="720"/>
        <w:rPr/>
      </w:pPr>
      <w:bookmarkStart w:colFirst="0" w:colLast="0" w:name="_heading=h.ihv636" w:id="18"/>
      <w:bookmarkEnd w:id="18"/>
      <w:r w:rsidDel="00000000" w:rsidR="00000000" w:rsidRPr="00000000">
        <w:rPr>
          <w:rtl w:val="0"/>
        </w:rPr>
        <w:t xml:space="preserve">Pregled oglasa po starosti</w:t>
      </w:r>
    </w:p>
    <w:p w:rsidR="00000000" w:rsidDel="00000000" w:rsidP="00000000" w:rsidRDefault="00000000" w:rsidRPr="00000000" w14:paraId="00000098">
      <w:pPr>
        <w:ind w:left="720" w:firstLine="0"/>
        <w:rPr/>
      </w:pPr>
      <w:r w:rsidDel="00000000" w:rsidR="00000000" w:rsidRPr="00000000">
        <w:rPr>
          <w:rtl w:val="0"/>
        </w:rPr>
        <w:t xml:space="preserve">Kratak opis: Grupisanje i sortiranje evidencije na osnovu starosti oglasa</w:t>
      </w:r>
    </w:p>
    <w:p w:rsidR="00000000" w:rsidDel="00000000" w:rsidP="00000000" w:rsidRDefault="00000000" w:rsidRPr="00000000" w14:paraId="00000099">
      <w:pPr>
        <w:ind w:left="720" w:firstLine="0"/>
        <w:rPr/>
      </w:pPr>
      <w:r w:rsidDel="00000000" w:rsidR="00000000" w:rsidRPr="00000000">
        <w:rPr>
          <w:rtl w:val="0"/>
        </w:rPr>
        <w:t xml:space="preserve">Akteri koji iniciraju slučaj korišćenja: Posetilac, Korisnik, Administrator.</w:t>
      </w:r>
    </w:p>
    <w:p w:rsidR="00000000" w:rsidDel="00000000" w:rsidP="00000000" w:rsidRDefault="00000000" w:rsidRPr="00000000" w14:paraId="0000009A">
      <w:pPr>
        <w:pStyle w:val="Heading3"/>
        <w:numPr>
          <w:ilvl w:val="2"/>
          <w:numId w:val="5"/>
        </w:numPr>
        <w:ind w:left="720" w:hanging="720"/>
        <w:rPr/>
      </w:pPr>
      <w:bookmarkStart w:colFirst="0" w:colLast="0" w:name="_heading=h.32hioqz" w:id="19"/>
      <w:bookmarkEnd w:id="19"/>
      <w:r w:rsidDel="00000000" w:rsidR="00000000" w:rsidRPr="00000000">
        <w:rPr>
          <w:rtl w:val="0"/>
        </w:rPr>
        <w:t xml:space="preserve">Pregled po kategoriji</w:t>
      </w:r>
    </w:p>
    <w:p w:rsidR="00000000" w:rsidDel="00000000" w:rsidP="00000000" w:rsidRDefault="00000000" w:rsidRPr="00000000" w14:paraId="0000009B">
      <w:pPr>
        <w:ind w:left="720" w:firstLine="0"/>
        <w:rPr/>
      </w:pPr>
      <w:r w:rsidDel="00000000" w:rsidR="00000000" w:rsidRPr="00000000">
        <w:rPr>
          <w:rtl w:val="0"/>
        </w:rPr>
        <w:t xml:space="preserve">Kratak opis: Prikaz oglasa na osnovu izabrane kategorije.</w:t>
      </w:r>
    </w:p>
    <w:p w:rsidR="00000000" w:rsidDel="00000000" w:rsidP="00000000" w:rsidRDefault="00000000" w:rsidRPr="00000000" w14:paraId="0000009C">
      <w:pPr>
        <w:ind w:left="720" w:firstLine="0"/>
        <w:rPr/>
      </w:pPr>
      <w:r w:rsidDel="00000000" w:rsidR="00000000" w:rsidRPr="00000000">
        <w:rPr>
          <w:rtl w:val="0"/>
        </w:rPr>
        <w:t xml:space="preserve">Akteri koji iniciraju slučaj korišćenja: Posetilac, Korisnik, Administrator.</w:t>
      </w:r>
    </w:p>
    <w:p w:rsidR="00000000" w:rsidDel="00000000" w:rsidP="00000000" w:rsidRDefault="00000000" w:rsidRPr="00000000" w14:paraId="0000009D">
      <w:pPr>
        <w:pStyle w:val="Heading3"/>
        <w:numPr>
          <w:ilvl w:val="2"/>
          <w:numId w:val="5"/>
        </w:numPr>
        <w:ind w:left="720" w:hanging="720"/>
        <w:rPr/>
      </w:pPr>
      <w:bookmarkStart w:colFirst="0" w:colLast="0" w:name="_heading=h.1hmsyys" w:id="20"/>
      <w:bookmarkEnd w:id="20"/>
      <w:r w:rsidDel="00000000" w:rsidR="00000000" w:rsidRPr="00000000">
        <w:rPr>
          <w:rtl w:val="0"/>
        </w:rPr>
        <w:t xml:space="preserve">Primanje obaveštenja</w:t>
      </w:r>
    </w:p>
    <w:p w:rsidR="00000000" w:rsidDel="00000000" w:rsidP="00000000" w:rsidRDefault="00000000" w:rsidRPr="00000000" w14:paraId="0000009E">
      <w:pPr>
        <w:ind w:left="720" w:firstLine="0"/>
        <w:rPr/>
      </w:pPr>
      <w:r w:rsidDel="00000000" w:rsidR="00000000" w:rsidRPr="00000000">
        <w:rPr>
          <w:rtl w:val="0"/>
        </w:rPr>
        <w:t xml:space="preserve">Kratak opis: Korisnik koji je prijavljen u aplikaciju, prima obaveštenje preko korisničkog interfejsa.</w:t>
      </w:r>
    </w:p>
    <w:p w:rsidR="00000000" w:rsidDel="00000000" w:rsidP="00000000" w:rsidRDefault="00000000" w:rsidRPr="00000000" w14:paraId="0000009F">
      <w:pPr>
        <w:ind w:left="720" w:firstLine="0"/>
        <w:rPr/>
      </w:pPr>
      <w:r w:rsidDel="00000000" w:rsidR="00000000" w:rsidRPr="00000000">
        <w:rPr>
          <w:rtl w:val="0"/>
        </w:rPr>
        <w:t xml:space="preserve">Akteri koji iniciraju slučaj korišćenja: Korisnik, Administrator.</w:t>
      </w:r>
    </w:p>
    <w:p w:rsidR="00000000" w:rsidDel="00000000" w:rsidP="00000000" w:rsidRDefault="00000000" w:rsidRPr="00000000" w14:paraId="000000A0">
      <w:pPr>
        <w:pStyle w:val="Heading3"/>
        <w:numPr>
          <w:ilvl w:val="2"/>
          <w:numId w:val="5"/>
        </w:numPr>
        <w:ind w:left="720" w:hanging="720"/>
        <w:rPr/>
      </w:pPr>
      <w:bookmarkStart w:colFirst="0" w:colLast="0" w:name="_heading=h.41mghml" w:id="21"/>
      <w:bookmarkEnd w:id="21"/>
      <w:r w:rsidDel="00000000" w:rsidR="00000000" w:rsidRPr="00000000">
        <w:rPr>
          <w:rtl w:val="0"/>
        </w:rPr>
        <w:t xml:space="preserve">Unos opisa oglasa</w:t>
      </w:r>
    </w:p>
    <w:p w:rsidR="00000000" w:rsidDel="00000000" w:rsidP="00000000" w:rsidRDefault="00000000" w:rsidRPr="00000000" w14:paraId="000000A1">
      <w:pPr>
        <w:ind w:left="720" w:firstLine="0"/>
        <w:rPr/>
      </w:pPr>
      <w:r w:rsidDel="00000000" w:rsidR="00000000" w:rsidRPr="00000000">
        <w:rPr>
          <w:rtl w:val="0"/>
        </w:rPr>
        <w:t xml:space="preserve">Kratak opis: Unošenje tekstualnog opisa oglasa.</w:t>
      </w:r>
    </w:p>
    <w:p w:rsidR="00000000" w:rsidDel="00000000" w:rsidP="00000000" w:rsidRDefault="00000000" w:rsidRPr="00000000" w14:paraId="000000A2">
      <w:pPr>
        <w:ind w:left="720" w:firstLine="0"/>
        <w:rPr/>
      </w:pPr>
      <w:r w:rsidDel="00000000" w:rsidR="00000000" w:rsidRPr="00000000">
        <w:rPr>
          <w:rtl w:val="0"/>
        </w:rPr>
        <w:t xml:space="preserve">Akteri koji iniciraju slučaj korišćenja: Korisnik, Administrator.</w:t>
      </w:r>
    </w:p>
    <w:p w:rsidR="00000000" w:rsidDel="00000000" w:rsidP="00000000" w:rsidRDefault="00000000" w:rsidRPr="00000000" w14:paraId="000000A3">
      <w:pPr>
        <w:pStyle w:val="Heading3"/>
        <w:numPr>
          <w:ilvl w:val="2"/>
          <w:numId w:val="5"/>
        </w:numPr>
        <w:ind w:left="720" w:hanging="720"/>
        <w:rPr/>
      </w:pPr>
      <w:bookmarkStart w:colFirst="0" w:colLast="0" w:name="_heading=h.2grqrue" w:id="22"/>
      <w:bookmarkEnd w:id="22"/>
      <w:r w:rsidDel="00000000" w:rsidR="00000000" w:rsidRPr="00000000">
        <w:rPr>
          <w:rtl w:val="0"/>
        </w:rPr>
        <w:t xml:space="preserve">Dodavanje fotografija oglasa</w:t>
      </w:r>
    </w:p>
    <w:p w:rsidR="00000000" w:rsidDel="00000000" w:rsidP="00000000" w:rsidRDefault="00000000" w:rsidRPr="00000000" w14:paraId="000000A4">
      <w:pPr>
        <w:ind w:left="720" w:firstLine="0"/>
        <w:rPr/>
      </w:pPr>
      <w:r w:rsidDel="00000000" w:rsidR="00000000" w:rsidRPr="00000000">
        <w:rPr>
          <w:rtl w:val="0"/>
        </w:rPr>
        <w:t xml:space="preserve">Kratak opis: Postavljanje deskriptivne slike uz odgovarajući oglas.</w:t>
      </w:r>
    </w:p>
    <w:p w:rsidR="00000000" w:rsidDel="00000000" w:rsidP="00000000" w:rsidRDefault="00000000" w:rsidRPr="00000000" w14:paraId="000000A5">
      <w:pPr>
        <w:ind w:left="720" w:firstLine="0"/>
        <w:rPr/>
      </w:pPr>
      <w:r w:rsidDel="00000000" w:rsidR="00000000" w:rsidRPr="00000000">
        <w:rPr>
          <w:rtl w:val="0"/>
        </w:rPr>
        <w:t xml:space="preserve">Akteri koji iniciraju slučaj korišćenja: Korisnik, Administrator.</w:t>
      </w:r>
    </w:p>
    <w:p w:rsidR="00000000" w:rsidDel="00000000" w:rsidP="00000000" w:rsidRDefault="00000000" w:rsidRPr="00000000" w14:paraId="000000A6">
      <w:pPr>
        <w:pStyle w:val="Heading3"/>
        <w:numPr>
          <w:ilvl w:val="2"/>
          <w:numId w:val="5"/>
        </w:numPr>
        <w:ind w:left="720" w:hanging="720"/>
      </w:pPr>
      <w:bookmarkStart w:colFirst="0" w:colLast="0" w:name="_heading=h.bi3vpq1gi0uq" w:id="23"/>
      <w:bookmarkEnd w:id="23"/>
      <w:r w:rsidDel="00000000" w:rsidR="00000000" w:rsidRPr="00000000">
        <w:rPr>
          <w:rtl w:val="0"/>
        </w:rPr>
        <w:t xml:space="preserve">Obeležavanje lokacije oglasa</w:t>
      </w:r>
    </w:p>
    <w:p w:rsidR="00000000" w:rsidDel="00000000" w:rsidP="00000000" w:rsidRDefault="00000000" w:rsidRPr="00000000" w14:paraId="000000A7">
      <w:pPr>
        <w:ind w:left="720" w:firstLine="0"/>
        <w:rPr/>
      </w:pPr>
      <w:r w:rsidDel="00000000" w:rsidR="00000000" w:rsidRPr="00000000">
        <w:rPr>
          <w:rtl w:val="0"/>
        </w:rPr>
        <w:t xml:space="preserve">Kratak opis: Obeležavanje lokacije oglasa.</w:t>
      </w:r>
    </w:p>
    <w:p w:rsidR="00000000" w:rsidDel="00000000" w:rsidP="00000000" w:rsidRDefault="00000000" w:rsidRPr="00000000" w14:paraId="000000A8">
      <w:pPr>
        <w:ind w:left="720" w:firstLine="0"/>
        <w:rPr/>
      </w:pPr>
      <w:r w:rsidDel="00000000" w:rsidR="00000000" w:rsidRPr="00000000">
        <w:rPr>
          <w:rtl w:val="0"/>
        </w:rPr>
        <w:t xml:space="preserve">Akteri koji iniciraju slučaj korišćenja: Korisnik, Administrator.</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Heading1"/>
        <w:widowControl w:val="1"/>
        <w:numPr>
          <w:ilvl w:val="0"/>
          <w:numId w:val="5"/>
        </w:numPr>
        <w:ind w:left="720" w:hanging="720"/>
        <w:rPr/>
      </w:pPr>
      <w:bookmarkStart w:colFirst="0" w:colLast="0" w:name="_heading=h.28h4qwu" w:id="24"/>
      <w:bookmarkEnd w:id="24"/>
      <w:r w:rsidDel="00000000" w:rsidR="00000000" w:rsidRPr="00000000">
        <w:rPr>
          <w:rtl w:val="0"/>
        </w:rPr>
        <w:t xml:space="preserve">Pogled na logičku arhitekturu sistema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AD">
      <w:pPr>
        <w:tabs>
          <w:tab w:val="left" w:leader="none" w:pos="90"/>
        </w:tabs>
        <w:spacing w:before="120" w:lineRule="auto"/>
        <w:ind w:left="709" w:firstLine="0"/>
        <w:rPr/>
      </w:pPr>
      <w:r w:rsidDel="00000000" w:rsidR="00000000" w:rsidRPr="00000000">
        <w:rPr>
          <w:rtl w:val="0"/>
        </w:rPr>
        <w:t xml:space="preserve">Logički pogled na И/N aplikaciju obuhvata 3 glavna paketa: Korisnički interfejs, Aplikaciona logika, Pristup podacima.</w:t>
      </w:r>
    </w:p>
    <w:p w:rsidR="00000000" w:rsidDel="00000000" w:rsidP="00000000" w:rsidRDefault="00000000" w:rsidRPr="00000000" w14:paraId="000000AE">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Web stranice, React.js fajlove  i multimedijalni sadržaj koji realizuju grafički dizajn i forme preko kojih korisnici sistema komuniciraju sa sistemom. </w:t>
      </w:r>
    </w:p>
    <w:p w:rsidR="00000000" w:rsidDel="00000000" w:rsidP="00000000" w:rsidRDefault="00000000" w:rsidRPr="00000000" w14:paraId="000000AF">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Aplikaciona logika</w:t>
      </w:r>
      <w:r w:rsidDel="00000000" w:rsidR="00000000" w:rsidRPr="00000000">
        <w:rPr>
          <w:rtl w:val="0"/>
        </w:rPr>
        <w:t xml:space="preserve"> predstavlja srednji sloj sistema koji sadrži .NET fajlove zadužene za realizaciju funkcionalnosti specifičnih za domen sistema koji se razvija.</w:t>
      </w:r>
    </w:p>
    <w:p w:rsidR="00000000" w:rsidDel="00000000" w:rsidP="00000000" w:rsidRDefault="00000000" w:rsidRPr="00000000" w14:paraId="000000B0">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MySQL fajlove koji predstavljaju interfejs za pristup, dodavanje i ažuriranje podataka koji se čuvaju u bazi podataka.</w:t>
      </w:r>
    </w:p>
    <w:p w:rsidR="00000000" w:rsidDel="00000000" w:rsidP="00000000" w:rsidRDefault="00000000" w:rsidRPr="00000000" w14:paraId="000000B1">
      <w:pPr>
        <w:pStyle w:val="Heading2"/>
        <w:widowControl w:val="1"/>
        <w:numPr>
          <w:ilvl w:val="1"/>
          <w:numId w:val="5"/>
        </w:numPr>
        <w:ind w:left="720" w:hanging="720"/>
        <w:rPr/>
      </w:pPr>
      <w:bookmarkStart w:colFirst="0" w:colLast="0" w:name="_heading=h.nmf14n" w:id="25"/>
      <w:bookmarkEnd w:id="25"/>
      <w:r w:rsidDel="00000000" w:rsidR="00000000" w:rsidRPr="00000000">
        <w:rPr>
          <w:rtl w:val="0"/>
        </w:rPr>
        <w:t xml:space="preserve">Pregled arhitekture – organizacija paketa i podsistema u slojeve</w:t>
      </w:r>
    </w:p>
    <w:p w:rsidR="00000000" w:rsidDel="00000000" w:rsidP="00000000" w:rsidRDefault="00000000" w:rsidRPr="00000000" w14:paraId="000000B2">
      <w:pPr>
        <w:spacing w:before="120" w:lineRule="auto"/>
        <w:ind w:left="720" w:firstLine="0"/>
        <w:rPr/>
      </w:pPr>
      <w:r w:rsidDel="00000000" w:rsidR="00000000" w:rsidRPr="00000000">
        <w:rPr/>
        <w:drawing>
          <wp:inline distB="114300" distT="114300" distL="114300" distR="114300">
            <wp:extent cx="3538538" cy="309136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38538" cy="309136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numPr>
          <w:ilvl w:val="2"/>
          <w:numId w:val="5"/>
        </w:numPr>
        <w:ind w:left="720" w:hanging="720"/>
        <w:rPr/>
      </w:pPr>
      <w:bookmarkStart w:colFirst="0" w:colLast="0" w:name="_heading=h.37m2jsg" w:id="26"/>
      <w:bookmarkEnd w:id="26"/>
      <w:r w:rsidDel="00000000" w:rsidR="00000000" w:rsidRPr="00000000">
        <w:rPr>
          <w:rtl w:val="0"/>
        </w:rPr>
        <w:t xml:space="preserve">Korisnički interfejs </w:t>
      </w:r>
    </w:p>
    <w:p w:rsidR="00000000" w:rsidDel="00000000" w:rsidP="00000000" w:rsidRDefault="00000000" w:rsidRPr="00000000" w14:paraId="000000B4">
      <w:pPr>
        <w:ind w:left="720" w:firstLine="0"/>
        <w:rPr/>
      </w:pPr>
      <w:r w:rsidDel="00000000" w:rsidR="00000000" w:rsidRPr="00000000">
        <w:rPr>
          <w:rtl w:val="0"/>
        </w:rPr>
        <w:t xml:space="preserve">sloj</w:t>
      </w:r>
    </w:p>
    <w:p w:rsidR="00000000" w:rsidDel="00000000" w:rsidP="00000000" w:rsidRDefault="00000000" w:rsidRPr="00000000" w14:paraId="000000B5">
      <w:pPr>
        <w:ind w:left="720" w:firstLine="0"/>
        <w:rPr/>
      </w:pPr>
      <w:r w:rsidDel="00000000" w:rsidR="00000000" w:rsidRPr="00000000">
        <w:rPr>
          <w:rtl w:val="0"/>
        </w:rPr>
        <w:t xml:space="preserve">Ovaj sloj realizuje korisnički interfejs aplikacije. U njemu su sadržane svi React.js i multimedijalni sadržaji koji generišu React stranice preko kojih korisnici komuniciraju sa sistemom.</w:t>
      </w:r>
    </w:p>
    <w:p w:rsidR="00000000" w:rsidDel="00000000" w:rsidP="00000000" w:rsidRDefault="00000000" w:rsidRPr="00000000" w14:paraId="000000B6">
      <w:pPr>
        <w:ind w:left="720" w:firstLine="0"/>
        <w:rPr/>
      </w:pPr>
      <w:r w:rsidDel="00000000" w:rsidR="00000000" w:rsidRPr="00000000">
        <w:rPr>
          <w:rtl w:val="0"/>
        </w:rPr>
        <w:t xml:space="preserve">Sloj korisničkog interfejsa zavisi od sloja aplikacione logike, kao i tehnologija React.js i .NET.</w:t>
      </w:r>
    </w:p>
    <w:p w:rsidR="00000000" w:rsidDel="00000000" w:rsidP="00000000" w:rsidRDefault="00000000" w:rsidRPr="00000000" w14:paraId="000000B7">
      <w:pPr>
        <w:pStyle w:val="Heading3"/>
        <w:numPr>
          <w:ilvl w:val="2"/>
          <w:numId w:val="5"/>
        </w:numPr>
        <w:ind w:left="720" w:hanging="720"/>
        <w:rPr/>
      </w:pPr>
      <w:bookmarkStart w:colFirst="0" w:colLast="0" w:name="_heading=h.1mrcu09" w:id="27"/>
      <w:bookmarkEnd w:id="27"/>
      <w:r w:rsidDel="00000000" w:rsidR="00000000" w:rsidRPr="00000000">
        <w:rPr>
          <w:rtl w:val="0"/>
        </w:rPr>
        <w:t xml:space="preserve">Aplikaciona logika</w:t>
      </w:r>
    </w:p>
    <w:p w:rsidR="00000000" w:rsidDel="00000000" w:rsidP="00000000" w:rsidRDefault="00000000" w:rsidRPr="00000000" w14:paraId="000000B8">
      <w:pPr>
        <w:ind w:left="720" w:firstLine="0"/>
        <w:rPr/>
      </w:pPr>
      <w:r w:rsidDel="00000000" w:rsidR="00000000" w:rsidRPr="00000000">
        <w:rPr>
          <w:rtl w:val="0"/>
        </w:rPr>
        <w:t xml:space="preserve">sloj</w:t>
      </w:r>
    </w:p>
    <w:p w:rsidR="00000000" w:rsidDel="00000000" w:rsidP="00000000" w:rsidRDefault="00000000" w:rsidRPr="00000000" w14:paraId="000000B9">
      <w:pPr>
        <w:ind w:left="720" w:firstLine="0"/>
        <w:rPr/>
      </w:pPr>
      <w:r w:rsidDel="00000000" w:rsidR="00000000" w:rsidRPr="00000000">
        <w:rPr>
          <w:rtl w:val="0"/>
        </w:rPr>
        <w:t xml:space="preserve">Sloj aplikacione logike je srednji sloj u troslojnoj arhitekturi И/N aplikacije. Sadrži React.js fajlove koji realizuju funkcionalnost karakterističnu za domen primene aplikacije i uspostavljaju vezu između korisničkog interfejsa i sloja za pristup podacima.</w:t>
      </w:r>
    </w:p>
    <w:p w:rsidR="00000000" w:rsidDel="00000000" w:rsidP="00000000" w:rsidRDefault="00000000" w:rsidRPr="00000000" w14:paraId="000000BA">
      <w:pPr>
        <w:ind w:left="720" w:firstLine="0"/>
        <w:rPr/>
      </w:pPr>
      <w:r w:rsidDel="00000000" w:rsidR="00000000" w:rsidRPr="00000000">
        <w:rPr>
          <w:rtl w:val="0"/>
        </w:rPr>
        <w:t xml:space="preserve">Ovaj sloj zavisi od sloja za pristup podacima i .NET paketa.</w:t>
      </w:r>
    </w:p>
    <w:p w:rsidR="00000000" w:rsidDel="00000000" w:rsidP="00000000" w:rsidRDefault="00000000" w:rsidRPr="00000000" w14:paraId="000000BB">
      <w:pPr>
        <w:pStyle w:val="Heading3"/>
        <w:numPr>
          <w:ilvl w:val="2"/>
          <w:numId w:val="5"/>
        </w:numPr>
        <w:ind w:left="720" w:hanging="720"/>
        <w:rPr/>
      </w:pPr>
      <w:bookmarkStart w:colFirst="0" w:colLast="0" w:name="_heading=h.46r0co2" w:id="28"/>
      <w:bookmarkEnd w:id="28"/>
      <w:r w:rsidDel="00000000" w:rsidR="00000000" w:rsidRPr="00000000">
        <w:rPr>
          <w:rtl w:val="0"/>
        </w:rPr>
        <w:t xml:space="preserve">Pristup podacima</w:t>
      </w:r>
    </w:p>
    <w:p w:rsidR="00000000" w:rsidDel="00000000" w:rsidP="00000000" w:rsidRDefault="00000000" w:rsidRPr="00000000" w14:paraId="000000BC">
      <w:pPr>
        <w:ind w:left="720" w:firstLine="0"/>
        <w:rPr/>
      </w:pPr>
      <w:r w:rsidDel="00000000" w:rsidR="00000000" w:rsidRPr="00000000">
        <w:rPr>
          <w:rtl w:val="0"/>
        </w:rPr>
        <w:t xml:space="preserve">sloj</w:t>
      </w:r>
    </w:p>
    <w:p w:rsidR="00000000" w:rsidDel="00000000" w:rsidP="00000000" w:rsidRDefault="00000000" w:rsidRPr="00000000" w14:paraId="000000BD">
      <w:pPr>
        <w:ind w:left="720" w:firstLine="0"/>
        <w:rPr/>
      </w:pPr>
      <w:r w:rsidDel="00000000" w:rsidR="00000000" w:rsidRPr="00000000">
        <w:rPr>
          <w:rtl w:val="0"/>
        </w:rPr>
        <w:t xml:space="preserve">Sloj za pristup podacima se nalazi na dnu troslojne arhitekture i sadrži .NET skripte zadužene za pribavljanje, dodavanje i ažuriranje podataka koji se čuvaju u MySQL bazi podataka.</w:t>
      </w:r>
    </w:p>
    <w:p w:rsidR="00000000" w:rsidDel="00000000" w:rsidP="00000000" w:rsidRDefault="00000000" w:rsidRPr="00000000" w14:paraId="000000BE">
      <w:pPr>
        <w:ind w:left="720" w:firstLine="0"/>
        <w:rPr/>
      </w:pPr>
      <w:r w:rsidDel="00000000" w:rsidR="00000000" w:rsidRPr="00000000">
        <w:rPr>
          <w:rtl w:val="0"/>
        </w:rPr>
        <w:t xml:space="preserve">Ovaj sloj ne zavisi od drugih slojeva, ali je zavisan od paketa .NET i MySQL baza podataka.</w:t>
      </w:r>
    </w:p>
    <w:p w:rsidR="00000000" w:rsidDel="00000000" w:rsidP="00000000" w:rsidRDefault="00000000" w:rsidRPr="00000000" w14:paraId="000000BF">
      <w:pPr>
        <w:pStyle w:val="Heading3"/>
        <w:numPr>
          <w:ilvl w:val="2"/>
          <w:numId w:val="5"/>
        </w:numPr>
        <w:ind w:left="720" w:hanging="720"/>
        <w:rPr/>
      </w:pPr>
      <w:bookmarkStart w:colFirst="0" w:colLast="0" w:name="_heading=h.2lwamvv" w:id="29"/>
      <w:bookmarkEnd w:id="29"/>
      <w:r w:rsidDel="00000000" w:rsidR="00000000" w:rsidRPr="00000000">
        <w:rPr>
          <w:rtl w:val="0"/>
        </w:rPr>
        <w:t xml:space="preserve">React.js</w:t>
      </w:r>
    </w:p>
    <w:p w:rsidR="00000000" w:rsidDel="00000000" w:rsidP="00000000" w:rsidRDefault="00000000" w:rsidRPr="00000000" w14:paraId="000000C0">
      <w:pPr>
        <w:ind w:left="720" w:firstLine="0"/>
        <w:rPr/>
      </w:pPr>
      <w:r w:rsidDel="00000000" w:rsidR="00000000" w:rsidRPr="00000000">
        <w:rPr>
          <w:rtl w:val="0"/>
        </w:rPr>
        <w:t xml:space="preserve">tehnologija</w:t>
      </w:r>
    </w:p>
    <w:p w:rsidR="00000000" w:rsidDel="00000000" w:rsidP="00000000" w:rsidRDefault="00000000" w:rsidRPr="00000000" w14:paraId="000000C1">
      <w:pPr>
        <w:ind w:left="720" w:firstLine="0"/>
        <w:rPr/>
      </w:pPr>
      <w:r w:rsidDel="00000000" w:rsidR="00000000" w:rsidRPr="00000000">
        <w:rPr>
          <w:rtl w:val="0"/>
        </w:rPr>
        <w:t xml:space="preserve">Tehnologija React.js-a definiše gradivne elemente stranica koje se prikazuju u Web čitaču i koje omogućavaju prikaz formatiranih informacija i realizaciju formi za unos i ažuriranje podataka.</w:t>
      </w:r>
    </w:p>
    <w:p w:rsidR="00000000" w:rsidDel="00000000" w:rsidP="00000000" w:rsidRDefault="00000000" w:rsidRPr="00000000" w14:paraId="000000C2">
      <w:pPr>
        <w:pStyle w:val="Heading3"/>
        <w:numPr>
          <w:ilvl w:val="2"/>
          <w:numId w:val="5"/>
        </w:numPr>
      </w:pPr>
      <w:bookmarkStart w:colFirst="0" w:colLast="0" w:name="_heading=h.111kx3o" w:id="30"/>
      <w:bookmarkEnd w:id="30"/>
      <w:r w:rsidDel="00000000" w:rsidR="00000000" w:rsidRPr="00000000">
        <w:rPr>
          <w:rtl w:val="0"/>
        </w:rPr>
        <w:t xml:space="preserve">.NET Core</w:t>
      </w:r>
    </w:p>
    <w:p w:rsidR="00000000" w:rsidDel="00000000" w:rsidP="00000000" w:rsidRDefault="00000000" w:rsidRPr="00000000" w14:paraId="000000C3">
      <w:pPr>
        <w:ind w:left="720" w:firstLine="0"/>
        <w:rPr/>
      </w:pPr>
      <w:r w:rsidDel="00000000" w:rsidR="00000000" w:rsidRPr="00000000">
        <w:rPr>
          <w:rtl w:val="0"/>
        </w:rPr>
        <w:t xml:space="preserve">tehnologija</w:t>
      </w:r>
    </w:p>
    <w:p w:rsidR="00000000" w:rsidDel="00000000" w:rsidP="00000000" w:rsidRDefault="00000000" w:rsidRPr="00000000" w14:paraId="000000C4">
      <w:pPr>
        <w:ind w:left="720" w:firstLine="0"/>
        <w:rPr/>
      </w:pPr>
      <w:r w:rsidDel="00000000" w:rsidR="00000000" w:rsidRPr="00000000">
        <w:rPr>
          <w:rtl w:val="0"/>
        </w:rPr>
        <w:t xml:space="preserve">Tehnologija .NET-a obezbeđuje mehanizam za pisanje i izvršavanje fajlova na strani servera, ovi fajlovi pristupaju bazi podataka u cilju pribavljanja, unosa i ažuriranja podataka.</w:t>
      </w:r>
    </w:p>
    <w:p w:rsidR="00000000" w:rsidDel="00000000" w:rsidP="00000000" w:rsidRDefault="00000000" w:rsidRPr="00000000" w14:paraId="000000C5">
      <w:pPr>
        <w:pStyle w:val="Heading3"/>
        <w:numPr>
          <w:ilvl w:val="2"/>
          <w:numId w:val="5"/>
        </w:numPr>
        <w:ind w:left="720" w:hanging="720"/>
        <w:rPr/>
      </w:pPr>
      <w:bookmarkStart w:colFirst="0" w:colLast="0" w:name="_heading=h.3l18frh" w:id="31"/>
      <w:bookmarkEnd w:id="31"/>
      <w:r w:rsidDel="00000000" w:rsidR="00000000" w:rsidRPr="00000000">
        <w:rPr>
          <w:rtl w:val="0"/>
        </w:rPr>
        <w:t xml:space="preserve">MySQL</w:t>
      </w:r>
    </w:p>
    <w:p w:rsidR="00000000" w:rsidDel="00000000" w:rsidP="00000000" w:rsidRDefault="00000000" w:rsidRPr="00000000" w14:paraId="000000C6">
      <w:pPr>
        <w:ind w:left="720" w:firstLine="0"/>
        <w:rPr/>
      </w:pPr>
      <w:r w:rsidDel="00000000" w:rsidR="00000000" w:rsidRPr="00000000">
        <w:rPr>
          <w:rtl w:val="0"/>
        </w:rPr>
        <w:t xml:space="preserve">DBMS</w:t>
      </w:r>
    </w:p>
    <w:p w:rsidR="00000000" w:rsidDel="00000000" w:rsidP="00000000" w:rsidRDefault="00000000" w:rsidRPr="00000000" w14:paraId="000000C7">
      <w:pPr>
        <w:ind w:left="720" w:firstLine="0"/>
        <w:rPr/>
      </w:pPr>
      <w:r w:rsidDel="00000000" w:rsidR="00000000" w:rsidRPr="00000000">
        <w:rPr>
          <w:rtl w:val="0"/>
        </w:rPr>
        <w:t xml:space="preserve">MySQL predstavlja sistem za upravljanje bazama podataka koji će se koristiti za realizaciju И/N aplikacije.</w:t>
      </w:r>
      <w:r w:rsidDel="00000000" w:rsidR="00000000" w:rsidRPr="00000000">
        <w:br w:type="page"/>
      </w: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1"/>
        <w:widowControl w:val="1"/>
        <w:numPr>
          <w:ilvl w:val="0"/>
          <w:numId w:val="5"/>
        </w:numPr>
        <w:ind w:left="709" w:hanging="709"/>
        <w:rPr/>
      </w:pPr>
      <w:bookmarkStart w:colFirst="0" w:colLast="0" w:name="_heading=h.206ipza" w:id="32"/>
      <w:bookmarkEnd w:id="32"/>
      <w:r w:rsidDel="00000000" w:rsidR="00000000" w:rsidRPr="00000000">
        <w:rPr>
          <w:rtl w:val="0"/>
        </w:rPr>
        <w:t xml:space="preserve">Pogled na procese</w:t>
      </w:r>
    </w:p>
    <w:p w:rsidR="00000000" w:rsidDel="00000000" w:rsidP="00000000" w:rsidRDefault="00000000" w:rsidRPr="00000000" w14:paraId="000000CA">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CB">
      <w:pPr>
        <w:spacing w:before="120" w:lineRule="auto"/>
        <w:ind w:left="709" w:firstLine="0"/>
        <w:rPr/>
      </w:pPr>
      <w:r w:rsidDel="00000000" w:rsidR="00000000" w:rsidRPr="00000000">
        <w:rPr>
          <w:rtl w:val="0"/>
        </w:rPr>
        <w:t xml:space="preserve">Web aplikacije zasnovane na .NET-u imaju relativno jednostavan procesni model koji je u potpunosti pod kontrolom Web servera. Sa stanovišta projektanta .NET Web aplikacije nije potrebno voditi računa o načinu rada Web servera i načinu izvršavanja fajlova.</w:t>
      </w:r>
    </w:p>
    <w:p w:rsidR="00000000" w:rsidDel="00000000" w:rsidP="00000000" w:rsidRDefault="00000000" w:rsidRPr="00000000" w14:paraId="000000CC">
      <w:pPr>
        <w:spacing w:before="120" w:lineRule="auto"/>
        <w:ind w:left="709" w:firstLine="0"/>
        <w:rPr/>
      </w:pPr>
      <w:r w:rsidDel="00000000" w:rsidR="00000000" w:rsidRPr="00000000">
        <w:rPr>
          <w:rtl w:val="0"/>
        </w:rPr>
        <w:t xml:space="preserve">Ilustracije radi u nastavku je dat opis procesa uključenih u izvršenje И/N, kao Web aplikacije.</w:t>
      </w:r>
    </w:p>
    <w:p w:rsidR="00000000" w:rsidDel="00000000" w:rsidP="00000000" w:rsidRDefault="00000000" w:rsidRPr="00000000" w14:paraId="000000CD">
      <w:pPr>
        <w:pStyle w:val="Heading2"/>
        <w:numPr>
          <w:ilvl w:val="1"/>
          <w:numId w:val="5"/>
        </w:numPr>
        <w:ind w:left="720" w:hanging="720"/>
        <w:rPr/>
      </w:pPr>
      <w:bookmarkStart w:colFirst="0" w:colLast="0" w:name="_heading=h.4k668n3" w:id="33"/>
      <w:bookmarkEnd w:id="33"/>
      <w:r w:rsidDel="00000000" w:rsidR="00000000" w:rsidRPr="00000000">
        <w:rPr>
          <w:rtl w:val="0"/>
        </w:rPr>
        <w:t xml:space="preserve">Procesi</w:t>
      </w:r>
    </w:p>
    <w:p w:rsidR="00000000" w:rsidDel="00000000" w:rsidP="00000000" w:rsidRDefault="00000000" w:rsidRPr="00000000" w14:paraId="000000CE">
      <w:pPr>
        <w:ind w:left="709" w:firstLine="0"/>
        <w:rPr/>
      </w:pPr>
      <w:r w:rsidDel="00000000" w:rsidR="00000000" w:rsidRPr="00000000">
        <w:rPr>
          <w:rtl w:val="0"/>
        </w:rPr>
        <w:t xml:space="preserve">Na sledećem UML dijagramu klasa prikazani su procesi koji učestvuju u izvršenju И/N aplikacije.. Dijagram je opšteg tipa i može se primeniti na bilo koju Web aplikaciju zasnovanu na .NET-u i MySQL bazi podataka.</w:t>
      </w:r>
    </w:p>
    <w:p w:rsidR="00000000" w:rsidDel="00000000" w:rsidP="00000000" w:rsidRDefault="00000000" w:rsidRPr="00000000" w14:paraId="000000CF">
      <w:pPr>
        <w:spacing w:before="120" w:lineRule="auto"/>
        <w:ind w:left="720" w:firstLine="0"/>
        <w:rPr/>
      </w:pPr>
      <w:r w:rsidDel="00000000" w:rsidR="00000000" w:rsidRPr="00000000">
        <w:rPr/>
        <w:drawing>
          <wp:inline distB="114300" distT="114300" distL="114300" distR="114300">
            <wp:extent cx="5386388" cy="2217924"/>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86388" cy="221792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numPr>
          <w:ilvl w:val="2"/>
          <w:numId w:val="5"/>
        </w:numPr>
        <w:ind w:left="720" w:hanging="720"/>
        <w:rPr/>
      </w:pPr>
      <w:bookmarkStart w:colFirst="0" w:colLast="0" w:name="_heading=h.2zbgiuw" w:id="34"/>
      <w:bookmarkEnd w:id="34"/>
      <w:r w:rsidDel="00000000" w:rsidR="00000000" w:rsidRPr="00000000">
        <w:rPr>
          <w:rtl w:val="0"/>
        </w:rPr>
        <w:t xml:space="preserve">Web čitač</w:t>
      </w:r>
    </w:p>
    <w:p w:rsidR="00000000" w:rsidDel="00000000" w:rsidP="00000000" w:rsidRDefault="00000000" w:rsidRPr="00000000" w14:paraId="000000D1">
      <w:pPr>
        <w:ind w:left="720" w:firstLine="0"/>
        <w:rPr/>
      </w:pPr>
      <w:r w:rsidDel="00000000" w:rsidR="00000000" w:rsidRPr="00000000">
        <w:rPr>
          <w:rtl w:val="0"/>
        </w:rPr>
        <w:t xml:space="preserve">Web čitač je proces koji izvršava funkcionalnosti aplikacije za prikaz HTML stranica dobijenih od nekog Web servera. U najopštijem slučaju Web čitač u jednom trenutku može da prikazuje samo jednu HTML stranicu.</w:t>
      </w:r>
    </w:p>
    <w:p w:rsidR="00000000" w:rsidDel="00000000" w:rsidP="00000000" w:rsidRDefault="00000000" w:rsidRPr="00000000" w14:paraId="000000D2">
      <w:pPr>
        <w:spacing w:before="120" w:lineRule="auto"/>
        <w:ind w:left="720" w:firstLine="0"/>
        <w:rPr/>
      </w:pPr>
      <w:r w:rsidDel="00000000" w:rsidR="00000000" w:rsidRPr="00000000">
        <w:rPr>
          <w:rtl w:val="0"/>
        </w:rPr>
        <w:t xml:space="preserve">Web čitač zavisi od Web servera koji generiše i vraća odgovarajuću HTML stranicu na zahtev.</w:t>
      </w:r>
    </w:p>
    <w:p w:rsidR="00000000" w:rsidDel="00000000" w:rsidP="00000000" w:rsidRDefault="00000000" w:rsidRPr="00000000" w14:paraId="000000D3">
      <w:pPr>
        <w:pStyle w:val="Heading3"/>
        <w:numPr>
          <w:ilvl w:val="2"/>
          <w:numId w:val="5"/>
        </w:numPr>
        <w:ind w:left="720" w:hanging="720"/>
        <w:rPr/>
      </w:pPr>
      <w:bookmarkStart w:colFirst="0" w:colLast="0" w:name="_heading=h.1egqt2p" w:id="35"/>
      <w:bookmarkEnd w:id="35"/>
      <w:r w:rsidDel="00000000" w:rsidR="00000000" w:rsidRPr="00000000">
        <w:rPr>
          <w:rtl w:val="0"/>
        </w:rPr>
        <w:t xml:space="preserve">Web server</w:t>
      </w:r>
    </w:p>
    <w:p w:rsidR="00000000" w:rsidDel="00000000" w:rsidP="00000000" w:rsidRDefault="00000000" w:rsidRPr="00000000" w14:paraId="000000D4">
      <w:pPr>
        <w:ind w:left="720" w:firstLine="0"/>
        <w:rPr/>
      </w:pPr>
      <w:r w:rsidDel="00000000" w:rsidR="00000000" w:rsidRPr="00000000">
        <w:rPr>
          <w:rtl w:val="0"/>
        </w:rPr>
        <w:t xml:space="preserve">Web server je proces koji izvršava funkcionalnost opsluživanja zahteva prispelih sa više Web čitača. Ukoliko je zahtevana stranica React.js fajl, Web server inicira izvršenje React-DOM procesa koji obrađuje odgovarajući skript i generiše sadržaj koji se vraća čitaču. Web server može paralelno da inicira veći broj React-DOM procesa.</w:t>
      </w:r>
    </w:p>
    <w:p w:rsidR="00000000" w:rsidDel="00000000" w:rsidP="00000000" w:rsidRDefault="00000000" w:rsidRPr="00000000" w14:paraId="000000D5">
      <w:pPr>
        <w:pStyle w:val="Heading3"/>
        <w:numPr>
          <w:ilvl w:val="2"/>
          <w:numId w:val="5"/>
        </w:numPr>
        <w:ind w:left="720" w:hanging="720"/>
        <w:rPr/>
      </w:pPr>
      <w:bookmarkStart w:colFirst="0" w:colLast="0" w:name="_heading=h.3ygebqi" w:id="36"/>
      <w:bookmarkEnd w:id="36"/>
      <w:r w:rsidDel="00000000" w:rsidR="00000000" w:rsidRPr="00000000">
        <w:rPr>
          <w:rtl w:val="0"/>
        </w:rPr>
        <w:t xml:space="preserve">React-DOM</w:t>
      </w:r>
    </w:p>
    <w:p w:rsidR="00000000" w:rsidDel="00000000" w:rsidP="00000000" w:rsidRDefault="00000000" w:rsidRPr="00000000" w14:paraId="000000D6">
      <w:pPr>
        <w:ind w:left="720" w:firstLine="0"/>
        <w:rPr/>
      </w:pPr>
      <w:r w:rsidDel="00000000" w:rsidR="00000000" w:rsidRPr="00000000">
        <w:rPr>
          <w:rtl w:val="0"/>
        </w:rPr>
        <w:t xml:space="preserve">React-DOM proces obavlja posao obrade zadatog React.js fajla i generiše odgovarajući tekstualni sadržaj koji Web server šalje Web čitaču. Za izvršenje React.js fajlova ovaj proces može da zahteva usluge MySQL servera-a. Komunikacija između React-DOM procesa i MySQL servera se obavlja preko prosleđivanja upita i vraćanja rezultata.</w:t>
      </w:r>
    </w:p>
    <w:p w:rsidR="00000000" w:rsidDel="00000000" w:rsidP="00000000" w:rsidRDefault="00000000" w:rsidRPr="00000000" w14:paraId="000000D7">
      <w:pPr>
        <w:pStyle w:val="Heading3"/>
        <w:numPr>
          <w:ilvl w:val="2"/>
          <w:numId w:val="5"/>
        </w:numPr>
        <w:ind w:left="720" w:hanging="720"/>
        <w:rPr/>
      </w:pPr>
      <w:bookmarkStart w:colFirst="0" w:colLast="0" w:name="_heading=h.2dlolyb" w:id="37"/>
      <w:bookmarkEnd w:id="37"/>
      <w:r w:rsidDel="00000000" w:rsidR="00000000" w:rsidRPr="00000000">
        <w:rPr>
          <w:rtl w:val="0"/>
        </w:rPr>
        <w:t xml:space="preserve">MySQL</w:t>
      </w:r>
    </w:p>
    <w:p w:rsidR="00000000" w:rsidDel="00000000" w:rsidP="00000000" w:rsidRDefault="00000000" w:rsidRPr="00000000" w14:paraId="000000D8">
      <w:pPr>
        <w:ind w:left="720" w:firstLine="0"/>
        <w:rPr/>
      </w:pPr>
      <w:r w:rsidDel="00000000" w:rsidR="00000000" w:rsidRPr="00000000">
        <w:rPr>
          <w:rtl w:val="0"/>
        </w:rPr>
        <w:t xml:space="preserve">MySQL je sistem baze podataka. Ovaj sistem može konkurentno da prihvati i usluži određen broj upita, izvrši ih nad bazom podataka i vrati rezultate procesu koji je upite postavio.</w:t>
      </w:r>
    </w:p>
    <w:p w:rsidR="00000000" w:rsidDel="00000000" w:rsidP="00000000" w:rsidRDefault="00000000" w:rsidRPr="00000000" w14:paraId="000000D9">
      <w:pPr>
        <w:pStyle w:val="Heading1"/>
        <w:widowControl w:val="1"/>
        <w:numPr>
          <w:ilvl w:val="0"/>
          <w:numId w:val="5"/>
        </w:numPr>
        <w:ind w:left="720" w:hanging="720"/>
        <w:rPr/>
      </w:pPr>
      <w:bookmarkStart w:colFirst="0" w:colLast="0" w:name="_heading=h.sqyw64" w:id="38"/>
      <w:bookmarkEnd w:id="38"/>
      <w:r w:rsidDel="00000000" w:rsidR="00000000" w:rsidRPr="00000000">
        <w:rPr>
          <w:rtl w:val="0"/>
        </w:rPr>
        <w:t xml:space="preserve">Pogled na raspoređivanje sistema</w:t>
      </w:r>
    </w:p>
    <w:p w:rsidR="00000000" w:rsidDel="00000000" w:rsidP="00000000" w:rsidRDefault="00000000" w:rsidRPr="00000000" w14:paraId="000000DA">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0DB">
      <w:pPr>
        <w:spacing w:before="120" w:lineRule="auto"/>
        <w:ind w:left="709" w:firstLine="0"/>
        <w:rPr/>
      </w:pPr>
      <w:r w:rsidDel="00000000" w:rsidR="00000000" w:rsidRPr="00000000">
        <w:rPr>
          <w:rtl w:val="0"/>
        </w:rPr>
        <w:t xml:space="preserve">Na sledećoj slici dat je UML dijagram raspoređivanja И/N Web aplikacije.</w:t>
      </w:r>
    </w:p>
    <w:p w:rsidR="00000000" w:rsidDel="00000000" w:rsidP="00000000" w:rsidRDefault="00000000" w:rsidRPr="00000000" w14:paraId="000000DC">
      <w:pPr>
        <w:spacing w:before="120" w:lineRule="auto"/>
        <w:ind w:left="709" w:firstLine="0"/>
        <w:rPr/>
      </w:pPr>
      <w:r w:rsidDel="00000000" w:rsidR="00000000" w:rsidRPr="00000000">
        <w:rPr/>
        <w:drawing>
          <wp:inline distB="114300" distT="114300" distL="114300" distR="114300">
            <wp:extent cx="5395913" cy="1676139"/>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5913" cy="167613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numPr>
          <w:ilvl w:val="1"/>
          <w:numId w:val="5"/>
        </w:numPr>
        <w:ind w:left="720" w:hanging="720"/>
        <w:rPr/>
      </w:pPr>
      <w:bookmarkStart w:colFirst="0" w:colLast="0" w:name="_heading=h.3cqmetx" w:id="39"/>
      <w:bookmarkEnd w:id="39"/>
      <w:r w:rsidDel="00000000" w:rsidR="00000000" w:rsidRPr="00000000">
        <w:rPr>
          <w:rtl w:val="0"/>
        </w:rPr>
        <w:t xml:space="preserve">Klijent</w:t>
      </w:r>
    </w:p>
    <w:p w:rsidR="00000000" w:rsidDel="00000000" w:rsidP="00000000" w:rsidRDefault="00000000" w:rsidRPr="00000000" w14:paraId="000000DE">
      <w:pPr>
        <w:ind w:left="709" w:firstLine="0"/>
        <w:rPr/>
      </w:pPr>
      <w:r w:rsidDel="00000000" w:rsidR="00000000" w:rsidRPr="00000000">
        <w:rPr>
          <w:rtl w:val="0"/>
        </w:rPr>
        <w:t xml:space="preserve">Pristup И/N Web stranici se obavlja preko klijentskih računara na kojima radi Web čitač. Za povezivanje između klijenta i Web servera koristi se Internet infrastruktura tako da nema ograničenja u pogledu lokacije klijenta.</w:t>
      </w:r>
    </w:p>
    <w:p w:rsidR="00000000" w:rsidDel="00000000" w:rsidP="00000000" w:rsidRDefault="00000000" w:rsidRPr="00000000" w14:paraId="000000DF">
      <w:pPr>
        <w:pStyle w:val="Heading2"/>
        <w:numPr>
          <w:ilvl w:val="1"/>
          <w:numId w:val="5"/>
        </w:numPr>
        <w:ind w:left="720" w:hanging="720"/>
        <w:rPr/>
      </w:pPr>
      <w:bookmarkStart w:colFirst="0" w:colLast="0" w:name="_heading=h.1rvwp1q" w:id="40"/>
      <w:bookmarkEnd w:id="40"/>
      <w:r w:rsidDel="00000000" w:rsidR="00000000" w:rsidRPr="00000000">
        <w:rPr>
          <w:rtl w:val="0"/>
        </w:rPr>
        <w:t xml:space="preserve">Web server</w:t>
      </w:r>
    </w:p>
    <w:p w:rsidR="00000000" w:rsidDel="00000000" w:rsidP="00000000" w:rsidRDefault="00000000" w:rsidRPr="00000000" w14:paraId="000000E0">
      <w:pPr>
        <w:ind w:left="709" w:firstLine="0"/>
        <w:rPr/>
      </w:pPr>
      <w:r w:rsidDel="00000000" w:rsidR="00000000" w:rsidRPr="00000000">
        <w:rPr>
          <w:rtl w:val="0"/>
        </w:rPr>
        <w:t xml:space="preserve">Računar na kome se izvršava Web server opslužuje više klijenata koji pristupaju preko Interneta. Pored osnovnog procesa koji realizuje funkcionalnost Web servera, na ovom računaru mogu da se izvršavaju i procesi .NET-a koji vrše obradu zadatih zahteva. U najopštioj konfiguraciji DBMS se izvršava na posebnoj mašini koja je sa Web serverom u lokalnoj mreži (LAN).</w:t>
      </w:r>
    </w:p>
    <w:p w:rsidR="00000000" w:rsidDel="00000000" w:rsidP="00000000" w:rsidRDefault="00000000" w:rsidRPr="00000000" w14:paraId="000000E1">
      <w:pPr>
        <w:pStyle w:val="Heading2"/>
        <w:numPr>
          <w:ilvl w:val="1"/>
          <w:numId w:val="5"/>
        </w:numPr>
        <w:ind w:left="720" w:hanging="720"/>
        <w:rPr/>
      </w:pPr>
      <w:bookmarkStart w:colFirst="0" w:colLast="0" w:name="_heading=h.4bvk7pj" w:id="41"/>
      <w:bookmarkEnd w:id="41"/>
      <w:r w:rsidDel="00000000" w:rsidR="00000000" w:rsidRPr="00000000">
        <w:rPr>
          <w:rtl w:val="0"/>
        </w:rPr>
        <w:t xml:space="preserve">DBMS server</w:t>
      </w:r>
    </w:p>
    <w:p w:rsidR="00000000" w:rsidDel="00000000" w:rsidP="00000000" w:rsidRDefault="00000000" w:rsidRPr="00000000" w14:paraId="000000E2">
      <w:pPr>
        <w:ind w:left="709" w:firstLine="0"/>
        <w:rPr/>
      </w:pPr>
      <w:r w:rsidDel="00000000" w:rsidR="00000000" w:rsidRPr="00000000">
        <w:rPr>
          <w:rtl w:val="0"/>
        </w:rPr>
        <w:t xml:space="preserve">DBMS server je računar na kome se nalazi MySQL .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0E3">
      <w:pPr>
        <w:pStyle w:val="Heading1"/>
        <w:widowControl w:val="1"/>
        <w:numPr>
          <w:ilvl w:val="0"/>
          <w:numId w:val="5"/>
        </w:numPr>
        <w:ind w:left="720" w:hanging="720"/>
        <w:rPr/>
      </w:pPr>
      <w:bookmarkStart w:colFirst="0" w:colLast="0" w:name="_heading=h.2r0uhxc" w:id="42"/>
      <w:bookmarkEnd w:id="42"/>
      <w:r w:rsidDel="00000000" w:rsidR="00000000" w:rsidRPr="00000000">
        <w:rPr>
          <w:rtl w:val="0"/>
        </w:rPr>
        <w:t xml:space="preserve">Pogled na implementaciju sistema</w:t>
      </w:r>
    </w:p>
    <w:p w:rsidR="00000000" w:rsidDel="00000000" w:rsidP="00000000" w:rsidRDefault="00000000" w:rsidRPr="00000000" w14:paraId="000000E4">
      <w:pPr>
        <w:widowControl w:val="1"/>
        <w:ind w:left="709" w:firstLine="0"/>
        <w:rPr/>
      </w:pPr>
      <w:r w:rsidDel="00000000" w:rsidR="00000000" w:rsidRPr="00000000">
        <w:rPr>
          <w:rtl w:val="0"/>
        </w:rPr>
        <w:t xml:space="preserve">Pogled na implementaciju prikazuje različite aspekte bitne za implementaciju sistema. U slučaju И/N aplikacije, ovaj odeljak sadrži model domena, šemu baze podataka i prikaz komponenti sistema razvrstanih u ranije identifikovane pakete.</w:t>
      </w:r>
    </w:p>
    <w:p w:rsidR="00000000" w:rsidDel="00000000" w:rsidP="00000000" w:rsidRDefault="00000000" w:rsidRPr="00000000" w14:paraId="000000E5">
      <w:pPr>
        <w:pStyle w:val="Heading2"/>
        <w:numPr>
          <w:ilvl w:val="1"/>
          <w:numId w:val="5"/>
        </w:numPr>
        <w:ind w:left="720" w:hanging="720"/>
        <w:rPr/>
      </w:pPr>
      <w:bookmarkStart w:colFirst="0" w:colLast="0" w:name="_heading=h.1664s55" w:id="43"/>
      <w:bookmarkEnd w:id="43"/>
      <w:r w:rsidDel="00000000" w:rsidR="00000000" w:rsidRPr="00000000">
        <w:rPr>
          <w:rtl w:val="0"/>
        </w:rPr>
        <w:t xml:space="preserve">Model domena</w:t>
      </w:r>
    </w:p>
    <w:p w:rsidR="00000000" w:rsidDel="00000000" w:rsidP="00000000" w:rsidRDefault="00000000" w:rsidRPr="00000000" w14:paraId="000000E6">
      <w:pPr>
        <w:widowControl w:val="1"/>
        <w:ind w:left="709" w:firstLine="0"/>
        <w:rPr/>
      </w:pPr>
      <w:r w:rsidDel="00000000" w:rsidR="00000000" w:rsidRPr="00000000">
        <w:rPr>
          <w:rtl w:val="0"/>
        </w:rPr>
        <w:t xml:space="preserve">Model domena za koji se И/N aplikacija projektuje je ilustrovan UML dijagramom klasa. U njemu su prikazane domenske klase, neki od njihovih atributa, kao i veze koje se mogu identifikovati između njih.</w:t>
      </w:r>
    </w:p>
    <w:p w:rsidR="00000000" w:rsidDel="00000000" w:rsidP="00000000" w:rsidRDefault="00000000" w:rsidRPr="00000000" w14:paraId="000000E7">
      <w:pPr>
        <w:widowControl w:val="1"/>
        <w:ind w:left="709" w:firstLine="0"/>
        <w:rPr/>
      </w:pPr>
      <w:r w:rsidDel="00000000" w:rsidR="00000000" w:rsidRPr="00000000">
        <w:rPr>
          <w:rtl w:val="0"/>
        </w:rPr>
        <w:t xml:space="preserve">Model domena predstavlja osnovu za projektovanje baze podataka, ali i identifikaciju nekih od komponenti koje će biti implementirane.</w:t>
      </w:r>
    </w:p>
    <w:p w:rsidR="00000000" w:rsidDel="00000000" w:rsidP="00000000" w:rsidRDefault="00000000" w:rsidRPr="00000000" w14:paraId="000000E8">
      <w:pPr>
        <w:widowControl w:val="1"/>
        <w:ind w:left="709" w:firstLine="0"/>
        <w:rPr/>
      </w:pPr>
      <w:r w:rsidDel="00000000" w:rsidR="00000000" w:rsidRPr="00000000">
        <w:rPr/>
        <w:drawing>
          <wp:inline distB="114300" distT="114300" distL="114300" distR="114300">
            <wp:extent cx="4100513" cy="3759938"/>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00513" cy="37599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numPr>
          <w:ilvl w:val="1"/>
          <w:numId w:val="5"/>
        </w:numPr>
        <w:ind w:left="720" w:hanging="720"/>
        <w:rPr/>
      </w:pPr>
      <w:bookmarkStart w:colFirst="0" w:colLast="0" w:name="_heading=h.3q5sasy" w:id="44"/>
      <w:bookmarkEnd w:id="44"/>
      <w:r w:rsidDel="00000000" w:rsidR="00000000" w:rsidRPr="00000000">
        <w:rPr>
          <w:rtl w:val="0"/>
        </w:rPr>
        <w:t xml:space="preserve">Šema baze podataka</w:t>
      </w:r>
    </w:p>
    <w:p w:rsidR="00000000" w:rsidDel="00000000" w:rsidP="00000000" w:rsidRDefault="00000000" w:rsidRPr="00000000" w14:paraId="000000EA">
      <w:pPr>
        <w:widowControl w:val="1"/>
        <w:ind w:left="709" w:firstLine="0"/>
        <w:rPr/>
      </w:pPr>
      <w:r w:rsidDel="00000000" w:rsidR="00000000" w:rsidRPr="00000000">
        <w:rPr>
          <w:rtl w:val="0"/>
        </w:rPr>
        <w:t xml:space="preserve">Detaljna šema baze podataka je prikazana na sledećem dijagramu. Baza podataka i dijagram su kreirani korišćenjem </w:t>
      </w:r>
      <w:r w:rsidDel="00000000" w:rsidR="00000000" w:rsidRPr="00000000">
        <w:rPr>
          <w:i w:val="1"/>
          <w:rtl w:val="0"/>
        </w:rPr>
        <w:t xml:space="preserve">MS Access</w:t>
      </w:r>
      <w:r w:rsidDel="00000000" w:rsidR="00000000" w:rsidRPr="00000000">
        <w:rPr>
          <w:rtl w:val="0"/>
        </w:rPr>
        <w:t xml:space="preserve">-a, dok je migracija na MySQL obavljena pomoću </w:t>
      </w:r>
      <w:r w:rsidDel="00000000" w:rsidR="00000000" w:rsidRPr="00000000">
        <w:rPr>
          <w:i w:val="1"/>
          <w:rtl w:val="0"/>
        </w:rPr>
        <w:t xml:space="preserve">MySQL Migration Toolkit</w:t>
      </w:r>
      <w:r w:rsidDel="00000000" w:rsidR="00000000" w:rsidRPr="00000000">
        <w:rPr>
          <w:rtl w:val="0"/>
        </w:rPr>
        <w:t xml:space="preserve">-a.</w:t>
      </w:r>
    </w:p>
    <w:p w:rsidR="00000000" w:rsidDel="00000000" w:rsidP="00000000" w:rsidRDefault="00000000" w:rsidRPr="00000000" w14:paraId="000000EB">
      <w:pPr>
        <w:widowControl w:val="1"/>
        <w:ind w:firstLine="720"/>
        <w:rPr/>
      </w:pPr>
      <w:r w:rsidDel="00000000" w:rsidR="00000000" w:rsidRPr="00000000">
        <w:rPr/>
        <w:drawing>
          <wp:inline distB="114300" distT="114300" distL="114300" distR="114300">
            <wp:extent cx="5093372" cy="2817430"/>
            <wp:effectExtent b="0" l="0" r="0" t="0"/>
            <wp:docPr id="2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93372" cy="281743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numPr>
          <w:ilvl w:val="1"/>
          <w:numId w:val="5"/>
        </w:numPr>
        <w:ind w:left="720" w:hanging="720"/>
        <w:rPr/>
      </w:pPr>
      <w:bookmarkStart w:colFirst="0" w:colLast="0" w:name="_heading=h.25b2l0r" w:id="45"/>
      <w:bookmarkEnd w:id="45"/>
      <w:r w:rsidDel="00000000" w:rsidR="00000000" w:rsidRPr="00000000">
        <w:rPr>
          <w:rtl w:val="0"/>
        </w:rPr>
        <w:t xml:space="preserve">Komponente sistema</w:t>
      </w:r>
    </w:p>
    <w:p w:rsidR="00000000" w:rsidDel="00000000" w:rsidP="00000000" w:rsidRDefault="00000000" w:rsidRPr="00000000" w14:paraId="000000ED">
      <w:pPr>
        <w:widowControl w:val="1"/>
        <w:ind w:left="709" w:firstLine="0"/>
        <w:rPr/>
      </w:pPr>
      <w:r w:rsidDel="00000000" w:rsidR="00000000" w:rsidRPr="00000000">
        <w:rPr>
          <w:rtl w:val="0"/>
        </w:rPr>
        <w:t xml:space="preserve">Komponente sistema И/N aplikacije su .NET fajlovi čiji će pregled biti dat po arhitekturnim slojevima. Za ilustraciju će biti korišćeni UML dijagrami komponenti, ali i dijagrami klasa. U slučajevima gde je .NET fajl prikazan kao klasa atributi predstavljaju ulazne podatke koji se uzimaju iz GET ili POST dela HTTP poruke, dok metodi predstavljaju funkcije definisane u okviru fajla.</w:t>
      </w:r>
    </w:p>
    <w:p w:rsidR="00000000" w:rsidDel="00000000" w:rsidP="00000000" w:rsidRDefault="00000000" w:rsidRPr="00000000" w14:paraId="000000EE">
      <w:pPr>
        <w:pStyle w:val="Heading3"/>
        <w:numPr>
          <w:ilvl w:val="2"/>
          <w:numId w:val="5"/>
        </w:numPr>
        <w:ind w:left="720" w:hanging="720"/>
        <w:rPr/>
      </w:pPr>
      <w:bookmarkStart w:colFirst="0" w:colLast="0" w:name="_heading=h.kgcv8k" w:id="46"/>
      <w:bookmarkEnd w:id="46"/>
      <w:r w:rsidDel="00000000" w:rsidR="00000000" w:rsidRPr="00000000">
        <w:rPr>
          <w:rtl w:val="0"/>
        </w:rPr>
        <w:t xml:space="preserve">Komponente korisničkog interfejsa</w:t>
      </w:r>
    </w:p>
    <w:p w:rsidR="00000000" w:rsidDel="00000000" w:rsidP="00000000" w:rsidRDefault="00000000" w:rsidRPr="00000000" w14:paraId="000000EF">
      <w:pPr>
        <w:widowControl w:val="1"/>
        <w:ind w:left="709" w:firstLine="0"/>
        <w:rPr/>
      </w:pPr>
      <w:r w:rsidDel="00000000" w:rsidR="00000000" w:rsidRPr="00000000">
        <w:rPr>
          <w:rtl w:val="0"/>
        </w:rPr>
        <w:t xml:space="preserve">Dizajn korisničkog interfejsa je obuhvaćen dvema komponentama:</w:t>
      </w:r>
    </w:p>
    <w:p w:rsidR="00000000" w:rsidDel="00000000" w:rsidP="00000000" w:rsidRDefault="00000000" w:rsidRPr="00000000" w14:paraId="000000F0">
      <w:pPr>
        <w:widowControl w:val="1"/>
        <w:ind w:left="709" w:firstLine="0"/>
        <w:rPr/>
      </w:pPr>
      <w:r w:rsidDel="00000000" w:rsidR="00000000" w:rsidRPr="00000000">
        <w:rPr/>
        <w:drawing>
          <wp:inline distB="114300" distT="114300" distL="114300" distR="114300">
            <wp:extent cx="3233738" cy="1025789"/>
            <wp:effectExtent b="0" l="0" r="0" t="0"/>
            <wp:docPr id="2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33738" cy="1025789"/>
                    </a:xfrm>
                    <a:prstGeom prst="rect"/>
                    <a:ln/>
                  </pic:spPr>
                </pic:pic>
              </a:graphicData>
            </a:graphic>
          </wp:inline>
        </w:drawing>
      </w:r>
      <w:r w:rsidDel="00000000" w:rsidR="00000000" w:rsidRPr="00000000">
        <w:rPr>
          <w:rtl w:val="0"/>
        </w:rPr>
        <w:tab/>
      </w:r>
    </w:p>
    <w:p w:rsidR="00000000" w:rsidDel="00000000" w:rsidP="00000000" w:rsidRDefault="00000000" w:rsidRPr="00000000" w14:paraId="000000F1">
      <w:pPr>
        <w:widowControl w:val="1"/>
        <w:ind w:left="709" w:firstLine="0"/>
        <w:rPr/>
      </w:pPr>
      <w:r w:rsidDel="00000000" w:rsidR="00000000" w:rsidRPr="00000000">
        <w:rPr>
          <w:rtl w:val="0"/>
        </w:rPr>
        <w:t xml:space="preserve">Komponenta </w:t>
      </w:r>
      <w:r w:rsidDel="00000000" w:rsidR="00000000" w:rsidRPr="00000000">
        <w:rPr>
          <w:b w:val="1"/>
          <w:rtl w:val="0"/>
        </w:rPr>
        <w:t xml:space="preserve">program.cs</w:t>
      </w:r>
      <w:r w:rsidDel="00000000" w:rsidR="00000000" w:rsidRPr="00000000">
        <w:rPr>
          <w:rtl w:val="0"/>
        </w:rPr>
        <w:t xml:space="preserve"> implementira stranicu aplikacije čiji sadržaj može da varira od parametra koji joj se proslede u zahtevu.</w:t>
      </w:r>
    </w:p>
    <w:p w:rsidR="00000000" w:rsidDel="00000000" w:rsidP="00000000" w:rsidRDefault="00000000" w:rsidRPr="00000000" w14:paraId="000000F2">
      <w:pPr>
        <w:widowControl w:val="1"/>
        <w:ind w:left="709" w:firstLine="0"/>
        <w:rPr/>
      </w:pPr>
      <w:r w:rsidDel="00000000" w:rsidR="00000000" w:rsidRPr="00000000">
        <w:rPr>
          <w:rtl w:val="0"/>
        </w:rPr>
        <w:t xml:space="preserve">Komponenta </w:t>
      </w:r>
      <w:r w:rsidDel="00000000" w:rsidR="00000000" w:rsidRPr="00000000">
        <w:rPr>
          <w:b w:val="1"/>
          <w:rtl w:val="0"/>
        </w:rPr>
        <w:t xml:space="preserve">index.js</w:t>
      </w:r>
      <w:r w:rsidDel="00000000" w:rsidR="00000000" w:rsidRPr="00000000">
        <w:rPr>
          <w:rtl w:val="0"/>
        </w:rPr>
        <w:t xml:space="preserve"> predstavlja opis strukture stranice i komponenti čiji prikaz zavisi od tipa korisnika i zahteva koji se upute .NET-u.</w:t>
      </w:r>
    </w:p>
    <w:p w:rsidR="00000000" w:rsidDel="00000000" w:rsidP="00000000" w:rsidRDefault="00000000" w:rsidRPr="00000000" w14:paraId="000000F3">
      <w:pPr>
        <w:widowControl w:val="1"/>
        <w:ind w:left="709" w:firstLine="0"/>
        <w:rPr/>
      </w:pPr>
      <w:r w:rsidDel="00000000" w:rsidR="00000000" w:rsidRPr="00000000">
        <w:rPr>
          <w:rtl w:val="0"/>
        </w:rPr>
      </w:r>
    </w:p>
    <w:p w:rsidR="00000000" w:rsidDel="00000000" w:rsidP="00000000" w:rsidRDefault="00000000" w:rsidRPr="00000000" w14:paraId="000000F4">
      <w:pPr>
        <w:pStyle w:val="Heading3"/>
        <w:numPr>
          <w:ilvl w:val="2"/>
          <w:numId w:val="5"/>
        </w:numPr>
        <w:ind w:left="720" w:hanging="720"/>
        <w:rPr/>
      </w:pPr>
      <w:bookmarkStart w:colFirst="0" w:colLast="0" w:name="_heading=h.34g0dwd" w:id="47"/>
      <w:bookmarkEnd w:id="47"/>
      <w:r w:rsidDel="00000000" w:rsidR="00000000" w:rsidRPr="00000000">
        <w:rPr>
          <w:rtl w:val="0"/>
        </w:rPr>
        <w:t xml:space="preserve">Komponente aplikacione logike</w:t>
      </w:r>
    </w:p>
    <w:p w:rsidR="00000000" w:rsidDel="00000000" w:rsidP="00000000" w:rsidRDefault="00000000" w:rsidRPr="00000000" w14:paraId="000000F5">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index.js </w:t>
      </w:r>
      <w:r w:rsidDel="00000000" w:rsidR="00000000" w:rsidRPr="00000000">
        <w:rPr>
          <w:rtl w:val="0"/>
        </w:rPr>
        <w:t xml:space="preserve">komponente korisničkog interfejsa. Na taj način zadržavaju sva podešavanja stila definisana u ovom skriptu. Na sledećem dijagramu su prikazane komponente ovog sloja i njihove međusobne zavisnosti:</w:t>
      </w:r>
    </w:p>
    <w:p w:rsidR="00000000" w:rsidDel="00000000" w:rsidP="00000000" w:rsidRDefault="00000000" w:rsidRPr="00000000" w14:paraId="000000F6">
      <w:pPr>
        <w:widowControl w:val="1"/>
        <w:ind w:left="709" w:firstLine="0"/>
        <w:rPr/>
      </w:pPr>
      <w:r w:rsidDel="00000000" w:rsidR="00000000" w:rsidRPr="00000000">
        <w:rPr/>
        <w:drawing>
          <wp:inline distB="114300" distT="114300" distL="114300" distR="114300">
            <wp:extent cx="4738688" cy="2999070"/>
            <wp:effectExtent b="0" l="0" r="0" t="0"/>
            <wp:docPr id="2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38688" cy="29990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7">
      <w:pPr>
        <w:widowControl w:val="1"/>
        <w:ind w:left="709"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3"/>
          <w:numId w:val="5"/>
        </w:numPr>
        <w:ind w:left="720"/>
        <w:rPr>
          <w:i w:val="1"/>
        </w:rPr>
      </w:pPr>
      <w:r w:rsidDel="00000000" w:rsidR="00000000" w:rsidRPr="00000000">
        <w:rPr>
          <w:i w:val="1"/>
          <w:rtl w:val="0"/>
        </w:rPr>
        <w:t xml:space="preserve">Filtriranje oglasa</w:t>
      </w:r>
    </w:p>
    <w:p w:rsidR="00000000" w:rsidDel="00000000" w:rsidP="00000000" w:rsidRDefault="00000000" w:rsidRPr="00000000" w14:paraId="000000FA">
      <w:pPr>
        <w:widowControl w:val="1"/>
        <w:ind w:left="709" w:firstLine="0"/>
        <w:rPr>
          <w:highlight w:val="yellow"/>
        </w:rPr>
      </w:pPr>
      <w:r w:rsidDel="00000000" w:rsidR="00000000" w:rsidRPr="00000000">
        <w:rPr>
          <w:rtl w:val="0"/>
        </w:rPr>
      </w:r>
    </w:p>
    <w:p w:rsidR="00000000" w:rsidDel="00000000" w:rsidP="00000000" w:rsidRDefault="00000000" w:rsidRPr="00000000" w14:paraId="000000FB">
      <w:pPr>
        <w:widowControl w:val="1"/>
        <w:ind w:left="709" w:firstLine="0"/>
        <w:rPr/>
      </w:pPr>
      <w:r w:rsidDel="00000000" w:rsidR="00000000" w:rsidRPr="00000000">
        <w:rPr/>
        <w:drawing>
          <wp:inline distB="114300" distT="114300" distL="114300" distR="114300">
            <wp:extent cx="4348163" cy="2154044"/>
            <wp:effectExtent b="0" l="0" r="0" t="0"/>
            <wp:docPr id="1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348163" cy="215404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numPr>
          <w:ilvl w:val="2"/>
          <w:numId w:val="5"/>
        </w:numPr>
        <w:ind w:left="720" w:hanging="720"/>
        <w:rPr/>
      </w:pPr>
      <w:bookmarkStart w:colFirst="0" w:colLast="0" w:name="_heading=h.1jlao46" w:id="48"/>
      <w:bookmarkEnd w:id="48"/>
      <w:r w:rsidDel="00000000" w:rsidR="00000000" w:rsidRPr="00000000">
        <w:rPr>
          <w:rtl w:val="0"/>
        </w:rPr>
        <w:t xml:space="preserve">Komponente za pristup podacima</w:t>
      </w:r>
    </w:p>
    <w:p w:rsidR="00000000" w:rsidDel="00000000" w:rsidP="00000000" w:rsidRDefault="00000000" w:rsidRPr="00000000" w14:paraId="000000FD">
      <w:pPr>
        <w:widowControl w:val="1"/>
        <w:ind w:left="709" w:firstLine="0"/>
        <w:rPr/>
      </w:pPr>
      <w:r w:rsidDel="00000000" w:rsidR="00000000" w:rsidRPr="00000000">
        <w:rPr>
          <w:rtl w:val="0"/>
        </w:rPr>
        <w:t xml:space="preserve">Pristup bazi podataka se vrši preko HTTP GET, POST, PUT i DELETE metoda iz .NET kontrolera.</w:t>
      </w:r>
    </w:p>
    <w:p w:rsidR="00000000" w:rsidDel="00000000" w:rsidP="00000000" w:rsidRDefault="00000000" w:rsidRPr="00000000" w14:paraId="000000FE">
      <w:pPr>
        <w:widowControl w:val="1"/>
        <w:ind w:left="709" w:firstLine="0"/>
        <w:rPr>
          <w:highlight w:val="yellow"/>
        </w:rPr>
      </w:pPr>
      <w:r w:rsidDel="00000000" w:rsidR="00000000" w:rsidRPr="00000000">
        <w:rPr/>
        <w:drawing>
          <wp:inline distB="114300" distT="114300" distL="114300" distR="114300">
            <wp:extent cx="3957638" cy="837018"/>
            <wp:effectExtent b="0" l="0" r="0" t="0"/>
            <wp:docPr id="2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57638" cy="83701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1"/>
        <w:widowControl w:val="1"/>
        <w:numPr>
          <w:ilvl w:val="0"/>
          <w:numId w:val="5"/>
        </w:numPr>
        <w:ind w:left="720" w:hanging="720"/>
        <w:rPr/>
      </w:pPr>
      <w:bookmarkStart w:colFirst="0" w:colLast="0" w:name="_heading=h.43ky6rz" w:id="49"/>
      <w:bookmarkEnd w:id="49"/>
      <w:r w:rsidDel="00000000" w:rsidR="00000000" w:rsidRPr="00000000">
        <w:rPr>
          <w:rtl w:val="0"/>
        </w:rPr>
        <w:t xml:space="preserve">Performanse</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0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w:t>
      </w:r>
      <w:r w:rsidDel="00000000" w:rsidR="00000000" w:rsidRPr="00000000">
        <w:rPr>
          <w:rtl w:val="0"/>
        </w:rPr>
        <w:t xml:space="preserve">1500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simultanih pristupa korisnika </w:t>
      </w:r>
      <w:r w:rsidDel="00000000" w:rsidR="00000000" w:rsidRPr="00000000">
        <w:rPr>
          <w:rtl w:val="0"/>
        </w:rPr>
        <w:t xml:space="preserve">aplikaciji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04">
      <w:pPr>
        <w:pStyle w:val="Heading1"/>
        <w:widowControl w:val="1"/>
        <w:numPr>
          <w:ilvl w:val="0"/>
          <w:numId w:val="5"/>
        </w:numPr>
        <w:ind w:left="720" w:hanging="720"/>
        <w:rPr/>
      </w:pPr>
      <w:bookmarkStart w:colFirst="0" w:colLast="0" w:name="_heading=h.2iq8gzs" w:id="50"/>
      <w:bookmarkEnd w:id="50"/>
      <w:r w:rsidDel="00000000" w:rsidR="00000000" w:rsidRPr="00000000">
        <w:rPr>
          <w:rtl w:val="0"/>
        </w:rPr>
        <w:t xml:space="preserve">Kvalitet</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0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И/N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aplikacija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će biti dostupana 24 časa dnevno, 7 dana u nedelji. Vreme kada </w:t>
      </w:r>
      <w:r w:rsidDel="00000000" w:rsidR="00000000" w:rsidRPr="00000000">
        <w:rPr>
          <w:rtl w:val="0"/>
        </w:rPr>
        <w:t xml:space="preserve">aplikacija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nije dostupna ne sme da pređe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120 sati.</w:t>
      </w:r>
    </w:p>
    <w:sectPr>
      <w:headerReference r:id="rId22" w:type="default"/>
      <w:headerReference r:id="rId23" w:type="first"/>
      <w:footerReference r:id="rId24" w:type="default"/>
      <w:footerReference r:id="rId25"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A">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B">
          <w:pPr>
            <w:jc w:val="center"/>
            <w:rPr/>
          </w:pPr>
          <w:r w:rsidDel="00000000" w:rsidR="00000000" w:rsidRPr="00000000">
            <w:rPr>
              <w:rtl w:val="0"/>
            </w:rPr>
            <w:t xml:space="preserve">©И/N,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C">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JJM</w:t>
    </w:r>
  </w:p>
  <w:p w:rsidR="00000000" w:rsidDel="00000000" w:rsidP="00000000" w:rsidRDefault="00000000" w:rsidRPr="00000000" w14:paraId="0000010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0F">
          <w:pPr>
            <w:rPr/>
          </w:pPr>
          <w:r w:rsidDel="00000000" w:rsidR="00000000" w:rsidRPr="00000000">
            <w:rPr>
              <w:rtl w:val="0"/>
            </w:rPr>
            <w:t xml:space="preserve">И/N</w:t>
          </w:r>
          <w:r w:rsidDel="00000000" w:rsidR="00000000" w:rsidRPr="00000000">
            <w:rPr>
              <w:rtl w:val="0"/>
            </w:rPr>
          </w:r>
        </w:p>
      </w:tc>
      <w:tc>
        <w:tcPr>
          <w:tcMar>
            <w:top w:w="0.0" w:type="dxa"/>
            <w:bottom w:w="0.0" w:type="dxa"/>
          </w:tcMar>
        </w:tcPr>
        <w:p w:rsidR="00000000" w:rsidDel="00000000" w:rsidP="00000000" w:rsidRDefault="00000000" w:rsidRPr="00000000" w14:paraId="00000110">
          <w:pPr>
            <w:tabs>
              <w:tab w:val="left" w:leader="none" w:pos="1135"/>
            </w:tabs>
            <w:spacing w:before="40" w:lineRule="auto"/>
            <w:ind w:right="68"/>
            <w:rPr/>
          </w:pPr>
          <w:r w:rsidDel="00000000" w:rsidR="00000000" w:rsidRPr="00000000">
            <w:rPr>
              <w:rtl w:val="0"/>
            </w:rPr>
            <w:t xml:space="preserve">  Verzija:           1.0</w:t>
          </w:r>
        </w:p>
      </w:tc>
    </w:tr>
    <w:tr>
      <w:trPr>
        <w:cantSplit w:val="0"/>
        <w:tblHeader w:val="0"/>
      </w:trPr>
      <w:tc>
        <w:tcPr>
          <w:tcMar>
            <w:top w:w="0.0" w:type="dxa"/>
            <w:bottom w:w="0.0" w:type="dxa"/>
          </w:tcMar>
        </w:tcPr>
        <w:p w:rsidR="00000000" w:rsidDel="00000000" w:rsidP="00000000" w:rsidRDefault="00000000" w:rsidRPr="00000000" w14:paraId="00000111">
          <w:pPr>
            <w:rPr/>
          </w:pPr>
          <w:r w:rsidDel="00000000" w:rsidR="00000000" w:rsidRPr="00000000">
            <w:rPr>
              <w:rtl w:val="0"/>
            </w:rPr>
            <w:t xml:space="preserve">Arhitekturni projekat</w:t>
          </w:r>
        </w:p>
      </w:tc>
      <w:tc>
        <w:tcPr>
          <w:tcMar>
            <w:top w:w="0.0" w:type="dxa"/>
            <w:bottom w:w="0.0" w:type="dxa"/>
          </w:tcMar>
        </w:tcPr>
        <w:p w:rsidR="00000000" w:rsidDel="00000000" w:rsidP="00000000" w:rsidRDefault="00000000" w:rsidRPr="00000000" w14:paraId="00000112">
          <w:pPr>
            <w:rPr/>
          </w:pPr>
          <w:r w:rsidDel="00000000" w:rsidR="00000000" w:rsidRPr="00000000">
            <w:rPr>
              <w:rtl w:val="0"/>
            </w:rPr>
            <w:t xml:space="preserve">  Datum:  17.04.2023. godine</w:t>
          </w:r>
        </w:p>
      </w:tc>
    </w:tr>
    <w:tr>
      <w:trPr>
        <w:cantSplit w:val="0"/>
        <w:tblHeader w:val="0"/>
      </w:trPr>
      <w:tc>
        <w:tcPr>
          <w:gridSpan w:val="2"/>
          <w:tcMar>
            <w:top w:w="0.0" w:type="dxa"/>
            <w:bottom w:w="0.0" w:type="dxa"/>
          </w:tcMar>
        </w:tcPr>
        <w:p w:rsidR="00000000" w:rsidDel="00000000" w:rsidP="00000000" w:rsidRDefault="00000000" w:rsidRPr="00000000" w14:paraId="00000113">
          <w:pPr>
            <w:rPr/>
          </w:pPr>
          <w:r w:rsidDel="00000000" w:rsidR="00000000" w:rsidRPr="00000000">
            <w:rPr>
              <w:rtl w:val="0"/>
            </w:rPr>
            <w:t xml:space="preserve">SWE-И/N-01</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widowControl w:val="1"/>
      <w:spacing w:line="240" w:lineRule="auto"/>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character" w:styleId="CommentReference0">
    <w:name w:val="annotation reference"/>
    <w:basedOn w:val="DefaultParagraphFont"/>
    <w:semiHidden w:val="1"/>
    <w:rPr>
      <w:color w:val="ff00ff"/>
      <w:sz w:val="16"/>
      <w:szCs w:val="16"/>
    </w:rPr>
  </w:style>
  <w:style w:type="character" w:styleId="SoDAField" w:customStyle="1">
    <w:name w:val="SoDA Field"/>
    <w:basedOn w:val="DefaultParagraphFont"/>
    <w:rPr>
      <w:color w:val="0000ff"/>
    </w:rPr>
  </w:style>
  <w:style w:type="paragraph" w:styleId="CommentText0">
    <w:name w:val="annotation text"/>
    <w:basedOn w:val="Normal"/>
    <w:semiHidden w:val="1"/>
    <w:pPr>
      <w:spacing w:line="240" w:lineRule="auto"/>
    </w:p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eader" Target="header3.xml"/><Relationship Id="rId21" Type="http://schemas.openxmlformats.org/officeDocument/2006/relationships/image" Target="media/image1.png"/><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9.png"/><Relationship Id="rId12" Type="http://schemas.openxmlformats.org/officeDocument/2006/relationships/image" Target="media/image13.jp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wQjjitntPd7+L2QEx/F7KZPQ1g==">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coreProperties>
</file>