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Size Estimating 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Base Program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 Size(B)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LOC Deleted(D)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LOC Modified(M)</w:t>
            </w:r>
          </w:p>
        </w:tc>
        <w:tc>
          <w:p>
            <w:r>
              <w:t>0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Projected LOC (P)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Total Base Additions(BA)</w:t>
            </w:r>
          </w:p>
        </w:tc>
        <w:tc>
          <w:p>
            <w:r>
              <w:t>0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New Objects(NO)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39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Total New Objects(NO)</w:t>
            </w:r>
          </w:p>
        </w:tc>
        <w:tc>
          <w:p>
            <w:r>
              <w:t>39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Reused Objects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Reused Total(R)</w:t>
            </w:r>
          </w:p>
        </w:tc>
        <w:tc>
          <w:p>
            <w:r>
              <w:t>0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Projected LOC(P)</w:t>
            </w:r>
          </w:p>
        </w:tc>
        <w:tc>
          <w:p>
            <w:r>
              <w:t>39</w:t>
            </w:r>
          </w:p>
        </w:tc>
      </w:tr>
      <w:tr>
        <w:tc>
          <w:p>
            <w:r>
              <w:t>Regression Parameter(B0)</w:t>
            </w:r>
          </w:p>
        </w:tc>
        <w:tc>
          <w:p>
            <w:r>
              <w:t>11</w:t>
            </w:r>
          </w:p>
        </w:tc>
      </w:tr>
      <w:tr>
        <w:tc>
          <w:p>
            <w:r>
              <w:t>Regression Parameter(B1)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Estimated New and Changed LOC(N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Estimated Total LOC(T)</w:t>
            </w:r>
          </w:p>
        </w:tc>
        <w:tc>
          <w:p>
            <w:r>
              <w:t>50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2016-08-26T00:14:41Z</dcterms:created>
  <dc:creator>Apache POI</dc:creator>
</cp:coreProperties>
</file>