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92E" w:rsidRPr="003F3CE0" w:rsidRDefault="0061592E" w:rsidP="0061592E">
      <w:pPr>
        <w:pStyle w:val="a6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</w:t>
      </w:r>
      <w:r w:rsidRPr="003F3CE0">
        <w:rPr>
          <w:rFonts w:ascii="Times New Roman" w:hAnsi="Times New Roman"/>
          <w:b/>
          <w:sz w:val="28"/>
          <w:szCs w:val="28"/>
        </w:rPr>
        <w:t xml:space="preserve">.ТРЕБОВАНИЯ К ОФОРМЛЕНИЮ </w:t>
      </w:r>
      <w:r>
        <w:rPr>
          <w:rFonts w:ascii="Times New Roman" w:hAnsi="Times New Roman"/>
          <w:b/>
          <w:sz w:val="28"/>
          <w:szCs w:val="28"/>
        </w:rPr>
        <w:t xml:space="preserve">КУРСОВОЙ </w:t>
      </w:r>
      <w:r w:rsidRPr="003F3CE0">
        <w:rPr>
          <w:rFonts w:ascii="Times New Roman" w:hAnsi="Times New Roman"/>
          <w:b/>
          <w:sz w:val="28"/>
          <w:szCs w:val="28"/>
        </w:rPr>
        <w:t>РАБОТЫ</w:t>
      </w:r>
      <w:r>
        <w:rPr>
          <w:rFonts w:ascii="Times New Roman" w:hAnsi="Times New Roman"/>
          <w:b/>
          <w:sz w:val="28"/>
          <w:szCs w:val="28"/>
        </w:rPr>
        <w:t xml:space="preserve"> (ПРОЕКТА)</w:t>
      </w:r>
    </w:p>
    <w:p w:rsidR="0061592E" w:rsidRPr="00622A5F" w:rsidRDefault="0061592E" w:rsidP="0061592E">
      <w:pPr>
        <w:spacing w:line="360" w:lineRule="auto"/>
        <w:ind w:firstLine="709"/>
        <w:jc w:val="both"/>
      </w:pPr>
      <w:r w:rsidRPr="00484120">
        <w:t xml:space="preserve">Объём </w:t>
      </w:r>
      <w:r w:rsidR="00363224">
        <w:t>курсовой работы</w:t>
      </w:r>
      <w:r w:rsidR="00363224" w:rsidRPr="00484120">
        <w:t xml:space="preserve"> </w:t>
      </w:r>
      <w:r w:rsidR="00363224">
        <w:t xml:space="preserve">(проекта) </w:t>
      </w:r>
      <w:r>
        <w:t xml:space="preserve">должен составлять до </w:t>
      </w:r>
      <w:r w:rsidRPr="00484120">
        <w:t xml:space="preserve">50 страниц печатного текста (без приложений). Текст </w:t>
      </w:r>
      <w:r>
        <w:t>курсовой</w:t>
      </w:r>
      <w:r w:rsidRPr="00484120">
        <w:t xml:space="preserve"> работы (проекта) должен быть подготовлен с использованием компьютера в текстовом редакторе </w:t>
      </w:r>
      <w:r w:rsidRPr="00484120">
        <w:rPr>
          <w:lang w:val="en-US"/>
        </w:rPr>
        <w:t>Word</w:t>
      </w:r>
      <w:r w:rsidRPr="00484120">
        <w:t xml:space="preserve">. Печать в одном экземпляре и оформляется только на лицевой стороне белой бумаги. </w:t>
      </w:r>
    </w:p>
    <w:p w:rsidR="0061592E" w:rsidRPr="00337C58" w:rsidRDefault="0061592E" w:rsidP="0061592E">
      <w:pPr>
        <w:spacing w:line="360" w:lineRule="auto"/>
        <w:ind w:firstLine="709"/>
        <w:jc w:val="both"/>
        <w:rPr>
          <w:u w:val="single"/>
        </w:rPr>
      </w:pPr>
      <w:r w:rsidRPr="00337C58">
        <w:rPr>
          <w:u w:val="single"/>
        </w:rPr>
        <w:t>Параметры установки:</w:t>
      </w:r>
    </w:p>
    <w:p w:rsidR="0061592E" w:rsidRPr="00622A5F" w:rsidRDefault="0061592E" w:rsidP="0061592E">
      <w:pPr>
        <w:spacing w:line="360" w:lineRule="auto"/>
        <w:jc w:val="both"/>
      </w:pPr>
      <w:r w:rsidRPr="00622A5F">
        <w:t xml:space="preserve">- размер бумаги стандартного формата А4 (210 х 297 мм); </w:t>
      </w:r>
    </w:p>
    <w:p w:rsidR="0061592E" w:rsidRPr="00622A5F" w:rsidRDefault="0061592E" w:rsidP="0061592E">
      <w:pPr>
        <w:spacing w:line="360" w:lineRule="auto"/>
        <w:jc w:val="both"/>
      </w:pPr>
      <w:r w:rsidRPr="00622A5F">
        <w:t>- поля: левое – 30 мм, верхнее – 20 мм, правое – 10 мм, нижнее – 20 мм;</w:t>
      </w:r>
    </w:p>
    <w:p w:rsidR="0061592E" w:rsidRPr="00622A5F" w:rsidRDefault="0061592E" w:rsidP="0061592E">
      <w:pPr>
        <w:spacing w:line="360" w:lineRule="auto"/>
        <w:jc w:val="both"/>
      </w:pPr>
      <w:r w:rsidRPr="00622A5F">
        <w:t xml:space="preserve"> - ориентация: книжная; </w:t>
      </w:r>
    </w:p>
    <w:p w:rsidR="0061592E" w:rsidRPr="00622A5F" w:rsidRDefault="0061592E" w:rsidP="0061592E">
      <w:pPr>
        <w:spacing w:line="360" w:lineRule="auto"/>
        <w:jc w:val="both"/>
      </w:pPr>
      <w:r w:rsidRPr="00622A5F">
        <w:t xml:space="preserve">- шрифт: </w:t>
      </w:r>
      <w:proofErr w:type="spellStart"/>
      <w:r w:rsidRPr="00622A5F">
        <w:t>Times</w:t>
      </w:r>
      <w:proofErr w:type="spellEnd"/>
      <w:r w:rsidRPr="00622A5F">
        <w:t xml:space="preserve"> </w:t>
      </w:r>
      <w:proofErr w:type="spellStart"/>
      <w:r w:rsidRPr="00622A5F">
        <w:t>New</w:t>
      </w:r>
      <w:proofErr w:type="spellEnd"/>
      <w:r w:rsidRPr="00622A5F">
        <w:t xml:space="preserve"> </w:t>
      </w:r>
      <w:proofErr w:type="spellStart"/>
      <w:r w:rsidRPr="00622A5F">
        <w:t>Roman</w:t>
      </w:r>
      <w:proofErr w:type="spellEnd"/>
      <w:r w:rsidRPr="00622A5F">
        <w:t xml:space="preserve">; </w:t>
      </w:r>
    </w:p>
    <w:p w:rsidR="0061592E" w:rsidRPr="00622A5F" w:rsidRDefault="0061592E" w:rsidP="0061592E">
      <w:pPr>
        <w:spacing w:line="360" w:lineRule="auto"/>
        <w:jc w:val="both"/>
      </w:pPr>
      <w:r w:rsidRPr="00622A5F">
        <w:t xml:space="preserve">- кегель: 14 </w:t>
      </w:r>
      <w:proofErr w:type="spellStart"/>
      <w:r w:rsidRPr="00622A5F">
        <w:t>пт</w:t>
      </w:r>
      <w:proofErr w:type="spellEnd"/>
      <w:r w:rsidRPr="00622A5F">
        <w:t xml:space="preserve"> (пунктов) в основном тексте, 12 </w:t>
      </w:r>
      <w:proofErr w:type="spellStart"/>
      <w:r w:rsidRPr="00622A5F">
        <w:t>пт</w:t>
      </w:r>
      <w:proofErr w:type="spellEnd"/>
      <w:r w:rsidRPr="00622A5F">
        <w:t xml:space="preserve"> в сносках; </w:t>
      </w:r>
    </w:p>
    <w:p w:rsidR="0061592E" w:rsidRPr="00622A5F" w:rsidRDefault="0061592E" w:rsidP="0061592E">
      <w:pPr>
        <w:spacing w:line="360" w:lineRule="auto"/>
        <w:jc w:val="both"/>
      </w:pPr>
      <w:r w:rsidRPr="00622A5F">
        <w:t xml:space="preserve">- междустрочный интервал: полуторный в основном тексте, одинарный в подстрочных ссылках; </w:t>
      </w:r>
    </w:p>
    <w:p w:rsidR="0061592E" w:rsidRPr="00622A5F" w:rsidRDefault="0061592E" w:rsidP="0061592E">
      <w:pPr>
        <w:spacing w:line="360" w:lineRule="auto"/>
        <w:jc w:val="both"/>
      </w:pPr>
      <w:r w:rsidRPr="00622A5F">
        <w:t xml:space="preserve">- форматирование основного текста и ссылок – в параметре «по ширине»; </w:t>
      </w:r>
    </w:p>
    <w:p w:rsidR="0061592E" w:rsidRPr="00622A5F" w:rsidRDefault="0061592E" w:rsidP="0061592E">
      <w:pPr>
        <w:spacing w:line="360" w:lineRule="auto"/>
        <w:jc w:val="both"/>
      </w:pPr>
      <w:r w:rsidRPr="00622A5F">
        <w:t xml:space="preserve">- цвет шрифта – черный; </w:t>
      </w:r>
    </w:p>
    <w:p w:rsidR="0061592E" w:rsidRPr="00622A5F" w:rsidRDefault="0061592E" w:rsidP="0061592E">
      <w:pPr>
        <w:spacing w:line="360" w:lineRule="auto"/>
        <w:jc w:val="both"/>
      </w:pPr>
      <w:r w:rsidRPr="00622A5F">
        <w:t xml:space="preserve">- красная строка – 1,25 см. </w:t>
      </w:r>
    </w:p>
    <w:p w:rsidR="0061592E" w:rsidRPr="00622A5F" w:rsidRDefault="0061592E" w:rsidP="0061592E">
      <w:pPr>
        <w:spacing w:line="360" w:lineRule="auto"/>
        <w:ind w:firstLine="567"/>
        <w:jc w:val="both"/>
      </w:pPr>
      <w:r w:rsidRPr="00622A5F">
        <w:t xml:space="preserve">Заголовки структурных элементов работы печатаются заглавными буквами (СОДЕРЖАНИЕ, ВВЕДЕНИЕ, ЗАКЛЮЧЕНИЕ, СПИСОК ИСПОЛЬЗУЕМОЙ ЛИТЕРАТУРЫ, ПРИЛОЖЕНИЕ), без точки в конце, без подчеркивания. Если заголовок раздела (параграфа) состоит из нескольких строк, заголовок набирается единичным интервалом. После названия следует поставить </w:t>
      </w:r>
      <w:proofErr w:type="spellStart"/>
      <w:r w:rsidRPr="00622A5F">
        <w:t>enter</w:t>
      </w:r>
      <w:proofErr w:type="spellEnd"/>
      <w:r w:rsidRPr="00622A5F">
        <w:t xml:space="preserve"> (разделить заголовок и текст).</w:t>
      </w:r>
    </w:p>
    <w:p w:rsidR="0061592E" w:rsidRPr="000B55BC" w:rsidRDefault="0061592E" w:rsidP="0061592E">
      <w:pPr>
        <w:spacing w:line="360" w:lineRule="auto"/>
        <w:ind w:firstLine="709"/>
        <w:jc w:val="both"/>
      </w:pPr>
      <w:r>
        <w:rPr>
          <w:b/>
        </w:rPr>
        <w:t>4</w:t>
      </w:r>
      <w:r w:rsidRPr="000B55BC">
        <w:rPr>
          <w:b/>
        </w:rPr>
        <w:t>.1. Требования к нумерации страниц:</w:t>
      </w:r>
      <w:r w:rsidRPr="000B55BC">
        <w:t xml:space="preserve"> </w:t>
      </w:r>
    </w:p>
    <w:p w:rsidR="0061592E" w:rsidRPr="000B55BC" w:rsidRDefault="0061592E" w:rsidP="0061592E">
      <w:pPr>
        <w:spacing w:line="360" w:lineRule="auto"/>
        <w:ind w:firstLine="709"/>
        <w:jc w:val="both"/>
      </w:pPr>
      <w:r w:rsidRPr="000B55BC">
        <w:t xml:space="preserve">- последовательно, начиная со страницы «ВВЕДЕНИЕ», т. е. после титульного листа, </w:t>
      </w:r>
      <w:r w:rsidR="00B82374">
        <w:t>технического</w:t>
      </w:r>
      <w:r w:rsidRPr="000B55BC">
        <w:t xml:space="preserve"> задания, оглавления работы, а также перечня сокращений, используемых в работе (если они имеются в работе); </w:t>
      </w:r>
    </w:p>
    <w:p w:rsidR="0061592E" w:rsidRPr="000B55BC" w:rsidRDefault="0061592E" w:rsidP="0061592E">
      <w:pPr>
        <w:spacing w:line="360" w:lineRule="auto"/>
        <w:ind w:firstLine="709"/>
        <w:jc w:val="both"/>
      </w:pPr>
      <w:r w:rsidRPr="000B55BC">
        <w:t xml:space="preserve">- далее последовательная нумерация всех листов, включая главы, заключение, список используемой литературы и приложения (если они имеются в работе); </w:t>
      </w:r>
    </w:p>
    <w:p w:rsidR="0061592E" w:rsidRPr="000B55BC" w:rsidRDefault="0061592E" w:rsidP="0061592E">
      <w:pPr>
        <w:spacing w:line="360" w:lineRule="auto"/>
        <w:ind w:firstLine="709"/>
        <w:jc w:val="both"/>
      </w:pPr>
      <w:r w:rsidRPr="000B55BC">
        <w:t xml:space="preserve">- нумерация страниц, на которых даются приложения, является сквозной и продолжает общую нумерацию страниц основного текста; </w:t>
      </w:r>
    </w:p>
    <w:p w:rsidR="0061592E" w:rsidRDefault="0061592E" w:rsidP="0061592E">
      <w:pPr>
        <w:spacing w:line="360" w:lineRule="auto"/>
        <w:ind w:firstLine="709"/>
        <w:jc w:val="both"/>
      </w:pPr>
      <w:r w:rsidRPr="000B55BC">
        <w:t xml:space="preserve">- номер страницы располагается в строке колонтитулов внизу по центру (шрифт – </w:t>
      </w:r>
      <w:proofErr w:type="spellStart"/>
      <w:r w:rsidRPr="000B55BC">
        <w:t>Time</w:t>
      </w:r>
      <w:proofErr w:type="spellEnd"/>
      <w:r w:rsidRPr="000B55BC">
        <w:t xml:space="preserve"> </w:t>
      </w:r>
      <w:proofErr w:type="spellStart"/>
      <w:r w:rsidRPr="000B55BC">
        <w:t>New</w:t>
      </w:r>
      <w:proofErr w:type="spellEnd"/>
      <w:r w:rsidRPr="000B55BC">
        <w:t xml:space="preserve"> </w:t>
      </w:r>
      <w:proofErr w:type="spellStart"/>
      <w:r w:rsidRPr="000B55BC">
        <w:t>Roman</w:t>
      </w:r>
      <w:proofErr w:type="spellEnd"/>
      <w:r w:rsidRPr="000B55BC">
        <w:t xml:space="preserve"> 12 кегль). </w:t>
      </w:r>
    </w:p>
    <w:p w:rsidR="0061592E" w:rsidRPr="00783A17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 w:firstLine="709"/>
        <w:jc w:val="both"/>
        <w:rPr>
          <w:szCs w:val="22"/>
          <w:lang w:eastAsia="en-US"/>
        </w:rPr>
      </w:pPr>
      <w:r>
        <w:rPr>
          <w:b/>
          <w:szCs w:val="22"/>
          <w:lang w:eastAsia="en-US"/>
        </w:rPr>
        <w:t>4.2</w:t>
      </w:r>
      <w:r w:rsidRPr="00783A17">
        <w:rPr>
          <w:b/>
          <w:szCs w:val="22"/>
          <w:lang w:eastAsia="en-US"/>
        </w:rPr>
        <w:t>. Требования к оформлению заголовков:</w:t>
      </w:r>
      <w:r w:rsidRPr="00783A17">
        <w:rPr>
          <w:szCs w:val="22"/>
          <w:lang w:eastAsia="en-US"/>
        </w:rPr>
        <w:t xml:space="preserve"> </w:t>
      </w:r>
    </w:p>
    <w:p w:rsidR="0061592E" w:rsidRPr="00783A17" w:rsidRDefault="0061592E" w:rsidP="00B82374">
      <w:pPr>
        <w:widowControl w:val="0"/>
        <w:autoSpaceDE w:val="0"/>
        <w:autoSpaceDN w:val="0"/>
        <w:spacing w:line="360" w:lineRule="auto"/>
        <w:ind w:right="35"/>
        <w:jc w:val="both"/>
        <w:rPr>
          <w:szCs w:val="22"/>
          <w:lang w:eastAsia="en-US"/>
        </w:rPr>
      </w:pPr>
      <w:r w:rsidRPr="00783A17">
        <w:rPr>
          <w:szCs w:val="22"/>
          <w:lang w:eastAsia="en-US"/>
        </w:rPr>
        <w:t xml:space="preserve">- набираются полужирным шрифтом (шрифт 14 </w:t>
      </w:r>
      <w:proofErr w:type="spellStart"/>
      <w:r w:rsidRPr="00783A17">
        <w:rPr>
          <w:szCs w:val="22"/>
          <w:lang w:eastAsia="en-US"/>
        </w:rPr>
        <w:t>пт</w:t>
      </w:r>
      <w:proofErr w:type="spellEnd"/>
      <w:r w:rsidRPr="00783A17">
        <w:rPr>
          <w:szCs w:val="22"/>
          <w:lang w:eastAsia="en-US"/>
        </w:rPr>
        <w:t xml:space="preserve">); </w:t>
      </w:r>
    </w:p>
    <w:p w:rsidR="0061592E" w:rsidRPr="00783A17" w:rsidRDefault="0061592E" w:rsidP="00B82374">
      <w:pPr>
        <w:widowControl w:val="0"/>
        <w:autoSpaceDE w:val="0"/>
        <w:autoSpaceDN w:val="0"/>
        <w:spacing w:line="360" w:lineRule="auto"/>
        <w:ind w:right="35"/>
        <w:jc w:val="both"/>
        <w:rPr>
          <w:szCs w:val="22"/>
          <w:lang w:eastAsia="en-US"/>
        </w:rPr>
      </w:pPr>
      <w:r w:rsidRPr="00783A17">
        <w:rPr>
          <w:szCs w:val="22"/>
          <w:lang w:eastAsia="en-US"/>
        </w:rPr>
        <w:t xml:space="preserve">- выравнивание – по центру (абзацный отступ – 0); </w:t>
      </w:r>
    </w:p>
    <w:p w:rsidR="0061592E" w:rsidRPr="00783A17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/>
        <w:jc w:val="both"/>
        <w:rPr>
          <w:szCs w:val="22"/>
          <w:lang w:eastAsia="en-US"/>
        </w:rPr>
      </w:pPr>
      <w:r w:rsidRPr="00783A17">
        <w:rPr>
          <w:szCs w:val="22"/>
          <w:lang w:eastAsia="en-US"/>
        </w:rPr>
        <w:lastRenderedPageBreak/>
        <w:t xml:space="preserve">- точка в конце заголовка не ставится; </w:t>
      </w:r>
    </w:p>
    <w:p w:rsidR="0061592E" w:rsidRPr="00783A17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/>
        <w:jc w:val="both"/>
        <w:rPr>
          <w:szCs w:val="22"/>
          <w:lang w:eastAsia="en-US"/>
        </w:rPr>
      </w:pPr>
      <w:r w:rsidRPr="00783A17">
        <w:rPr>
          <w:szCs w:val="22"/>
          <w:lang w:eastAsia="en-US"/>
        </w:rPr>
        <w:t xml:space="preserve">- заголовок, состоящий из двух и более строк, печатается через один междустрочный интервал; </w:t>
      </w:r>
    </w:p>
    <w:p w:rsidR="0061592E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/>
        <w:jc w:val="both"/>
        <w:rPr>
          <w:szCs w:val="22"/>
          <w:lang w:eastAsia="en-US"/>
        </w:rPr>
      </w:pPr>
      <w:r w:rsidRPr="00783A17">
        <w:rPr>
          <w:szCs w:val="22"/>
          <w:lang w:eastAsia="en-US"/>
        </w:rPr>
        <w:t>- заголовок не имеет переносов, то есть на конце строки слово должно быть обязательно полным.</w:t>
      </w:r>
    </w:p>
    <w:p w:rsidR="0061592E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/>
        <w:jc w:val="both"/>
        <w:rPr>
          <w:szCs w:val="22"/>
          <w:lang w:eastAsia="en-US"/>
        </w:rPr>
      </w:pPr>
      <w:r>
        <w:rPr>
          <w:szCs w:val="22"/>
          <w:lang w:eastAsia="en-US"/>
        </w:rPr>
        <w:t>- к</w:t>
      </w:r>
      <w:r w:rsidRPr="00207076">
        <w:rPr>
          <w:szCs w:val="22"/>
          <w:lang w:eastAsia="en-US"/>
        </w:rPr>
        <w:t xml:space="preserve">аждая глава </w:t>
      </w:r>
      <w:r>
        <w:t>курсовой</w:t>
      </w:r>
      <w:r w:rsidRPr="00484120">
        <w:t xml:space="preserve"> </w:t>
      </w:r>
      <w:r w:rsidRPr="00207076">
        <w:rPr>
          <w:szCs w:val="22"/>
          <w:lang w:eastAsia="en-US"/>
        </w:rPr>
        <w:t>работы начинается с новой страницы. Это же правило относится к другим основным структурным частям работы: введению, заключению, информационным источникам, приложениям.</w:t>
      </w:r>
    </w:p>
    <w:p w:rsidR="0061592E" w:rsidRPr="00EE6CCC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/>
        <w:jc w:val="both"/>
        <w:rPr>
          <w:szCs w:val="22"/>
          <w:lang w:eastAsia="en-US"/>
        </w:rPr>
      </w:pPr>
      <w:r>
        <w:rPr>
          <w:szCs w:val="22"/>
          <w:lang w:eastAsia="en-US"/>
        </w:rPr>
        <w:t>- р</w:t>
      </w:r>
      <w:r w:rsidRPr="00EE6CCC">
        <w:rPr>
          <w:szCs w:val="22"/>
          <w:lang w:eastAsia="en-US"/>
        </w:rPr>
        <w:t>асстояние между заголовком главы и заголовком последующего параграфа составляет 1, 5 межстрочный интервал.</w:t>
      </w:r>
    </w:p>
    <w:p w:rsidR="0061592E" w:rsidRPr="00EE6CCC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/>
        <w:jc w:val="both"/>
        <w:rPr>
          <w:szCs w:val="22"/>
          <w:lang w:eastAsia="en-US"/>
        </w:rPr>
      </w:pPr>
      <w:r>
        <w:rPr>
          <w:szCs w:val="22"/>
          <w:lang w:eastAsia="en-US"/>
        </w:rPr>
        <w:t>- р</w:t>
      </w:r>
      <w:r w:rsidRPr="00EE6CCC">
        <w:rPr>
          <w:szCs w:val="22"/>
          <w:lang w:eastAsia="en-US"/>
        </w:rPr>
        <w:t xml:space="preserve">асстояние между последней строкой текущего параграфа или пункта и заголовком последующего </w:t>
      </w:r>
      <w:r w:rsidR="00363224">
        <w:rPr>
          <w:szCs w:val="22"/>
          <w:lang w:eastAsia="en-US"/>
        </w:rPr>
        <w:t xml:space="preserve">разделяется </w:t>
      </w:r>
      <w:r w:rsidR="00D11344" w:rsidRPr="00E82C3E">
        <w:rPr>
          <w:szCs w:val="22"/>
          <w:lang w:eastAsia="en-US"/>
        </w:rPr>
        <w:t>пуст</w:t>
      </w:r>
      <w:r w:rsidR="00D11344">
        <w:rPr>
          <w:szCs w:val="22"/>
          <w:lang w:eastAsia="en-US"/>
        </w:rPr>
        <w:t>ой</w:t>
      </w:r>
      <w:r w:rsidR="00D11344" w:rsidRPr="00E82C3E">
        <w:rPr>
          <w:szCs w:val="22"/>
          <w:lang w:eastAsia="en-US"/>
        </w:rPr>
        <w:t xml:space="preserve"> строк</w:t>
      </w:r>
      <w:r w:rsidR="00D11344">
        <w:rPr>
          <w:szCs w:val="22"/>
          <w:lang w:eastAsia="en-US"/>
        </w:rPr>
        <w:t>ой</w:t>
      </w:r>
      <w:r w:rsidRPr="00EE6CCC">
        <w:rPr>
          <w:szCs w:val="22"/>
          <w:lang w:eastAsia="en-US"/>
        </w:rPr>
        <w:t>.</w:t>
      </w:r>
    </w:p>
    <w:p w:rsidR="0061592E" w:rsidRPr="00783A17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/>
        <w:jc w:val="both"/>
        <w:rPr>
          <w:szCs w:val="22"/>
          <w:lang w:eastAsia="en-US"/>
        </w:rPr>
      </w:pPr>
      <w:r>
        <w:rPr>
          <w:szCs w:val="22"/>
          <w:lang w:eastAsia="en-US"/>
        </w:rPr>
        <w:t>- п</w:t>
      </w:r>
      <w:r w:rsidRPr="00EE6CCC">
        <w:rPr>
          <w:szCs w:val="22"/>
          <w:lang w:eastAsia="en-US"/>
        </w:rPr>
        <w:t xml:space="preserve">еред первой строкой текста, следующего за заголовком параграфа (пункта, подпункта), устанавливается 1,5 межстрочный интервал. </w:t>
      </w:r>
    </w:p>
    <w:p w:rsidR="0061592E" w:rsidRPr="00783A17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 w:firstLine="567"/>
        <w:jc w:val="both"/>
        <w:rPr>
          <w:szCs w:val="22"/>
          <w:lang w:eastAsia="en-US"/>
        </w:rPr>
      </w:pPr>
      <w:r>
        <w:rPr>
          <w:b/>
          <w:szCs w:val="22"/>
          <w:lang w:eastAsia="en-US"/>
        </w:rPr>
        <w:t>4.3</w:t>
      </w:r>
      <w:r w:rsidRPr="00783A17">
        <w:rPr>
          <w:b/>
          <w:szCs w:val="22"/>
          <w:lang w:eastAsia="en-US"/>
        </w:rPr>
        <w:t xml:space="preserve"> Требования к оформлению списка используемой литературы:</w:t>
      </w:r>
      <w:r w:rsidRPr="00783A17">
        <w:rPr>
          <w:szCs w:val="22"/>
          <w:lang w:eastAsia="en-US"/>
        </w:rPr>
        <w:t xml:space="preserve"> </w:t>
      </w:r>
    </w:p>
    <w:p w:rsidR="0061592E" w:rsidRPr="00783A17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 w:firstLine="567"/>
        <w:jc w:val="both"/>
        <w:rPr>
          <w:szCs w:val="22"/>
          <w:lang w:eastAsia="en-US"/>
        </w:rPr>
      </w:pPr>
      <w:r>
        <w:rPr>
          <w:szCs w:val="22"/>
          <w:lang w:eastAsia="en-US"/>
        </w:rPr>
        <w:t>С</w:t>
      </w:r>
      <w:r w:rsidRPr="00783A17">
        <w:rPr>
          <w:szCs w:val="22"/>
          <w:lang w:eastAsia="en-US"/>
        </w:rPr>
        <w:t xml:space="preserve">писок используемой литературы представляет собой перечень тех документов и источников, которые </w:t>
      </w:r>
      <w:r>
        <w:rPr>
          <w:szCs w:val="22"/>
          <w:lang w:eastAsia="en-US"/>
        </w:rPr>
        <w:t xml:space="preserve">использовались при написании </w:t>
      </w:r>
      <w:r>
        <w:t>курсовой</w:t>
      </w:r>
      <w:r w:rsidRPr="00484120">
        <w:t xml:space="preserve"> </w:t>
      </w:r>
      <w:r>
        <w:rPr>
          <w:szCs w:val="22"/>
          <w:lang w:eastAsia="en-US"/>
        </w:rPr>
        <w:t>работы (проекта).</w:t>
      </w:r>
      <w:r w:rsidRPr="00783A17">
        <w:rPr>
          <w:szCs w:val="22"/>
          <w:lang w:eastAsia="en-US"/>
        </w:rPr>
        <w:t xml:space="preserve"> </w:t>
      </w:r>
    </w:p>
    <w:p w:rsidR="0061592E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 w:firstLine="567"/>
        <w:jc w:val="both"/>
        <w:rPr>
          <w:szCs w:val="22"/>
          <w:lang w:eastAsia="en-US"/>
        </w:rPr>
      </w:pPr>
      <w:r w:rsidRPr="00135AE1">
        <w:rPr>
          <w:szCs w:val="22"/>
          <w:lang w:eastAsia="en-US"/>
        </w:rPr>
        <w:t xml:space="preserve">Источники располагаются по алфавиту, с учетом фамилии автора и нумеруются по порядку. В случае отсутствия автора   </w:t>
      </w:r>
    </w:p>
    <w:p w:rsidR="0061592E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 w:firstLine="567"/>
        <w:jc w:val="both"/>
        <w:rPr>
          <w:b/>
          <w:i/>
          <w:szCs w:val="22"/>
          <w:u w:val="single"/>
          <w:lang w:eastAsia="en-US"/>
        </w:rPr>
      </w:pPr>
      <w:r w:rsidRPr="00135AE1">
        <w:rPr>
          <w:szCs w:val="22"/>
          <w:lang w:eastAsia="en-US"/>
        </w:rPr>
        <w:t>-  по названию источника.</w:t>
      </w:r>
      <w:r>
        <w:rPr>
          <w:szCs w:val="22"/>
          <w:lang w:eastAsia="en-US"/>
        </w:rPr>
        <w:t xml:space="preserve"> </w:t>
      </w:r>
      <w:r w:rsidRPr="00BF7ABA">
        <w:rPr>
          <w:b/>
          <w:i/>
          <w:szCs w:val="22"/>
          <w:u w:val="single"/>
          <w:lang w:eastAsia="en-US"/>
        </w:rPr>
        <w:t>Необходимо использовать источники не старше 5 лет на момент написания работы.</w:t>
      </w:r>
    </w:p>
    <w:p w:rsidR="0061592E" w:rsidRPr="001E404B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 w:firstLine="567"/>
        <w:jc w:val="both"/>
        <w:rPr>
          <w:szCs w:val="22"/>
          <w:u w:val="single"/>
          <w:lang w:eastAsia="en-US"/>
        </w:rPr>
      </w:pPr>
      <w:r w:rsidRPr="001E404B">
        <w:rPr>
          <w:szCs w:val="22"/>
          <w:u w:val="single"/>
          <w:lang w:eastAsia="en-US"/>
        </w:rPr>
        <w:t>Образец:</w:t>
      </w:r>
    </w:p>
    <w:p w:rsidR="0061592E" w:rsidRPr="00B76B41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 w:firstLine="567"/>
        <w:jc w:val="both"/>
        <w:rPr>
          <w:szCs w:val="22"/>
          <w:lang w:eastAsia="en-US"/>
        </w:rPr>
      </w:pPr>
      <w:r w:rsidRPr="00B76B41">
        <w:rPr>
          <w:szCs w:val="22"/>
          <w:lang w:eastAsia="en-US"/>
        </w:rPr>
        <w:t xml:space="preserve">1. ГОСТ 2.111-68 ЕСКД. </w:t>
      </w:r>
      <w:proofErr w:type="spellStart"/>
      <w:r w:rsidRPr="00B76B41">
        <w:rPr>
          <w:szCs w:val="22"/>
          <w:lang w:eastAsia="en-US"/>
        </w:rPr>
        <w:t>Нормоконтроль</w:t>
      </w:r>
      <w:proofErr w:type="spellEnd"/>
      <w:r w:rsidRPr="00B76B41">
        <w:rPr>
          <w:szCs w:val="22"/>
          <w:lang w:eastAsia="en-US"/>
        </w:rPr>
        <w:t xml:space="preserve">. – М.: ИПК </w:t>
      </w:r>
      <w:proofErr w:type="spellStart"/>
      <w:r w:rsidRPr="00B76B41">
        <w:rPr>
          <w:szCs w:val="22"/>
          <w:lang w:eastAsia="en-US"/>
        </w:rPr>
        <w:t>Стандартинформ</w:t>
      </w:r>
      <w:proofErr w:type="spellEnd"/>
      <w:r w:rsidRPr="00B76B41">
        <w:rPr>
          <w:szCs w:val="22"/>
          <w:lang w:eastAsia="en-US"/>
        </w:rPr>
        <w:t>, 2004. – 18 с.</w:t>
      </w:r>
    </w:p>
    <w:p w:rsidR="0061592E" w:rsidRPr="00B76B41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 w:firstLine="567"/>
        <w:jc w:val="both"/>
        <w:rPr>
          <w:szCs w:val="22"/>
          <w:lang w:eastAsia="en-US"/>
        </w:rPr>
      </w:pPr>
      <w:r w:rsidRPr="00B76B41">
        <w:rPr>
          <w:szCs w:val="22"/>
          <w:lang w:eastAsia="en-US"/>
        </w:rPr>
        <w:t xml:space="preserve">2.Закиров, С. Н. Разработка газовых, газоконденсатных и нефтегазоконденсатных </w:t>
      </w:r>
      <w:proofErr w:type="gramStart"/>
      <w:r w:rsidRPr="00B76B41">
        <w:rPr>
          <w:szCs w:val="22"/>
          <w:lang w:eastAsia="en-US"/>
        </w:rPr>
        <w:t xml:space="preserve">месторождений:   </w:t>
      </w:r>
      <w:proofErr w:type="gramEnd"/>
      <w:r w:rsidRPr="00B76B41">
        <w:rPr>
          <w:szCs w:val="22"/>
          <w:lang w:eastAsia="en-US"/>
        </w:rPr>
        <w:t xml:space="preserve"> учебник для вузов/ С. Н. Закиров. -  М.: Струна, 1998. – С. 140-142.</w:t>
      </w:r>
    </w:p>
    <w:p w:rsidR="0061592E" w:rsidRPr="00B76B41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 w:firstLine="567"/>
        <w:jc w:val="both"/>
        <w:rPr>
          <w:szCs w:val="22"/>
          <w:lang w:eastAsia="en-US"/>
        </w:rPr>
      </w:pPr>
      <w:r w:rsidRPr="00B76B41">
        <w:rPr>
          <w:szCs w:val="22"/>
          <w:lang w:eastAsia="en-US"/>
        </w:rPr>
        <w:t xml:space="preserve">3. </w:t>
      </w:r>
      <w:proofErr w:type="spellStart"/>
      <w:r w:rsidRPr="00B76B41">
        <w:rPr>
          <w:szCs w:val="22"/>
          <w:lang w:eastAsia="en-US"/>
        </w:rPr>
        <w:t>Плякин</w:t>
      </w:r>
      <w:proofErr w:type="spellEnd"/>
      <w:r w:rsidRPr="00B76B41">
        <w:rPr>
          <w:szCs w:val="22"/>
          <w:lang w:eastAsia="en-US"/>
        </w:rPr>
        <w:t xml:space="preserve">, А. М. Общая, историческая и региональная (РФ) геология: учебное пособие/ А. М. </w:t>
      </w:r>
      <w:proofErr w:type="spellStart"/>
      <w:r w:rsidRPr="00B76B41">
        <w:rPr>
          <w:szCs w:val="22"/>
          <w:lang w:eastAsia="en-US"/>
        </w:rPr>
        <w:t>Плякин</w:t>
      </w:r>
      <w:proofErr w:type="spellEnd"/>
      <w:r w:rsidRPr="00B76B41">
        <w:rPr>
          <w:szCs w:val="22"/>
          <w:lang w:eastAsia="en-US"/>
        </w:rPr>
        <w:t>, Л. П. Бакулина. Ухта: УГТУ, 2010. – 288 с.</w:t>
      </w:r>
    </w:p>
    <w:p w:rsidR="0061592E" w:rsidRPr="00B76B41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 w:firstLine="567"/>
        <w:jc w:val="both"/>
        <w:rPr>
          <w:szCs w:val="22"/>
          <w:lang w:eastAsia="en-US"/>
        </w:rPr>
      </w:pPr>
      <w:r w:rsidRPr="00B76B41">
        <w:rPr>
          <w:szCs w:val="22"/>
          <w:lang w:eastAsia="en-US"/>
        </w:rPr>
        <w:t xml:space="preserve">4.Рочев, А. Н. Исследование стационарной фильтрации на экспериментальной </w:t>
      </w:r>
      <w:proofErr w:type="gramStart"/>
      <w:r w:rsidRPr="00B76B41">
        <w:rPr>
          <w:szCs w:val="22"/>
          <w:lang w:eastAsia="en-US"/>
        </w:rPr>
        <w:t xml:space="preserve">установке:   </w:t>
      </w:r>
      <w:proofErr w:type="gramEnd"/>
      <w:r w:rsidRPr="00B76B41">
        <w:rPr>
          <w:szCs w:val="22"/>
          <w:lang w:eastAsia="en-US"/>
        </w:rPr>
        <w:t>методические указания/  А. Н. Рочев. -  Ухта: УГТУ, 2007. – 28 с.</w:t>
      </w:r>
    </w:p>
    <w:p w:rsidR="0061592E" w:rsidRPr="00783A17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 w:firstLine="567"/>
        <w:jc w:val="both"/>
        <w:rPr>
          <w:szCs w:val="22"/>
          <w:lang w:eastAsia="en-US"/>
        </w:rPr>
      </w:pPr>
      <w:r w:rsidRPr="00B76B41">
        <w:rPr>
          <w:szCs w:val="22"/>
          <w:lang w:eastAsia="en-US"/>
        </w:rPr>
        <w:t xml:space="preserve">5.Полтерович В.М. Кризис экономической теории // </w:t>
      </w:r>
      <w:r w:rsidRPr="00B76B41">
        <w:rPr>
          <w:iCs/>
          <w:szCs w:val="22"/>
          <w:lang w:eastAsia="en-US"/>
        </w:rPr>
        <w:t>Критика российских реформ отечественными и зарубежными экономистами. [Электронный ресурс]</w:t>
      </w:r>
      <w:r w:rsidRPr="00B76B41">
        <w:rPr>
          <w:szCs w:val="22"/>
          <w:lang w:eastAsia="en-US"/>
        </w:rPr>
        <w:t xml:space="preserve"> – Режим доступа: http://rusref.nm.ru/vmp2.htm.</w:t>
      </w:r>
    </w:p>
    <w:p w:rsidR="0061592E" w:rsidRPr="00783A17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 w:firstLine="567"/>
        <w:jc w:val="both"/>
        <w:rPr>
          <w:szCs w:val="22"/>
          <w:lang w:eastAsia="en-US"/>
        </w:rPr>
      </w:pPr>
      <w:r>
        <w:rPr>
          <w:b/>
          <w:szCs w:val="22"/>
          <w:lang w:eastAsia="en-US"/>
        </w:rPr>
        <w:t>4.4</w:t>
      </w:r>
      <w:r w:rsidRPr="00783A17">
        <w:rPr>
          <w:b/>
          <w:szCs w:val="22"/>
          <w:lang w:eastAsia="en-US"/>
        </w:rPr>
        <w:t>. Требования к оформлению приложений:</w:t>
      </w:r>
      <w:r w:rsidRPr="00783A17">
        <w:rPr>
          <w:szCs w:val="22"/>
          <w:lang w:eastAsia="en-US"/>
        </w:rPr>
        <w:t xml:space="preserve"> </w:t>
      </w:r>
    </w:p>
    <w:p w:rsidR="0061592E" w:rsidRPr="00783A17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/>
        <w:jc w:val="both"/>
        <w:rPr>
          <w:szCs w:val="22"/>
          <w:lang w:eastAsia="en-US"/>
        </w:rPr>
      </w:pPr>
      <w:r w:rsidRPr="00783A17">
        <w:rPr>
          <w:szCs w:val="22"/>
          <w:lang w:eastAsia="en-US"/>
        </w:rPr>
        <w:t xml:space="preserve">- материал, дополняющий текст работы, допускается помещать в приложениях. Приложением может быть графический материал, таблицы большого формата; </w:t>
      </w:r>
    </w:p>
    <w:p w:rsidR="0061592E" w:rsidRPr="00783A17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/>
        <w:jc w:val="both"/>
        <w:rPr>
          <w:szCs w:val="22"/>
          <w:lang w:eastAsia="en-US"/>
        </w:rPr>
      </w:pPr>
      <w:r w:rsidRPr="00783A17">
        <w:rPr>
          <w:szCs w:val="22"/>
          <w:lang w:eastAsia="en-US"/>
        </w:rPr>
        <w:lastRenderedPageBreak/>
        <w:t xml:space="preserve">- приложения используются только в том случае, если они дополняют содержание основных проблем исследования и носят справочный или рекомендательный характер; </w:t>
      </w:r>
    </w:p>
    <w:p w:rsidR="0061592E" w:rsidRPr="00783A17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/>
        <w:jc w:val="both"/>
        <w:rPr>
          <w:szCs w:val="22"/>
          <w:lang w:eastAsia="en-US"/>
        </w:rPr>
      </w:pPr>
      <w:r w:rsidRPr="00783A17">
        <w:rPr>
          <w:szCs w:val="22"/>
          <w:lang w:eastAsia="en-US"/>
        </w:rPr>
        <w:t xml:space="preserve">- характер приложения определяется автором работы самостоятельно, исходя из содержания работы; </w:t>
      </w:r>
    </w:p>
    <w:p w:rsidR="0061592E" w:rsidRPr="00783A17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/>
        <w:jc w:val="both"/>
        <w:rPr>
          <w:szCs w:val="22"/>
          <w:lang w:eastAsia="en-US"/>
        </w:rPr>
      </w:pPr>
      <w:r w:rsidRPr="00783A17">
        <w:rPr>
          <w:szCs w:val="22"/>
          <w:lang w:eastAsia="en-US"/>
        </w:rPr>
        <w:t xml:space="preserve">- в тексте работы на все приложения имеются ссылки. Степень обязательности приложений при ссылках не указывается; </w:t>
      </w:r>
    </w:p>
    <w:p w:rsidR="0061592E" w:rsidRPr="00783A17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/>
        <w:jc w:val="both"/>
        <w:rPr>
          <w:szCs w:val="22"/>
          <w:lang w:eastAsia="en-US"/>
        </w:rPr>
      </w:pPr>
      <w:r w:rsidRPr="00783A17">
        <w:rPr>
          <w:szCs w:val="22"/>
          <w:lang w:eastAsia="en-US"/>
        </w:rPr>
        <w:t xml:space="preserve">- приложения оформляют как продолжение работы на последующих листах формата А4. Приложения располагаются в порядке ссылок на них в тексте работы; </w:t>
      </w:r>
    </w:p>
    <w:p w:rsidR="0061592E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/>
        <w:jc w:val="both"/>
        <w:rPr>
          <w:szCs w:val="22"/>
          <w:lang w:eastAsia="en-US"/>
        </w:rPr>
      </w:pPr>
      <w:r w:rsidRPr="00783A17">
        <w:rPr>
          <w:szCs w:val="22"/>
          <w:lang w:eastAsia="en-US"/>
        </w:rPr>
        <w:t>- каждое приложение начинается с новой страницы с указанием в правом верхнем углу слова «ПРИЛОЖЕНИЕ» и имеет тематичес</w:t>
      </w:r>
      <w:r>
        <w:rPr>
          <w:szCs w:val="22"/>
          <w:lang w:eastAsia="en-US"/>
        </w:rPr>
        <w:t xml:space="preserve">кий заголовок. При наличии в </w:t>
      </w:r>
      <w:r>
        <w:t>курсовой</w:t>
      </w:r>
      <w:r w:rsidRPr="00484120">
        <w:t xml:space="preserve"> </w:t>
      </w:r>
      <w:r>
        <w:rPr>
          <w:szCs w:val="22"/>
          <w:lang w:eastAsia="en-US"/>
        </w:rPr>
        <w:t>работе (проекте)</w:t>
      </w:r>
      <w:r w:rsidRPr="00783A17">
        <w:rPr>
          <w:szCs w:val="22"/>
          <w:lang w:eastAsia="en-US"/>
        </w:rPr>
        <w:t xml:space="preserve"> более одного приложения они нумеруются арабскими цифрами (без знака №), например, «ПРИЛОЖЕНИЕ 1», «ПРИЛОЖЕНИЕ 2» и т.д. </w:t>
      </w:r>
    </w:p>
    <w:p w:rsidR="0061592E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 w:firstLine="709"/>
        <w:jc w:val="both"/>
        <w:rPr>
          <w:szCs w:val="22"/>
          <w:lang w:eastAsia="en-US"/>
        </w:rPr>
      </w:pPr>
      <w:r>
        <w:rPr>
          <w:b/>
          <w:szCs w:val="22"/>
          <w:lang w:eastAsia="en-US"/>
        </w:rPr>
        <w:t>4.5</w:t>
      </w:r>
      <w:r w:rsidRPr="00783A17">
        <w:rPr>
          <w:b/>
          <w:szCs w:val="22"/>
          <w:lang w:eastAsia="en-US"/>
        </w:rPr>
        <w:t>. Требования к оформлению таблиц, схем, рисунков</w:t>
      </w:r>
      <w:r w:rsidR="00D11344">
        <w:rPr>
          <w:b/>
          <w:szCs w:val="22"/>
          <w:lang w:eastAsia="en-US"/>
        </w:rPr>
        <w:t>, кода</w:t>
      </w:r>
      <w:r w:rsidRPr="00783A17">
        <w:rPr>
          <w:b/>
          <w:szCs w:val="22"/>
          <w:lang w:eastAsia="en-US"/>
        </w:rPr>
        <w:t>:</w:t>
      </w:r>
      <w:r w:rsidRPr="00783A17">
        <w:rPr>
          <w:szCs w:val="22"/>
          <w:lang w:eastAsia="en-US"/>
        </w:rPr>
        <w:t xml:space="preserve"> </w:t>
      </w:r>
    </w:p>
    <w:p w:rsidR="0061592E" w:rsidRPr="00E82C3E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/>
        <w:jc w:val="both"/>
        <w:rPr>
          <w:szCs w:val="22"/>
          <w:lang w:eastAsia="en-US"/>
        </w:rPr>
      </w:pPr>
      <w:r>
        <w:rPr>
          <w:szCs w:val="22"/>
          <w:lang w:eastAsia="en-US"/>
        </w:rPr>
        <w:t>- т</w:t>
      </w:r>
      <w:r w:rsidRPr="00E82C3E">
        <w:rPr>
          <w:szCs w:val="22"/>
          <w:lang w:eastAsia="en-US"/>
        </w:rPr>
        <w:t>аблицы в тексте нумеруются арабскими цифрами сквозной нумерацией, по мере ее появления в тексте. Например, Таблица 2 – вторая таблица. Таблица размещается в тексте после первого упоминания о ней.</w:t>
      </w:r>
    </w:p>
    <w:p w:rsidR="0061592E" w:rsidRPr="00E82C3E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/>
        <w:jc w:val="both"/>
        <w:rPr>
          <w:szCs w:val="22"/>
          <w:lang w:eastAsia="en-US"/>
        </w:rPr>
      </w:pPr>
      <w:r>
        <w:rPr>
          <w:szCs w:val="22"/>
          <w:lang w:eastAsia="en-US"/>
        </w:rPr>
        <w:t>- н</w:t>
      </w:r>
      <w:r w:rsidRPr="00E82C3E">
        <w:rPr>
          <w:szCs w:val="22"/>
          <w:lang w:eastAsia="en-US"/>
        </w:rPr>
        <w:t xml:space="preserve">ад правым верхним углом таблицы помещается надпись </w:t>
      </w:r>
      <w:r>
        <w:rPr>
          <w:szCs w:val="22"/>
          <w:lang w:eastAsia="en-US"/>
        </w:rPr>
        <w:t xml:space="preserve">с номером (например, Таблица - </w:t>
      </w:r>
      <w:r w:rsidRPr="00E82C3E">
        <w:rPr>
          <w:szCs w:val="22"/>
          <w:lang w:eastAsia="en-US"/>
        </w:rPr>
        <w:t>без знака № перед номером и точки после него.</w:t>
      </w:r>
    </w:p>
    <w:p w:rsidR="0061592E" w:rsidRPr="00E82C3E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/>
        <w:jc w:val="both"/>
        <w:rPr>
          <w:szCs w:val="22"/>
          <w:lang w:eastAsia="en-US"/>
        </w:rPr>
      </w:pPr>
      <w:r>
        <w:rPr>
          <w:szCs w:val="22"/>
          <w:lang w:eastAsia="en-US"/>
        </w:rPr>
        <w:t>- з</w:t>
      </w:r>
      <w:r w:rsidRPr="00E82C3E">
        <w:rPr>
          <w:szCs w:val="22"/>
          <w:lang w:eastAsia="en-US"/>
        </w:rPr>
        <w:t>аголовок таблицы располагается по центру страницы на следующей строке после надписи: «Таблица 1». Точка в конце заголовка не ставится, переносы не допускаются.</w:t>
      </w:r>
    </w:p>
    <w:p w:rsidR="0061592E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/>
        <w:jc w:val="both"/>
        <w:rPr>
          <w:szCs w:val="22"/>
          <w:lang w:eastAsia="en-US"/>
        </w:rPr>
      </w:pPr>
      <w:r>
        <w:rPr>
          <w:szCs w:val="22"/>
          <w:lang w:eastAsia="en-US"/>
        </w:rPr>
        <w:t>- с</w:t>
      </w:r>
      <w:r w:rsidRPr="00E82C3E">
        <w:rPr>
          <w:szCs w:val="22"/>
          <w:lang w:eastAsia="en-US"/>
        </w:rPr>
        <w:t>ледующий после таблицы текст начинают печатать, пропустив одну пустую строку.</w:t>
      </w:r>
    </w:p>
    <w:p w:rsidR="0061592E" w:rsidRPr="00E82C3E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/>
        <w:jc w:val="both"/>
        <w:rPr>
          <w:szCs w:val="22"/>
          <w:lang w:eastAsia="en-US"/>
        </w:rPr>
      </w:pPr>
      <w:r>
        <w:rPr>
          <w:szCs w:val="22"/>
          <w:lang w:eastAsia="en-US"/>
        </w:rPr>
        <w:t>- р</w:t>
      </w:r>
      <w:r w:rsidRPr="00E82C3E">
        <w:rPr>
          <w:szCs w:val="22"/>
          <w:lang w:eastAsia="en-US"/>
        </w:rPr>
        <w:t xml:space="preserve">исунки в тексте нумеруются арабскими цифрами сквозной нумерацией </w:t>
      </w:r>
      <w:r w:rsidR="00D11344">
        <w:rPr>
          <w:szCs w:val="22"/>
          <w:lang w:eastAsia="en-US"/>
        </w:rPr>
        <w:t xml:space="preserve">в каждой главе </w:t>
      </w:r>
      <w:r w:rsidRPr="00E82C3E">
        <w:rPr>
          <w:szCs w:val="22"/>
          <w:lang w:eastAsia="en-US"/>
        </w:rPr>
        <w:t xml:space="preserve">(по мере появления во всем тексте работы). Например, Рис. </w:t>
      </w:r>
      <w:r w:rsidR="00D11344">
        <w:rPr>
          <w:szCs w:val="22"/>
          <w:lang w:eastAsia="en-US"/>
        </w:rPr>
        <w:t>1.</w:t>
      </w:r>
      <w:r w:rsidRPr="00E82C3E">
        <w:rPr>
          <w:szCs w:val="22"/>
          <w:lang w:eastAsia="en-US"/>
        </w:rPr>
        <w:t>1. – первый рисунок</w:t>
      </w:r>
      <w:r w:rsidR="00D11344">
        <w:rPr>
          <w:szCs w:val="22"/>
          <w:lang w:eastAsia="en-US"/>
        </w:rPr>
        <w:t xml:space="preserve"> в первой главе</w:t>
      </w:r>
      <w:r w:rsidRPr="00E82C3E">
        <w:rPr>
          <w:szCs w:val="22"/>
          <w:lang w:eastAsia="en-US"/>
        </w:rPr>
        <w:t>, Рис.</w:t>
      </w:r>
      <w:r w:rsidR="00D11344">
        <w:rPr>
          <w:szCs w:val="22"/>
          <w:lang w:eastAsia="en-US"/>
        </w:rPr>
        <w:t>1.</w:t>
      </w:r>
      <w:r w:rsidRPr="00E82C3E">
        <w:rPr>
          <w:szCs w:val="22"/>
          <w:lang w:eastAsia="en-US"/>
        </w:rPr>
        <w:t>2 – второй рисунок</w:t>
      </w:r>
      <w:r w:rsidR="00D11344">
        <w:rPr>
          <w:szCs w:val="22"/>
          <w:lang w:eastAsia="en-US"/>
        </w:rPr>
        <w:t xml:space="preserve"> в первой главе</w:t>
      </w:r>
      <w:r w:rsidRPr="00E82C3E">
        <w:rPr>
          <w:szCs w:val="22"/>
          <w:lang w:eastAsia="en-US"/>
        </w:rPr>
        <w:t xml:space="preserve"> и т.д.</w:t>
      </w:r>
    </w:p>
    <w:p w:rsidR="0061592E" w:rsidRPr="00E82C3E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/>
        <w:jc w:val="both"/>
        <w:rPr>
          <w:szCs w:val="22"/>
          <w:lang w:eastAsia="en-US"/>
        </w:rPr>
      </w:pPr>
      <w:r>
        <w:rPr>
          <w:szCs w:val="22"/>
          <w:lang w:eastAsia="en-US"/>
        </w:rPr>
        <w:t>- н</w:t>
      </w:r>
      <w:r w:rsidRPr="00E82C3E">
        <w:rPr>
          <w:szCs w:val="22"/>
          <w:lang w:eastAsia="en-US"/>
        </w:rPr>
        <w:t>а следующей строке после рисунка находится его наименование (подрисуночная надпись), которое также выравнивается по центру страницы и оформляется курсивом 12 размера. Надпись начинается со слова «Рис.», далее следует номер рисунка без символа №. Точка в конце подрисуночной надписи не ставится.</w:t>
      </w:r>
    </w:p>
    <w:p w:rsidR="0061592E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/>
        <w:jc w:val="both"/>
        <w:rPr>
          <w:szCs w:val="22"/>
          <w:lang w:eastAsia="en-US"/>
        </w:rPr>
      </w:pPr>
      <w:r>
        <w:rPr>
          <w:szCs w:val="22"/>
          <w:lang w:eastAsia="en-US"/>
        </w:rPr>
        <w:t>- с</w:t>
      </w:r>
      <w:r w:rsidRPr="00E82C3E">
        <w:rPr>
          <w:szCs w:val="22"/>
          <w:lang w:eastAsia="en-US"/>
        </w:rPr>
        <w:t>ледующий после рисунка текст начинают печатать, пропустив одну пустую строку после подрисуночной надписи.</w:t>
      </w:r>
    </w:p>
    <w:p w:rsidR="00DD2FEC" w:rsidRDefault="00D11344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/>
        <w:jc w:val="both"/>
        <w:rPr>
          <w:rFonts w:eastAsiaTheme="minorHAnsi"/>
          <w:szCs w:val="22"/>
          <w:lang w:eastAsia="en-US"/>
        </w:rPr>
      </w:pPr>
      <w:r w:rsidRPr="00DD2FEC">
        <w:rPr>
          <w:szCs w:val="22"/>
          <w:lang w:eastAsia="en-US"/>
        </w:rPr>
        <w:t xml:space="preserve">- </w:t>
      </w:r>
      <w:r w:rsidR="00DD2FEC">
        <w:rPr>
          <w:szCs w:val="22"/>
          <w:lang w:eastAsia="en-US"/>
        </w:rPr>
        <w:t>блоки</w:t>
      </w:r>
      <w:r w:rsidR="00DD2FEC" w:rsidRPr="00DD2FEC">
        <w:rPr>
          <w:szCs w:val="22"/>
          <w:lang w:eastAsia="en-US"/>
        </w:rPr>
        <w:t xml:space="preserve"> </w:t>
      </w:r>
      <w:r w:rsidR="00DD2FEC">
        <w:rPr>
          <w:szCs w:val="22"/>
          <w:lang w:eastAsia="en-US"/>
        </w:rPr>
        <w:t>кода</w:t>
      </w:r>
      <w:r w:rsidR="00DD2FEC" w:rsidRPr="00DD2FEC">
        <w:rPr>
          <w:szCs w:val="22"/>
          <w:lang w:eastAsia="en-US"/>
        </w:rPr>
        <w:t xml:space="preserve"> </w:t>
      </w:r>
      <w:r w:rsidR="00DD2FEC">
        <w:rPr>
          <w:szCs w:val="22"/>
          <w:lang w:eastAsia="en-US"/>
        </w:rPr>
        <w:t>оформляются</w:t>
      </w:r>
      <w:r w:rsidR="00DD2FEC" w:rsidRPr="00DD2FEC">
        <w:rPr>
          <w:szCs w:val="22"/>
          <w:lang w:eastAsia="en-US"/>
        </w:rPr>
        <w:t xml:space="preserve"> </w:t>
      </w:r>
      <w:r w:rsidR="00DD2FEC">
        <w:rPr>
          <w:szCs w:val="22"/>
          <w:lang w:eastAsia="en-US"/>
        </w:rPr>
        <w:t>шрифт</w:t>
      </w:r>
      <w:r w:rsidR="00DD2FEC" w:rsidRPr="00DD2FEC">
        <w:rPr>
          <w:szCs w:val="22"/>
          <w:lang w:eastAsia="en-US"/>
        </w:rPr>
        <w:t xml:space="preserve"> </w:t>
      </w:r>
      <w:r w:rsidR="00DD2FEC" w:rsidRPr="00DD2FEC">
        <w:rPr>
          <w:szCs w:val="22"/>
          <w:lang w:val="en-US" w:eastAsia="en-US"/>
        </w:rPr>
        <w:t>Cascadia</w:t>
      </w:r>
      <w:r w:rsidR="00DD2FEC" w:rsidRPr="00DD2FEC">
        <w:rPr>
          <w:szCs w:val="22"/>
          <w:lang w:eastAsia="en-US"/>
        </w:rPr>
        <w:t xml:space="preserve"> </w:t>
      </w:r>
      <w:r w:rsidR="00DD2FEC" w:rsidRPr="00DD2FEC">
        <w:rPr>
          <w:szCs w:val="22"/>
          <w:lang w:val="en-US" w:eastAsia="en-US"/>
        </w:rPr>
        <w:t>Mono</w:t>
      </w:r>
      <w:r w:rsidR="00DD2FEC" w:rsidRPr="00DD2FEC">
        <w:rPr>
          <w:rFonts w:eastAsiaTheme="minorHAnsi"/>
          <w:szCs w:val="22"/>
          <w:lang w:eastAsia="en-US"/>
        </w:rPr>
        <w:t xml:space="preserve">, 10 </w:t>
      </w:r>
      <w:r w:rsidR="00DD2FEC">
        <w:rPr>
          <w:rFonts w:eastAsiaTheme="minorHAnsi"/>
          <w:szCs w:val="22"/>
          <w:lang w:eastAsia="en-US"/>
        </w:rPr>
        <w:t xml:space="preserve">пт. </w:t>
      </w:r>
      <w:r w:rsidR="00DD2FEC" w:rsidRPr="00DD2FEC">
        <w:rPr>
          <w:rFonts w:eastAsiaTheme="minorHAnsi"/>
          <w:szCs w:val="22"/>
          <w:lang w:eastAsia="en-US"/>
        </w:rPr>
        <w:t>Все переменные, функции и методы в коде должны иметь понятные имена, отражающие их назначение. Если используются специфические термины и аббревиатуры, их следует расшифровать в комментариях.</w:t>
      </w:r>
    </w:p>
    <w:p w:rsidR="00DD2FEC" w:rsidRDefault="00DD2FEC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ab/>
      </w:r>
      <w:r w:rsidR="00B82374">
        <w:rPr>
          <w:rFonts w:eastAsiaTheme="minorHAnsi"/>
          <w:szCs w:val="22"/>
          <w:lang w:eastAsia="en-US"/>
        </w:rPr>
        <w:t>Полный программный к</w:t>
      </w:r>
      <w:r w:rsidRPr="00DD2FEC">
        <w:rPr>
          <w:rFonts w:eastAsiaTheme="minorHAnsi"/>
          <w:szCs w:val="22"/>
          <w:lang w:eastAsia="en-US"/>
        </w:rPr>
        <w:t xml:space="preserve">од в </w:t>
      </w:r>
      <w:r>
        <w:rPr>
          <w:rFonts w:eastAsiaTheme="minorHAnsi"/>
          <w:szCs w:val="22"/>
          <w:lang w:eastAsia="en-US"/>
        </w:rPr>
        <w:t xml:space="preserve">курсовой </w:t>
      </w:r>
      <w:r w:rsidRPr="00DD2FEC">
        <w:rPr>
          <w:rFonts w:eastAsiaTheme="minorHAnsi"/>
          <w:szCs w:val="22"/>
          <w:lang w:eastAsia="en-US"/>
        </w:rPr>
        <w:t>работе</w:t>
      </w:r>
      <w:r>
        <w:rPr>
          <w:rFonts w:eastAsiaTheme="minorHAnsi"/>
          <w:szCs w:val="22"/>
          <w:lang w:eastAsia="en-US"/>
        </w:rPr>
        <w:t xml:space="preserve"> (проекте)</w:t>
      </w:r>
      <w:r w:rsidRPr="00DD2FEC">
        <w:rPr>
          <w:rFonts w:eastAsiaTheme="minorHAnsi"/>
          <w:szCs w:val="22"/>
          <w:lang w:eastAsia="en-US"/>
        </w:rPr>
        <w:t xml:space="preserve"> размещается в приложении </w:t>
      </w:r>
      <w:r w:rsidRPr="00DD2FEC">
        <w:rPr>
          <w:rFonts w:eastAsiaTheme="minorHAnsi"/>
          <w:szCs w:val="22"/>
          <w:lang w:eastAsia="en-US"/>
        </w:rPr>
        <w:lastRenderedPageBreak/>
        <w:t xml:space="preserve">или непосредственно в </w:t>
      </w:r>
      <w:proofErr w:type="gramStart"/>
      <w:r w:rsidR="00B82374" w:rsidRPr="00DD2FEC">
        <w:rPr>
          <w:rFonts w:eastAsiaTheme="minorHAnsi"/>
          <w:szCs w:val="22"/>
          <w:lang w:eastAsia="en-US"/>
        </w:rPr>
        <w:t>теле</w:t>
      </w:r>
      <w:r w:rsidR="00B82374">
        <w:rPr>
          <w:rFonts w:eastAsiaTheme="minorHAnsi"/>
          <w:szCs w:val="22"/>
          <w:lang w:eastAsia="en-US"/>
        </w:rPr>
        <w:t xml:space="preserve"> </w:t>
      </w:r>
      <w:bookmarkStart w:id="0" w:name="_GoBack"/>
      <w:bookmarkEnd w:id="0"/>
      <w:r w:rsidR="00B82374" w:rsidRPr="00DD2FEC">
        <w:rPr>
          <w:rFonts w:eastAsiaTheme="minorHAnsi"/>
          <w:szCs w:val="22"/>
          <w:lang w:eastAsia="en-US"/>
        </w:rPr>
        <w:t>работы</w:t>
      </w:r>
      <w:proofErr w:type="gramEnd"/>
      <w:r w:rsidRPr="00DD2FEC">
        <w:rPr>
          <w:rFonts w:eastAsiaTheme="minorHAnsi"/>
          <w:szCs w:val="22"/>
          <w:lang w:eastAsia="en-US"/>
        </w:rPr>
        <w:t xml:space="preserve">, если он не слишком объёмный и является ключевой частью исследования. Важно убедиться, что код хорошо структурирован, аккуратно отформатирован и легко читается. Если код большой, можно включить только наиболее важные его части и дать ссылку на полный код, размещенный в </w:t>
      </w:r>
      <w:r>
        <w:rPr>
          <w:rFonts w:eastAsiaTheme="minorHAnsi"/>
          <w:szCs w:val="22"/>
          <w:lang w:eastAsia="en-US"/>
        </w:rPr>
        <w:t xml:space="preserve">приложении. </w:t>
      </w:r>
    </w:p>
    <w:p w:rsidR="0061592E" w:rsidRPr="00783A17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 w:firstLine="567"/>
        <w:jc w:val="both"/>
        <w:rPr>
          <w:szCs w:val="22"/>
          <w:lang w:eastAsia="en-US"/>
        </w:rPr>
      </w:pPr>
      <w:r>
        <w:rPr>
          <w:b/>
          <w:szCs w:val="22"/>
          <w:lang w:eastAsia="en-US"/>
        </w:rPr>
        <w:t>4.6</w:t>
      </w:r>
      <w:r w:rsidRPr="00783A17">
        <w:rPr>
          <w:b/>
          <w:szCs w:val="22"/>
          <w:lang w:eastAsia="en-US"/>
        </w:rPr>
        <w:t>. Требования к оформлению ссылок:</w:t>
      </w:r>
      <w:r w:rsidRPr="00783A17">
        <w:rPr>
          <w:szCs w:val="22"/>
          <w:lang w:eastAsia="en-US"/>
        </w:rPr>
        <w:t xml:space="preserve"> </w:t>
      </w:r>
    </w:p>
    <w:p w:rsidR="0061592E" w:rsidRPr="00783A17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/>
        <w:jc w:val="both"/>
        <w:rPr>
          <w:szCs w:val="22"/>
          <w:lang w:eastAsia="en-US"/>
        </w:rPr>
      </w:pPr>
      <w:r w:rsidRPr="00783A17">
        <w:rPr>
          <w:b/>
          <w:szCs w:val="22"/>
          <w:lang w:eastAsia="en-US"/>
        </w:rPr>
        <w:tab/>
        <w:t>Библиографическая ссылка</w:t>
      </w:r>
      <w:r w:rsidRPr="00783A17">
        <w:rPr>
          <w:szCs w:val="22"/>
          <w:lang w:eastAsia="en-US"/>
        </w:rPr>
        <w:t xml:space="preserve"> - совокупность библиографических сведений о цитируемом, рассматриваемом или упоминаемом в тексте документе, необходимых и достаточных для общей характеристики, идентификации и поиска документа. </w:t>
      </w:r>
    </w:p>
    <w:p w:rsidR="0061592E" w:rsidRPr="00783A17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/>
        <w:jc w:val="both"/>
        <w:rPr>
          <w:szCs w:val="22"/>
          <w:lang w:eastAsia="en-US"/>
        </w:rPr>
      </w:pPr>
      <w:r w:rsidRPr="00783A17">
        <w:rPr>
          <w:szCs w:val="22"/>
          <w:lang w:eastAsia="en-US"/>
        </w:rPr>
        <w:tab/>
        <w:t xml:space="preserve">Библиографические ссылки употребляют при: </w:t>
      </w:r>
    </w:p>
    <w:p w:rsidR="0061592E" w:rsidRPr="00783A17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/>
        <w:jc w:val="both"/>
        <w:rPr>
          <w:szCs w:val="22"/>
          <w:lang w:eastAsia="en-US"/>
        </w:rPr>
      </w:pPr>
      <w:r w:rsidRPr="00783A17">
        <w:rPr>
          <w:szCs w:val="22"/>
          <w:lang w:eastAsia="en-US"/>
        </w:rPr>
        <w:t xml:space="preserve">- цитировании; </w:t>
      </w:r>
    </w:p>
    <w:p w:rsidR="0061592E" w:rsidRPr="00783A17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/>
        <w:jc w:val="both"/>
        <w:rPr>
          <w:szCs w:val="22"/>
          <w:lang w:eastAsia="en-US"/>
        </w:rPr>
      </w:pPr>
      <w:r w:rsidRPr="00783A17">
        <w:rPr>
          <w:szCs w:val="22"/>
          <w:lang w:eastAsia="en-US"/>
        </w:rPr>
        <w:t xml:space="preserve">- заимствовании положений, формул, таблиц, иллюстраций; </w:t>
      </w:r>
    </w:p>
    <w:p w:rsidR="0061592E" w:rsidRPr="00783A17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/>
        <w:jc w:val="both"/>
        <w:rPr>
          <w:szCs w:val="22"/>
          <w:lang w:eastAsia="en-US"/>
        </w:rPr>
      </w:pPr>
      <w:r w:rsidRPr="00783A17">
        <w:rPr>
          <w:szCs w:val="22"/>
          <w:lang w:eastAsia="en-US"/>
        </w:rPr>
        <w:t xml:space="preserve">- необходимости отсылки к другому изданию, где более полно изложен вопрос; анализе опубликованных работ. </w:t>
      </w:r>
    </w:p>
    <w:p w:rsidR="0061592E" w:rsidRPr="00783A17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/>
        <w:jc w:val="both"/>
        <w:rPr>
          <w:szCs w:val="22"/>
          <w:lang w:eastAsia="en-US"/>
        </w:rPr>
      </w:pPr>
      <w:r w:rsidRPr="00783A17">
        <w:rPr>
          <w:szCs w:val="22"/>
          <w:lang w:eastAsia="en-US"/>
        </w:rPr>
        <w:t>Совокупность библиографических сведений в ссылке должна обеспечивать идентификацию и поиск объекта ссылки.</w:t>
      </w:r>
    </w:p>
    <w:p w:rsidR="0061592E" w:rsidRPr="00783A17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/>
        <w:jc w:val="both"/>
        <w:rPr>
          <w:sz w:val="32"/>
          <w:szCs w:val="22"/>
          <w:lang w:eastAsia="en-US"/>
        </w:rPr>
      </w:pPr>
      <w:r w:rsidRPr="00783A17">
        <w:rPr>
          <w:szCs w:val="22"/>
          <w:lang w:eastAsia="en-US"/>
        </w:rPr>
        <w:tab/>
        <w:t>Оформление ссылок регламентирует ГОСТ Р 7.0.5-2008 «Библиографическая ссылка. Общие требования и правила составления».</w:t>
      </w:r>
      <w:r w:rsidRPr="00783A17">
        <w:rPr>
          <w:szCs w:val="22"/>
          <w:vertAlign w:val="superscript"/>
          <w:lang w:eastAsia="en-US"/>
        </w:rPr>
        <w:footnoteReference w:id="1"/>
      </w:r>
      <w:r w:rsidRPr="00783A17">
        <w:rPr>
          <w:szCs w:val="22"/>
          <w:lang w:eastAsia="en-US"/>
        </w:rPr>
        <w:t xml:space="preserve"> Стандарт распространяется на библиографические ссылки, используемые в любых опубликованных и неопубликованных документах на любых носителях.</w:t>
      </w:r>
    </w:p>
    <w:p w:rsidR="0061592E" w:rsidRPr="00783A17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/>
        <w:jc w:val="both"/>
        <w:rPr>
          <w:szCs w:val="22"/>
          <w:lang w:eastAsia="en-US"/>
        </w:rPr>
      </w:pPr>
      <w:r w:rsidRPr="00783A17">
        <w:rPr>
          <w:szCs w:val="22"/>
          <w:lang w:eastAsia="en-US"/>
        </w:rPr>
        <w:tab/>
        <w:t xml:space="preserve">По расположению в документе ссылки: </w:t>
      </w:r>
      <w:r w:rsidRPr="00783A17">
        <w:rPr>
          <w:b/>
          <w:szCs w:val="22"/>
          <w:lang w:eastAsia="en-US"/>
        </w:rPr>
        <w:t>подстрочные</w:t>
      </w:r>
      <w:r w:rsidRPr="00783A17">
        <w:rPr>
          <w:szCs w:val="22"/>
          <w:lang w:eastAsia="en-US"/>
        </w:rPr>
        <w:t>, вынесенные из текста вниз страницы документа (в сноску).</w:t>
      </w:r>
    </w:p>
    <w:p w:rsidR="0061592E" w:rsidRPr="00783A17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/>
        <w:jc w:val="both"/>
        <w:rPr>
          <w:szCs w:val="22"/>
          <w:lang w:eastAsia="en-US"/>
        </w:rPr>
      </w:pPr>
      <w:r w:rsidRPr="00783A17">
        <w:rPr>
          <w:szCs w:val="22"/>
          <w:lang w:eastAsia="en-US"/>
        </w:rPr>
        <w:tab/>
        <w:t xml:space="preserve">При повторе ссылок на один и тот же объект различают ссылки: </w:t>
      </w:r>
    </w:p>
    <w:p w:rsidR="0061592E" w:rsidRPr="00783A17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/>
        <w:jc w:val="both"/>
        <w:rPr>
          <w:szCs w:val="22"/>
          <w:lang w:eastAsia="en-US"/>
        </w:rPr>
      </w:pPr>
      <w:r w:rsidRPr="00783A17">
        <w:rPr>
          <w:szCs w:val="22"/>
          <w:lang w:eastAsia="en-US"/>
        </w:rPr>
        <w:t xml:space="preserve">- </w:t>
      </w:r>
      <w:r w:rsidRPr="00783A17">
        <w:rPr>
          <w:b/>
          <w:szCs w:val="22"/>
          <w:lang w:eastAsia="en-US"/>
        </w:rPr>
        <w:t>первичные</w:t>
      </w:r>
      <w:r w:rsidRPr="00783A17">
        <w:rPr>
          <w:szCs w:val="22"/>
          <w:lang w:eastAsia="en-US"/>
        </w:rPr>
        <w:t xml:space="preserve">, в которых библиографические сведения приводятся впервые в данном документе; </w:t>
      </w:r>
    </w:p>
    <w:p w:rsidR="0061592E" w:rsidRPr="00783A17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/>
        <w:jc w:val="both"/>
        <w:rPr>
          <w:szCs w:val="22"/>
          <w:lang w:eastAsia="en-US"/>
        </w:rPr>
      </w:pPr>
      <w:r w:rsidRPr="00783A17">
        <w:rPr>
          <w:szCs w:val="22"/>
          <w:lang w:eastAsia="en-US"/>
        </w:rPr>
        <w:t xml:space="preserve">- </w:t>
      </w:r>
      <w:r w:rsidRPr="00783A17">
        <w:rPr>
          <w:b/>
          <w:szCs w:val="22"/>
          <w:lang w:eastAsia="en-US"/>
        </w:rPr>
        <w:t>повторные</w:t>
      </w:r>
      <w:r w:rsidRPr="00783A17">
        <w:rPr>
          <w:szCs w:val="22"/>
          <w:lang w:eastAsia="en-US"/>
        </w:rPr>
        <w:t>, в которых ранее указанные библиографические сведения повторяют в сокращенной форме.</w:t>
      </w:r>
    </w:p>
    <w:p w:rsidR="0061592E" w:rsidRPr="00783A17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/>
        <w:jc w:val="both"/>
        <w:rPr>
          <w:szCs w:val="22"/>
          <w:lang w:eastAsia="en-US"/>
        </w:rPr>
      </w:pPr>
      <w:r w:rsidRPr="00783A17">
        <w:rPr>
          <w:szCs w:val="22"/>
          <w:lang w:eastAsia="en-US"/>
        </w:rPr>
        <w:tab/>
        <w:t xml:space="preserve">Если объектов ссылки несколько, то их объединяют в одну </w:t>
      </w:r>
      <w:r w:rsidRPr="00783A17">
        <w:rPr>
          <w:b/>
          <w:szCs w:val="22"/>
          <w:lang w:eastAsia="en-US"/>
        </w:rPr>
        <w:t>комплексную библиографическую ссылку.</w:t>
      </w:r>
      <w:r w:rsidRPr="00783A17">
        <w:rPr>
          <w:szCs w:val="22"/>
          <w:lang w:eastAsia="en-US"/>
        </w:rPr>
        <w:t xml:space="preserve"> Ссылки, включенные в комплексную ссылку, отделяют друг от друга точкой с запятой с пробелами до и после этого знака.</w:t>
      </w:r>
    </w:p>
    <w:p w:rsidR="0061592E" w:rsidRPr="00783A17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/>
        <w:jc w:val="both"/>
        <w:rPr>
          <w:szCs w:val="22"/>
          <w:lang w:eastAsia="en-US"/>
        </w:rPr>
      </w:pPr>
      <w:r w:rsidRPr="00783A17">
        <w:rPr>
          <w:szCs w:val="22"/>
          <w:lang w:eastAsia="en-US"/>
        </w:rPr>
        <w:tab/>
        <w:t xml:space="preserve">В отличие от описания источника в списке литературе, в ссылках допускается предписанный знак точку и тире (. -), разделяющий области библиографического описания, заменять точкой. </w:t>
      </w:r>
    </w:p>
    <w:p w:rsidR="0061592E" w:rsidRPr="00783A17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/>
        <w:jc w:val="both"/>
        <w:rPr>
          <w:szCs w:val="22"/>
          <w:lang w:eastAsia="en-US"/>
        </w:rPr>
      </w:pPr>
      <w:r w:rsidRPr="00783A17">
        <w:rPr>
          <w:szCs w:val="22"/>
          <w:lang w:eastAsia="en-US"/>
        </w:rPr>
        <w:lastRenderedPageBreak/>
        <w:tab/>
        <w:t xml:space="preserve">В области физической характеристики в ссылке указывают либо общий объем документа (т.е. общее количество страниц), либо сведения о местоположении объекта ссылки в документе. </w:t>
      </w:r>
    </w:p>
    <w:p w:rsidR="0061592E" w:rsidRPr="00783A17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/>
        <w:jc w:val="both"/>
        <w:rPr>
          <w:szCs w:val="22"/>
          <w:lang w:eastAsia="en-US"/>
        </w:rPr>
      </w:pPr>
      <w:r w:rsidRPr="00783A17">
        <w:rPr>
          <w:szCs w:val="22"/>
          <w:lang w:eastAsia="en-US"/>
        </w:rPr>
        <w:tab/>
        <w:t>Заголовок записи в ссылке может содержать имена одного, двух или трех авторов документа. Имена авторов, указанные в заголовке, не повторяют в сведениях об ответственности.</w:t>
      </w:r>
    </w:p>
    <w:p w:rsidR="0061592E" w:rsidRPr="00783A17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/>
        <w:jc w:val="both"/>
        <w:rPr>
          <w:szCs w:val="22"/>
          <w:lang w:eastAsia="en-US"/>
        </w:rPr>
      </w:pPr>
      <w:r w:rsidRPr="00783A17">
        <w:rPr>
          <w:szCs w:val="22"/>
          <w:lang w:eastAsia="en-US"/>
        </w:rPr>
        <w:tab/>
        <w:t xml:space="preserve">Подстрочная библиографическая ссылка оформляется как примечание, вынесенное из текста документа вниз страницы. Она может содержать (т.е. не обязательно) все элементы, которые должны быть в описании источника в списке литературы. </w:t>
      </w:r>
      <w:proofErr w:type="gramStart"/>
      <w:r w:rsidRPr="00783A17">
        <w:rPr>
          <w:szCs w:val="22"/>
          <w:lang w:eastAsia="en-US"/>
        </w:rPr>
        <w:t>Например :</w:t>
      </w:r>
      <w:proofErr w:type="gramEnd"/>
      <w:r w:rsidRPr="00783A17">
        <w:rPr>
          <w:szCs w:val="22"/>
          <w:lang w:eastAsia="en-US"/>
        </w:rPr>
        <w:t xml:space="preserve"> Как советует Э. Шеин консультантам, стремящимся познавать организационную культуру: “Наблюдать необходимо с самого момента заключения контракта, даже в момент, когда только ведутся переговоры с клиентом. Необходимо наблюдать за всем, начиная от каких-то 3 поведенческих актов, которые происходят в перерывах, на совещаниях, вплоть до осмотра интерьеров”.</w:t>
      </w:r>
      <w:r w:rsidRPr="00783A17">
        <w:rPr>
          <w:szCs w:val="22"/>
          <w:vertAlign w:val="superscript"/>
          <w:lang w:eastAsia="en-US"/>
        </w:rPr>
        <w:footnoteReference w:id="2"/>
      </w:r>
    </w:p>
    <w:p w:rsidR="0061592E" w:rsidRPr="00783A17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/>
        <w:jc w:val="both"/>
        <w:rPr>
          <w:lang w:eastAsia="en-US"/>
        </w:rPr>
      </w:pPr>
      <w:r w:rsidRPr="00783A17">
        <w:rPr>
          <w:szCs w:val="22"/>
          <w:lang w:eastAsia="en-US"/>
        </w:rPr>
        <w:tab/>
      </w:r>
      <w:r w:rsidRPr="00783A17">
        <w:rPr>
          <w:b/>
          <w:szCs w:val="22"/>
          <w:lang w:eastAsia="en-US"/>
        </w:rPr>
        <w:t>Повторная</w:t>
      </w:r>
      <w:r w:rsidRPr="00783A17">
        <w:rPr>
          <w:szCs w:val="22"/>
          <w:lang w:eastAsia="en-US"/>
        </w:rPr>
        <w:t xml:space="preserve"> библиографическая ссылка. Повторную ссылку на один и тот же документ (группу документов) или его часть приводят в сокращенной форме при условии, что все необходимые для идентификации и поиска этого документа библиографические сведения </w:t>
      </w:r>
      <w:r w:rsidRPr="00783A17">
        <w:rPr>
          <w:lang w:eastAsia="en-US"/>
        </w:rPr>
        <w:t xml:space="preserve">указаны в первичной ссылке на него. Выбранный прием сокращения библиографических сведений используется единообразно для данного документа. </w:t>
      </w:r>
    </w:p>
    <w:p w:rsidR="0061592E" w:rsidRPr="00783A17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/>
        <w:jc w:val="both"/>
        <w:rPr>
          <w:sz w:val="48"/>
          <w:szCs w:val="22"/>
          <w:lang w:eastAsia="en-US"/>
        </w:rPr>
      </w:pPr>
      <w:r w:rsidRPr="00783A17">
        <w:rPr>
          <w:lang w:eastAsia="en-US"/>
        </w:rPr>
        <w:tab/>
        <w:t>В повторной ссылке указывают элементы, позволяющие идентифицировать документ, а также элементы, отличающиеся от сведений в первичной ссылке.</w:t>
      </w:r>
    </w:p>
    <w:p w:rsidR="0061592E" w:rsidRPr="00783A17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/>
        <w:jc w:val="both"/>
        <w:rPr>
          <w:szCs w:val="22"/>
          <w:lang w:eastAsia="en-US"/>
        </w:rPr>
      </w:pPr>
      <w:r w:rsidRPr="00783A17">
        <w:rPr>
          <w:szCs w:val="22"/>
          <w:lang w:eastAsia="en-US"/>
        </w:rPr>
        <w:tab/>
        <w:t xml:space="preserve">Подстрочные ссылки (сноски) печатают с абзацного отступа арабскими цифрами без скобки и размещают вверху строки (поднимают на один щелчок каретки). От основного текста сноска отделяется сплошной чертой. </w:t>
      </w:r>
    </w:p>
    <w:p w:rsidR="0061592E" w:rsidRPr="00783A17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/>
        <w:jc w:val="both"/>
        <w:rPr>
          <w:szCs w:val="22"/>
          <w:lang w:eastAsia="en-US"/>
        </w:rPr>
      </w:pPr>
      <w:r w:rsidRPr="00783A17">
        <w:rPr>
          <w:szCs w:val="22"/>
          <w:lang w:eastAsia="en-US"/>
        </w:rPr>
        <w:tab/>
        <w:t xml:space="preserve">Знак ссылки, если примечание относится к отдельному слову, должен стоять непосредственно у этого слова, если же оно относится к предложению (или группе предложений), то в конце. По отношению к знакам препинания знак сноски ставится перед ними (за исключением вопросительного и восклицательного знаков и многоточия). </w:t>
      </w:r>
    </w:p>
    <w:p w:rsidR="0061592E" w:rsidRPr="00783A17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/>
        <w:jc w:val="both"/>
        <w:rPr>
          <w:sz w:val="28"/>
          <w:szCs w:val="22"/>
          <w:lang w:eastAsia="en-US"/>
        </w:rPr>
      </w:pPr>
      <w:r w:rsidRPr="00783A17">
        <w:rPr>
          <w:szCs w:val="22"/>
          <w:lang w:eastAsia="en-US"/>
        </w:rPr>
        <w:tab/>
        <w:t>Ссылки нумеруют в последовательном порядке в пределах каждой страницы. На каждой следующей странице нумерацию ссылок начинают сначала.</w:t>
      </w:r>
    </w:p>
    <w:p w:rsidR="0061592E" w:rsidRPr="00783A17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 w:firstLine="709"/>
        <w:jc w:val="both"/>
        <w:rPr>
          <w:b/>
          <w:szCs w:val="22"/>
          <w:lang w:eastAsia="en-US"/>
        </w:rPr>
      </w:pPr>
      <w:r w:rsidRPr="00783A17">
        <w:rPr>
          <w:b/>
          <w:szCs w:val="22"/>
          <w:lang w:eastAsia="en-US"/>
        </w:rPr>
        <w:t>Библиографические ссылки на архивные документы:</w:t>
      </w:r>
    </w:p>
    <w:p w:rsidR="0061592E" w:rsidRPr="00783A17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/>
        <w:jc w:val="both"/>
        <w:rPr>
          <w:szCs w:val="22"/>
          <w:lang w:eastAsia="en-US"/>
        </w:rPr>
      </w:pPr>
      <w:r w:rsidRPr="00783A17">
        <w:rPr>
          <w:szCs w:val="22"/>
          <w:lang w:eastAsia="en-US"/>
        </w:rPr>
        <w:t>1</w:t>
      </w:r>
      <w:r>
        <w:rPr>
          <w:szCs w:val="22"/>
          <w:lang w:eastAsia="en-US"/>
        </w:rPr>
        <w:t>.</w:t>
      </w:r>
      <w:r w:rsidRPr="00783A17">
        <w:rPr>
          <w:szCs w:val="22"/>
          <w:lang w:eastAsia="en-US"/>
        </w:rPr>
        <w:t xml:space="preserve"> Боднарский Б. С. Письма Б. С. Боднарского Д. Д. </w:t>
      </w:r>
      <w:proofErr w:type="spellStart"/>
      <w:r w:rsidRPr="00783A17">
        <w:rPr>
          <w:szCs w:val="22"/>
          <w:lang w:eastAsia="en-US"/>
        </w:rPr>
        <w:t>Шамраю</w:t>
      </w:r>
      <w:proofErr w:type="spellEnd"/>
      <w:r w:rsidRPr="00783A17">
        <w:rPr>
          <w:szCs w:val="22"/>
          <w:lang w:eastAsia="en-US"/>
        </w:rPr>
        <w:t xml:space="preserve">, 1950-е гг. // ОР РНБ. Ф. 1105 (Д. Д. </w:t>
      </w:r>
      <w:proofErr w:type="spellStart"/>
      <w:r w:rsidRPr="00783A17">
        <w:rPr>
          <w:szCs w:val="22"/>
          <w:lang w:eastAsia="en-US"/>
        </w:rPr>
        <w:t>Шамрай</w:t>
      </w:r>
      <w:proofErr w:type="spellEnd"/>
      <w:r w:rsidRPr="00783A17">
        <w:rPr>
          <w:szCs w:val="22"/>
          <w:lang w:eastAsia="en-US"/>
        </w:rPr>
        <w:t xml:space="preserve">). Ед. хр. 258. Л. 1–27. </w:t>
      </w:r>
    </w:p>
    <w:p w:rsidR="0061592E" w:rsidRPr="00461CC8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/>
        <w:jc w:val="both"/>
        <w:rPr>
          <w:szCs w:val="22"/>
          <w:lang w:eastAsia="en-US"/>
        </w:rPr>
      </w:pPr>
      <w:r w:rsidRPr="00783A17">
        <w:rPr>
          <w:szCs w:val="22"/>
          <w:lang w:eastAsia="en-US"/>
        </w:rPr>
        <w:lastRenderedPageBreak/>
        <w:t>3</w:t>
      </w:r>
      <w:r>
        <w:rPr>
          <w:szCs w:val="22"/>
          <w:lang w:eastAsia="en-US"/>
        </w:rPr>
        <w:t>.</w:t>
      </w:r>
      <w:r w:rsidRPr="00783A17">
        <w:rPr>
          <w:szCs w:val="22"/>
          <w:lang w:eastAsia="en-US"/>
        </w:rPr>
        <w:t xml:space="preserve"> </w:t>
      </w:r>
      <w:proofErr w:type="spellStart"/>
      <w:r w:rsidRPr="00783A17">
        <w:rPr>
          <w:szCs w:val="22"/>
          <w:lang w:eastAsia="en-US"/>
        </w:rPr>
        <w:t>Биснек</w:t>
      </w:r>
      <w:proofErr w:type="spellEnd"/>
      <w:r w:rsidRPr="00783A17">
        <w:rPr>
          <w:szCs w:val="22"/>
          <w:lang w:eastAsia="en-US"/>
        </w:rPr>
        <w:t xml:space="preserve"> А. Г. Библиографические материалы книготорговой, издательской и библиотечной деятельности Василия Степановича Сопикова в Петербурге с 1791 по 1811 </w:t>
      </w:r>
      <w:proofErr w:type="gramStart"/>
      <w:r w:rsidRPr="00783A17">
        <w:rPr>
          <w:szCs w:val="22"/>
          <w:lang w:eastAsia="en-US"/>
        </w:rPr>
        <w:t>год :</w:t>
      </w:r>
      <w:proofErr w:type="gramEnd"/>
      <w:r w:rsidRPr="00783A17">
        <w:rPr>
          <w:szCs w:val="22"/>
          <w:lang w:eastAsia="en-US"/>
        </w:rPr>
        <w:t xml:space="preserve"> </w:t>
      </w:r>
      <w:proofErr w:type="spellStart"/>
      <w:r w:rsidRPr="00783A17">
        <w:rPr>
          <w:szCs w:val="22"/>
          <w:lang w:eastAsia="en-US"/>
        </w:rPr>
        <w:t>докл</w:t>
      </w:r>
      <w:proofErr w:type="spellEnd"/>
      <w:r w:rsidRPr="00783A17">
        <w:rPr>
          <w:szCs w:val="22"/>
          <w:lang w:eastAsia="en-US"/>
        </w:rPr>
        <w:t xml:space="preserve">. на заседании </w:t>
      </w:r>
      <w:proofErr w:type="spellStart"/>
      <w:r w:rsidRPr="00783A17">
        <w:rPr>
          <w:szCs w:val="22"/>
          <w:lang w:eastAsia="en-US"/>
        </w:rPr>
        <w:t>Библиогр</w:t>
      </w:r>
      <w:proofErr w:type="spellEnd"/>
      <w:r w:rsidRPr="00783A17">
        <w:rPr>
          <w:szCs w:val="22"/>
          <w:lang w:eastAsia="en-US"/>
        </w:rPr>
        <w:t xml:space="preserve">. секции Кабинета библиотековедения Гос. </w:t>
      </w:r>
      <w:proofErr w:type="spellStart"/>
      <w:r w:rsidRPr="00783A17">
        <w:rPr>
          <w:szCs w:val="22"/>
          <w:lang w:eastAsia="en-US"/>
        </w:rPr>
        <w:t>публ</w:t>
      </w:r>
      <w:proofErr w:type="spellEnd"/>
      <w:r w:rsidRPr="00783A17">
        <w:rPr>
          <w:szCs w:val="22"/>
          <w:lang w:eastAsia="en-US"/>
        </w:rPr>
        <w:t xml:space="preserve">. б-ки, 17 июня 1941 г. // Отд. арх. документов РНБ. Ф. 12. Д. 16. 36 л. </w:t>
      </w:r>
    </w:p>
    <w:p w:rsidR="0061592E" w:rsidRPr="00783A17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 w:firstLine="567"/>
        <w:jc w:val="both"/>
        <w:rPr>
          <w:b/>
          <w:szCs w:val="22"/>
          <w:lang w:eastAsia="en-US"/>
        </w:rPr>
      </w:pPr>
      <w:r w:rsidRPr="00783A17">
        <w:rPr>
          <w:b/>
          <w:szCs w:val="22"/>
          <w:lang w:eastAsia="en-US"/>
        </w:rPr>
        <w:t>Составление библиографических ссылок на электронные ресурсы:</w:t>
      </w:r>
    </w:p>
    <w:p w:rsidR="0061592E" w:rsidRPr="00783A17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/>
        <w:jc w:val="both"/>
        <w:rPr>
          <w:szCs w:val="22"/>
          <w:lang w:eastAsia="en-US"/>
        </w:rPr>
      </w:pPr>
      <w:r w:rsidRPr="00783A17">
        <w:rPr>
          <w:szCs w:val="22"/>
          <w:lang w:eastAsia="en-US"/>
        </w:rPr>
        <w:tab/>
        <w:t xml:space="preserve">Ссылки составляют как на электронные ресурсы в целом (электронные документы, базы данных, порталы, сайты, </w:t>
      </w:r>
      <w:proofErr w:type="spellStart"/>
      <w:r w:rsidRPr="00783A17">
        <w:rPr>
          <w:szCs w:val="22"/>
          <w:lang w:eastAsia="en-US"/>
        </w:rPr>
        <w:t>web</w:t>
      </w:r>
      <w:proofErr w:type="spellEnd"/>
      <w:r w:rsidRPr="00783A17">
        <w:rPr>
          <w:szCs w:val="22"/>
          <w:lang w:eastAsia="en-US"/>
        </w:rPr>
        <w:t xml:space="preserve">-страницы, форумы и т.д.), так и на составные части электронных ресурсов. Если ссылки на электронные ресурсы включают в массив ссылок, содержащий сведения о документах различных видов, то в ссылках, как правило, указывают общее обозначение материала для электронных ресурсов [Электронный ресурс] </w:t>
      </w:r>
    </w:p>
    <w:p w:rsidR="0061592E" w:rsidRPr="00783A17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/>
        <w:jc w:val="both"/>
        <w:rPr>
          <w:szCs w:val="22"/>
          <w:lang w:eastAsia="en-US"/>
        </w:rPr>
      </w:pPr>
      <w:r w:rsidRPr="00783A17">
        <w:rPr>
          <w:szCs w:val="22"/>
          <w:lang w:eastAsia="en-US"/>
        </w:rPr>
        <w:tab/>
        <w:t xml:space="preserve">Электронный адрес и дату обращения к документу приводят всегда. Дата обращения к документу — та дата, когда человек, составляющий ссылку, данный документ открывал, и этот документ был доступен. </w:t>
      </w:r>
    </w:p>
    <w:p w:rsidR="0061592E" w:rsidRPr="00783A17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/>
        <w:jc w:val="both"/>
        <w:rPr>
          <w:szCs w:val="22"/>
          <w:lang w:eastAsia="en-US"/>
        </w:rPr>
      </w:pPr>
      <w:r w:rsidRPr="00783A17">
        <w:rPr>
          <w:szCs w:val="22"/>
          <w:lang w:eastAsia="en-US"/>
        </w:rPr>
        <w:tab/>
        <w:t xml:space="preserve">Системные требования приводят в том случае, когда для доступа к документу нужно специальное программное обеспечение, например </w:t>
      </w:r>
      <w:proofErr w:type="spellStart"/>
      <w:r w:rsidRPr="00783A17">
        <w:rPr>
          <w:szCs w:val="22"/>
          <w:lang w:eastAsia="en-US"/>
        </w:rPr>
        <w:t>Adobe</w:t>
      </w:r>
      <w:proofErr w:type="spellEnd"/>
      <w:r w:rsidRPr="00783A17">
        <w:rPr>
          <w:szCs w:val="22"/>
          <w:lang w:eastAsia="en-US"/>
        </w:rPr>
        <w:t xml:space="preserve"> </w:t>
      </w:r>
      <w:proofErr w:type="spellStart"/>
      <w:r w:rsidRPr="00783A17">
        <w:rPr>
          <w:szCs w:val="22"/>
          <w:lang w:eastAsia="en-US"/>
        </w:rPr>
        <w:t>Acrobat</w:t>
      </w:r>
      <w:proofErr w:type="spellEnd"/>
      <w:r w:rsidRPr="00783A17">
        <w:rPr>
          <w:szCs w:val="22"/>
          <w:lang w:eastAsia="en-US"/>
        </w:rPr>
        <w:t xml:space="preserve"> </w:t>
      </w:r>
      <w:proofErr w:type="spellStart"/>
      <w:r w:rsidRPr="00783A17">
        <w:rPr>
          <w:szCs w:val="22"/>
          <w:lang w:eastAsia="en-US"/>
        </w:rPr>
        <w:t>Reader</w:t>
      </w:r>
      <w:proofErr w:type="spellEnd"/>
      <w:r w:rsidRPr="00783A17">
        <w:rPr>
          <w:szCs w:val="22"/>
          <w:lang w:eastAsia="en-US"/>
        </w:rPr>
        <w:t xml:space="preserve">, </w:t>
      </w:r>
      <w:proofErr w:type="spellStart"/>
      <w:r w:rsidRPr="00783A17">
        <w:rPr>
          <w:szCs w:val="22"/>
          <w:lang w:eastAsia="en-US"/>
        </w:rPr>
        <w:t>Power</w:t>
      </w:r>
      <w:proofErr w:type="spellEnd"/>
      <w:r w:rsidRPr="00783A17">
        <w:rPr>
          <w:szCs w:val="22"/>
          <w:lang w:eastAsia="en-US"/>
        </w:rPr>
        <w:t xml:space="preserve"> </w:t>
      </w:r>
      <w:proofErr w:type="spellStart"/>
      <w:r w:rsidRPr="00783A17">
        <w:rPr>
          <w:szCs w:val="22"/>
          <w:lang w:eastAsia="en-US"/>
        </w:rPr>
        <w:t>Point</w:t>
      </w:r>
      <w:proofErr w:type="spellEnd"/>
      <w:r w:rsidRPr="00783A17">
        <w:rPr>
          <w:szCs w:val="22"/>
          <w:lang w:eastAsia="en-US"/>
        </w:rPr>
        <w:t xml:space="preserve"> и т.п. </w:t>
      </w:r>
    </w:p>
    <w:p w:rsidR="0061592E" w:rsidRPr="00783A17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/>
        <w:jc w:val="both"/>
        <w:rPr>
          <w:b/>
          <w:sz w:val="32"/>
          <w:szCs w:val="22"/>
          <w:lang w:eastAsia="en-US"/>
        </w:rPr>
      </w:pPr>
      <w:r w:rsidRPr="00783A17">
        <w:rPr>
          <w:szCs w:val="22"/>
          <w:lang w:eastAsia="en-US"/>
        </w:rPr>
        <w:tab/>
        <w:t>Сведения ограничения доступа приводят в том случае, если доступ к документу возможен, например, из какого-то конкретного места (локальной сети, организации, для сети которой доступ открыт), только для зарегистрированных пользователей и т.п. В описании в таком случае указывают: «Доступ из …», «Доступ для зарегистрированных пользователей» и др. Если доступ свободен, то в сведениях не указывают ничего.</w:t>
      </w:r>
    </w:p>
    <w:p w:rsidR="0061592E" w:rsidRPr="00783A17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/>
        <w:jc w:val="both"/>
        <w:rPr>
          <w:szCs w:val="22"/>
          <w:lang w:eastAsia="en-US"/>
        </w:rPr>
      </w:pPr>
      <w:r w:rsidRPr="00783A17">
        <w:rPr>
          <w:szCs w:val="22"/>
          <w:lang w:eastAsia="en-US"/>
        </w:rPr>
        <w:t>1 Московский Кремль [Электронный ресурс</w:t>
      </w:r>
      <w:proofErr w:type="gramStart"/>
      <w:r w:rsidRPr="00783A17">
        <w:rPr>
          <w:szCs w:val="22"/>
          <w:lang w:eastAsia="en-US"/>
        </w:rPr>
        <w:t>] :</w:t>
      </w:r>
      <w:proofErr w:type="gramEnd"/>
      <w:r w:rsidRPr="00783A17">
        <w:rPr>
          <w:szCs w:val="22"/>
          <w:lang w:eastAsia="en-US"/>
        </w:rPr>
        <w:t xml:space="preserve"> </w:t>
      </w:r>
      <w:proofErr w:type="spellStart"/>
      <w:r w:rsidRPr="00783A17">
        <w:rPr>
          <w:szCs w:val="22"/>
          <w:lang w:eastAsia="en-US"/>
        </w:rPr>
        <w:t>трехмер</w:t>
      </w:r>
      <w:proofErr w:type="spellEnd"/>
      <w:r w:rsidRPr="00783A17">
        <w:rPr>
          <w:szCs w:val="22"/>
          <w:lang w:eastAsia="en-US"/>
        </w:rPr>
        <w:t xml:space="preserve">. путеводитель. </w:t>
      </w:r>
      <w:proofErr w:type="gramStart"/>
      <w:r w:rsidRPr="00783A17">
        <w:rPr>
          <w:szCs w:val="22"/>
          <w:lang w:eastAsia="en-US"/>
        </w:rPr>
        <w:t>М. :</w:t>
      </w:r>
      <w:proofErr w:type="gramEnd"/>
      <w:r w:rsidRPr="00783A17">
        <w:rPr>
          <w:szCs w:val="22"/>
          <w:lang w:eastAsia="en-US"/>
        </w:rPr>
        <w:t xml:space="preserve"> Новый Диск, 2007. 1 электрон. опт. диск (CD-ROM). </w:t>
      </w:r>
    </w:p>
    <w:p w:rsidR="0061592E" w:rsidRPr="00783A17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/>
        <w:jc w:val="both"/>
        <w:rPr>
          <w:szCs w:val="22"/>
          <w:lang w:eastAsia="en-US"/>
        </w:rPr>
      </w:pPr>
      <w:r w:rsidRPr="00783A17">
        <w:rPr>
          <w:szCs w:val="22"/>
          <w:lang w:eastAsia="en-US"/>
        </w:rPr>
        <w:t xml:space="preserve">4 Кремлева С. О. Сетевые </w:t>
      </w:r>
      <w:proofErr w:type="gramStart"/>
      <w:r w:rsidRPr="00783A17">
        <w:rPr>
          <w:szCs w:val="22"/>
          <w:lang w:eastAsia="en-US"/>
        </w:rPr>
        <w:t>сообщества[</w:t>
      </w:r>
      <w:proofErr w:type="gramEnd"/>
      <w:r w:rsidRPr="00783A17">
        <w:rPr>
          <w:szCs w:val="22"/>
          <w:lang w:eastAsia="en-US"/>
        </w:rPr>
        <w:t xml:space="preserve">Электронный ресурс] // PORTALUS.RU : </w:t>
      </w:r>
      <w:proofErr w:type="spellStart"/>
      <w:r w:rsidRPr="00783A17">
        <w:rPr>
          <w:szCs w:val="22"/>
          <w:lang w:eastAsia="en-US"/>
        </w:rPr>
        <w:t>всерос</w:t>
      </w:r>
      <w:proofErr w:type="spellEnd"/>
      <w:r w:rsidRPr="00783A17">
        <w:rPr>
          <w:szCs w:val="22"/>
          <w:lang w:eastAsia="en-US"/>
        </w:rPr>
        <w:t xml:space="preserve">. виртуал. </w:t>
      </w:r>
      <w:proofErr w:type="spellStart"/>
      <w:r w:rsidRPr="00783A17">
        <w:rPr>
          <w:szCs w:val="22"/>
          <w:lang w:eastAsia="en-US"/>
        </w:rPr>
        <w:t>энцикл</w:t>
      </w:r>
      <w:proofErr w:type="spellEnd"/>
      <w:r w:rsidRPr="00783A17">
        <w:rPr>
          <w:szCs w:val="22"/>
          <w:lang w:eastAsia="en-US"/>
        </w:rPr>
        <w:t xml:space="preserve">. М., 2005. URL: http://www.library.by/portalus/modules/psychology (дата обращения: 20.12.2021). </w:t>
      </w:r>
    </w:p>
    <w:p w:rsidR="0061592E" w:rsidRPr="00783A17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/>
        <w:jc w:val="both"/>
        <w:rPr>
          <w:sz w:val="28"/>
          <w:szCs w:val="22"/>
          <w:lang w:eastAsia="en-US"/>
        </w:rPr>
      </w:pPr>
      <w:r w:rsidRPr="00783A17">
        <w:rPr>
          <w:szCs w:val="22"/>
          <w:lang w:eastAsia="en-US"/>
        </w:rPr>
        <w:t xml:space="preserve">12 </w:t>
      </w:r>
      <w:proofErr w:type="spellStart"/>
      <w:r w:rsidRPr="00783A17">
        <w:rPr>
          <w:szCs w:val="22"/>
          <w:lang w:eastAsia="en-US"/>
        </w:rPr>
        <w:t>Панцуркина</w:t>
      </w:r>
      <w:proofErr w:type="spellEnd"/>
      <w:r w:rsidRPr="00783A17">
        <w:rPr>
          <w:szCs w:val="22"/>
          <w:lang w:eastAsia="en-US"/>
        </w:rPr>
        <w:t xml:space="preserve"> Т. К. Организационная культура [Электронный ресурс] </w:t>
      </w:r>
      <w:proofErr w:type="gramStart"/>
      <w:r w:rsidRPr="00783A17">
        <w:rPr>
          <w:szCs w:val="22"/>
          <w:lang w:eastAsia="en-US"/>
        </w:rPr>
        <w:t>URL :</w:t>
      </w:r>
      <w:proofErr w:type="gramEnd"/>
      <w:r w:rsidRPr="00783A17">
        <w:rPr>
          <w:szCs w:val="22"/>
          <w:lang w:eastAsia="en-US"/>
        </w:rPr>
        <w:t xml:space="preserve"> www.psychology.nsu.ru / statpantzurkina.html (дата обращения 10. 01 2022).</w:t>
      </w:r>
    </w:p>
    <w:p w:rsidR="0061592E" w:rsidRPr="00783A17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/>
        <w:jc w:val="both"/>
        <w:rPr>
          <w:szCs w:val="22"/>
          <w:lang w:eastAsia="en-US"/>
        </w:rPr>
      </w:pPr>
      <w:r w:rsidRPr="00783A17">
        <w:rPr>
          <w:szCs w:val="22"/>
          <w:lang w:eastAsia="en-US"/>
        </w:rPr>
        <w:tab/>
        <w:t xml:space="preserve">Студент обязан делать ссылки на используемые им литературные источники и нормативный правовой материал. Заимствование текста из чужих произведений без ссылки (т.е. плагиат) может быть основанием для недопущения работы к защите, или ее снятия с защиты. </w:t>
      </w:r>
    </w:p>
    <w:p w:rsidR="0061592E" w:rsidRPr="00783A17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/>
        <w:jc w:val="both"/>
        <w:rPr>
          <w:szCs w:val="22"/>
          <w:lang w:eastAsia="en-US"/>
        </w:rPr>
      </w:pPr>
      <w:r w:rsidRPr="00783A17">
        <w:rPr>
          <w:szCs w:val="22"/>
          <w:lang w:eastAsia="en-US"/>
        </w:rPr>
        <w:tab/>
        <w:t xml:space="preserve">Нормативные-правовые акты в списке используемой литературы должны быть расположены по иерархии, утратившие силу – в конце списка НПА. </w:t>
      </w:r>
    </w:p>
    <w:p w:rsidR="0061592E" w:rsidRPr="00783A17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/>
        <w:jc w:val="both"/>
        <w:rPr>
          <w:szCs w:val="22"/>
          <w:lang w:eastAsia="en-US"/>
        </w:rPr>
      </w:pPr>
      <w:r w:rsidRPr="00783A17">
        <w:rPr>
          <w:szCs w:val="22"/>
          <w:lang w:eastAsia="en-US"/>
        </w:rPr>
        <w:tab/>
        <w:t xml:space="preserve">Научная и учебная литература в списке указывается в алфавитном порядке. Количество сносок по тексту работы не может быть менее количества используемой </w:t>
      </w:r>
      <w:r w:rsidRPr="00783A17">
        <w:rPr>
          <w:szCs w:val="22"/>
          <w:lang w:eastAsia="en-US"/>
        </w:rPr>
        <w:lastRenderedPageBreak/>
        <w:t xml:space="preserve">литературы в списке. Сноски оформляются шрифтом </w:t>
      </w:r>
      <w:proofErr w:type="spellStart"/>
      <w:r w:rsidRPr="00783A17">
        <w:rPr>
          <w:szCs w:val="22"/>
          <w:lang w:eastAsia="en-US"/>
        </w:rPr>
        <w:t>Times</w:t>
      </w:r>
      <w:proofErr w:type="spellEnd"/>
      <w:r w:rsidRPr="00783A17">
        <w:rPr>
          <w:szCs w:val="22"/>
          <w:lang w:eastAsia="en-US"/>
        </w:rPr>
        <w:t xml:space="preserve"> </w:t>
      </w:r>
      <w:proofErr w:type="spellStart"/>
      <w:r w:rsidRPr="00783A17">
        <w:rPr>
          <w:szCs w:val="22"/>
          <w:lang w:eastAsia="en-US"/>
        </w:rPr>
        <w:t>New</w:t>
      </w:r>
      <w:proofErr w:type="spellEnd"/>
      <w:r w:rsidRPr="00783A17">
        <w:rPr>
          <w:szCs w:val="22"/>
          <w:lang w:eastAsia="en-US"/>
        </w:rPr>
        <w:t xml:space="preserve"> </w:t>
      </w:r>
      <w:proofErr w:type="spellStart"/>
      <w:r w:rsidRPr="00783A17">
        <w:rPr>
          <w:szCs w:val="22"/>
          <w:lang w:eastAsia="en-US"/>
        </w:rPr>
        <w:t>Roman</w:t>
      </w:r>
      <w:proofErr w:type="spellEnd"/>
      <w:r w:rsidRPr="00783A17">
        <w:rPr>
          <w:szCs w:val="22"/>
          <w:lang w:eastAsia="en-US"/>
        </w:rPr>
        <w:t xml:space="preserve">, 12 </w:t>
      </w:r>
      <w:proofErr w:type="spellStart"/>
      <w:r w:rsidRPr="00783A17">
        <w:rPr>
          <w:szCs w:val="22"/>
          <w:lang w:eastAsia="en-US"/>
        </w:rPr>
        <w:t>пт</w:t>
      </w:r>
      <w:proofErr w:type="spellEnd"/>
      <w:r w:rsidRPr="00783A17">
        <w:rPr>
          <w:szCs w:val="22"/>
          <w:lang w:eastAsia="en-US"/>
        </w:rPr>
        <w:t xml:space="preserve"> </w:t>
      </w:r>
      <w:r>
        <w:rPr>
          <w:szCs w:val="22"/>
          <w:lang w:eastAsia="en-US"/>
        </w:rPr>
        <w:t xml:space="preserve">   </w:t>
      </w:r>
      <w:proofErr w:type="gramStart"/>
      <w:r>
        <w:rPr>
          <w:szCs w:val="22"/>
          <w:lang w:eastAsia="en-US"/>
        </w:rPr>
        <w:t xml:space="preserve">   </w:t>
      </w:r>
      <w:r w:rsidRPr="00783A17">
        <w:rPr>
          <w:szCs w:val="22"/>
          <w:lang w:eastAsia="en-US"/>
        </w:rPr>
        <w:t>(</w:t>
      </w:r>
      <w:proofErr w:type="gramEnd"/>
      <w:r w:rsidRPr="00783A17">
        <w:rPr>
          <w:szCs w:val="22"/>
          <w:lang w:eastAsia="en-US"/>
        </w:rPr>
        <w:t>интервал 1).</w:t>
      </w:r>
    </w:p>
    <w:p w:rsidR="0061592E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 w:firstLine="567"/>
        <w:jc w:val="both"/>
        <w:rPr>
          <w:szCs w:val="22"/>
          <w:lang w:eastAsia="en-US"/>
        </w:rPr>
      </w:pPr>
      <w:r>
        <w:rPr>
          <w:b/>
          <w:szCs w:val="22"/>
          <w:lang w:eastAsia="en-US"/>
        </w:rPr>
        <w:t>4.7 Формирование курсовой работы (проекта)</w:t>
      </w:r>
      <w:r w:rsidRPr="00783A17">
        <w:rPr>
          <w:b/>
          <w:szCs w:val="22"/>
          <w:lang w:eastAsia="en-US"/>
        </w:rPr>
        <w:t>.</w:t>
      </w:r>
      <w:r w:rsidRPr="00783A17">
        <w:rPr>
          <w:szCs w:val="22"/>
          <w:lang w:eastAsia="en-US"/>
        </w:rPr>
        <w:t xml:space="preserve"> </w:t>
      </w:r>
    </w:p>
    <w:p w:rsidR="0061592E" w:rsidRPr="00363224" w:rsidRDefault="0061592E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/>
        <w:jc w:val="both"/>
        <w:rPr>
          <w:lang w:eastAsia="en-US"/>
        </w:rPr>
      </w:pPr>
      <w:r w:rsidRPr="00363224">
        <w:rPr>
          <w:szCs w:val="22"/>
          <w:lang w:eastAsia="en-US"/>
        </w:rPr>
        <w:t xml:space="preserve">       </w:t>
      </w:r>
      <w:r w:rsidRPr="00363224">
        <w:t xml:space="preserve">Курсовой </w:t>
      </w:r>
      <w:r w:rsidRPr="00363224">
        <w:rPr>
          <w:szCs w:val="22"/>
          <w:lang w:eastAsia="en-US"/>
        </w:rPr>
        <w:t>работа (проект) оформляется в</w:t>
      </w:r>
      <w:r w:rsidRPr="00363224">
        <w:rPr>
          <w:lang w:eastAsia="en-US"/>
        </w:rPr>
        <w:t xml:space="preserve"> папку с прозрачным первым листом. Листы </w:t>
      </w:r>
      <w:proofErr w:type="spellStart"/>
      <w:r w:rsidRPr="00363224">
        <w:rPr>
          <w:lang w:eastAsia="en-US"/>
        </w:rPr>
        <w:t>дыроколятся</w:t>
      </w:r>
      <w:proofErr w:type="spellEnd"/>
      <w:r w:rsidRPr="00363224">
        <w:rPr>
          <w:lang w:eastAsia="en-US"/>
        </w:rPr>
        <w:t>, БЕЗ оформления их в отдельные файлы.</w:t>
      </w:r>
    </w:p>
    <w:p w:rsidR="00363224" w:rsidRPr="00363224" w:rsidRDefault="00363224" w:rsidP="0061592E">
      <w:pPr>
        <w:widowControl w:val="0"/>
        <w:tabs>
          <w:tab w:val="left" w:pos="624"/>
        </w:tabs>
        <w:autoSpaceDE w:val="0"/>
        <w:autoSpaceDN w:val="0"/>
        <w:spacing w:line="360" w:lineRule="auto"/>
        <w:ind w:right="35"/>
        <w:jc w:val="both"/>
        <w:rPr>
          <w:szCs w:val="22"/>
          <w:lang w:eastAsia="en-US"/>
        </w:rPr>
      </w:pPr>
      <w:r>
        <w:rPr>
          <w:b/>
          <w:i/>
          <w:szCs w:val="22"/>
          <w:lang w:eastAsia="en-US"/>
        </w:rPr>
        <w:tab/>
      </w:r>
      <w:r w:rsidRPr="00363224">
        <w:rPr>
          <w:szCs w:val="22"/>
          <w:lang w:eastAsia="en-US"/>
        </w:rPr>
        <w:t>Практическая часть и пояснительная записка публикуются в открытом репозитории.</w:t>
      </w:r>
    </w:p>
    <w:p w:rsidR="00F1573D" w:rsidRPr="00B82374" w:rsidRDefault="00F1573D"/>
    <w:sectPr w:rsidR="00F1573D" w:rsidRPr="00B82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FB7" w:rsidRDefault="00C05FB7" w:rsidP="0061592E">
      <w:r>
        <w:separator/>
      </w:r>
    </w:p>
  </w:endnote>
  <w:endnote w:type="continuationSeparator" w:id="0">
    <w:p w:rsidR="00C05FB7" w:rsidRDefault="00C05FB7" w:rsidP="00615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FB7" w:rsidRDefault="00C05FB7" w:rsidP="0061592E">
      <w:r>
        <w:separator/>
      </w:r>
    </w:p>
  </w:footnote>
  <w:footnote w:type="continuationSeparator" w:id="0">
    <w:p w:rsidR="00C05FB7" w:rsidRDefault="00C05FB7" w:rsidP="0061592E">
      <w:r>
        <w:continuationSeparator/>
      </w:r>
    </w:p>
  </w:footnote>
  <w:footnote w:id="1">
    <w:p w:rsidR="0061592E" w:rsidRDefault="0061592E" w:rsidP="0061592E">
      <w:pPr>
        <w:pStyle w:val="a3"/>
      </w:pPr>
      <w:r>
        <w:rPr>
          <w:rStyle w:val="a5"/>
        </w:rPr>
        <w:footnoteRef/>
      </w:r>
      <w:r>
        <w:t xml:space="preserve"> ГОСТ Р 7.0.5 - 2008. Библиографическая ссылка. Общие требования и правила составления //Стандарты по библиографии, библиотечному и издательскому </w:t>
      </w:r>
      <w:proofErr w:type="gramStart"/>
      <w:r>
        <w:t>делу :</w:t>
      </w:r>
      <w:proofErr w:type="gramEnd"/>
      <w:r>
        <w:t xml:space="preserve"> Справочник. Документы. Практика применения. М., 2009. С. 115-130.</w:t>
      </w:r>
    </w:p>
  </w:footnote>
  <w:footnote w:id="2">
    <w:p w:rsidR="0061592E" w:rsidRDefault="0061592E" w:rsidP="0061592E">
      <w:pPr>
        <w:pStyle w:val="a3"/>
      </w:pPr>
      <w:r>
        <w:rPr>
          <w:rStyle w:val="a5"/>
        </w:rPr>
        <w:footnoteRef/>
      </w:r>
      <w:r>
        <w:t xml:space="preserve"> Шеин Э. Организационная культура и </w:t>
      </w:r>
      <w:proofErr w:type="gramStart"/>
      <w:r>
        <w:t>лидерство :</w:t>
      </w:r>
      <w:proofErr w:type="gramEnd"/>
      <w:r>
        <w:t xml:space="preserve"> монография /пер. с англ. В. А. </w:t>
      </w:r>
      <w:proofErr w:type="spellStart"/>
      <w:r>
        <w:t>Спивака</w:t>
      </w:r>
      <w:proofErr w:type="spellEnd"/>
      <w:r>
        <w:t>. – СПб., 2002. С. 195.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2E"/>
    <w:rsid w:val="00363224"/>
    <w:rsid w:val="0061592E"/>
    <w:rsid w:val="00714282"/>
    <w:rsid w:val="00B60008"/>
    <w:rsid w:val="00B82374"/>
    <w:rsid w:val="00C05FB7"/>
    <w:rsid w:val="00D11344"/>
    <w:rsid w:val="00D8140D"/>
    <w:rsid w:val="00DD2FEC"/>
    <w:rsid w:val="00F1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62C5C"/>
  <w15:chartTrackingRefBased/>
  <w15:docId w15:val="{6010E16D-B690-4725-88A4-88D1550D5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5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61592E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61592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uiPriority w:val="99"/>
    <w:rsid w:val="0061592E"/>
    <w:rPr>
      <w:vertAlign w:val="superscript"/>
    </w:rPr>
  </w:style>
  <w:style w:type="paragraph" w:styleId="a6">
    <w:name w:val="List Paragraph"/>
    <w:basedOn w:val="a"/>
    <w:uiPriority w:val="34"/>
    <w:qFormat/>
    <w:rsid w:val="0061592E"/>
    <w:pPr>
      <w:spacing w:after="200" w:line="276" w:lineRule="auto"/>
      <w:ind w:left="720"/>
      <w:contextualSpacing/>
    </w:pPr>
    <w:rPr>
      <w:rFonts w:ascii="Cambria" w:hAnsi="Cambr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2031</Words>
  <Characters>11579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РС-1</dc:creator>
  <cp:keywords/>
  <dc:description/>
  <cp:lastModifiedBy>РС-1</cp:lastModifiedBy>
  <cp:revision>3</cp:revision>
  <dcterms:created xsi:type="dcterms:W3CDTF">2023-10-18T07:32:00Z</dcterms:created>
  <dcterms:modified xsi:type="dcterms:W3CDTF">2025-01-29T06:45:00Z</dcterms:modified>
</cp:coreProperties>
</file>