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9DC70" w14:textId="715DE158" w:rsidR="00F73620" w:rsidRPr="009B5AD6" w:rsidRDefault="009B5AD6" w:rsidP="009B5AD6">
      <w:pPr>
        <w:jc w:val="center"/>
        <w:rPr>
          <w:sz w:val="72"/>
          <w:szCs w:val="72"/>
        </w:rPr>
      </w:pPr>
      <w:r w:rsidRPr="009B5AD6">
        <w:rPr>
          <w:sz w:val="72"/>
          <w:szCs w:val="72"/>
        </w:rPr>
        <w:t>UMKC</w:t>
      </w:r>
    </w:p>
    <w:p w14:paraId="5D6AA082" w14:textId="77777777" w:rsidR="00F73620" w:rsidRDefault="00F73620" w:rsidP="00F73620">
      <w:pPr>
        <w:jc w:val="center"/>
        <w:rPr>
          <w:sz w:val="32"/>
          <w:szCs w:val="32"/>
        </w:rPr>
      </w:pPr>
    </w:p>
    <w:p w14:paraId="5E9C83AD" w14:textId="77777777" w:rsidR="00F73620" w:rsidRDefault="00F73620" w:rsidP="00F73620">
      <w:pPr>
        <w:jc w:val="center"/>
        <w:rPr>
          <w:sz w:val="32"/>
          <w:szCs w:val="32"/>
        </w:rPr>
      </w:pPr>
    </w:p>
    <w:p w14:paraId="357465A1" w14:textId="77777777" w:rsidR="00F73620" w:rsidRDefault="00F73620" w:rsidP="00F73620">
      <w:pPr>
        <w:jc w:val="center"/>
        <w:rPr>
          <w:sz w:val="32"/>
          <w:szCs w:val="32"/>
        </w:rPr>
      </w:pPr>
    </w:p>
    <w:p w14:paraId="4D6BACE6" w14:textId="77777777" w:rsidR="00F73620" w:rsidRDefault="00F73620" w:rsidP="00F73620">
      <w:pPr>
        <w:jc w:val="center"/>
        <w:rPr>
          <w:sz w:val="32"/>
          <w:szCs w:val="32"/>
        </w:rPr>
      </w:pPr>
    </w:p>
    <w:p w14:paraId="36D4E479" w14:textId="77777777" w:rsidR="00F73620" w:rsidRDefault="00F73620" w:rsidP="00F73620">
      <w:pPr>
        <w:jc w:val="center"/>
        <w:rPr>
          <w:sz w:val="32"/>
          <w:szCs w:val="32"/>
        </w:rPr>
      </w:pPr>
    </w:p>
    <w:p w14:paraId="204DC588" w14:textId="77777777" w:rsidR="00F73620" w:rsidRPr="002A60AB" w:rsidRDefault="00F73620" w:rsidP="00DD099F">
      <w:pPr>
        <w:jc w:val="center"/>
        <w:rPr>
          <w:sz w:val="48"/>
          <w:szCs w:val="48"/>
        </w:rPr>
      </w:pPr>
      <w:r w:rsidRPr="002A60AB">
        <w:rPr>
          <w:sz w:val="48"/>
          <w:szCs w:val="48"/>
        </w:rPr>
        <w:t>Network Architecture – 1</w:t>
      </w:r>
    </w:p>
    <w:p w14:paraId="170095D1" w14:textId="77777777" w:rsidR="00DD099F" w:rsidRPr="002A60AB" w:rsidRDefault="00DD099F" w:rsidP="00DD099F">
      <w:pPr>
        <w:jc w:val="center"/>
        <w:rPr>
          <w:sz w:val="48"/>
          <w:szCs w:val="48"/>
        </w:rPr>
      </w:pPr>
      <w:r w:rsidRPr="002A60AB">
        <w:rPr>
          <w:sz w:val="48"/>
          <w:szCs w:val="48"/>
        </w:rPr>
        <w:t>Dwarkamoye Mohanty</w:t>
      </w:r>
    </w:p>
    <w:p w14:paraId="5356BECE" w14:textId="76152AF9" w:rsidR="00F73620" w:rsidRPr="002A60AB" w:rsidRDefault="002A60AB" w:rsidP="002A60AB">
      <w:pPr>
        <w:ind w:left="2160" w:firstLine="720"/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DD099F" w:rsidRPr="002A60AB">
        <w:rPr>
          <w:sz w:val="48"/>
          <w:szCs w:val="48"/>
        </w:rPr>
        <w:t>16281824</w:t>
      </w:r>
    </w:p>
    <w:p w14:paraId="41E2C6B1" w14:textId="77777777" w:rsidR="00F73620" w:rsidRDefault="00F73620" w:rsidP="002801C7"/>
    <w:p w14:paraId="33ED56AF" w14:textId="77777777" w:rsidR="00F73620" w:rsidRDefault="00F73620" w:rsidP="002801C7"/>
    <w:p w14:paraId="33233E02" w14:textId="77777777" w:rsidR="00F73620" w:rsidRDefault="00F73620" w:rsidP="002A60AB">
      <w:pPr>
        <w:jc w:val="center"/>
      </w:pPr>
    </w:p>
    <w:p w14:paraId="6A0EA2AC" w14:textId="77777777" w:rsidR="00F73620" w:rsidRDefault="00F73620" w:rsidP="002A60AB">
      <w:pPr>
        <w:jc w:val="center"/>
      </w:pPr>
    </w:p>
    <w:p w14:paraId="4E83996B" w14:textId="77777777" w:rsidR="00F73620" w:rsidRDefault="00F73620" w:rsidP="002A60AB">
      <w:pPr>
        <w:jc w:val="center"/>
      </w:pPr>
    </w:p>
    <w:p w14:paraId="29A17E28" w14:textId="77777777" w:rsidR="00F73620" w:rsidRDefault="00F73620" w:rsidP="002A60AB">
      <w:pPr>
        <w:jc w:val="center"/>
      </w:pPr>
    </w:p>
    <w:p w14:paraId="337187AB" w14:textId="43BF6B13" w:rsidR="00F73620" w:rsidRPr="002A60AB" w:rsidRDefault="002A60AB" w:rsidP="002A60AB">
      <w:pPr>
        <w:jc w:val="center"/>
        <w:rPr>
          <w:sz w:val="52"/>
          <w:szCs w:val="52"/>
        </w:rPr>
      </w:pPr>
      <w:r w:rsidRPr="002A60AB">
        <w:rPr>
          <w:sz w:val="52"/>
          <w:szCs w:val="52"/>
        </w:rPr>
        <w:t>Assignment -2</w:t>
      </w:r>
    </w:p>
    <w:p w14:paraId="256E7B5F" w14:textId="77777777" w:rsidR="00F73620" w:rsidRDefault="00F73620" w:rsidP="002801C7"/>
    <w:p w14:paraId="1A7FB398" w14:textId="77777777" w:rsidR="00F73620" w:rsidRDefault="00F73620" w:rsidP="002801C7"/>
    <w:p w14:paraId="30199E05" w14:textId="77777777" w:rsidR="00F73620" w:rsidRDefault="00F73620" w:rsidP="002801C7"/>
    <w:p w14:paraId="61CFEA73" w14:textId="77777777" w:rsidR="00F73620" w:rsidRDefault="00F73620" w:rsidP="002801C7"/>
    <w:p w14:paraId="0062264E" w14:textId="77777777" w:rsidR="00F73620" w:rsidRDefault="00F73620" w:rsidP="002801C7"/>
    <w:p w14:paraId="506440B9" w14:textId="77777777" w:rsidR="00F73620" w:rsidRDefault="00F73620" w:rsidP="002801C7"/>
    <w:p w14:paraId="4854D25C" w14:textId="77777777" w:rsidR="003A3BB7" w:rsidRDefault="003A3BB7" w:rsidP="00F73620"/>
    <w:p w14:paraId="555D5993" w14:textId="2F0EB8D9" w:rsidR="00275F18" w:rsidRDefault="00275F18" w:rsidP="00275F18">
      <w:r>
        <w:lastRenderedPageBreak/>
        <w:t xml:space="preserve">      1.</w:t>
      </w:r>
      <w:r w:rsidR="00E879EA">
        <w:t>(a)</w:t>
      </w:r>
      <w:r w:rsidR="00E879EA" w:rsidRPr="00275F18">
        <w:rPr>
          <w:b/>
        </w:rPr>
        <w:t xml:space="preserve"> </w:t>
      </w:r>
      <w:r w:rsidR="00F73620" w:rsidRPr="00275F18">
        <w:rPr>
          <w:b/>
        </w:rPr>
        <w:t>Nonpersistent HTTP</w:t>
      </w:r>
      <w:r w:rsidR="00B67BBF" w:rsidRPr="00275F18">
        <w:rPr>
          <w:b/>
        </w:rPr>
        <w:t xml:space="preserve"> </w:t>
      </w:r>
      <w:r w:rsidR="00B67BBF" w:rsidRPr="00B67BBF">
        <w:t>(Without parallel connection)</w:t>
      </w:r>
    </w:p>
    <w:p w14:paraId="333ED8E5" w14:textId="6052B500" w:rsidR="00275F18" w:rsidRDefault="00275F18" w:rsidP="00275F18">
      <w:pPr>
        <w:pStyle w:val="ListParagraph"/>
      </w:pPr>
      <w:r>
        <w:t xml:space="preserve">      </w:t>
      </w:r>
      <w:r w:rsidR="001C39A0">
        <w:t xml:space="preserve">2 RTT are required one for TCP other for </w:t>
      </w:r>
      <w:r w:rsidR="0045788C">
        <w:t>base html</w:t>
      </w:r>
      <w:r w:rsidR="001C39A0">
        <w:t xml:space="preserve"> request-response</w:t>
      </w:r>
    </w:p>
    <w:p w14:paraId="29A6626C" w14:textId="3AC2062D" w:rsidR="00D2208F" w:rsidRDefault="00275F18" w:rsidP="00275F18">
      <w:pPr>
        <w:pStyle w:val="ListParagraph"/>
      </w:pPr>
      <w:r>
        <w:t xml:space="preserve">     </w:t>
      </w:r>
      <w:r w:rsidR="0045788C">
        <w:t xml:space="preserve"> Total = 2RTT + Transmit</w:t>
      </w:r>
    </w:p>
    <w:p w14:paraId="0B0A77BD" w14:textId="79424DC4" w:rsidR="0045788C" w:rsidRDefault="0045788C" w:rsidP="0045788C">
      <w:pPr>
        <w:spacing w:after="0" w:line="247" w:lineRule="auto"/>
      </w:pPr>
      <w:r>
        <w:tab/>
        <w:t xml:space="preserve">    </w:t>
      </w:r>
      <w:r w:rsidR="00275F18">
        <w:t xml:space="preserve"> </w:t>
      </w:r>
      <w:r>
        <w:t xml:space="preserve"> For 9 objects: </w:t>
      </w:r>
    </w:p>
    <w:p w14:paraId="0C81FCC4" w14:textId="7D718B8F" w:rsidR="0045788C" w:rsidRDefault="0045788C" w:rsidP="0045788C">
      <w:pPr>
        <w:spacing w:after="0" w:line="247" w:lineRule="auto"/>
      </w:pPr>
      <w:r>
        <w:t xml:space="preserve">                       For each object 2RTT are required one for TCP connection and one for object </w:t>
      </w:r>
    </w:p>
    <w:p w14:paraId="63490C7A" w14:textId="186051EB" w:rsidR="0045788C" w:rsidRDefault="0045788C" w:rsidP="0045788C">
      <w:pPr>
        <w:spacing w:after="0" w:line="247" w:lineRule="auto"/>
      </w:pPr>
      <w:r>
        <w:t xml:space="preserve">                       request-response</w:t>
      </w:r>
    </w:p>
    <w:p w14:paraId="01C06E6A" w14:textId="56F1FAB7" w:rsidR="0045788C" w:rsidRDefault="0045788C" w:rsidP="0045788C">
      <w:pPr>
        <w:spacing w:after="0" w:line="247" w:lineRule="auto"/>
        <w:ind w:left="720"/>
      </w:pPr>
      <w:r>
        <w:t xml:space="preserve">     Transmit = 9*2RTT = 18RTT</w:t>
      </w:r>
    </w:p>
    <w:p w14:paraId="482C57A9" w14:textId="0CC4FECE" w:rsidR="00F73620" w:rsidRPr="00BE7AF2" w:rsidRDefault="0045788C" w:rsidP="0045788C">
      <w:pPr>
        <w:spacing w:after="0" w:line="247" w:lineRule="auto"/>
        <w:rPr>
          <w:b/>
        </w:rPr>
      </w:pPr>
      <w:r>
        <w:tab/>
        <w:t xml:space="preserve">     </w:t>
      </w:r>
      <w:r w:rsidRPr="00BE7AF2">
        <w:rPr>
          <w:b/>
        </w:rPr>
        <w:t>Total = 2RTT + 18RTT = 20RTT</w:t>
      </w:r>
    </w:p>
    <w:p w14:paraId="682BCB14" w14:textId="77777777" w:rsidR="00F73620" w:rsidRDefault="00F73620" w:rsidP="00F73620">
      <w:pPr>
        <w:spacing w:after="0" w:line="247" w:lineRule="auto"/>
        <w:ind w:left="1440"/>
        <w:jc w:val="both"/>
      </w:pPr>
    </w:p>
    <w:p w14:paraId="606B1BF2" w14:textId="6AD52499" w:rsidR="00E879EA" w:rsidRDefault="00F73620" w:rsidP="00275F18">
      <w:pPr>
        <w:pStyle w:val="ListParagraph"/>
        <w:numPr>
          <w:ilvl w:val="0"/>
          <w:numId w:val="8"/>
        </w:numPr>
        <w:spacing w:after="12" w:line="247" w:lineRule="auto"/>
        <w:jc w:val="both"/>
      </w:pPr>
      <w:r w:rsidRPr="00E879EA">
        <w:rPr>
          <w:b/>
        </w:rPr>
        <w:t>Persistent HTTP</w:t>
      </w:r>
      <w:r w:rsidR="00154B67">
        <w:rPr>
          <w:b/>
        </w:rPr>
        <w:t xml:space="preserve"> </w:t>
      </w:r>
    </w:p>
    <w:p w14:paraId="0DE9F0B4" w14:textId="62C3EB40" w:rsidR="00154B67" w:rsidRDefault="00154B67" w:rsidP="00154B67">
      <w:pPr>
        <w:pStyle w:val="ListParagraph"/>
        <w:spacing w:after="12" w:line="247" w:lineRule="auto"/>
        <w:ind w:left="810"/>
        <w:jc w:val="both"/>
      </w:pPr>
    </w:p>
    <w:p w14:paraId="1124E97E" w14:textId="6C78A490" w:rsidR="00154B67" w:rsidRPr="00154B67" w:rsidRDefault="00154B67" w:rsidP="00154B67">
      <w:pPr>
        <w:pStyle w:val="ListParagraph"/>
        <w:spacing w:after="12" w:line="247" w:lineRule="auto"/>
        <w:ind w:left="810"/>
        <w:jc w:val="both"/>
        <w:rPr>
          <w:u w:val="single"/>
        </w:rPr>
      </w:pPr>
      <w:r w:rsidRPr="00154B67">
        <w:rPr>
          <w:u w:val="single"/>
        </w:rPr>
        <w:t>Without pipe-lining</w:t>
      </w:r>
      <w:r>
        <w:rPr>
          <w:u w:val="single"/>
        </w:rPr>
        <w:t>:</w:t>
      </w:r>
    </w:p>
    <w:p w14:paraId="02331640" w14:textId="1811A21E" w:rsidR="00275F18" w:rsidRPr="001C39A0" w:rsidRDefault="00154B67" w:rsidP="00275F18">
      <w:pPr>
        <w:pStyle w:val="ListParagraph"/>
        <w:ind w:left="810"/>
      </w:pPr>
      <w:r>
        <w:t xml:space="preserve">    </w:t>
      </w:r>
      <w:bookmarkStart w:id="0" w:name="_Hlk2631968"/>
      <w:r w:rsidR="00275F18">
        <w:t>2 RTT are required one for TCP other for base html request-response</w:t>
      </w:r>
      <w:bookmarkEnd w:id="0"/>
    </w:p>
    <w:p w14:paraId="31CF6FC5" w14:textId="28AD029A" w:rsidR="00275F18" w:rsidRDefault="00275F18" w:rsidP="00275F18">
      <w:pPr>
        <w:spacing w:after="0" w:line="247" w:lineRule="auto"/>
      </w:pPr>
      <w:r>
        <w:t xml:space="preserve">               </w:t>
      </w:r>
      <w:r w:rsidR="00154B67">
        <w:t xml:space="preserve">     </w:t>
      </w:r>
      <w:r>
        <w:t xml:space="preserve">For 9 objects: </w:t>
      </w:r>
    </w:p>
    <w:p w14:paraId="54A89A3F" w14:textId="71B48C2B" w:rsidR="00275F18" w:rsidRDefault="00275F18" w:rsidP="00275F18">
      <w:pPr>
        <w:spacing w:after="0" w:line="247" w:lineRule="auto"/>
      </w:pPr>
      <w:r>
        <w:t xml:space="preserve">                       For each object 1RTT are required </w:t>
      </w:r>
    </w:p>
    <w:p w14:paraId="6240C7D4" w14:textId="63905AB1" w:rsidR="00F73620" w:rsidRDefault="00275F18" w:rsidP="00275F18">
      <w:pPr>
        <w:spacing w:after="12" w:line="247" w:lineRule="auto"/>
        <w:jc w:val="both"/>
        <w:rPr>
          <w:b/>
        </w:rPr>
      </w:pPr>
      <w:r>
        <w:t xml:space="preserve">               </w:t>
      </w:r>
      <w:r w:rsidR="00154B67">
        <w:t xml:space="preserve">    </w:t>
      </w:r>
      <w:r w:rsidR="00DB25F6" w:rsidRPr="00275F18">
        <w:rPr>
          <w:b/>
        </w:rPr>
        <w:t xml:space="preserve">Total = </w:t>
      </w:r>
      <w:r w:rsidRPr="00275F18">
        <w:rPr>
          <w:b/>
        </w:rPr>
        <w:t>2RTT+9RTT</w:t>
      </w:r>
      <w:r w:rsidR="00D2208F" w:rsidRPr="00275F18">
        <w:rPr>
          <w:b/>
        </w:rPr>
        <w:t xml:space="preserve"> = 1</w:t>
      </w:r>
      <w:r w:rsidRPr="00275F18">
        <w:rPr>
          <w:b/>
        </w:rPr>
        <w:t>1</w:t>
      </w:r>
      <w:r w:rsidR="00D2208F" w:rsidRPr="00275F18">
        <w:rPr>
          <w:b/>
        </w:rPr>
        <w:t>RTT</w:t>
      </w:r>
    </w:p>
    <w:p w14:paraId="2EDAF441" w14:textId="77777777" w:rsidR="00154B67" w:rsidRDefault="00154B67" w:rsidP="00275F18">
      <w:pPr>
        <w:spacing w:after="12" w:line="247" w:lineRule="auto"/>
        <w:jc w:val="both"/>
        <w:rPr>
          <w:u w:val="single"/>
        </w:rPr>
      </w:pPr>
      <w:r>
        <w:t xml:space="preserve">                </w:t>
      </w:r>
      <w:r w:rsidRPr="00154B67">
        <w:rPr>
          <w:u w:val="single"/>
        </w:rPr>
        <w:t>With pipe-lining</w:t>
      </w:r>
      <w:r>
        <w:rPr>
          <w:u w:val="single"/>
        </w:rPr>
        <w:t>:</w:t>
      </w:r>
    </w:p>
    <w:p w14:paraId="75064BF4" w14:textId="60AC53E2" w:rsidR="00154B67" w:rsidRDefault="00154B67" w:rsidP="00275F18">
      <w:pPr>
        <w:spacing w:after="12" w:line="247" w:lineRule="auto"/>
        <w:jc w:val="both"/>
      </w:pPr>
      <w:r>
        <w:t xml:space="preserve">                     2 RTT are required one for TCP other for base html request-response</w:t>
      </w:r>
    </w:p>
    <w:p w14:paraId="4E1AE768" w14:textId="29F1EC6F" w:rsidR="00154B67" w:rsidRDefault="00154B67" w:rsidP="00275F18">
      <w:pPr>
        <w:spacing w:after="12" w:line="247" w:lineRule="auto"/>
        <w:jc w:val="both"/>
      </w:pPr>
      <w:r w:rsidRPr="00154B67">
        <w:t xml:space="preserve">                      For 9 objects:</w:t>
      </w:r>
    </w:p>
    <w:p w14:paraId="41082E0C" w14:textId="0CF0454D" w:rsidR="00154B67" w:rsidRDefault="00154B67" w:rsidP="00275F18">
      <w:pPr>
        <w:spacing w:after="12" w:line="247" w:lineRule="auto"/>
        <w:jc w:val="both"/>
      </w:pPr>
      <w:r>
        <w:t xml:space="preserve">                           1RTT is required for al objects</w:t>
      </w:r>
    </w:p>
    <w:p w14:paraId="789F3FFC" w14:textId="5C6B7FF9" w:rsidR="00154B67" w:rsidRPr="00154B67" w:rsidRDefault="00154B67" w:rsidP="00275F18">
      <w:pPr>
        <w:spacing w:after="12" w:line="247" w:lineRule="auto"/>
        <w:jc w:val="both"/>
        <w:rPr>
          <w:b/>
        </w:rPr>
      </w:pPr>
      <w:r>
        <w:t xml:space="preserve">                     </w:t>
      </w:r>
      <w:r w:rsidRPr="00154B67">
        <w:rPr>
          <w:b/>
        </w:rPr>
        <w:t>Total = 2</w:t>
      </w:r>
      <w:r>
        <w:rPr>
          <w:b/>
        </w:rPr>
        <w:t>RTT</w:t>
      </w:r>
      <w:r w:rsidRPr="00154B67">
        <w:rPr>
          <w:b/>
        </w:rPr>
        <w:t>+1</w:t>
      </w:r>
      <w:r w:rsidR="005C26FE">
        <w:rPr>
          <w:b/>
        </w:rPr>
        <w:t>RTT</w:t>
      </w:r>
      <w:r w:rsidRPr="00154B67">
        <w:rPr>
          <w:b/>
        </w:rPr>
        <w:t xml:space="preserve"> = 3RTT</w:t>
      </w:r>
    </w:p>
    <w:p w14:paraId="0F9D8B33" w14:textId="77777777" w:rsidR="00154B67" w:rsidRPr="00154B67" w:rsidRDefault="00154B67" w:rsidP="00275F18">
      <w:pPr>
        <w:spacing w:after="12" w:line="247" w:lineRule="auto"/>
        <w:jc w:val="both"/>
      </w:pPr>
    </w:p>
    <w:p w14:paraId="3F893354" w14:textId="0D82FDE0" w:rsidR="00652EFC" w:rsidRDefault="00652EFC" w:rsidP="00F73620">
      <w:pPr>
        <w:spacing w:after="12" w:line="247" w:lineRule="auto"/>
        <w:ind w:left="1440"/>
        <w:jc w:val="both"/>
      </w:pPr>
    </w:p>
    <w:p w14:paraId="36FF8808" w14:textId="74B63263" w:rsidR="002379FB" w:rsidRDefault="00AE1558" w:rsidP="00A072B2">
      <w:pPr>
        <w:spacing w:after="12" w:line="247" w:lineRule="auto"/>
        <w:rPr>
          <w:b/>
        </w:rPr>
      </w:pPr>
      <w:r w:rsidRPr="00C06D5C">
        <w:rPr>
          <w:b/>
        </w:rPr>
        <w:t>2.</w:t>
      </w:r>
      <w:r w:rsidR="00CE7318">
        <w:rPr>
          <w:b/>
        </w:rPr>
        <w:t>(</w:t>
      </w:r>
      <w:proofErr w:type="spellStart"/>
      <w:r w:rsidRPr="00C06D5C">
        <w:rPr>
          <w:b/>
        </w:rPr>
        <w:t>i</w:t>
      </w:r>
      <w:proofErr w:type="spellEnd"/>
      <w:r w:rsidRPr="00C06D5C">
        <w:rPr>
          <w:b/>
        </w:rPr>
        <w:t xml:space="preserve">) </w:t>
      </w:r>
    </w:p>
    <w:p w14:paraId="0CB7EFB0" w14:textId="19754479" w:rsidR="00A072B2" w:rsidRPr="00A072B2" w:rsidRDefault="00A072B2" w:rsidP="00A072B2">
      <w:pPr>
        <w:spacing w:after="12" w:line="247" w:lineRule="auto"/>
      </w:pPr>
      <w:r>
        <w:t>Choosing the TLD server depends on the domain name extension</w:t>
      </w:r>
      <w:r w:rsidR="00427086">
        <w:t>.</w:t>
      </w:r>
    </w:p>
    <w:p w14:paraId="13F115D6" w14:textId="4C410052" w:rsidR="00A072B2" w:rsidRDefault="00A072B2" w:rsidP="00A072B2">
      <w:pPr>
        <w:spacing w:after="12" w:line="247" w:lineRule="auto"/>
        <w:rPr>
          <w:rFonts w:cstheme="minorHAnsi"/>
          <w:u w:val="single"/>
        </w:rPr>
      </w:pPr>
    </w:p>
    <w:p w14:paraId="3FA2F2D7" w14:textId="1590F743" w:rsidR="00C06D5C" w:rsidRPr="00C06D5C" w:rsidRDefault="00C06D5C" w:rsidP="00C06D5C">
      <w:pPr>
        <w:rPr>
          <w:rFonts w:cstheme="minorHAnsi"/>
          <w:u w:val="single"/>
        </w:rPr>
      </w:pPr>
      <w:r w:rsidRPr="00C06D5C">
        <w:rPr>
          <w:rFonts w:cstheme="minorHAnsi"/>
          <w:u w:val="single"/>
        </w:rPr>
        <w:t>Choose the domain name extension:</w:t>
      </w:r>
    </w:p>
    <w:p w14:paraId="694AFB0B" w14:textId="76808910" w:rsidR="00C06D5C" w:rsidRPr="00C06D5C" w:rsidRDefault="002379FB" w:rsidP="00C06D5C">
      <w:pPr>
        <w:rPr>
          <w:rFonts w:cstheme="minorHAnsi"/>
        </w:rPr>
      </w:pPr>
      <w:r>
        <w:rPr>
          <w:rFonts w:cstheme="minorHAnsi"/>
        </w:rPr>
        <w:t xml:space="preserve">Below are few </w:t>
      </w:r>
      <w:r w:rsidR="00A072B2">
        <w:rPr>
          <w:rFonts w:cstheme="minorHAnsi"/>
        </w:rPr>
        <w:t>examples</w:t>
      </w:r>
      <w:r>
        <w:rPr>
          <w:rFonts w:cstheme="minorHAnsi"/>
        </w:rPr>
        <w:t xml:space="preserve"> of </w:t>
      </w:r>
      <w:r w:rsidR="00073909">
        <w:rPr>
          <w:rFonts w:cstheme="minorHAnsi"/>
        </w:rPr>
        <w:t>TLD servers</w:t>
      </w:r>
      <w:r>
        <w:rPr>
          <w:rFonts w:cstheme="minorHAnsi"/>
        </w:rPr>
        <w:t>.</w:t>
      </w:r>
    </w:p>
    <w:p w14:paraId="65F71131" w14:textId="06F46F6B" w:rsidR="00C06D5C" w:rsidRPr="00E20056" w:rsidRDefault="00C06D5C" w:rsidP="002C2888">
      <w:pPr>
        <w:pStyle w:val="ListParagraph"/>
        <w:numPr>
          <w:ilvl w:val="0"/>
          <w:numId w:val="10"/>
        </w:numPr>
        <w:rPr>
          <w:rFonts w:cstheme="minorHAnsi"/>
        </w:rPr>
      </w:pPr>
      <w:r w:rsidRPr="00E20056">
        <w:rPr>
          <w:rFonts w:cstheme="minorHAnsi"/>
        </w:rPr>
        <w:t>.com (Top level Domain)</w:t>
      </w:r>
    </w:p>
    <w:p w14:paraId="525B74F8" w14:textId="77777777" w:rsidR="00C06D5C" w:rsidRPr="00E20056" w:rsidRDefault="00C06D5C" w:rsidP="00E20056">
      <w:pPr>
        <w:pStyle w:val="ListParagraph"/>
        <w:numPr>
          <w:ilvl w:val="0"/>
          <w:numId w:val="10"/>
        </w:numPr>
        <w:rPr>
          <w:rFonts w:cstheme="minorHAnsi"/>
        </w:rPr>
      </w:pPr>
      <w:r w:rsidRPr="00E20056">
        <w:rPr>
          <w:rFonts w:cstheme="minorHAnsi"/>
        </w:rPr>
        <w:t>.org (Organizational)</w:t>
      </w:r>
    </w:p>
    <w:p w14:paraId="19A324B7" w14:textId="3C17142A" w:rsidR="00C06D5C" w:rsidRPr="00E20056" w:rsidRDefault="00C06D5C" w:rsidP="00E20056">
      <w:pPr>
        <w:pStyle w:val="ListParagraph"/>
        <w:numPr>
          <w:ilvl w:val="0"/>
          <w:numId w:val="10"/>
        </w:numPr>
        <w:rPr>
          <w:rFonts w:cstheme="minorHAnsi"/>
        </w:rPr>
      </w:pPr>
      <w:r w:rsidRPr="00E20056">
        <w:rPr>
          <w:rFonts w:cstheme="minorHAnsi"/>
        </w:rPr>
        <w:t>.edu (Educational Institutions)</w:t>
      </w:r>
    </w:p>
    <w:p w14:paraId="5C6D51B8" w14:textId="68E4DE1A" w:rsidR="00073909" w:rsidRDefault="00073909" w:rsidP="00073909">
      <w:pPr>
        <w:pStyle w:val="ListParagraph"/>
        <w:rPr>
          <w:rFonts w:cstheme="minorHAnsi"/>
        </w:rPr>
      </w:pPr>
    </w:p>
    <w:p w14:paraId="2F29789E" w14:textId="01F58A0A" w:rsidR="00073909" w:rsidRPr="00C06D5C" w:rsidRDefault="00073909" w:rsidP="00073909">
      <w:pPr>
        <w:pStyle w:val="ListParagraph"/>
        <w:rPr>
          <w:rFonts w:cstheme="minorHAnsi"/>
        </w:rPr>
      </w:pPr>
      <w:r>
        <w:rPr>
          <w:rFonts w:cstheme="minorHAnsi"/>
        </w:rPr>
        <w:t xml:space="preserve">Here assuming startup company’s name is ‘nwguru.com’. We need to register our domain to .com TLD server. </w:t>
      </w:r>
    </w:p>
    <w:p w14:paraId="5BE7913A" w14:textId="758095D7" w:rsidR="00C06D5C" w:rsidRPr="00C06D5C" w:rsidRDefault="00C06D5C" w:rsidP="00C06D5C">
      <w:pPr>
        <w:rPr>
          <w:rFonts w:cstheme="minorHAnsi"/>
          <w:u w:val="single"/>
        </w:rPr>
      </w:pPr>
      <w:r w:rsidRPr="00C06D5C">
        <w:rPr>
          <w:rFonts w:cstheme="minorHAnsi"/>
          <w:u w:val="single"/>
        </w:rPr>
        <w:t>Choose the registrar:</w:t>
      </w:r>
    </w:p>
    <w:p w14:paraId="5DBB428C" w14:textId="644D0B71" w:rsidR="00C06D5C" w:rsidRPr="00C06D5C" w:rsidRDefault="00C06D5C" w:rsidP="00C06D5C">
      <w:pPr>
        <w:rPr>
          <w:rFonts w:cstheme="minorHAnsi"/>
        </w:rPr>
      </w:pPr>
      <w:r w:rsidRPr="00C06D5C">
        <w:rPr>
          <w:rFonts w:cstheme="minorHAnsi"/>
        </w:rPr>
        <w:t>There are multiple registrars available in the market such as GoDaddy, Register.com, NameCheap, name.com, GoSpace. All these companies are authorized by ICANN (Internet Corporation for Assigned Names and Numbers)</w:t>
      </w:r>
      <w:r w:rsidR="00073909">
        <w:rPr>
          <w:rFonts w:cstheme="minorHAnsi"/>
        </w:rPr>
        <w:t xml:space="preserve"> </w:t>
      </w:r>
      <w:r w:rsidRPr="00C06D5C">
        <w:rPr>
          <w:rFonts w:cstheme="minorHAnsi"/>
        </w:rPr>
        <w:t>to sell the domain names. Have some basic idea about prices and services offered such as Web Hosting, since it varies by registrar.</w:t>
      </w:r>
    </w:p>
    <w:p w14:paraId="72FAB5E7" w14:textId="77777777" w:rsidR="002C2888" w:rsidRDefault="00294D24" w:rsidP="00294D24">
      <w:pPr>
        <w:ind w:left="720"/>
        <w:rPr>
          <w:rFonts w:cstheme="minorHAnsi"/>
        </w:rPr>
      </w:pPr>
      <w:r>
        <w:rPr>
          <w:rFonts w:cstheme="minorHAnsi"/>
        </w:rPr>
        <w:t xml:space="preserve">             </w:t>
      </w:r>
    </w:p>
    <w:p w14:paraId="7164B435" w14:textId="1892693E" w:rsidR="00C06D5C" w:rsidRPr="00C06D5C" w:rsidRDefault="002C2888" w:rsidP="00294D24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            </w:t>
      </w:r>
      <w:r w:rsidR="00C06D5C" w:rsidRPr="00C06D5C">
        <w:rPr>
          <w:rFonts w:cstheme="minorHAnsi"/>
        </w:rPr>
        <w:t>D</w:t>
      </w:r>
      <w:r w:rsidR="00294D24">
        <w:rPr>
          <w:rFonts w:cstheme="minorHAnsi"/>
        </w:rPr>
        <w:t>omain name</w:t>
      </w:r>
      <w:r w:rsidR="00C06D5C" w:rsidRPr="00C06D5C">
        <w:rPr>
          <w:rFonts w:cstheme="minorHAnsi"/>
        </w:rPr>
        <w:t xml:space="preserve">: </w:t>
      </w:r>
      <w:r w:rsidR="00294D24">
        <w:rPr>
          <w:rFonts w:cstheme="minorHAnsi"/>
        </w:rPr>
        <w:t>nwguru.com</w:t>
      </w:r>
    </w:p>
    <w:p w14:paraId="3F624CD7" w14:textId="7CBBAB3B" w:rsidR="00C06D5C" w:rsidRDefault="00C06D5C" w:rsidP="00C06D5C">
      <w:pPr>
        <w:rPr>
          <w:rFonts w:cstheme="minorHAnsi"/>
        </w:rPr>
      </w:pPr>
      <w:r w:rsidRPr="00C06D5C">
        <w:rPr>
          <w:rFonts w:cstheme="minorHAnsi"/>
        </w:rPr>
        <w:tab/>
      </w:r>
      <w:r w:rsidR="00294D24">
        <w:rPr>
          <w:rFonts w:cstheme="minorHAnsi"/>
        </w:rPr>
        <w:t xml:space="preserve">             </w:t>
      </w:r>
      <w:r w:rsidRPr="00C06D5C">
        <w:rPr>
          <w:rFonts w:cstheme="minorHAnsi"/>
        </w:rPr>
        <w:t>Static IP:  XX:XX:XX:XX</w:t>
      </w:r>
    </w:p>
    <w:p w14:paraId="78C79CDF" w14:textId="58E7DEBA" w:rsidR="00294D24" w:rsidRDefault="00294D24" w:rsidP="00C06D5C">
      <w:pPr>
        <w:rPr>
          <w:rFonts w:cstheme="minorHAnsi"/>
        </w:rPr>
      </w:pPr>
      <w:r>
        <w:rPr>
          <w:rFonts w:cstheme="minorHAnsi"/>
        </w:rPr>
        <w:t xml:space="preserve">                           DNS : dns1.nwguru.com</w:t>
      </w:r>
    </w:p>
    <w:p w14:paraId="52586999" w14:textId="026BAC93" w:rsidR="00295AB2" w:rsidRDefault="00295AB2" w:rsidP="00C06D5C">
      <w:pPr>
        <w:rPr>
          <w:rFonts w:cstheme="minorHAnsi"/>
        </w:rPr>
      </w:pPr>
      <w:r>
        <w:rPr>
          <w:rFonts w:cstheme="minorHAnsi"/>
        </w:rPr>
        <w:t xml:space="preserve">                           Mail server : mx.nwguru.com</w:t>
      </w:r>
    </w:p>
    <w:p w14:paraId="75467C9B" w14:textId="77777777" w:rsidR="00294D24" w:rsidRPr="00C06D5C" w:rsidRDefault="00294D24" w:rsidP="00C06D5C">
      <w:pPr>
        <w:rPr>
          <w:rFonts w:cstheme="minorHAnsi"/>
        </w:rPr>
      </w:pPr>
    </w:p>
    <w:p w14:paraId="54B18C94" w14:textId="77777777" w:rsidR="00E11E84" w:rsidRDefault="00C06D5C" w:rsidP="00C06D5C">
      <w:pPr>
        <w:rPr>
          <w:rFonts w:cstheme="minorHAnsi"/>
        </w:rPr>
      </w:pPr>
      <w:r w:rsidRPr="00C06D5C">
        <w:rPr>
          <w:rFonts w:cstheme="minorHAnsi"/>
        </w:rPr>
        <w:t xml:space="preserve">Then the registrar registers the following Resource Records into </w:t>
      </w:r>
    </w:p>
    <w:p w14:paraId="392AAA0D" w14:textId="7DD8E32F" w:rsidR="00C06D5C" w:rsidRPr="00C06D5C" w:rsidRDefault="00C06D5C" w:rsidP="00C06D5C">
      <w:pPr>
        <w:rPr>
          <w:rFonts w:cstheme="minorHAnsi"/>
        </w:rPr>
      </w:pPr>
      <w:r w:rsidRPr="00C06D5C">
        <w:rPr>
          <w:rFonts w:cstheme="minorHAnsi"/>
        </w:rPr>
        <w:t>“.com” TLD server</w:t>
      </w:r>
      <w:r w:rsidR="00E11E84">
        <w:rPr>
          <w:rFonts w:cstheme="minorHAnsi"/>
        </w:rPr>
        <w:t xml:space="preserve"> :- </w:t>
      </w:r>
    </w:p>
    <w:p w14:paraId="34CA7550" w14:textId="517A38F5" w:rsidR="00C06D5C" w:rsidRPr="00C06D5C" w:rsidRDefault="00C06D5C" w:rsidP="00C06D5C">
      <w:pPr>
        <w:ind w:left="720"/>
        <w:rPr>
          <w:rFonts w:cstheme="minorHAnsi"/>
        </w:rPr>
      </w:pPr>
      <w:r w:rsidRPr="00C06D5C">
        <w:rPr>
          <w:rFonts w:cstheme="minorHAnsi"/>
          <w:u w:val="single"/>
        </w:rPr>
        <w:t>Web server:</w:t>
      </w:r>
      <w:r w:rsidRPr="00C06D5C">
        <w:rPr>
          <w:rFonts w:cstheme="minorHAnsi"/>
        </w:rPr>
        <w:t xml:space="preserve"> </w:t>
      </w:r>
      <w:r w:rsidR="00294D24">
        <w:rPr>
          <w:rFonts w:cstheme="minorHAnsi"/>
        </w:rPr>
        <w:t xml:space="preserve">      </w:t>
      </w:r>
      <w:r w:rsidR="00295AB2">
        <w:rPr>
          <w:rFonts w:cstheme="minorHAnsi"/>
        </w:rPr>
        <w:t xml:space="preserve"> </w:t>
      </w:r>
      <w:r w:rsidR="00294D24">
        <w:rPr>
          <w:rFonts w:cstheme="minorHAnsi"/>
        </w:rPr>
        <w:t xml:space="preserve"> (nwguru.com</w:t>
      </w:r>
      <w:r w:rsidRPr="00C06D5C">
        <w:rPr>
          <w:rFonts w:cstheme="minorHAnsi"/>
        </w:rPr>
        <w:t xml:space="preserve">, </w:t>
      </w:r>
      <w:r w:rsidR="00295AB2">
        <w:rPr>
          <w:rFonts w:cstheme="minorHAnsi"/>
        </w:rPr>
        <w:t>dns1.nwguru.com</w:t>
      </w:r>
      <w:r w:rsidRPr="00C06D5C">
        <w:rPr>
          <w:rFonts w:cstheme="minorHAnsi"/>
        </w:rPr>
        <w:t>, NS)</w:t>
      </w:r>
    </w:p>
    <w:p w14:paraId="56034791" w14:textId="3B1992CA" w:rsidR="00C06D5C" w:rsidRDefault="00C06D5C" w:rsidP="00C06D5C">
      <w:pPr>
        <w:ind w:left="720"/>
        <w:rPr>
          <w:rFonts w:cstheme="minorHAnsi"/>
        </w:rPr>
      </w:pPr>
      <w:r w:rsidRPr="00C06D5C">
        <w:rPr>
          <w:rFonts w:cstheme="minorHAnsi"/>
        </w:rPr>
        <w:tab/>
      </w:r>
      <w:r w:rsidRPr="00C06D5C">
        <w:rPr>
          <w:rFonts w:cstheme="minorHAnsi"/>
        </w:rPr>
        <w:tab/>
        <w:t xml:space="preserve">  (</w:t>
      </w:r>
      <w:r w:rsidR="00295AB2">
        <w:rPr>
          <w:rFonts w:cstheme="minorHAnsi"/>
        </w:rPr>
        <w:t>dns1.nwguru.com</w:t>
      </w:r>
      <w:r w:rsidRPr="00C06D5C">
        <w:rPr>
          <w:rFonts w:cstheme="minorHAnsi"/>
        </w:rPr>
        <w:t xml:space="preserve">, XX:XX:XX:XX,A) </w:t>
      </w:r>
    </w:p>
    <w:p w14:paraId="5F211A16" w14:textId="2653729F" w:rsidR="00E11E84" w:rsidRPr="00C06D5C" w:rsidRDefault="00E11E84" w:rsidP="00E11E84">
      <w:pPr>
        <w:rPr>
          <w:rFonts w:cstheme="minorHAnsi"/>
        </w:rPr>
      </w:pPr>
      <w:r>
        <w:rPr>
          <w:rFonts w:cstheme="minorHAnsi"/>
        </w:rPr>
        <w:t xml:space="preserve">Authoritative name </w:t>
      </w:r>
      <w:r w:rsidRPr="00C06D5C">
        <w:rPr>
          <w:rFonts w:cstheme="minorHAnsi"/>
        </w:rPr>
        <w:t>server</w:t>
      </w:r>
      <w:r>
        <w:rPr>
          <w:rFonts w:cstheme="minorHAnsi"/>
        </w:rPr>
        <w:t xml:space="preserve"> :-</w:t>
      </w:r>
    </w:p>
    <w:p w14:paraId="26F94A55" w14:textId="3FC4CFBD" w:rsidR="00772F59" w:rsidRPr="00C06D5C" w:rsidRDefault="00C06D5C" w:rsidP="00772F59">
      <w:pPr>
        <w:ind w:left="720"/>
        <w:rPr>
          <w:rFonts w:cstheme="minorHAnsi"/>
        </w:rPr>
      </w:pPr>
      <w:r w:rsidRPr="00C06D5C">
        <w:rPr>
          <w:rFonts w:cstheme="minorHAnsi"/>
          <w:u w:val="single"/>
        </w:rPr>
        <w:t>Mail server:</w:t>
      </w:r>
      <w:r w:rsidRPr="00C06D5C">
        <w:rPr>
          <w:rFonts w:cstheme="minorHAnsi"/>
        </w:rPr>
        <w:t xml:space="preserve"> </w:t>
      </w:r>
      <w:r w:rsidR="00295AB2">
        <w:rPr>
          <w:rFonts w:cstheme="minorHAnsi"/>
        </w:rPr>
        <w:t xml:space="preserve">        </w:t>
      </w:r>
      <w:r w:rsidRPr="00C06D5C">
        <w:rPr>
          <w:rFonts w:cstheme="minorHAnsi"/>
        </w:rPr>
        <w:t>(</w:t>
      </w:r>
      <w:r w:rsidR="00772F59">
        <w:rPr>
          <w:rFonts w:cstheme="minorHAnsi"/>
        </w:rPr>
        <w:t>nwguru.com</w:t>
      </w:r>
      <w:r w:rsidRPr="00C06D5C">
        <w:rPr>
          <w:rFonts w:cstheme="minorHAnsi"/>
        </w:rPr>
        <w:t xml:space="preserve">, </w:t>
      </w:r>
      <w:r w:rsidR="00772F59">
        <w:rPr>
          <w:rFonts w:cstheme="minorHAnsi"/>
        </w:rPr>
        <w:t>mx.nwguru.com</w:t>
      </w:r>
      <w:r w:rsidRPr="00C06D5C">
        <w:rPr>
          <w:rFonts w:cstheme="minorHAnsi"/>
        </w:rPr>
        <w:t>, MX)</w:t>
      </w:r>
    </w:p>
    <w:p w14:paraId="06BCF016" w14:textId="63D4303B" w:rsidR="00C06D5C" w:rsidRPr="00C06D5C" w:rsidRDefault="00C06D5C" w:rsidP="00C06D5C">
      <w:pPr>
        <w:ind w:left="720"/>
        <w:rPr>
          <w:rFonts w:cstheme="minorHAnsi"/>
        </w:rPr>
      </w:pPr>
      <w:r w:rsidRPr="00C06D5C">
        <w:rPr>
          <w:rFonts w:cstheme="minorHAnsi"/>
        </w:rPr>
        <w:tab/>
      </w:r>
      <w:r w:rsidRPr="00C06D5C">
        <w:rPr>
          <w:rFonts w:cstheme="minorHAnsi"/>
        </w:rPr>
        <w:tab/>
        <w:t xml:space="preserve">  (</w:t>
      </w:r>
      <w:r w:rsidR="00772F59">
        <w:rPr>
          <w:rFonts w:cstheme="minorHAnsi"/>
        </w:rPr>
        <w:t>mx.nwguru.com</w:t>
      </w:r>
      <w:r w:rsidRPr="00C06D5C">
        <w:rPr>
          <w:rFonts w:cstheme="minorHAnsi"/>
        </w:rPr>
        <w:t xml:space="preserve">, XX:XX:XX:XX,A) </w:t>
      </w:r>
    </w:p>
    <w:p w14:paraId="4E78BB89" w14:textId="77777777" w:rsidR="00357265" w:rsidRDefault="00357265" w:rsidP="00357265">
      <w:pPr>
        <w:spacing w:after="12" w:line="247" w:lineRule="auto"/>
      </w:pPr>
    </w:p>
    <w:p w14:paraId="3167011C" w14:textId="77777777" w:rsidR="00357265" w:rsidRDefault="00357265" w:rsidP="00357265">
      <w:pPr>
        <w:spacing w:after="12" w:line="247" w:lineRule="auto"/>
      </w:pPr>
    </w:p>
    <w:p w14:paraId="013E1BE8" w14:textId="6B2CC729" w:rsidR="00687A88" w:rsidRDefault="00357265" w:rsidP="00687A88">
      <w:pPr>
        <w:spacing w:after="12" w:line="247" w:lineRule="auto"/>
        <w:rPr>
          <w:b/>
        </w:rPr>
      </w:pPr>
      <w:r w:rsidRPr="002B3A96">
        <w:rPr>
          <w:b/>
        </w:rPr>
        <w:t xml:space="preserve">ii) </w:t>
      </w:r>
    </w:p>
    <w:p w14:paraId="6F6241F3" w14:textId="322C5E5C" w:rsidR="002B3A96" w:rsidRPr="00C06D5C" w:rsidRDefault="002B3A96" w:rsidP="002B3A96">
      <w:pPr>
        <w:spacing w:after="12" w:line="247" w:lineRule="auto"/>
        <w:rPr>
          <w:rFonts w:cstheme="minorHAnsi"/>
        </w:rPr>
      </w:pPr>
      <w:r w:rsidRPr="00C06D5C">
        <w:rPr>
          <w:rFonts w:cstheme="minorHAnsi"/>
        </w:rPr>
        <w:t>There are multiple registrars available in the market such as GoDaddy, Register.com, NameCheap, name.com, GoSpace.</w:t>
      </w:r>
      <w:r w:rsidR="00687A88">
        <w:rPr>
          <w:rFonts w:cstheme="minorHAnsi"/>
        </w:rPr>
        <w:t xml:space="preserve"> Brand new domains will cost about $10-15 a year , depending on registrar and TLD. </w:t>
      </w:r>
    </w:p>
    <w:p w14:paraId="7A34E776" w14:textId="77777777" w:rsidR="00C06D5C" w:rsidRPr="00357265" w:rsidRDefault="00C06D5C" w:rsidP="00C06D5C">
      <w:pPr>
        <w:rPr>
          <w:rFonts w:cstheme="minorHAnsi"/>
          <w:u w:val="single"/>
        </w:rPr>
      </w:pPr>
      <w:r w:rsidRPr="00357265">
        <w:rPr>
          <w:rFonts w:cstheme="minorHAnsi"/>
          <w:u w:val="single"/>
        </w:rPr>
        <w:t xml:space="preserve">The major factors responsible different fee structures: </w:t>
      </w:r>
    </w:p>
    <w:p w14:paraId="5AA08D68" w14:textId="77777777" w:rsidR="00C06D5C" w:rsidRPr="00686CB3" w:rsidRDefault="00C06D5C" w:rsidP="00686CB3">
      <w:pPr>
        <w:pStyle w:val="ListParagraph"/>
        <w:numPr>
          <w:ilvl w:val="0"/>
          <w:numId w:val="11"/>
        </w:numPr>
        <w:rPr>
          <w:rFonts w:cstheme="minorHAnsi"/>
        </w:rPr>
      </w:pPr>
      <w:r w:rsidRPr="00686CB3">
        <w:rPr>
          <w:rFonts w:cstheme="minorHAnsi"/>
        </w:rPr>
        <w:t xml:space="preserve">Extension name that we choose such as .com, .edu </w:t>
      </w:r>
    </w:p>
    <w:p w14:paraId="7ECBA92F" w14:textId="2E4F2986" w:rsidR="00335140" w:rsidRPr="00686CB3" w:rsidRDefault="00C06D5C" w:rsidP="00686CB3">
      <w:pPr>
        <w:pStyle w:val="ListParagraph"/>
        <w:numPr>
          <w:ilvl w:val="0"/>
          <w:numId w:val="11"/>
        </w:numPr>
        <w:rPr>
          <w:rFonts w:cstheme="minorHAnsi"/>
        </w:rPr>
      </w:pPr>
      <w:r w:rsidRPr="00686CB3">
        <w:rPr>
          <w:rFonts w:cstheme="minorHAnsi"/>
        </w:rPr>
        <w:t>The length of the registration, which is by default in between 0-10 years.</w:t>
      </w:r>
      <w:bookmarkStart w:id="1" w:name="_GoBack"/>
      <w:bookmarkEnd w:id="1"/>
    </w:p>
    <w:p w14:paraId="1E751C57" w14:textId="46D5452D" w:rsidR="000C190D" w:rsidRDefault="000C190D" w:rsidP="00AE1558">
      <w:pPr>
        <w:spacing w:after="12" w:line="247" w:lineRule="auto"/>
      </w:pPr>
      <w:r>
        <w:t>Below are some details as per company:</w:t>
      </w:r>
    </w:p>
    <w:p w14:paraId="2A175E9E" w14:textId="5D95A751" w:rsidR="00652EFC" w:rsidRDefault="00652EFC" w:rsidP="000C190D">
      <w:pPr>
        <w:spacing w:after="12" w:line="247" w:lineRule="auto"/>
        <w:ind w:left="144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9B3" w14:paraId="0F117592" w14:textId="77777777" w:rsidTr="000C190D">
        <w:tc>
          <w:tcPr>
            <w:tcW w:w="3116" w:type="dxa"/>
          </w:tcPr>
          <w:p w14:paraId="2F19D504" w14:textId="126BC8EF" w:rsidR="002F59B3" w:rsidRPr="000C190D" w:rsidRDefault="002F59B3" w:rsidP="000C190D">
            <w:pPr>
              <w:spacing w:after="12" w:line="247" w:lineRule="auto"/>
              <w:jc w:val="center"/>
              <w:rPr>
                <w:b/>
              </w:rPr>
            </w:pPr>
            <w:r w:rsidRPr="000C190D">
              <w:rPr>
                <w:b/>
              </w:rPr>
              <w:t>Company</w:t>
            </w:r>
          </w:p>
        </w:tc>
        <w:tc>
          <w:tcPr>
            <w:tcW w:w="3117" w:type="dxa"/>
          </w:tcPr>
          <w:p w14:paraId="0D0DC768" w14:textId="659E4AAB" w:rsidR="002F59B3" w:rsidRPr="000C190D" w:rsidRDefault="002F59B3" w:rsidP="000C190D">
            <w:pPr>
              <w:spacing w:after="12" w:line="247" w:lineRule="auto"/>
              <w:jc w:val="center"/>
              <w:rPr>
                <w:b/>
              </w:rPr>
            </w:pPr>
            <w:r w:rsidRPr="000C190D">
              <w:rPr>
                <w:b/>
              </w:rPr>
              <w:t>Price (lowest) in $</w:t>
            </w:r>
            <w:r w:rsidR="000C190D" w:rsidRPr="000C190D">
              <w:rPr>
                <w:b/>
              </w:rPr>
              <w:t xml:space="preserve"> per year</w:t>
            </w:r>
          </w:p>
        </w:tc>
        <w:tc>
          <w:tcPr>
            <w:tcW w:w="3117" w:type="dxa"/>
          </w:tcPr>
          <w:p w14:paraId="64A7A929" w14:textId="736EAD2A" w:rsidR="002F59B3" w:rsidRPr="000C190D" w:rsidRDefault="002F59B3" w:rsidP="000C190D">
            <w:pPr>
              <w:spacing w:after="12" w:line="247" w:lineRule="auto"/>
              <w:jc w:val="center"/>
              <w:rPr>
                <w:b/>
              </w:rPr>
            </w:pPr>
            <w:r w:rsidRPr="000C190D">
              <w:rPr>
                <w:b/>
              </w:rPr>
              <w:t>Price(.com)</w:t>
            </w:r>
            <w:r w:rsidR="000C190D" w:rsidRPr="000C190D">
              <w:rPr>
                <w:b/>
              </w:rPr>
              <w:t xml:space="preserve"> in $ per year</w:t>
            </w:r>
          </w:p>
        </w:tc>
      </w:tr>
      <w:tr w:rsidR="002F59B3" w14:paraId="0BAF9902" w14:textId="77777777" w:rsidTr="000C190D">
        <w:tc>
          <w:tcPr>
            <w:tcW w:w="3116" w:type="dxa"/>
          </w:tcPr>
          <w:p w14:paraId="2BD81631" w14:textId="134E896B" w:rsidR="002F59B3" w:rsidRDefault="002F59B3" w:rsidP="000C190D">
            <w:pPr>
              <w:spacing w:after="12" w:line="247" w:lineRule="auto"/>
              <w:jc w:val="center"/>
            </w:pPr>
            <w:r>
              <w:t>HostPapa</w:t>
            </w:r>
          </w:p>
        </w:tc>
        <w:tc>
          <w:tcPr>
            <w:tcW w:w="3117" w:type="dxa"/>
          </w:tcPr>
          <w:p w14:paraId="1BD81977" w14:textId="0DB8F1C5" w:rsidR="002F59B3" w:rsidRDefault="000C190D" w:rsidP="000C190D">
            <w:pPr>
              <w:spacing w:after="12" w:line="247" w:lineRule="auto"/>
              <w:jc w:val="center"/>
            </w:pPr>
            <w:r>
              <w:t>0.95</w:t>
            </w:r>
          </w:p>
        </w:tc>
        <w:tc>
          <w:tcPr>
            <w:tcW w:w="3117" w:type="dxa"/>
          </w:tcPr>
          <w:p w14:paraId="4C559E88" w14:textId="0DF76250" w:rsidR="002F59B3" w:rsidRDefault="000C190D" w:rsidP="000C190D">
            <w:pPr>
              <w:spacing w:after="12" w:line="247" w:lineRule="auto"/>
              <w:jc w:val="center"/>
            </w:pPr>
            <w:r>
              <w:t>12.95</w:t>
            </w:r>
          </w:p>
        </w:tc>
      </w:tr>
      <w:tr w:rsidR="002F59B3" w14:paraId="2ADAC18B" w14:textId="77777777" w:rsidTr="000C190D">
        <w:tc>
          <w:tcPr>
            <w:tcW w:w="3116" w:type="dxa"/>
          </w:tcPr>
          <w:p w14:paraId="6A8D8DC8" w14:textId="3946EEEE" w:rsidR="002F59B3" w:rsidRDefault="002F59B3" w:rsidP="000C190D">
            <w:pPr>
              <w:spacing w:after="12" w:line="247" w:lineRule="auto"/>
              <w:jc w:val="center"/>
            </w:pPr>
            <w:r>
              <w:t>NameCheap</w:t>
            </w:r>
          </w:p>
        </w:tc>
        <w:tc>
          <w:tcPr>
            <w:tcW w:w="3117" w:type="dxa"/>
          </w:tcPr>
          <w:p w14:paraId="53852A5D" w14:textId="2A4612FF" w:rsidR="002F59B3" w:rsidRDefault="000C190D" w:rsidP="000C190D">
            <w:pPr>
              <w:spacing w:after="12" w:line="247" w:lineRule="auto"/>
              <w:jc w:val="center"/>
            </w:pPr>
            <w:r>
              <w:t>0.99</w:t>
            </w:r>
          </w:p>
        </w:tc>
        <w:tc>
          <w:tcPr>
            <w:tcW w:w="3117" w:type="dxa"/>
          </w:tcPr>
          <w:p w14:paraId="36B72387" w14:textId="5F7B93EE" w:rsidR="002F59B3" w:rsidRDefault="000C190D" w:rsidP="000C190D">
            <w:pPr>
              <w:spacing w:after="12" w:line="247" w:lineRule="auto"/>
              <w:jc w:val="center"/>
            </w:pPr>
            <w:r>
              <w:t>10.98</w:t>
            </w:r>
          </w:p>
        </w:tc>
      </w:tr>
      <w:tr w:rsidR="002F59B3" w14:paraId="2F889749" w14:textId="77777777" w:rsidTr="000C190D">
        <w:tc>
          <w:tcPr>
            <w:tcW w:w="3116" w:type="dxa"/>
          </w:tcPr>
          <w:p w14:paraId="253FC09F" w14:textId="1533F408" w:rsidR="002F59B3" w:rsidRDefault="002F59B3" w:rsidP="000C190D">
            <w:pPr>
              <w:spacing w:after="12" w:line="247" w:lineRule="auto"/>
              <w:jc w:val="center"/>
            </w:pPr>
            <w:r>
              <w:t>GoDaddy</w:t>
            </w:r>
          </w:p>
        </w:tc>
        <w:tc>
          <w:tcPr>
            <w:tcW w:w="3117" w:type="dxa"/>
          </w:tcPr>
          <w:p w14:paraId="19CD6669" w14:textId="48DA24FF" w:rsidR="002F59B3" w:rsidRDefault="000C190D" w:rsidP="000C190D">
            <w:pPr>
              <w:spacing w:after="12" w:line="247" w:lineRule="auto"/>
              <w:jc w:val="center"/>
            </w:pPr>
            <w:r>
              <w:t>0.99</w:t>
            </w:r>
          </w:p>
        </w:tc>
        <w:tc>
          <w:tcPr>
            <w:tcW w:w="3117" w:type="dxa"/>
          </w:tcPr>
          <w:p w14:paraId="77DE8B08" w14:textId="4D498930" w:rsidR="002F59B3" w:rsidRDefault="000C190D" w:rsidP="000C190D">
            <w:pPr>
              <w:spacing w:after="12" w:line="247" w:lineRule="auto"/>
              <w:jc w:val="center"/>
            </w:pPr>
            <w:r>
              <w:t>14.99</w:t>
            </w:r>
          </w:p>
        </w:tc>
      </w:tr>
    </w:tbl>
    <w:p w14:paraId="5140B90C" w14:textId="7856183A" w:rsidR="00652EFC" w:rsidRDefault="00652EFC" w:rsidP="00F73620">
      <w:pPr>
        <w:spacing w:after="12" w:line="247" w:lineRule="auto"/>
        <w:ind w:left="1440"/>
        <w:jc w:val="both"/>
      </w:pPr>
    </w:p>
    <w:p w14:paraId="19B86069" w14:textId="77777777" w:rsidR="00A00397" w:rsidRPr="000C190D" w:rsidRDefault="00A00397" w:rsidP="00A00397">
      <w:pPr>
        <w:rPr>
          <w:rFonts w:cstheme="minorHAnsi"/>
        </w:rPr>
      </w:pPr>
      <w:r w:rsidRPr="000C190D">
        <w:rPr>
          <w:rFonts w:cstheme="minorHAnsi"/>
        </w:rPr>
        <w:t>Here is the sample example of domain prices:</w:t>
      </w:r>
    </w:p>
    <w:p w14:paraId="51574C19" w14:textId="77777777" w:rsidR="00A00397" w:rsidRDefault="00A00397" w:rsidP="00A00397">
      <w:pPr>
        <w:spacing w:after="12" w:line="247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397" w14:paraId="1D7DBE3E" w14:textId="77777777" w:rsidTr="00353C10">
        <w:tc>
          <w:tcPr>
            <w:tcW w:w="3116" w:type="dxa"/>
          </w:tcPr>
          <w:p w14:paraId="1D0F3E84" w14:textId="77777777" w:rsidR="00A00397" w:rsidRPr="00A00397" w:rsidRDefault="00A00397" w:rsidP="00353C10">
            <w:pPr>
              <w:spacing w:after="12" w:line="247" w:lineRule="auto"/>
              <w:jc w:val="center"/>
              <w:rPr>
                <w:b/>
              </w:rPr>
            </w:pPr>
            <w:r w:rsidRPr="00A00397">
              <w:rPr>
                <w:b/>
              </w:rPr>
              <w:t>Domain Extension</w:t>
            </w:r>
          </w:p>
        </w:tc>
        <w:tc>
          <w:tcPr>
            <w:tcW w:w="3117" w:type="dxa"/>
          </w:tcPr>
          <w:p w14:paraId="6CDE02DA" w14:textId="77777777" w:rsidR="00A00397" w:rsidRPr="00A00397" w:rsidRDefault="00A00397" w:rsidP="00353C10">
            <w:pPr>
              <w:spacing w:after="12" w:line="247" w:lineRule="auto"/>
              <w:jc w:val="center"/>
              <w:rPr>
                <w:b/>
              </w:rPr>
            </w:pPr>
            <w:r w:rsidRPr="00A00397">
              <w:rPr>
                <w:b/>
              </w:rPr>
              <w:t>Price in $</w:t>
            </w:r>
          </w:p>
        </w:tc>
        <w:tc>
          <w:tcPr>
            <w:tcW w:w="3117" w:type="dxa"/>
          </w:tcPr>
          <w:p w14:paraId="1C20482E" w14:textId="77777777" w:rsidR="00A00397" w:rsidRPr="00A00397" w:rsidRDefault="00A00397" w:rsidP="00353C10">
            <w:pPr>
              <w:spacing w:after="12" w:line="247" w:lineRule="auto"/>
              <w:jc w:val="center"/>
              <w:rPr>
                <w:b/>
              </w:rPr>
            </w:pPr>
            <w:r w:rsidRPr="00A00397">
              <w:rPr>
                <w:b/>
              </w:rPr>
              <w:t xml:space="preserve">Duration in </w:t>
            </w:r>
            <w:proofErr w:type="spellStart"/>
            <w:r w:rsidRPr="00A00397">
              <w:rPr>
                <w:b/>
              </w:rPr>
              <w:t>yr</w:t>
            </w:r>
            <w:proofErr w:type="spellEnd"/>
          </w:p>
        </w:tc>
      </w:tr>
      <w:tr w:rsidR="00A00397" w14:paraId="3DFE863D" w14:textId="77777777" w:rsidTr="00353C10">
        <w:tc>
          <w:tcPr>
            <w:tcW w:w="3116" w:type="dxa"/>
          </w:tcPr>
          <w:p w14:paraId="7BF80678" w14:textId="77777777" w:rsidR="00A00397" w:rsidRDefault="00A00397" w:rsidP="00353C10">
            <w:pPr>
              <w:spacing w:after="12" w:line="247" w:lineRule="auto"/>
              <w:jc w:val="center"/>
            </w:pPr>
            <w:r>
              <w:t>.com</w:t>
            </w:r>
          </w:p>
        </w:tc>
        <w:tc>
          <w:tcPr>
            <w:tcW w:w="3117" w:type="dxa"/>
          </w:tcPr>
          <w:p w14:paraId="751D2167" w14:textId="77777777" w:rsidR="00A00397" w:rsidRDefault="00A00397" w:rsidP="00353C10">
            <w:pPr>
              <w:spacing w:after="12" w:line="247" w:lineRule="auto"/>
              <w:jc w:val="center"/>
            </w:pPr>
            <w:r>
              <w:t>11.99</w:t>
            </w:r>
          </w:p>
        </w:tc>
        <w:tc>
          <w:tcPr>
            <w:tcW w:w="3117" w:type="dxa"/>
          </w:tcPr>
          <w:p w14:paraId="79975756" w14:textId="77777777" w:rsidR="00A00397" w:rsidRDefault="00A00397" w:rsidP="00353C10">
            <w:pPr>
              <w:spacing w:after="12" w:line="247" w:lineRule="auto"/>
              <w:jc w:val="center"/>
            </w:pPr>
            <w:r>
              <w:t>1</w:t>
            </w:r>
          </w:p>
        </w:tc>
      </w:tr>
      <w:tr w:rsidR="00A00397" w14:paraId="0DDD365A" w14:textId="77777777" w:rsidTr="00353C10">
        <w:tc>
          <w:tcPr>
            <w:tcW w:w="3116" w:type="dxa"/>
          </w:tcPr>
          <w:p w14:paraId="68709FB5" w14:textId="77777777" w:rsidR="00A00397" w:rsidRDefault="00A00397" w:rsidP="00353C10">
            <w:pPr>
              <w:spacing w:after="12" w:line="247" w:lineRule="auto"/>
              <w:jc w:val="center"/>
            </w:pPr>
            <w:r>
              <w:t>.net</w:t>
            </w:r>
          </w:p>
        </w:tc>
        <w:tc>
          <w:tcPr>
            <w:tcW w:w="3117" w:type="dxa"/>
          </w:tcPr>
          <w:p w14:paraId="43ABE2E2" w14:textId="77777777" w:rsidR="00A00397" w:rsidRDefault="00A00397" w:rsidP="00353C10">
            <w:pPr>
              <w:spacing w:after="12" w:line="247" w:lineRule="auto"/>
              <w:jc w:val="center"/>
            </w:pPr>
            <w:r>
              <w:t>12.69</w:t>
            </w:r>
          </w:p>
        </w:tc>
        <w:tc>
          <w:tcPr>
            <w:tcW w:w="3117" w:type="dxa"/>
          </w:tcPr>
          <w:p w14:paraId="342BC2CE" w14:textId="77777777" w:rsidR="00A00397" w:rsidRDefault="00A00397" w:rsidP="00353C10">
            <w:pPr>
              <w:spacing w:after="12" w:line="247" w:lineRule="auto"/>
              <w:jc w:val="center"/>
            </w:pPr>
            <w:r>
              <w:t>1</w:t>
            </w:r>
          </w:p>
        </w:tc>
      </w:tr>
      <w:tr w:rsidR="00A00397" w14:paraId="1A3D41C3" w14:textId="77777777" w:rsidTr="00353C10">
        <w:tc>
          <w:tcPr>
            <w:tcW w:w="3116" w:type="dxa"/>
          </w:tcPr>
          <w:p w14:paraId="7A7AC22E" w14:textId="77777777" w:rsidR="00A00397" w:rsidRDefault="00A00397" w:rsidP="00353C10">
            <w:pPr>
              <w:spacing w:after="12" w:line="247" w:lineRule="auto"/>
              <w:jc w:val="center"/>
            </w:pPr>
            <w:r>
              <w:t>.biz</w:t>
            </w:r>
          </w:p>
        </w:tc>
        <w:tc>
          <w:tcPr>
            <w:tcW w:w="3117" w:type="dxa"/>
          </w:tcPr>
          <w:p w14:paraId="52785459" w14:textId="77777777" w:rsidR="00A00397" w:rsidRDefault="00A00397" w:rsidP="00353C10">
            <w:pPr>
              <w:spacing w:after="12" w:line="247" w:lineRule="auto"/>
              <w:jc w:val="center"/>
            </w:pPr>
            <w:r>
              <w:t>9.99</w:t>
            </w:r>
          </w:p>
        </w:tc>
        <w:tc>
          <w:tcPr>
            <w:tcW w:w="3117" w:type="dxa"/>
          </w:tcPr>
          <w:p w14:paraId="6D48BB10" w14:textId="77777777" w:rsidR="00A00397" w:rsidRDefault="00A00397" w:rsidP="00353C10">
            <w:pPr>
              <w:spacing w:after="12" w:line="247" w:lineRule="auto"/>
              <w:jc w:val="center"/>
            </w:pPr>
            <w:r>
              <w:t>1</w:t>
            </w:r>
          </w:p>
        </w:tc>
      </w:tr>
      <w:tr w:rsidR="00A00397" w14:paraId="1B3BBD8A" w14:textId="77777777" w:rsidTr="00353C10">
        <w:tc>
          <w:tcPr>
            <w:tcW w:w="3116" w:type="dxa"/>
          </w:tcPr>
          <w:p w14:paraId="3B108D83" w14:textId="77777777" w:rsidR="00A00397" w:rsidRDefault="00A00397" w:rsidP="00353C10">
            <w:pPr>
              <w:spacing w:after="12" w:line="247" w:lineRule="auto"/>
              <w:jc w:val="center"/>
            </w:pPr>
            <w:r>
              <w:t>.org</w:t>
            </w:r>
          </w:p>
        </w:tc>
        <w:tc>
          <w:tcPr>
            <w:tcW w:w="3117" w:type="dxa"/>
          </w:tcPr>
          <w:p w14:paraId="0511B2DC" w14:textId="77777777" w:rsidR="00A00397" w:rsidRDefault="00A00397" w:rsidP="00353C10">
            <w:pPr>
              <w:spacing w:after="12" w:line="247" w:lineRule="auto"/>
              <w:jc w:val="center"/>
            </w:pPr>
            <w:r>
              <w:t>8.99</w:t>
            </w:r>
          </w:p>
        </w:tc>
        <w:tc>
          <w:tcPr>
            <w:tcW w:w="3117" w:type="dxa"/>
          </w:tcPr>
          <w:p w14:paraId="1307545A" w14:textId="77777777" w:rsidR="00A00397" w:rsidRDefault="00A00397" w:rsidP="00353C10">
            <w:pPr>
              <w:spacing w:after="12" w:line="247" w:lineRule="auto"/>
              <w:jc w:val="center"/>
            </w:pPr>
            <w:r>
              <w:t>1</w:t>
            </w:r>
          </w:p>
        </w:tc>
      </w:tr>
    </w:tbl>
    <w:p w14:paraId="19EC4FA6" w14:textId="77777777" w:rsidR="00A00397" w:rsidRDefault="00A00397" w:rsidP="00F73620">
      <w:pPr>
        <w:spacing w:after="12" w:line="247" w:lineRule="auto"/>
        <w:ind w:left="1440"/>
        <w:jc w:val="both"/>
      </w:pPr>
    </w:p>
    <w:p w14:paraId="5BB08B64" w14:textId="3C2ECF21" w:rsidR="00652EFC" w:rsidRDefault="00652EFC" w:rsidP="00652EFC">
      <w:pPr>
        <w:jc w:val="center"/>
        <w:rPr>
          <w:b/>
        </w:rPr>
      </w:pPr>
      <w:r>
        <w:rPr>
          <w:b/>
        </w:rPr>
        <w:lastRenderedPageBreak/>
        <w:t>LABO</w:t>
      </w:r>
      <w:r w:rsidRPr="00652EFC">
        <w:rPr>
          <w:b/>
        </w:rPr>
        <w:t>RATORY ASSIGNMENT</w:t>
      </w:r>
    </w:p>
    <w:p w14:paraId="3F0C3A3D" w14:textId="78AFD154" w:rsidR="00652EFC" w:rsidRDefault="00652EFC" w:rsidP="00652EFC">
      <w:pPr>
        <w:rPr>
          <w:b/>
        </w:rPr>
      </w:pPr>
      <w:r w:rsidRPr="00652EFC">
        <w:rPr>
          <w:b/>
        </w:rPr>
        <w:t>Part 1: Telnet experiments</w:t>
      </w:r>
    </w:p>
    <w:p w14:paraId="0BFE7051" w14:textId="0D772884" w:rsidR="002F11C9" w:rsidRDefault="002F11C9" w:rsidP="00652EFC">
      <w:pPr>
        <w:rPr>
          <w:b/>
        </w:rPr>
      </w:pPr>
      <w:r w:rsidRPr="002F11C9">
        <w:rPr>
          <w:b/>
        </w:rPr>
        <w:t>HTTP request (GET)</w:t>
      </w:r>
    </w:p>
    <w:p w14:paraId="2F5A01DB" w14:textId="41DC028E" w:rsidR="00FE453E" w:rsidRDefault="005A596D" w:rsidP="00652EFC">
      <w:pPr>
        <w:rPr>
          <w:b/>
        </w:rPr>
      </w:pPr>
      <w:r>
        <w:rPr>
          <w:noProof/>
        </w:rPr>
        <w:drawing>
          <wp:inline distT="0" distB="0" distL="0" distR="0" wp14:anchorId="7CA17450" wp14:editId="58F81F77">
            <wp:extent cx="23812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1C3" w14:textId="10C34293" w:rsidR="005A596D" w:rsidRDefault="005A596D" w:rsidP="00652EFC">
      <w:pPr>
        <w:rPr>
          <w:b/>
        </w:rPr>
      </w:pPr>
    </w:p>
    <w:p w14:paraId="2DDDC716" w14:textId="6536970B" w:rsidR="005A596D" w:rsidRDefault="005A596D" w:rsidP="00652EFC">
      <w:pPr>
        <w:rPr>
          <w:b/>
        </w:rPr>
      </w:pPr>
      <w:r>
        <w:rPr>
          <w:noProof/>
        </w:rPr>
        <w:drawing>
          <wp:inline distT="0" distB="0" distL="0" distR="0" wp14:anchorId="187E7ECE" wp14:editId="47D35610">
            <wp:extent cx="3238500" cy="514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7D39" w14:textId="6ACB113D" w:rsidR="000B2533" w:rsidRPr="00C07E62" w:rsidRDefault="000B2533" w:rsidP="00652EFC">
      <w:r w:rsidRPr="00C07E62">
        <w:t>Type GET /index.html</w:t>
      </w:r>
    </w:p>
    <w:p w14:paraId="3B3BF866" w14:textId="4A678AF7" w:rsidR="002F11C9" w:rsidRDefault="002F11C9" w:rsidP="00652EFC">
      <w:pPr>
        <w:rPr>
          <w:b/>
        </w:rPr>
      </w:pPr>
    </w:p>
    <w:p w14:paraId="014B0F15" w14:textId="6EB24936" w:rsidR="005A596D" w:rsidRDefault="005A596D" w:rsidP="00652EFC">
      <w:pPr>
        <w:rPr>
          <w:b/>
        </w:rPr>
      </w:pPr>
      <w:r>
        <w:rPr>
          <w:noProof/>
        </w:rPr>
        <w:drawing>
          <wp:inline distT="0" distB="0" distL="0" distR="0" wp14:anchorId="48AF98FF" wp14:editId="0100EC54">
            <wp:extent cx="5943600" cy="14249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06EC" w14:textId="45AF2863" w:rsidR="00763C00" w:rsidRDefault="00763C00" w:rsidP="009D6B06">
      <w:pPr>
        <w:rPr>
          <w:b/>
        </w:rPr>
      </w:pPr>
    </w:p>
    <w:p w14:paraId="6BAD49B6" w14:textId="0B6139FD" w:rsidR="000B2533" w:rsidRDefault="000B2533" w:rsidP="009D6B06">
      <w:pPr>
        <w:rPr>
          <w:b/>
        </w:rPr>
      </w:pPr>
      <w:r>
        <w:rPr>
          <w:noProof/>
        </w:rPr>
        <w:drawing>
          <wp:inline distT="0" distB="0" distL="0" distR="0" wp14:anchorId="798736F6" wp14:editId="53546384">
            <wp:extent cx="3124200" cy="609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6E2" w14:textId="16F9DAC8" w:rsidR="000B2533" w:rsidRPr="00C07E62" w:rsidRDefault="000B2533" w:rsidP="009D6B06">
      <w:r w:rsidRPr="00C07E62">
        <w:t>Type GET /</w:t>
      </w:r>
    </w:p>
    <w:p w14:paraId="046ADE1B" w14:textId="350C195F" w:rsidR="00763C00" w:rsidRDefault="000B2533" w:rsidP="00763C00">
      <w:pPr>
        <w:rPr>
          <w:b/>
        </w:rPr>
      </w:pPr>
      <w:r>
        <w:rPr>
          <w:b/>
          <w:noProof/>
        </w:rPr>
        <w:drawing>
          <wp:inline distT="0" distB="0" distL="0" distR="0" wp14:anchorId="2C36121A" wp14:editId="528365E6">
            <wp:extent cx="5943600" cy="14071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hatsApp Image 2019-03-04 at 8.52.0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D9E0" w14:textId="77777777" w:rsidR="000B2533" w:rsidRDefault="000B2533" w:rsidP="00763C00">
      <w:pPr>
        <w:rPr>
          <w:b/>
        </w:rPr>
      </w:pPr>
    </w:p>
    <w:p w14:paraId="5D504D86" w14:textId="77777777" w:rsidR="000B2533" w:rsidRDefault="000B2533" w:rsidP="00763C00">
      <w:pPr>
        <w:rPr>
          <w:b/>
        </w:rPr>
      </w:pPr>
    </w:p>
    <w:p w14:paraId="0F81FFCF" w14:textId="5253A290" w:rsidR="002F11C9" w:rsidRDefault="002F11C9" w:rsidP="00763C00">
      <w:pPr>
        <w:rPr>
          <w:b/>
        </w:rPr>
      </w:pPr>
      <w:r>
        <w:rPr>
          <w:b/>
        </w:rPr>
        <w:t>HTTP HEAD</w:t>
      </w:r>
    </w:p>
    <w:p w14:paraId="6D905569" w14:textId="55299AF3" w:rsidR="00C07E62" w:rsidRDefault="00C07E62" w:rsidP="00763C00">
      <w:pPr>
        <w:rPr>
          <w:b/>
        </w:rPr>
      </w:pPr>
      <w:r>
        <w:rPr>
          <w:noProof/>
        </w:rPr>
        <w:drawing>
          <wp:inline distT="0" distB="0" distL="0" distR="0" wp14:anchorId="382A3538" wp14:editId="4648701F">
            <wp:extent cx="31242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7B5" w14:textId="62D5088F" w:rsidR="00C07E62" w:rsidRPr="00C07E62" w:rsidRDefault="00C07E62" w:rsidP="00763C00">
      <w:r w:rsidRPr="00C07E62">
        <w:t>Type HEAD /</w:t>
      </w:r>
    </w:p>
    <w:p w14:paraId="1740E531" w14:textId="4F6D55F0" w:rsidR="002F11C9" w:rsidRDefault="000B2533" w:rsidP="002F11C9">
      <w:pPr>
        <w:rPr>
          <w:b/>
        </w:rPr>
      </w:pPr>
      <w:r>
        <w:rPr>
          <w:noProof/>
        </w:rPr>
        <w:drawing>
          <wp:inline distT="0" distB="0" distL="0" distR="0" wp14:anchorId="3086C8A8" wp14:editId="2E0A8900">
            <wp:extent cx="5943600" cy="12649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EF60" w14:textId="77777777" w:rsidR="00C55DC6" w:rsidRDefault="00C55DC6" w:rsidP="002F11C9">
      <w:pPr>
        <w:rPr>
          <w:b/>
        </w:rPr>
      </w:pPr>
    </w:p>
    <w:p w14:paraId="557FA5AB" w14:textId="635D11D4" w:rsidR="00432081" w:rsidRDefault="00763C00" w:rsidP="002F11C9">
      <w:pPr>
        <w:rPr>
          <w:b/>
        </w:rPr>
      </w:pPr>
      <w:r>
        <w:rPr>
          <w:b/>
        </w:rPr>
        <w:t>HTTP POST</w:t>
      </w:r>
    </w:p>
    <w:p w14:paraId="71AFF083" w14:textId="5E6EE77F" w:rsidR="00507D34" w:rsidRDefault="00C55DC6" w:rsidP="002F11C9">
      <w:pPr>
        <w:rPr>
          <w:b/>
        </w:rPr>
      </w:pPr>
      <w:r>
        <w:rPr>
          <w:noProof/>
        </w:rPr>
        <w:drawing>
          <wp:inline distT="0" distB="0" distL="0" distR="0" wp14:anchorId="2D794F3B" wp14:editId="21E161BA">
            <wp:extent cx="3114675" cy="3238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2DD5" w14:textId="58898242" w:rsidR="00C55DC6" w:rsidRPr="00C55DC6" w:rsidRDefault="00C55DC6" w:rsidP="002F11C9">
      <w:r>
        <w:t>Type POST /</w:t>
      </w:r>
    </w:p>
    <w:p w14:paraId="24F4D6E7" w14:textId="6F30DC31" w:rsidR="00763C00" w:rsidRDefault="00C55DC6" w:rsidP="002F11C9">
      <w:pPr>
        <w:rPr>
          <w:b/>
        </w:rPr>
      </w:pPr>
      <w:r>
        <w:rPr>
          <w:noProof/>
        </w:rPr>
        <w:drawing>
          <wp:inline distT="0" distB="0" distL="0" distR="0" wp14:anchorId="350E8215" wp14:editId="7BB06495">
            <wp:extent cx="5943600" cy="20015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CF7" w14:textId="03CEFE19" w:rsidR="002F11C9" w:rsidRDefault="002F11C9" w:rsidP="00652EFC">
      <w:pPr>
        <w:jc w:val="center"/>
        <w:rPr>
          <w:b/>
        </w:rPr>
      </w:pPr>
    </w:p>
    <w:p w14:paraId="36F6C84B" w14:textId="7A1870E8" w:rsidR="002F11C9" w:rsidRDefault="002F11C9" w:rsidP="00652EFC">
      <w:pPr>
        <w:jc w:val="center"/>
        <w:rPr>
          <w:b/>
        </w:rPr>
      </w:pPr>
    </w:p>
    <w:p w14:paraId="16B0631A" w14:textId="07D6A8CD" w:rsidR="005A0F56" w:rsidRDefault="005A0F56" w:rsidP="00652EFC">
      <w:pPr>
        <w:jc w:val="center"/>
        <w:rPr>
          <w:b/>
        </w:rPr>
      </w:pPr>
    </w:p>
    <w:p w14:paraId="7082BB0F" w14:textId="624F182C" w:rsidR="005A0F56" w:rsidRDefault="005A0F56" w:rsidP="00A05998">
      <w:pPr>
        <w:rPr>
          <w:b/>
        </w:rPr>
      </w:pPr>
    </w:p>
    <w:p w14:paraId="0F5F3537" w14:textId="77777777" w:rsidR="005A0F56" w:rsidRDefault="005A0F56" w:rsidP="00652EFC">
      <w:pPr>
        <w:jc w:val="center"/>
        <w:rPr>
          <w:b/>
        </w:rPr>
      </w:pPr>
    </w:p>
    <w:p w14:paraId="61AD67C4" w14:textId="28C04E42" w:rsidR="00652EFC" w:rsidRDefault="00652EFC" w:rsidP="00652EFC">
      <w:pPr>
        <w:rPr>
          <w:b/>
        </w:rPr>
      </w:pPr>
      <w:r>
        <w:rPr>
          <w:b/>
        </w:rPr>
        <w:lastRenderedPageBreak/>
        <w:t xml:space="preserve">Part 2 - </w:t>
      </w:r>
      <w:r w:rsidRPr="00652EFC">
        <w:rPr>
          <w:b/>
        </w:rPr>
        <w:t>Wireshark experiments</w:t>
      </w:r>
    </w:p>
    <w:p w14:paraId="748715C3" w14:textId="77777777" w:rsidR="000B1667" w:rsidRDefault="000B1667" w:rsidP="00652EFC">
      <w:pPr>
        <w:rPr>
          <w:b/>
        </w:rPr>
      </w:pPr>
    </w:p>
    <w:p w14:paraId="31F0F904" w14:textId="77D02374" w:rsidR="00652EFC" w:rsidRPr="00172C9C" w:rsidRDefault="00652EFC" w:rsidP="00172C9C">
      <w:pPr>
        <w:rPr>
          <w:b/>
        </w:rPr>
      </w:pPr>
      <w:r w:rsidRPr="00172C9C">
        <w:rPr>
          <w:b/>
        </w:rPr>
        <w:t>The Basic HTTP GET/response interaction</w:t>
      </w:r>
    </w:p>
    <w:p w14:paraId="06ED032B" w14:textId="77777777" w:rsidR="00652EFC" w:rsidRPr="00652EFC" w:rsidRDefault="00652EFC" w:rsidP="00652EFC">
      <w:pPr>
        <w:pStyle w:val="ListParagraph"/>
        <w:rPr>
          <w:b/>
        </w:rPr>
      </w:pPr>
    </w:p>
    <w:p w14:paraId="41DB80D5" w14:textId="39E25FE5" w:rsidR="00652EFC" w:rsidRPr="00652EFC" w:rsidRDefault="008143C4" w:rsidP="00652EFC">
      <w:pPr>
        <w:pStyle w:val="ListParagraph"/>
      </w:pPr>
      <w:r>
        <w:rPr>
          <w:noProof/>
        </w:rPr>
        <w:drawing>
          <wp:inline distT="0" distB="0" distL="0" distR="0" wp14:anchorId="3C85942E" wp14:editId="531F3B07">
            <wp:extent cx="5943600" cy="3486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52E" w14:textId="77777777" w:rsidR="00EA2EF9" w:rsidRDefault="00EA2EF9" w:rsidP="00652EFC">
      <w:pPr>
        <w:rPr>
          <w:b/>
        </w:rPr>
      </w:pPr>
    </w:p>
    <w:p w14:paraId="5073192F" w14:textId="77777777" w:rsidR="008717E3" w:rsidRDefault="008717E3" w:rsidP="00652EFC">
      <w:pPr>
        <w:rPr>
          <w:b/>
        </w:rPr>
      </w:pPr>
    </w:p>
    <w:p w14:paraId="3006F854" w14:textId="77777777" w:rsidR="008717E3" w:rsidRDefault="008717E3" w:rsidP="00652EFC">
      <w:pPr>
        <w:rPr>
          <w:b/>
        </w:rPr>
      </w:pPr>
    </w:p>
    <w:p w14:paraId="19CE5C29" w14:textId="77777777" w:rsidR="008717E3" w:rsidRDefault="008717E3" w:rsidP="00652EFC">
      <w:pPr>
        <w:rPr>
          <w:b/>
        </w:rPr>
      </w:pPr>
    </w:p>
    <w:p w14:paraId="7E7CDC1A" w14:textId="77777777" w:rsidR="008717E3" w:rsidRDefault="008717E3" w:rsidP="00652EFC">
      <w:pPr>
        <w:rPr>
          <w:b/>
        </w:rPr>
      </w:pPr>
    </w:p>
    <w:p w14:paraId="687936ED" w14:textId="64D7B957" w:rsidR="008717E3" w:rsidRDefault="008717E3" w:rsidP="00652EFC">
      <w:pPr>
        <w:rPr>
          <w:b/>
        </w:rPr>
      </w:pPr>
    </w:p>
    <w:p w14:paraId="42EE2508" w14:textId="450F895C" w:rsidR="00DB416C" w:rsidRDefault="00DB416C" w:rsidP="00652EFC">
      <w:pPr>
        <w:rPr>
          <w:b/>
        </w:rPr>
      </w:pPr>
    </w:p>
    <w:p w14:paraId="00156604" w14:textId="4FF767E4" w:rsidR="00DB416C" w:rsidRDefault="00DB416C" w:rsidP="00652EFC">
      <w:pPr>
        <w:rPr>
          <w:b/>
        </w:rPr>
      </w:pPr>
    </w:p>
    <w:p w14:paraId="615977C2" w14:textId="40544477" w:rsidR="00DB416C" w:rsidRDefault="00DB416C" w:rsidP="00652EFC">
      <w:pPr>
        <w:rPr>
          <w:b/>
        </w:rPr>
      </w:pPr>
    </w:p>
    <w:p w14:paraId="7BD34DC9" w14:textId="745C1FF0" w:rsidR="00DB416C" w:rsidRDefault="00DB416C" w:rsidP="00652EFC">
      <w:pPr>
        <w:rPr>
          <w:b/>
        </w:rPr>
      </w:pPr>
    </w:p>
    <w:p w14:paraId="0D422736" w14:textId="3DE7012F" w:rsidR="00DB416C" w:rsidRDefault="00DB416C" w:rsidP="00652EFC">
      <w:pPr>
        <w:rPr>
          <w:b/>
        </w:rPr>
      </w:pPr>
    </w:p>
    <w:p w14:paraId="62253540" w14:textId="77777777" w:rsidR="00DB416C" w:rsidRDefault="00DB416C" w:rsidP="00652EFC">
      <w:pPr>
        <w:rPr>
          <w:b/>
        </w:rPr>
      </w:pPr>
    </w:p>
    <w:p w14:paraId="02C2DABF" w14:textId="41580309" w:rsidR="00652EFC" w:rsidRDefault="00652EFC" w:rsidP="00652EFC">
      <w:pPr>
        <w:rPr>
          <w:b/>
        </w:rPr>
      </w:pPr>
      <w:r w:rsidRPr="00652EFC">
        <w:rPr>
          <w:b/>
        </w:rPr>
        <w:lastRenderedPageBreak/>
        <w:t>1. Is your browser running HTTP version 1.0 or 1.1? What version of HTTP is the server running?</w:t>
      </w:r>
    </w:p>
    <w:p w14:paraId="47576371" w14:textId="40597EAD" w:rsidR="00652EFC" w:rsidRDefault="00652EFC" w:rsidP="00652EFC">
      <w:pPr>
        <w:rPr>
          <w:b/>
        </w:rPr>
      </w:pPr>
      <w:r>
        <w:t xml:space="preserve">The HTTP version is </w:t>
      </w:r>
      <w:r w:rsidRPr="00652EFC">
        <w:rPr>
          <w:b/>
        </w:rPr>
        <w:t>1.1</w:t>
      </w:r>
      <w:r w:rsidR="008717E3">
        <w:rPr>
          <w:b/>
        </w:rPr>
        <w:t xml:space="preserve"> both sides.</w:t>
      </w:r>
    </w:p>
    <w:p w14:paraId="7B4DA72D" w14:textId="445D9501" w:rsidR="008717E3" w:rsidRDefault="008717E3" w:rsidP="00652EFC">
      <w:r>
        <w:rPr>
          <w:noProof/>
        </w:rPr>
        <w:drawing>
          <wp:inline distT="0" distB="0" distL="0" distR="0" wp14:anchorId="250A6BD1" wp14:editId="6E7A17AF">
            <wp:extent cx="5943600" cy="14878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tt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F41" w14:textId="77777777" w:rsidR="008717E3" w:rsidRDefault="008717E3" w:rsidP="00652EFC"/>
    <w:p w14:paraId="797FC176" w14:textId="4B30AE04" w:rsidR="00652EFC" w:rsidRDefault="008B7836" w:rsidP="00652EFC">
      <w:r>
        <w:rPr>
          <w:noProof/>
        </w:rPr>
        <w:drawing>
          <wp:inline distT="0" distB="0" distL="0" distR="0" wp14:anchorId="3E1B378B" wp14:editId="7828AAE3">
            <wp:extent cx="5943600" cy="1955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27D5" w14:textId="02F9F1F2" w:rsidR="008B7836" w:rsidRDefault="008B7836" w:rsidP="00652EFC"/>
    <w:p w14:paraId="49C3830A" w14:textId="77777777" w:rsidR="008B7836" w:rsidRPr="00652EFC" w:rsidRDefault="008B7836" w:rsidP="00652EFC"/>
    <w:p w14:paraId="6E288DE1" w14:textId="26D7C6BC" w:rsidR="00652EFC" w:rsidRPr="004E428C" w:rsidRDefault="004E428C" w:rsidP="004E428C">
      <w:pPr>
        <w:ind w:left="360"/>
        <w:rPr>
          <w:b/>
        </w:rPr>
      </w:pPr>
      <w:r>
        <w:rPr>
          <w:b/>
        </w:rPr>
        <w:t>2.</w:t>
      </w:r>
      <w:r w:rsidR="00652EFC" w:rsidRPr="004E428C">
        <w:rPr>
          <w:b/>
        </w:rPr>
        <w:t>What languages (if any) does your browser indicate that it can accept to the server?</w:t>
      </w:r>
    </w:p>
    <w:p w14:paraId="143038F9" w14:textId="77777777" w:rsidR="00652EFC" w:rsidRDefault="00652EFC" w:rsidP="00652EFC">
      <w:pPr>
        <w:pStyle w:val="ListParagraph"/>
      </w:pPr>
    </w:p>
    <w:p w14:paraId="5A7E4DEF" w14:textId="0A3AFE08" w:rsidR="00652EFC" w:rsidRDefault="00652EFC" w:rsidP="00652EFC">
      <w:pPr>
        <w:pStyle w:val="ListParagraph"/>
      </w:pPr>
      <w:r>
        <w:t xml:space="preserve">The Browser accepts </w:t>
      </w:r>
      <w:r w:rsidRPr="00652EFC">
        <w:rPr>
          <w:b/>
        </w:rPr>
        <w:t xml:space="preserve">English </w:t>
      </w:r>
      <w:r>
        <w:t>language.</w:t>
      </w:r>
    </w:p>
    <w:p w14:paraId="298FA68C" w14:textId="42ADFEF4" w:rsidR="00652EFC" w:rsidRDefault="008B7836" w:rsidP="00652EFC">
      <w:pPr>
        <w:rPr>
          <w:b/>
        </w:rPr>
      </w:pPr>
      <w:r>
        <w:rPr>
          <w:b/>
          <w:noProof/>
        </w:rPr>
        <w:drawing>
          <wp:inline distT="0" distB="0" distL="0" distR="0" wp14:anchorId="60A0342F" wp14:editId="1995C2C1">
            <wp:extent cx="5943600" cy="19926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ngu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8EB9" w14:textId="77777777" w:rsidR="00652EFC" w:rsidRDefault="00652EFC" w:rsidP="00652EFC">
      <w:pPr>
        <w:rPr>
          <w:b/>
        </w:rPr>
      </w:pPr>
    </w:p>
    <w:p w14:paraId="097FD3AE" w14:textId="490CFD5E" w:rsidR="00652EFC" w:rsidRDefault="00652EFC" w:rsidP="00652EFC">
      <w:pPr>
        <w:rPr>
          <w:b/>
        </w:rPr>
      </w:pPr>
      <w:r w:rsidRPr="00652EFC">
        <w:rPr>
          <w:b/>
        </w:rPr>
        <w:lastRenderedPageBreak/>
        <w:t xml:space="preserve"> 3. What is the IP address of your computer? Of the gaia.cs.umass.edu server?</w:t>
      </w:r>
    </w:p>
    <w:p w14:paraId="1260EBDF" w14:textId="305E7B77" w:rsidR="00652EFC" w:rsidRPr="00652EFC" w:rsidRDefault="00652EFC" w:rsidP="00652EFC">
      <w:r>
        <w:rPr>
          <w:b/>
        </w:rPr>
        <w:tab/>
      </w:r>
      <w:r w:rsidRPr="00652EFC">
        <w:t xml:space="preserve">IP address of my </w:t>
      </w:r>
      <w:r w:rsidR="004E428C">
        <w:t>computer</w:t>
      </w:r>
      <w:r w:rsidRPr="00652EFC">
        <w:t xml:space="preserve"> – </w:t>
      </w:r>
      <w:r w:rsidRPr="00652EFC">
        <w:rPr>
          <w:b/>
        </w:rPr>
        <w:t>192.168.1.</w:t>
      </w:r>
      <w:r w:rsidR="008B7836">
        <w:rPr>
          <w:b/>
        </w:rPr>
        <w:t>216</w:t>
      </w:r>
    </w:p>
    <w:p w14:paraId="60018A2E" w14:textId="31D31860" w:rsidR="00652EFC" w:rsidRPr="00652EFC" w:rsidRDefault="00652EFC" w:rsidP="00652EFC">
      <w:r w:rsidRPr="00652EFC">
        <w:tab/>
        <w:t xml:space="preserve">IP address of gaia.cs.umass.edu – </w:t>
      </w:r>
      <w:r w:rsidRPr="00652EFC">
        <w:rPr>
          <w:b/>
        </w:rPr>
        <w:t>128.119.245.12</w:t>
      </w:r>
    </w:p>
    <w:p w14:paraId="25BF3D74" w14:textId="7ABBF996" w:rsidR="00652EFC" w:rsidRDefault="00652EFC" w:rsidP="00652EFC">
      <w:pPr>
        <w:rPr>
          <w:b/>
        </w:rPr>
      </w:pPr>
      <w:r>
        <w:rPr>
          <w:b/>
        </w:rPr>
        <w:tab/>
      </w:r>
      <w:r w:rsidR="008B7836">
        <w:rPr>
          <w:b/>
          <w:noProof/>
        </w:rPr>
        <w:drawing>
          <wp:inline distT="0" distB="0" distL="0" distR="0" wp14:anchorId="1862D938" wp14:editId="13ED6724">
            <wp:extent cx="5706271" cy="277216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A1E4" w14:textId="3FDA5FA6" w:rsidR="00652EFC" w:rsidRDefault="00652EFC" w:rsidP="00652EFC">
      <w:pPr>
        <w:rPr>
          <w:b/>
        </w:rPr>
      </w:pPr>
    </w:p>
    <w:p w14:paraId="37944B88" w14:textId="4F226D48" w:rsidR="00546F1F" w:rsidRDefault="00546F1F" w:rsidP="00652EFC">
      <w:pPr>
        <w:rPr>
          <w:b/>
        </w:rPr>
      </w:pPr>
    </w:p>
    <w:p w14:paraId="76C74AEE" w14:textId="56927C41" w:rsidR="00546F1F" w:rsidRDefault="00546F1F" w:rsidP="00652EFC">
      <w:pPr>
        <w:rPr>
          <w:b/>
        </w:rPr>
      </w:pPr>
    </w:p>
    <w:p w14:paraId="4CB5A3C0" w14:textId="77777777" w:rsidR="00546F1F" w:rsidRDefault="00546F1F" w:rsidP="00652EFC">
      <w:pPr>
        <w:rPr>
          <w:b/>
        </w:rPr>
      </w:pPr>
    </w:p>
    <w:p w14:paraId="7C03DC40" w14:textId="3A2C7DA8" w:rsidR="00652EFC" w:rsidRDefault="00652EFC" w:rsidP="00652EFC">
      <w:pPr>
        <w:rPr>
          <w:b/>
        </w:rPr>
      </w:pPr>
      <w:r w:rsidRPr="00652EFC">
        <w:rPr>
          <w:b/>
        </w:rPr>
        <w:t xml:space="preserve"> 4. What is the status code returned from the server to your browser?</w:t>
      </w:r>
    </w:p>
    <w:p w14:paraId="57DD7231" w14:textId="5C7629CF" w:rsidR="00652EFC" w:rsidRPr="00652EFC" w:rsidRDefault="00652EFC" w:rsidP="00652EFC">
      <w:r>
        <w:rPr>
          <w:b/>
        </w:rPr>
        <w:tab/>
      </w:r>
      <w:r>
        <w:t xml:space="preserve">The status code returned is </w:t>
      </w:r>
      <w:r w:rsidRPr="00652EFC">
        <w:rPr>
          <w:b/>
        </w:rPr>
        <w:t xml:space="preserve">200 OK </w:t>
      </w:r>
      <w:r>
        <w:t>from server to browser.</w:t>
      </w:r>
    </w:p>
    <w:p w14:paraId="02C61E6E" w14:textId="0442531F" w:rsidR="00652EFC" w:rsidRDefault="00652EFC" w:rsidP="00652EFC">
      <w:pPr>
        <w:rPr>
          <w:b/>
        </w:rPr>
      </w:pPr>
      <w:r>
        <w:rPr>
          <w:b/>
        </w:rPr>
        <w:tab/>
      </w:r>
      <w:r w:rsidR="00A86986">
        <w:rPr>
          <w:b/>
          <w:noProof/>
        </w:rPr>
        <w:drawing>
          <wp:inline distT="0" distB="0" distL="0" distR="0" wp14:anchorId="7F7B7E16" wp14:editId="60DA20E1">
            <wp:extent cx="5943600" cy="15760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tus-c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FE" w14:textId="77777777" w:rsidR="00652EFC" w:rsidRDefault="00652EFC" w:rsidP="00652EFC">
      <w:pPr>
        <w:rPr>
          <w:b/>
        </w:rPr>
      </w:pPr>
    </w:p>
    <w:p w14:paraId="006F49C5" w14:textId="77777777" w:rsidR="004E428C" w:rsidRDefault="004E428C" w:rsidP="00652EFC">
      <w:pPr>
        <w:rPr>
          <w:b/>
        </w:rPr>
      </w:pPr>
    </w:p>
    <w:p w14:paraId="1D6BB299" w14:textId="33B34BCA" w:rsidR="00652EFC" w:rsidRDefault="00652EFC" w:rsidP="00652EFC">
      <w:pPr>
        <w:rPr>
          <w:b/>
        </w:rPr>
      </w:pPr>
      <w:r w:rsidRPr="00652EFC">
        <w:rPr>
          <w:b/>
        </w:rPr>
        <w:lastRenderedPageBreak/>
        <w:t xml:space="preserve"> 5. When was the HTML file that you are retrieving last modified at the server</w:t>
      </w:r>
      <w:r w:rsidR="008717E3">
        <w:rPr>
          <w:b/>
        </w:rPr>
        <w:t>?</w:t>
      </w:r>
    </w:p>
    <w:p w14:paraId="01C1C909" w14:textId="446DFB96" w:rsidR="00652EFC" w:rsidRDefault="00652EFC" w:rsidP="00652EFC">
      <w:pPr>
        <w:rPr>
          <w:b/>
        </w:rPr>
      </w:pPr>
      <w:r w:rsidRPr="00652EFC">
        <w:t xml:space="preserve">The HTML file </w:t>
      </w:r>
      <w:r w:rsidR="004E428C">
        <w:t>was</w:t>
      </w:r>
      <w:r w:rsidRPr="00652EFC">
        <w:t xml:space="preserve"> last modified at server at</w:t>
      </w:r>
      <w:r>
        <w:rPr>
          <w:b/>
        </w:rPr>
        <w:t xml:space="preserve"> </w:t>
      </w:r>
      <w:r w:rsidR="00A86986">
        <w:rPr>
          <w:b/>
        </w:rPr>
        <w:t xml:space="preserve">Mon, 04 Mar 2019 06:59:02 GMT </w:t>
      </w:r>
    </w:p>
    <w:p w14:paraId="4F21EA8D" w14:textId="3CB272F4" w:rsidR="00FA17FD" w:rsidRDefault="00A86986" w:rsidP="00FA17FD">
      <w:pPr>
        <w:rPr>
          <w:b/>
        </w:rPr>
      </w:pPr>
      <w:r>
        <w:rPr>
          <w:b/>
          <w:noProof/>
        </w:rPr>
        <w:drawing>
          <wp:inline distT="0" distB="0" distL="0" distR="0" wp14:anchorId="5A9369FD" wp14:editId="15FF74C2">
            <wp:extent cx="5943600" cy="1506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ast-mo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3D1B" w14:textId="2827B7AF" w:rsidR="008717E3" w:rsidRDefault="008717E3" w:rsidP="00FA17FD">
      <w:r w:rsidRPr="00652EFC">
        <w:rPr>
          <w:b/>
        </w:rPr>
        <w:t>6. How many bytes of content are being returned to your browser?</w:t>
      </w:r>
    </w:p>
    <w:p w14:paraId="5449898E" w14:textId="7451C6A9" w:rsidR="00D3696D" w:rsidRPr="00D3696D" w:rsidRDefault="00953A9C" w:rsidP="00FA17FD">
      <w:r>
        <w:t xml:space="preserve">Content </w:t>
      </w:r>
      <w:r w:rsidRPr="00D3696D">
        <w:t>returned</w:t>
      </w:r>
      <w:r w:rsidR="00D3696D" w:rsidRPr="00D3696D">
        <w:t xml:space="preserve"> to browser</w:t>
      </w:r>
      <w:r>
        <w:t xml:space="preserve"> is </w:t>
      </w:r>
      <w:r w:rsidRPr="00953A9C">
        <w:rPr>
          <w:b/>
        </w:rPr>
        <w:t>128 bytes</w:t>
      </w:r>
    </w:p>
    <w:p w14:paraId="74469B20" w14:textId="0681F2F4" w:rsidR="00D3696D" w:rsidRPr="00652EFC" w:rsidRDefault="00953A9C" w:rsidP="00FA17FD">
      <w:pPr>
        <w:rPr>
          <w:b/>
        </w:rPr>
      </w:pPr>
      <w:r>
        <w:rPr>
          <w:b/>
          <w:noProof/>
        </w:rPr>
        <w:drawing>
          <wp:inline distT="0" distB="0" distL="0" distR="0" wp14:anchorId="42521D1C" wp14:editId="53DE7428">
            <wp:extent cx="5943600" cy="24771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le-dat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96D" w:rsidRPr="0065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2AC"/>
    <w:multiLevelType w:val="hybridMultilevel"/>
    <w:tmpl w:val="CD2E1D72"/>
    <w:lvl w:ilvl="0" w:tplc="DCD2DE68">
      <w:start w:val="2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F636E22"/>
    <w:multiLevelType w:val="hybridMultilevel"/>
    <w:tmpl w:val="E0221674"/>
    <w:lvl w:ilvl="0" w:tplc="DABE5D98">
      <w:start w:val="1"/>
      <w:numFmt w:val="decimal"/>
      <w:lvlText w:val="%1."/>
      <w:lvlJc w:val="left"/>
      <w:pPr>
        <w:ind w:left="6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29C900C">
      <w:start w:val="1"/>
      <w:numFmt w:val="lowerLetter"/>
      <w:lvlText w:val="%2."/>
      <w:lvlJc w:val="left"/>
      <w:pPr>
        <w:ind w:left="13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6E6B968">
      <w:start w:val="1"/>
      <w:numFmt w:val="lowerRoman"/>
      <w:lvlText w:val="%3"/>
      <w:lvlJc w:val="left"/>
      <w:pPr>
        <w:ind w:left="20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DACB9C6">
      <w:start w:val="1"/>
      <w:numFmt w:val="decimal"/>
      <w:lvlText w:val="%4"/>
      <w:lvlJc w:val="left"/>
      <w:pPr>
        <w:ind w:left="27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23E2436">
      <w:start w:val="1"/>
      <w:numFmt w:val="lowerLetter"/>
      <w:lvlText w:val="%5"/>
      <w:lvlJc w:val="left"/>
      <w:pPr>
        <w:ind w:left="35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5E7AF6">
      <w:start w:val="1"/>
      <w:numFmt w:val="lowerRoman"/>
      <w:lvlText w:val="%6"/>
      <w:lvlJc w:val="left"/>
      <w:pPr>
        <w:ind w:left="42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CBC8B78">
      <w:start w:val="1"/>
      <w:numFmt w:val="decimal"/>
      <w:lvlText w:val="%7"/>
      <w:lvlJc w:val="left"/>
      <w:pPr>
        <w:ind w:left="49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0A4236">
      <w:start w:val="1"/>
      <w:numFmt w:val="lowerLetter"/>
      <w:lvlText w:val="%8"/>
      <w:lvlJc w:val="left"/>
      <w:pPr>
        <w:ind w:left="56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A4F054">
      <w:start w:val="1"/>
      <w:numFmt w:val="lowerRoman"/>
      <w:lvlText w:val="%9"/>
      <w:lvlJc w:val="left"/>
      <w:pPr>
        <w:ind w:left="63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2F31548"/>
    <w:multiLevelType w:val="hybridMultilevel"/>
    <w:tmpl w:val="57C47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64C1"/>
    <w:multiLevelType w:val="hybridMultilevel"/>
    <w:tmpl w:val="2BBC3846"/>
    <w:lvl w:ilvl="0" w:tplc="40090001">
      <w:start w:val="1"/>
      <w:numFmt w:val="bullet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4" w15:restartNumberingAfterBreak="0">
    <w:nsid w:val="32A5280C"/>
    <w:multiLevelType w:val="hybridMultilevel"/>
    <w:tmpl w:val="39D6180C"/>
    <w:lvl w:ilvl="0" w:tplc="40090001">
      <w:start w:val="1"/>
      <w:numFmt w:val="bullet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5" w15:restartNumberingAfterBreak="0">
    <w:nsid w:val="46352BAF"/>
    <w:multiLevelType w:val="hybridMultilevel"/>
    <w:tmpl w:val="0B260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6E44"/>
    <w:multiLevelType w:val="hybridMultilevel"/>
    <w:tmpl w:val="FE62A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397AB2"/>
    <w:multiLevelType w:val="hybridMultilevel"/>
    <w:tmpl w:val="B3EE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555DA"/>
    <w:multiLevelType w:val="hybridMultilevel"/>
    <w:tmpl w:val="82D25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332A1"/>
    <w:multiLevelType w:val="hybridMultilevel"/>
    <w:tmpl w:val="16B8F8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91410D"/>
    <w:multiLevelType w:val="hybridMultilevel"/>
    <w:tmpl w:val="95A20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A"/>
    <w:rsid w:val="00073909"/>
    <w:rsid w:val="000B1667"/>
    <w:rsid w:val="000B2533"/>
    <w:rsid w:val="000C190D"/>
    <w:rsid w:val="00154B67"/>
    <w:rsid w:val="00172C9C"/>
    <w:rsid w:val="001C39A0"/>
    <w:rsid w:val="002379FB"/>
    <w:rsid w:val="00275F18"/>
    <w:rsid w:val="002801C7"/>
    <w:rsid w:val="00294D24"/>
    <w:rsid w:val="00295AB2"/>
    <w:rsid w:val="002A60AB"/>
    <w:rsid w:val="002B3A96"/>
    <w:rsid w:val="002C2888"/>
    <w:rsid w:val="002D08E8"/>
    <w:rsid w:val="002F11C9"/>
    <w:rsid w:val="002F59B3"/>
    <w:rsid w:val="00335140"/>
    <w:rsid w:val="00357265"/>
    <w:rsid w:val="003A3BB7"/>
    <w:rsid w:val="003D4A70"/>
    <w:rsid w:val="00423EE9"/>
    <w:rsid w:val="00427086"/>
    <w:rsid w:val="00432081"/>
    <w:rsid w:val="00446622"/>
    <w:rsid w:val="0045788C"/>
    <w:rsid w:val="004E428C"/>
    <w:rsid w:val="004E5765"/>
    <w:rsid w:val="00507D34"/>
    <w:rsid w:val="00546F1F"/>
    <w:rsid w:val="005820A4"/>
    <w:rsid w:val="005A0F56"/>
    <w:rsid w:val="005A596D"/>
    <w:rsid w:val="005C26FE"/>
    <w:rsid w:val="00652EFC"/>
    <w:rsid w:val="00686CB3"/>
    <w:rsid w:val="00687A88"/>
    <w:rsid w:val="00717C0C"/>
    <w:rsid w:val="00740560"/>
    <w:rsid w:val="00763C00"/>
    <w:rsid w:val="00770DF6"/>
    <w:rsid w:val="00772F59"/>
    <w:rsid w:val="00802EBC"/>
    <w:rsid w:val="008143C4"/>
    <w:rsid w:val="00866F4B"/>
    <w:rsid w:val="008717E3"/>
    <w:rsid w:val="008B7836"/>
    <w:rsid w:val="00953A9C"/>
    <w:rsid w:val="009B5AD6"/>
    <w:rsid w:val="009D6B06"/>
    <w:rsid w:val="00A00397"/>
    <w:rsid w:val="00A05998"/>
    <w:rsid w:val="00A072B2"/>
    <w:rsid w:val="00A86986"/>
    <w:rsid w:val="00AE1558"/>
    <w:rsid w:val="00B67BBF"/>
    <w:rsid w:val="00BA501D"/>
    <w:rsid w:val="00BE79EA"/>
    <w:rsid w:val="00BE7AF2"/>
    <w:rsid w:val="00C06D5C"/>
    <w:rsid w:val="00C07E62"/>
    <w:rsid w:val="00C41FEB"/>
    <w:rsid w:val="00C524AB"/>
    <w:rsid w:val="00C5367C"/>
    <w:rsid w:val="00C55DC6"/>
    <w:rsid w:val="00C63DFF"/>
    <w:rsid w:val="00CC62C6"/>
    <w:rsid w:val="00CC6EFE"/>
    <w:rsid w:val="00CE7318"/>
    <w:rsid w:val="00D1280D"/>
    <w:rsid w:val="00D2208F"/>
    <w:rsid w:val="00D2250C"/>
    <w:rsid w:val="00D3696D"/>
    <w:rsid w:val="00DB25F6"/>
    <w:rsid w:val="00DB416C"/>
    <w:rsid w:val="00DD099F"/>
    <w:rsid w:val="00E11E84"/>
    <w:rsid w:val="00E20056"/>
    <w:rsid w:val="00E879EA"/>
    <w:rsid w:val="00EA2EF9"/>
    <w:rsid w:val="00EE14DB"/>
    <w:rsid w:val="00F73620"/>
    <w:rsid w:val="00FA17FD"/>
    <w:rsid w:val="00F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0E0A"/>
  <w15:chartTrackingRefBased/>
  <w15:docId w15:val="{CAF54662-E879-434A-94D1-07EECA52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D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F59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F59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4990</TotalTime>
  <Pages>9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pateel</dc:creator>
  <cp:keywords/>
  <dc:description/>
  <cp:lastModifiedBy>Sai</cp:lastModifiedBy>
  <cp:revision>76</cp:revision>
  <dcterms:created xsi:type="dcterms:W3CDTF">2018-09-23T16:17:00Z</dcterms:created>
  <dcterms:modified xsi:type="dcterms:W3CDTF">2019-03-06T16:11:00Z</dcterms:modified>
</cp:coreProperties>
</file>