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AEB7C" w14:textId="77777777" w:rsidR="00795653" w:rsidRPr="00795653" w:rsidRDefault="00795653" w:rsidP="00795653">
      <w:pPr>
        <w:spacing w:line="240" w:lineRule="auto"/>
        <w:outlineLvl w:val="0"/>
        <w:rPr>
          <w:rFonts w:ascii="Segoe UI" w:eastAsia="Times New Roman" w:hAnsi="Segoe UI" w:cs="Segoe UI"/>
          <w:color w:val="172B4D"/>
          <w:spacing w:val="-2"/>
          <w:kern w:val="36"/>
          <w:sz w:val="42"/>
          <w:szCs w:val="42"/>
        </w:rPr>
      </w:pPr>
      <w:r w:rsidRPr="00795653">
        <w:rPr>
          <w:rFonts w:ascii="Segoe UI" w:eastAsia="Times New Roman" w:hAnsi="Segoe UI" w:cs="Segoe UI"/>
          <w:color w:val="172B4D"/>
          <w:spacing w:val="-2"/>
          <w:kern w:val="36"/>
          <w:sz w:val="42"/>
          <w:szCs w:val="42"/>
        </w:rPr>
        <w:fldChar w:fldCharType="begin"/>
      </w:r>
      <w:r w:rsidRPr="00795653">
        <w:rPr>
          <w:rFonts w:ascii="Segoe UI" w:eastAsia="Times New Roman" w:hAnsi="Segoe UI" w:cs="Segoe UI"/>
          <w:color w:val="172B4D"/>
          <w:spacing w:val="-2"/>
          <w:kern w:val="36"/>
          <w:sz w:val="42"/>
          <w:szCs w:val="42"/>
        </w:rPr>
        <w:instrText xml:space="preserve"> HYPERLINK "https://wiki.ercot.com/display/CIA/Jenkins+Deployment+Instructions" </w:instrText>
      </w:r>
      <w:r w:rsidRPr="00795653">
        <w:rPr>
          <w:rFonts w:ascii="Segoe UI" w:eastAsia="Times New Roman" w:hAnsi="Segoe UI" w:cs="Segoe UI"/>
          <w:color w:val="172B4D"/>
          <w:spacing w:val="-2"/>
          <w:kern w:val="36"/>
          <w:sz w:val="42"/>
          <w:szCs w:val="42"/>
        </w:rPr>
        <w:fldChar w:fldCharType="separate"/>
      </w:r>
      <w:r w:rsidRPr="00795653">
        <w:rPr>
          <w:rFonts w:ascii="Segoe UI" w:eastAsia="Times New Roman" w:hAnsi="Segoe UI" w:cs="Segoe UI"/>
          <w:color w:val="172B4D"/>
          <w:spacing w:val="-2"/>
          <w:kern w:val="36"/>
          <w:sz w:val="42"/>
          <w:szCs w:val="42"/>
        </w:rPr>
        <w:t>Jenkins Deployment Instructions</w:t>
      </w:r>
      <w:r w:rsidRPr="00795653">
        <w:rPr>
          <w:rFonts w:ascii="Segoe UI" w:eastAsia="Times New Roman" w:hAnsi="Segoe UI" w:cs="Segoe UI"/>
          <w:color w:val="172B4D"/>
          <w:spacing w:val="-2"/>
          <w:kern w:val="36"/>
          <w:sz w:val="42"/>
          <w:szCs w:val="42"/>
        </w:rPr>
        <w:fldChar w:fldCharType="end"/>
      </w:r>
    </w:p>
    <w:p w14:paraId="1328FE98" w14:textId="77777777" w:rsidR="00795653" w:rsidRPr="00795653" w:rsidRDefault="00795653" w:rsidP="00795653">
      <w:pPr>
        <w:spacing w:after="0" w:line="240" w:lineRule="auto"/>
        <w:rPr>
          <w:rFonts w:ascii="Segoe UI" w:eastAsia="Times New Roman" w:hAnsi="Segoe UI" w:cs="Segoe UI"/>
          <w:color w:val="999999"/>
          <w:sz w:val="18"/>
          <w:szCs w:val="18"/>
        </w:rPr>
      </w:pPr>
      <w:hyperlink r:id="rId5" w:anchor="page-metadata-end" w:history="1">
        <w:r w:rsidRPr="00795653">
          <w:rPr>
            <w:rFonts w:ascii="Segoe UI" w:eastAsia="Times New Roman" w:hAnsi="Segoe UI" w:cs="Segoe UI"/>
            <w:color w:val="0052CC"/>
            <w:sz w:val="18"/>
            <w:szCs w:val="18"/>
            <w:bdr w:val="none" w:sz="0" w:space="0" w:color="auto" w:frame="1"/>
          </w:rPr>
          <w:t>Skip to end of metadata</w:t>
        </w:r>
      </w:hyperlink>
    </w:p>
    <w:p w14:paraId="26BBBB27" w14:textId="77777777" w:rsidR="00795653" w:rsidRPr="00795653" w:rsidRDefault="00795653" w:rsidP="00795653">
      <w:pPr>
        <w:numPr>
          <w:ilvl w:val="0"/>
          <w:numId w:val="1"/>
        </w:numPr>
        <w:spacing w:after="0" w:line="240" w:lineRule="auto"/>
        <w:ind w:left="0"/>
        <w:rPr>
          <w:rFonts w:ascii="Segoe UI" w:eastAsia="Times New Roman" w:hAnsi="Segoe UI" w:cs="Segoe UI"/>
          <w:color w:val="ABABAB"/>
          <w:sz w:val="18"/>
          <w:szCs w:val="18"/>
        </w:rPr>
      </w:pPr>
      <w:r w:rsidRPr="00795653">
        <w:rPr>
          <w:rFonts w:ascii="Segoe UI" w:eastAsia="Times New Roman" w:hAnsi="Segoe UI" w:cs="Segoe UI"/>
          <w:color w:val="ABABAB"/>
          <w:sz w:val="18"/>
          <w:szCs w:val="18"/>
        </w:rPr>
        <w:t>Created by </w:t>
      </w:r>
      <w:hyperlink r:id="rId6" w:history="1">
        <w:r w:rsidRPr="00795653">
          <w:rPr>
            <w:rFonts w:ascii="Segoe UI" w:eastAsia="Times New Roman" w:hAnsi="Segoe UI" w:cs="Segoe UI"/>
            <w:color w:val="5E6C84"/>
            <w:sz w:val="18"/>
            <w:szCs w:val="18"/>
          </w:rPr>
          <w:t>Johnson, Brandon</w:t>
        </w:r>
      </w:hyperlink>
      <w:r w:rsidRPr="00795653">
        <w:rPr>
          <w:rFonts w:ascii="Segoe UI" w:eastAsia="Times New Roman" w:hAnsi="Segoe UI" w:cs="Segoe UI"/>
          <w:color w:val="ABABAB"/>
          <w:sz w:val="18"/>
          <w:szCs w:val="18"/>
        </w:rPr>
        <w:t>, last modified on </w:t>
      </w:r>
      <w:hyperlink r:id="rId7" w:tooltip="Show changes" w:history="1">
        <w:r w:rsidRPr="00795653">
          <w:rPr>
            <w:rFonts w:ascii="Segoe UI" w:eastAsia="Times New Roman" w:hAnsi="Segoe UI" w:cs="Segoe UI"/>
            <w:color w:val="5E6C84"/>
            <w:sz w:val="18"/>
            <w:szCs w:val="18"/>
          </w:rPr>
          <w:t>Jun 22, 2021</w:t>
        </w:r>
      </w:hyperlink>
    </w:p>
    <w:p w14:paraId="0B0787E9" w14:textId="77777777" w:rsidR="00795653" w:rsidRPr="00795653" w:rsidRDefault="00795653" w:rsidP="00795653">
      <w:pPr>
        <w:spacing w:after="0" w:line="240" w:lineRule="auto"/>
        <w:rPr>
          <w:rFonts w:ascii="Segoe UI" w:eastAsia="Times New Roman" w:hAnsi="Segoe UI" w:cs="Segoe UI"/>
          <w:color w:val="999999"/>
          <w:sz w:val="18"/>
          <w:szCs w:val="18"/>
        </w:rPr>
      </w:pPr>
      <w:hyperlink r:id="rId8" w:anchor="page-metadata-start" w:history="1">
        <w:r w:rsidRPr="00795653">
          <w:rPr>
            <w:rFonts w:ascii="Segoe UI" w:eastAsia="Times New Roman" w:hAnsi="Segoe UI" w:cs="Segoe UI"/>
            <w:color w:val="0052CC"/>
            <w:sz w:val="18"/>
            <w:szCs w:val="18"/>
            <w:bdr w:val="none" w:sz="0" w:space="0" w:color="auto" w:frame="1"/>
          </w:rPr>
          <w:t>Go to start of metadata</w:t>
        </w:r>
      </w:hyperlink>
    </w:p>
    <w:p w14:paraId="3AF5A6B9" w14:textId="77777777" w:rsidR="00795653" w:rsidRPr="00795653" w:rsidRDefault="00795653" w:rsidP="00795653">
      <w:pPr>
        <w:spacing w:after="0" w:line="240" w:lineRule="auto"/>
        <w:outlineLvl w:val="0"/>
        <w:rPr>
          <w:rFonts w:ascii="Segoe UI" w:eastAsia="Times New Roman" w:hAnsi="Segoe UI" w:cs="Segoe UI"/>
          <w:color w:val="172B4D"/>
          <w:spacing w:val="-2"/>
          <w:kern w:val="36"/>
          <w:sz w:val="36"/>
          <w:szCs w:val="36"/>
        </w:rPr>
      </w:pPr>
      <w:r w:rsidRPr="00795653">
        <w:rPr>
          <w:rFonts w:ascii="Segoe UI" w:eastAsia="Times New Roman" w:hAnsi="Segoe UI" w:cs="Segoe UI"/>
          <w:color w:val="172B4D"/>
          <w:spacing w:val="-2"/>
          <w:kern w:val="36"/>
          <w:sz w:val="36"/>
          <w:szCs w:val="36"/>
        </w:rPr>
        <w:t>Purpose</w:t>
      </w:r>
    </w:p>
    <w:p w14:paraId="7D09E012" w14:textId="77777777" w:rsidR="00795653" w:rsidRPr="00795653" w:rsidRDefault="00795653" w:rsidP="00795653">
      <w:pPr>
        <w:spacing w:before="150" w:after="0" w:line="240" w:lineRule="auto"/>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This wiki page describes the procedure for deploying or updating a Jenkins instance deployed into a Kubernetes cluster at ERCOT. Alternative instructions can be found </w:t>
      </w:r>
      <w:hyperlink r:id="rId9" w:tgtFrame="_blank" w:history="1">
        <w:r w:rsidRPr="00795653">
          <w:rPr>
            <w:rFonts w:ascii="Segoe UI" w:eastAsia="Times New Roman" w:hAnsi="Segoe UI" w:cs="Segoe UI"/>
            <w:color w:val="0052CC"/>
            <w:sz w:val="21"/>
            <w:szCs w:val="21"/>
          </w:rPr>
          <w:t>here </w:t>
        </w:r>
      </w:hyperlink>
      <w:r w:rsidRPr="00795653">
        <w:rPr>
          <w:rFonts w:ascii="Segoe UI" w:eastAsia="Times New Roman" w:hAnsi="Segoe UI" w:cs="Segoe UI"/>
          <w:color w:val="172B4D"/>
          <w:sz w:val="21"/>
          <w:szCs w:val="21"/>
        </w:rPr>
        <w:t>for deploying using a regular Windows or Linux system without a container engine.</w:t>
      </w:r>
    </w:p>
    <w:p w14:paraId="7EE5FCB5" w14:textId="77777777" w:rsidR="00795653" w:rsidRPr="00795653" w:rsidRDefault="00795653" w:rsidP="00795653">
      <w:pPr>
        <w:spacing w:before="450" w:after="0" w:line="240" w:lineRule="auto"/>
        <w:outlineLvl w:val="0"/>
        <w:rPr>
          <w:rFonts w:ascii="Segoe UI" w:eastAsia="Times New Roman" w:hAnsi="Segoe UI" w:cs="Segoe UI"/>
          <w:color w:val="172B4D"/>
          <w:spacing w:val="-2"/>
          <w:kern w:val="36"/>
          <w:sz w:val="36"/>
          <w:szCs w:val="36"/>
        </w:rPr>
      </w:pPr>
      <w:r w:rsidRPr="00795653">
        <w:rPr>
          <w:rFonts w:ascii="Segoe UI" w:eastAsia="Times New Roman" w:hAnsi="Segoe UI" w:cs="Segoe UI"/>
          <w:color w:val="172B4D"/>
          <w:spacing w:val="-2"/>
          <w:kern w:val="36"/>
          <w:sz w:val="36"/>
          <w:szCs w:val="36"/>
        </w:rPr>
        <w:t>Deployments</w:t>
      </w:r>
    </w:p>
    <w:p w14:paraId="581CBACA"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Pre-</w:t>
      </w:r>
      <w:proofErr w:type="spellStart"/>
      <w:r w:rsidRPr="00795653">
        <w:rPr>
          <w:rFonts w:ascii="Segoe UI" w:eastAsia="Times New Roman" w:hAnsi="Segoe UI" w:cs="Segoe UI"/>
          <w:b/>
          <w:bCs/>
          <w:color w:val="172B4D"/>
          <w:spacing w:val="-1"/>
          <w:sz w:val="24"/>
          <w:szCs w:val="24"/>
        </w:rPr>
        <w:t>reqs</w:t>
      </w:r>
      <w:proofErr w:type="spellEnd"/>
      <w:r w:rsidRPr="00795653">
        <w:rPr>
          <w:rFonts w:ascii="Segoe UI" w:eastAsia="Times New Roman" w:hAnsi="Segoe UI" w:cs="Segoe UI"/>
          <w:b/>
          <w:bCs/>
          <w:color w:val="172B4D"/>
          <w:spacing w:val="-1"/>
          <w:sz w:val="24"/>
          <w:szCs w:val="24"/>
        </w:rPr>
        <w:t xml:space="preserve"> (Container Tooling)</w:t>
      </w:r>
    </w:p>
    <w:p w14:paraId="6136CE24"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Container engine client (Docker-CE, Docker Desktop, </w:t>
      </w:r>
      <w:proofErr w:type="spellStart"/>
      <w:r w:rsidRPr="00795653">
        <w:rPr>
          <w:rFonts w:ascii="Segoe UI" w:eastAsia="Times New Roman" w:hAnsi="Segoe UI" w:cs="Segoe UI"/>
          <w:color w:val="172B4D"/>
          <w:sz w:val="21"/>
          <w:szCs w:val="21"/>
        </w:rPr>
        <w:t>Podman</w:t>
      </w:r>
      <w:proofErr w:type="spellEnd"/>
      <w:r w:rsidRPr="00795653">
        <w:rPr>
          <w:rFonts w:ascii="Segoe UI" w:eastAsia="Times New Roman" w:hAnsi="Segoe UI" w:cs="Segoe UI"/>
          <w:color w:val="172B4D"/>
          <w:sz w:val="21"/>
          <w:szCs w:val="21"/>
        </w:rPr>
        <w:t xml:space="preserve">, </w:t>
      </w:r>
      <w:proofErr w:type="spellStart"/>
      <w:r w:rsidRPr="00795653">
        <w:rPr>
          <w:rFonts w:ascii="Segoe UI" w:eastAsia="Times New Roman" w:hAnsi="Segoe UI" w:cs="Segoe UI"/>
          <w:color w:val="172B4D"/>
          <w:sz w:val="21"/>
          <w:szCs w:val="21"/>
        </w:rPr>
        <w:t>etc</w:t>
      </w:r>
      <w:proofErr w:type="spellEnd"/>
      <w:r w:rsidRPr="00795653">
        <w:rPr>
          <w:rFonts w:ascii="Segoe UI" w:eastAsia="Times New Roman" w:hAnsi="Segoe UI" w:cs="Segoe UI"/>
          <w:color w:val="172B4D"/>
          <w:sz w:val="21"/>
          <w:szCs w:val="21"/>
        </w:rPr>
        <w:t>).</w:t>
      </w:r>
    </w:p>
    <w:p w14:paraId="0E8F3776"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Verify that the relevant version has been distributed to the target environment here </w:t>
      </w:r>
      <w:hyperlink r:id="rId10" w:tgtFrame="_blank" w:history="1">
        <w:r w:rsidRPr="00795653">
          <w:rPr>
            <w:rFonts w:ascii="Segoe UI" w:eastAsia="Times New Roman" w:hAnsi="Segoe UI" w:cs="Segoe UI"/>
            <w:color w:val="0052CC"/>
            <w:sz w:val="21"/>
            <w:szCs w:val="21"/>
          </w:rPr>
          <w:t>https://repo.ercot.com/ui/bundles/source/Jenkins-JCasC?type=packages</w:t>
        </w:r>
      </w:hyperlink>
    </w:p>
    <w:p w14:paraId="274F716D"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Docker access to </w:t>
      </w:r>
      <w:hyperlink r:id="rId11" w:tgtFrame="_blank" w:history="1">
        <w:r w:rsidRPr="00795653">
          <w:rPr>
            <w:rFonts w:ascii="Segoe UI" w:eastAsia="Times New Roman" w:hAnsi="Segoe UI" w:cs="Segoe UI"/>
            <w:color w:val="0052CC"/>
            <w:sz w:val="21"/>
            <w:szCs w:val="21"/>
          </w:rPr>
          <w:t>docker.repo.ercot.com</w:t>
        </w:r>
      </w:hyperlink>
    </w:p>
    <w:p w14:paraId="2DBF27FC"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Helm access to https://&lt;environment</w:t>
      </w:r>
      <w:proofErr w:type="gramStart"/>
      <w:r w:rsidRPr="00795653">
        <w:rPr>
          <w:rFonts w:ascii="Segoe UI" w:eastAsia="Times New Roman" w:hAnsi="Segoe UI" w:cs="Segoe UI"/>
          <w:color w:val="172B4D"/>
          <w:sz w:val="21"/>
          <w:szCs w:val="21"/>
        </w:rPr>
        <w:t>&gt;.edge.repo.ercot.com</w:t>
      </w:r>
      <w:proofErr w:type="gramEnd"/>
      <w:r w:rsidRPr="00795653">
        <w:rPr>
          <w:rFonts w:ascii="Segoe UI" w:eastAsia="Times New Roman" w:hAnsi="Segoe UI" w:cs="Segoe UI"/>
          <w:color w:val="172B4D"/>
          <w:sz w:val="21"/>
          <w:szCs w:val="21"/>
        </w:rPr>
        <w:t>/artifactory/helm/</w:t>
      </w:r>
    </w:p>
    <w:p w14:paraId="196DA9AB"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Access to core configuration </w:t>
      </w:r>
      <w:proofErr w:type="spellStart"/>
      <w:r w:rsidRPr="00795653">
        <w:rPr>
          <w:rFonts w:ascii="Segoe UI" w:eastAsia="Times New Roman" w:hAnsi="Segoe UI" w:cs="Segoe UI"/>
          <w:color w:val="172B4D"/>
          <w:sz w:val="21"/>
          <w:szCs w:val="21"/>
        </w:rPr>
        <w:t>yaml</w:t>
      </w:r>
      <w:proofErr w:type="spellEnd"/>
      <w:r w:rsidRPr="00795653">
        <w:rPr>
          <w:rFonts w:ascii="Segoe UI" w:eastAsia="Times New Roman" w:hAnsi="Segoe UI" w:cs="Segoe UI"/>
          <w:color w:val="172B4D"/>
          <w:sz w:val="21"/>
          <w:szCs w:val="21"/>
        </w:rPr>
        <w:t xml:space="preserve"> from the </w:t>
      </w:r>
      <w:proofErr w:type="spellStart"/>
      <w:r w:rsidRPr="00795653">
        <w:rPr>
          <w:rFonts w:ascii="Segoe UI" w:eastAsia="Times New Roman" w:hAnsi="Segoe UI" w:cs="Segoe UI"/>
          <w:color w:val="172B4D"/>
          <w:sz w:val="21"/>
          <w:szCs w:val="21"/>
        </w:rPr>
        <w:t>jcasc</w:t>
      </w:r>
      <w:proofErr w:type="spellEnd"/>
      <w:r w:rsidRPr="00795653">
        <w:rPr>
          <w:rFonts w:ascii="Segoe UI" w:eastAsia="Times New Roman" w:hAnsi="Segoe UI" w:cs="Segoe UI"/>
          <w:color w:val="172B4D"/>
          <w:sz w:val="21"/>
          <w:szCs w:val="21"/>
        </w:rPr>
        <w:t xml:space="preserve">-configuration </w:t>
      </w:r>
      <w:proofErr w:type="spellStart"/>
      <w:r w:rsidRPr="00795653">
        <w:rPr>
          <w:rFonts w:ascii="Segoe UI" w:eastAsia="Times New Roman" w:hAnsi="Segoe UI" w:cs="Segoe UI"/>
          <w:color w:val="172B4D"/>
          <w:sz w:val="21"/>
          <w:szCs w:val="21"/>
        </w:rPr>
        <w:t>git</w:t>
      </w:r>
      <w:proofErr w:type="spellEnd"/>
      <w:r w:rsidRPr="00795653">
        <w:rPr>
          <w:rFonts w:ascii="Segoe UI" w:eastAsia="Times New Roman" w:hAnsi="Segoe UI" w:cs="Segoe UI"/>
          <w:color w:val="172B4D"/>
          <w:sz w:val="21"/>
          <w:szCs w:val="21"/>
        </w:rPr>
        <w:t xml:space="preserve"> repo. </w:t>
      </w:r>
      <w:hyperlink r:id="rId12" w:tgtFrame="_blank" w:history="1">
        <w:r w:rsidRPr="00795653">
          <w:rPr>
            <w:rFonts w:ascii="Segoe UI" w:eastAsia="Times New Roman" w:hAnsi="Segoe UI" w:cs="Segoe UI"/>
            <w:color w:val="0052CC"/>
            <w:sz w:val="21"/>
            <w:szCs w:val="21"/>
          </w:rPr>
          <w:t>https://stash.ercot.com/projects/JCASC/repos/jcasc-configuration/browse</w:t>
        </w:r>
      </w:hyperlink>
    </w:p>
    <w:p w14:paraId="1F12C4AA" w14:textId="77777777" w:rsidR="00795653" w:rsidRPr="00795653" w:rsidRDefault="00795653" w:rsidP="00795653">
      <w:pPr>
        <w:numPr>
          <w:ilvl w:val="0"/>
          <w:numId w:val="2"/>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Access to instance/group configuration </w:t>
      </w:r>
      <w:proofErr w:type="spellStart"/>
      <w:r w:rsidRPr="00795653">
        <w:rPr>
          <w:rFonts w:ascii="Segoe UI" w:eastAsia="Times New Roman" w:hAnsi="Segoe UI" w:cs="Segoe UI"/>
          <w:color w:val="172B4D"/>
          <w:sz w:val="21"/>
          <w:szCs w:val="21"/>
        </w:rPr>
        <w:t>yaml</w:t>
      </w:r>
      <w:proofErr w:type="spellEnd"/>
      <w:r w:rsidRPr="00795653">
        <w:rPr>
          <w:rFonts w:ascii="Segoe UI" w:eastAsia="Times New Roman" w:hAnsi="Segoe UI" w:cs="Segoe UI"/>
          <w:color w:val="172B4D"/>
          <w:sz w:val="21"/>
          <w:szCs w:val="21"/>
        </w:rPr>
        <w:t xml:space="preserve"> from the appropriate group </w:t>
      </w:r>
      <w:proofErr w:type="spellStart"/>
      <w:r w:rsidRPr="00795653">
        <w:rPr>
          <w:rFonts w:ascii="Segoe UI" w:eastAsia="Times New Roman" w:hAnsi="Segoe UI" w:cs="Segoe UI"/>
          <w:color w:val="172B4D"/>
          <w:sz w:val="21"/>
          <w:szCs w:val="21"/>
        </w:rPr>
        <w:t>git</w:t>
      </w:r>
      <w:proofErr w:type="spellEnd"/>
      <w:r w:rsidRPr="00795653">
        <w:rPr>
          <w:rFonts w:ascii="Segoe UI" w:eastAsia="Times New Roman" w:hAnsi="Segoe UI" w:cs="Segoe UI"/>
          <w:color w:val="172B4D"/>
          <w:sz w:val="21"/>
          <w:szCs w:val="21"/>
        </w:rPr>
        <w:t xml:space="preserve"> repo. https://stash.ercot.com/projects/</w:t>
      </w:r>
      <w:hyperlink r:id="rId13" w:tgtFrame="_blank" w:history="1">
        <w:r w:rsidRPr="00795653">
          <w:rPr>
            <w:rFonts w:ascii="Segoe UI" w:eastAsia="Times New Roman" w:hAnsi="Segoe UI" w:cs="Segoe UI"/>
            <w:color w:val="0052CC"/>
            <w:sz w:val="21"/>
            <w:szCs w:val="21"/>
          </w:rPr>
          <w:t>JCASC</w:t>
        </w:r>
      </w:hyperlink>
      <w:r w:rsidRPr="00795653">
        <w:rPr>
          <w:rFonts w:ascii="Segoe UI" w:eastAsia="Times New Roman" w:hAnsi="Segoe UI" w:cs="Segoe UI"/>
          <w:color w:val="172B4D"/>
          <w:sz w:val="21"/>
          <w:szCs w:val="21"/>
        </w:rPr>
        <w:t>/repos/jcasc-configuration-&lt;group-abbreviation&gt;/browse</w:t>
      </w:r>
    </w:p>
    <w:p w14:paraId="2E0F626F"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Instructions</w:t>
      </w:r>
    </w:p>
    <w:p w14:paraId="1F400A67"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Start a container running the </w:t>
      </w:r>
      <w:hyperlink r:id="rId14" w:tgtFrame="_blank" w:history="1">
        <w:r w:rsidRPr="00795653">
          <w:rPr>
            <w:rFonts w:ascii="Segoe UI" w:eastAsia="Times New Roman" w:hAnsi="Segoe UI" w:cs="Segoe UI"/>
            <w:color w:val="0052CC"/>
            <w:sz w:val="21"/>
            <w:szCs w:val="21"/>
          </w:rPr>
          <w:t>docker.repo.ercot.com/ercot/tools/openshift/client/helm:latest</w:t>
        </w:r>
      </w:hyperlink>
      <w:r w:rsidRPr="00795653">
        <w:rPr>
          <w:rFonts w:ascii="Segoe UI" w:eastAsia="Times New Roman" w:hAnsi="Segoe UI" w:cs="Segoe UI"/>
          <w:color w:val="172B4D"/>
          <w:sz w:val="21"/>
          <w:szCs w:val="21"/>
        </w:rPr>
        <w:t> image by running</w:t>
      </w:r>
    </w:p>
    <w:p w14:paraId="76DBCF3B"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docker run --name helm --interactive --</w:t>
      </w:r>
      <w:proofErr w:type="spellStart"/>
      <w:r w:rsidRPr="00795653">
        <w:rPr>
          <w:rFonts w:ascii="Courier New" w:eastAsia="Times New Roman" w:hAnsi="Courier New" w:cs="Courier New"/>
          <w:color w:val="333333"/>
          <w:sz w:val="20"/>
          <w:szCs w:val="20"/>
        </w:rPr>
        <w:t>tty</w:t>
      </w:r>
      <w:proofErr w:type="spellEnd"/>
      <w:r w:rsidRPr="00795653">
        <w:rPr>
          <w:rFonts w:ascii="Courier New" w:eastAsia="Times New Roman" w:hAnsi="Courier New" w:cs="Courier New"/>
          <w:color w:val="333333"/>
          <w:sz w:val="20"/>
          <w:szCs w:val="20"/>
        </w:rPr>
        <w:t xml:space="preserve"> docker.repo.ercot.com/</w:t>
      </w:r>
      <w:proofErr w:type="spellStart"/>
      <w:r w:rsidRPr="00795653">
        <w:rPr>
          <w:rFonts w:ascii="Courier New" w:eastAsia="Times New Roman" w:hAnsi="Courier New" w:cs="Courier New"/>
          <w:color w:val="333333"/>
          <w:sz w:val="20"/>
          <w:szCs w:val="20"/>
        </w:rPr>
        <w:t>ercot</w:t>
      </w:r>
      <w:proofErr w:type="spellEnd"/>
      <w:r w:rsidRPr="00795653">
        <w:rPr>
          <w:rFonts w:ascii="Courier New" w:eastAsia="Times New Roman" w:hAnsi="Courier New" w:cs="Courier New"/>
          <w:color w:val="333333"/>
          <w:sz w:val="20"/>
          <w:szCs w:val="20"/>
        </w:rPr>
        <w:t>/tools/</w:t>
      </w:r>
      <w:proofErr w:type="spellStart"/>
      <w:r w:rsidRPr="00795653">
        <w:rPr>
          <w:rFonts w:ascii="Courier New" w:eastAsia="Times New Roman" w:hAnsi="Courier New" w:cs="Courier New"/>
          <w:color w:val="333333"/>
          <w:sz w:val="20"/>
          <w:szCs w:val="20"/>
        </w:rPr>
        <w:t>openshift</w:t>
      </w:r>
      <w:proofErr w:type="spellEnd"/>
      <w:r w:rsidRPr="00795653">
        <w:rPr>
          <w:rFonts w:ascii="Courier New" w:eastAsia="Times New Roman" w:hAnsi="Courier New" w:cs="Courier New"/>
          <w:color w:val="333333"/>
          <w:sz w:val="20"/>
          <w:szCs w:val="20"/>
        </w:rPr>
        <w:t>/client/</w:t>
      </w:r>
      <w:proofErr w:type="spellStart"/>
      <w:proofErr w:type="gramStart"/>
      <w:r w:rsidRPr="00795653">
        <w:rPr>
          <w:rFonts w:ascii="Courier New" w:eastAsia="Times New Roman" w:hAnsi="Courier New" w:cs="Courier New"/>
          <w:color w:val="333333"/>
          <w:sz w:val="20"/>
          <w:szCs w:val="20"/>
        </w:rPr>
        <w:t>helm:latest</w:t>
      </w:r>
      <w:proofErr w:type="spellEnd"/>
      <w:proofErr w:type="gramEnd"/>
    </w:p>
    <w:p w14:paraId="69AA0504"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Add the helm chart repository by running (&lt;environment&gt; = dev, test, prod has no prefix)</w:t>
      </w:r>
    </w:p>
    <w:p w14:paraId="3A8F4A96"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 xml:space="preserve">helm repo add </w:t>
      </w:r>
      <w:proofErr w:type="spellStart"/>
      <w:r w:rsidRPr="00795653">
        <w:rPr>
          <w:rFonts w:ascii="Courier New" w:eastAsia="Times New Roman" w:hAnsi="Courier New" w:cs="Courier New"/>
          <w:color w:val="333333"/>
          <w:sz w:val="20"/>
          <w:szCs w:val="20"/>
        </w:rPr>
        <w:t>ercot</w:t>
      </w:r>
      <w:proofErr w:type="spellEnd"/>
      <w:r w:rsidRPr="00795653">
        <w:rPr>
          <w:rFonts w:ascii="Courier New" w:eastAsia="Times New Roman" w:hAnsi="Courier New" w:cs="Courier New"/>
          <w:color w:val="333333"/>
          <w:sz w:val="20"/>
          <w:szCs w:val="20"/>
        </w:rPr>
        <w:t>-</w:t>
      </w:r>
      <w:proofErr w:type="gramStart"/>
      <w:r w:rsidRPr="00795653">
        <w:rPr>
          <w:rFonts w:ascii="Courier New" w:eastAsia="Times New Roman" w:hAnsi="Courier New" w:cs="Courier New"/>
          <w:color w:val="333333"/>
          <w:sz w:val="20"/>
          <w:szCs w:val="20"/>
        </w:rPr>
        <w:t>charts  https</w:t>
      </w:r>
      <w:proofErr w:type="gramEnd"/>
      <w:r w:rsidRPr="00795653">
        <w:rPr>
          <w:rFonts w:ascii="Courier New" w:eastAsia="Times New Roman" w:hAnsi="Courier New" w:cs="Courier New"/>
          <w:color w:val="333333"/>
          <w:sz w:val="20"/>
          <w:szCs w:val="20"/>
        </w:rPr>
        <w:t>://&lt;environment&gt;.edge.repo.ercot.com/artifactory/helm/</w:t>
      </w:r>
    </w:p>
    <w:p w14:paraId="262D380E"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Update your local metadata for the helm charts repository by running </w:t>
      </w:r>
    </w:p>
    <w:p w14:paraId="2FCC4994"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helm repo update</w:t>
      </w:r>
    </w:p>
    <w:p w14:paraId="4B2F7A19"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Confirm that </w:t>
      </w:r>
      <w:proofErr w:type="spellStart"/>
      <w:r w:rsidRPr="00795653">
        <w:rPr>
          <w:rFonts w:ascii="Segoe UI" w:eastAsia="Times New Roman" w:hAnsi="Segoe UI" w:cs="Segoe UI"/>
          <w:color w:val="172B4D"/>
          <w:sz w:val="21"/>
          <w:szCs w:val="21"/>
        </w:rPr>
        <w:t>jcasc</w:t>
      </w:r>
      <w:proofErr w:type="spellEnd"/>
      <w:r w:rsidRPr="00795653">
        <w:rPr>
          <w:rFonts w:ascii="Segoe UI" w:eastAsia="Times New Roman" w:hAnsi="Segoe UI" w:cs="Segoe UI"/>
          <w:color w:val="172B4D"/>
          <w:sz w:val="21"/>
          <w:szCs w:val="21"/>
        </w:rPr>
        <w:t xml:space="preserve"> is available and the version number by running</w:t>
      </w:r>
    </w:p>
    <w:p w14:paraId="776BE7EC"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 xml:space="preserve">helm search repo </w:t>
      </w:r>
      <w:proofErr w:type="spellStart"/>
      <w:r w:rsidRPr="00795653">
        <w:rPr>
          <w:rFonts w:ascii="Courier New" w:eastAsia="Times New Roman" w:hAnsi="Courier New" w:cs="Courier New"/>
          <w:color w:val="333333"/>
          <w:sz w:val="20"/>
          <w:szCs w:val="20"/>
        </w:rPr>
        <w:t>ercot</w:t>
      </w:r>
      <w:proofErr w:type="spellEnd"/>
      <w:r w:rsidRPr="00795653">
        <w:rPr>
          <w:rFonts w:ascii="Courier New" w:eastAsia="Times New Roman" w:hAnsi="Courier New" w:cs="Courier New"/>
          <w:color w:val="333333"/>
          <w:sz w:val="20"/>
          <w:szCs w:val="20"/>
        </w:rPr>
        <w:t>-charts/</w:t>
      </w:r>
      <w:proofErr w:type="spellStart"/>
      <w:r w:rsidRPr="00795653">
        <w:rPr>
          <w:rFonts w:ascii="Courier New" w:eastAsia="Times New Roman" w:hAnsi="Courier New" w:cs="Courier New"/>
          <w:color w:val="333333"/>
          <w:sz w:val="20"/>
          <w:szCs w:val="20"/>
        </w:rPr>
        <w:t>jcasc</w:t>
      </w:r>
      <w:proofErr w:type="spellEnd"/>
    </w:p>
    <w:p w14:paraId="01AD3695"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Login to the target OpenShift cluster by running (&lt;</w:t>
      </w:r>
      <w:proofErr w:type="spellStart"/>
      <w:r w:rsidRPr="00795653">
        <w:rPr>
          <w:rFonts w:ascii="Segoe UI" w:eastAsia="Times New Roman" w:hAnsi="Segoe UI" w:cs="Segoe UI"/>
          <w:color w:val="172B4D"/>
          <w:sz w:val="21"/>
          <w:szCs w:val="21"/>
        </w:rPr>
        <w:t>clustername</w:t>
      </w:r>
      <w:proofErr w:type="spellEnd"/>
      <w:r w:rsidRPr="00795653">
        <w:rPr>
          <w:rFonts w:ascii="Segoe UI" w:eastAsia="Times New Roman" w:hAnsi="Segoe UI" w:cs="Segoe UI"/>
          <w:color w:val="172B4D"/>
          <w:sz w:val="21"/>
          <w:szCs w:val="21"/>
        </w:rPr>
        <w:t>&gt; = labk8s, devk8s, testk8s, ptk8s (prod-</w:t>
      </w:r>
      <w:proofErr w:type="spellStart"/>
      <w:r w:rsidRPr="00795653">
        <w:rPr>
          <w:rFonts w:ascii="Segoe UI" w:eastAsia="Times New Roman" w:hAnsi="Segoe UI" w:cs="Segoe UI"/>
          <w:color w:val="172B4D"/>
          <w:sz w:val="21"/>
          <w:szCs w:val="21"/>
        </w:rPr>
        <w:t>taylor</w:t>
      </w:r>
      <w:proofErr w:type="spellEnd"/>
      <w:r w:rsidRPr="00795653">
        <w:rPr>
          <w:rFonts w:ascii="Segoe UI" w:eastAsia="Times New Roman" w:hAnsi="Segoe UI" w:cs="Segoe UI"/>
          <w:color w:val="172B4D"/>
          <w:sz w:val="21"/>
          <w:szCs w:val="21"/>
        </w:rPr>
        <w:t>), pbk8s (prod-</w:t>
      </w:r>
      <w:proofErr w:type="spellStart"/>
      <w:r w:rsidRPr="00795653">
        <w:rPr>
          <w:rFonts w:ascii="Segoe UI" w:eastAsia="Times New Roman" w:hAnsi="Segoe UI" w:cs="Segoe UI"/>
          <w:color w:val="172B4D"/>
          <w:sz w:val="21"/>
          <w:szCs w:val="21"/>
        </w:rPr>
        <w:t>bastrop</w:t>
      </w:r>
      <w:proofErr w:type="spellEnd"/>
      <w:r w:rsidRPr="00795653">
        <w:rPr>
          <w:rFonts w:ascii="Segoe UI" w:eastAsia="Times New Roman" w:hAnsi="Segoe UI" w:cs="Segoe UI"/>
          <w:color w:val="172B4D"/>
          <w:sz w:val="21"/>
          <w:szCs w:val="21"/>
        </w:rPr>
        <w:t>))</w:t>
      </w:r>
    </w:p>
    <w:p w14:paraId="6D13B0B1"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proofErr w:type="spellStart"/>
      <w:r w:rsidRPr="00795653">
        <w:rPr>
          <w:rFonts w:ascii="Courier New" w:eastAsia="Times New Roman" w:hAnsi="Courier New" w:cs="Courier New"/>
          <w:color w:val="333333"/>
          <w:sz w:val="20"/>
          <w:szCs w:val="20"/>
        </w:rPr>
        <w:t>oc</w:t>
      </w:r>
      <w:proofErr w:type="spellEnd"/>
      <w:r w:rsidRPr="00795653">
        <w:rPr>
          <w:rFonts w:ascii="Courier New" w:eastAsia="Times New Roman" w:hAnsi="Courier New" w:cs="Courier New"/>
          <w:color w:val="333333"/>
          <w:sz w:val="20"/>
          <w:szCs w:val="20"/>
        </w:rPr>
        <w:t xml:space="preserve"> login </w:t>
      </w:r>
      <w:proofErr w:type="spellStart"/>
      <w:proofErr w:type="gramStart"/>
      <w:r w:rsidRPr="00795653">
        <w:rPr>
          <w:rFonts w:ascii="Courier New" w:eastAsia="Times New Roman" w:hAnsi="Courier New" w:cs="Courier New"/>
          <w:color w:val="333333"/>
          <w:sz w:val="20"/>
          <w:szCs w:val="20"/>
        </w:rPr>
        <w:t>api</w:t>
      </w:r>
      <w:proofErr w:type="spellEnd"/>
      <w:r w:rsidRPr="00795653">
        <w:rPr>
          <w:rFonts w:ascii="Courier New" w:eastAsia="Times New Roman" w:hAnsi="Courier New" w:cs="Courier New"/>
          <w:color w:val="333333"/>
          <w:sz w:val="20"/>
          <w:szCs w:val="20"/>
        </w:rPr>
        <w:t>.&lt;</w:t>
      </w:r>
      <w:proofErr w:type="spellStart"/>
      <w:proofErr w:type="gramEnd"/>
      <w:r w:rsidRPr="00795653">
        <w:rPr>
          <w:rFonts w:ascii="Courier New" w:eastAsia="Times New Roman" w:hAnsi="Courier New" w:cs="Courier New"/>
          <w:color w:val="333333"/>
          <w:sz w:val="20"/>
          <w:szCs w:val="20"/>
        </w:rPr>
        <w:t>clustername</w:t>
      </w:r>
      <w:proofErr w:type="spellEnd"/>
      <w:r w:rsidRPr="00795653">
        <w:rPr>
          <w:rFonts w:ascii="Courier New" w:eastAsia="Times New Roman" w:hAnsi="Courier New" w:cs="Courier New"/>
          <w:color w:val="333333"/>
          <w:sz w:val="20"/>
          <w:szCs w:val="20"/>
        </w:rPr>
        <w:t>&gt;.ercot.com:6443</w:t>
      </w:r>
    </w:p>
    <w:p w14:paraId="276E69D8"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lastRenderedPageBreak/>
        <w:t>Clone the core </w:t>
      </w:r>
      <w:proofErr w:type="spellStart"/>
      <w:r w:rsidRPr="00795653">
        <w:rPr>
          <w:rFonts w:ascii="Segoe UI" w:eastAsia="Times New Roman" w:hAnsi="Segoe UI" w:cs="Segoe UI"/>
          <w:color w:val="172B4D"/>
          <w:sz w:val="21"/>
          <w:szCs w:val="21"/>
        </w:rPr>
        <w:fldChar w:fldCharType="begin"/>
      </w:r>
      <w:r w:rsidRPr="00795653">
        <w:rPr>
          <w:rFonts w:ascii="Segoe UI" w:eastAsia="Times New Roman" w:hAnsi="Segoe UI" w:cs="Segoe UI"/>
          <w:color w:val="172B4D"/>
          <w:sz w:val="21"/>
          <w:szCs w:val="21"/>
        </w:rPr>
        <w:instrText xml:space="preserve"> HYPERLINK "https://stash.ercot.com/scm/cicd/jcasc-configuration.git" \t "_blank" </w:instrText>
      </w:r>
      <w:r w:rsidRPr="00795653">
        <w:rPr>
          <w:rFonts w:ascii="Segoe UI" w:eastAsia="Times New Roman" w:hAnsi="Segoe UI" w:cs="Segoe UI"/>
          <w:color w:val="172B4D"/>
          <w:sz w:val="21"/>
          <w:szCs w:val="21"/>
        </w:rPr>
        <w:fldChar w:fldCharType="separate"/>
      </w:r>
      <w:r w:rsidRPr="00795653">
        <w:rPr>
          <w:rFonts w:ascii="Segoe UI" w:eastAsia="Times New Roman" w:hAnsi="Segoe UI" w:cs="Segoe UI"/>
          <w:color w:val="0052CC"/>
          <w:sz w:val="21"/>
          <w:szCs w:val="21"/>
        </w:rPr>
        <w:t>jcasc</w:t>
      </w:r>
      <w:proofErr w:type="spellEnd"/>
      <w:r w:rsidRPr="00795653">
        <w:rPr>
          <w:rFonts w:ascii="Segoe UI" w:eastAsia="Times New Roman" w:hAnsi="Segoe UI" w:cs="Segoe UI"/>
          <w:color w:val="0052CC"/>
          <w:sz w:val="21"/>
          <w:szCs w:val="21"/>
        </w:rPr>
        <w:t>-configuration</w:t>
      </w:r>
      <w:r w:rsidRPr="00795653">
        <w:rPr>
          <w:rFonts w:ascii="Segoe UI" w:eastAsia="Times New Roman" w:hAnsi="Segoe UI" w:cs="Segoe UI"/>
          <w:color w:val="172B4D"/>
          <w:sz w:val="21"/>
          <w:szCs w:val="21"/>
        </w:rPr>
        <w:fldChar w:fldCharType="end"/>
      </w:r>
      <w:r w:rsidRPr="00795653">
        <w:rPr>
          <w:rFonts w:ascii="Segoe UI" w:eastAsia="Times New Roman" w:hAnsi="Segoe UI" w:cs="Segoe UI"/>
          <w:color w:val="172B4D"/>
          <w:sz w:val="21"/>
          <w:szCs w:val="21"/>
        </w:rPr>
        <w:t> repository from the JCASC project in stash onto your workstation (not inside the helm client container) then copy the configuration-&lt;environment&gt;.</w:t>
      </w:r>
      <w:proofErr w:type="spellStart"/>
      <w:r w:rsidRPr="00795653">
        <w:rPr>
          <w:rFonts w:ascii="Segoe UI" w:eastAsia="Times New Roman" w:hAnsi="Segoe UI" w:cs="Segoe UI"/>
          <w:color w:val="172B4D"/>
          <w:sz w:val="21"/>
          <w:szCs w:val="21"/>
        </w:rPr>
        <w:t>yaml</w:t>
      </w:r>
      <w:proofErr w:type="spellEnd"/>
      <w:r w:rsidRPr="00795653">
        <w:rPr>
          <w:rFonts w:ascii="Segoe UI" w:eastAsia="Times New Roman" w:hAnsi="Segoe UI" w:cs="Segoe UI"/>
          <w:color w:val="172B4D"/>
          <w:sz w:val="21"/>
          <w:szCs w:val="21"/>
        </w:rPr>
        <w:t xml:space="preserve"> file's contents into your helm client container using vim or docker cp. </w:t>
      </w:r>
    </w:p>
    <w:p w14:paraId="51DF5178"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docker cp /path/to/workstation/core/configuration-&lt;environment</w:t>
      </w:r>
      <w:proofErr w:type="gramStart"/>
      <w:r w:rsidRPr="00795653">
        <w:rPr>
          <w:rFonts w:ascii="Courier New" w:eastAsia="Times New Roman" w:hAnsi="Courier New" w:cs="Courier New"/>
          <w:color w:val="333333"/>
          <w:sz w:val="20"/>
          <w:szCs w:val="20"/>
        </w:rPr>
        <w:t>&gt;.</w:t>
      </w:r>
      <w:proofErr w:type="spellStart"/>
      <w:r w:rsidRPr="00795653">
        <w:rPr>
          <w:rFonts w:ascii="Courier New" w:eastAsia="Times New Roman" w:hAnsi="Courier New" w:cs="Courier New"/>
          <w:color w:val="333333"/>
          <w:sz w:val="20"/>
          <w:szCs w:val="20"/>
        </w:rPr>
        <w:t>yaml</w:t>
      </w:r>
      <w:proofErr w:type="spellEnd"/>
      <w:proofErr w:type="gramEnd"/>
      <w:r w:rsidRPr="00795653">
        <w:rPr>
          <w:rFonts w:ascii="Courier New" w:eastAsia="Times New Roman" w:hAnsi="Courier New" w:cs="Courier New"/>
          <w:color w:val="333333"/>
          <w:sz w:val="20"/>
          <w:szCs w:val="20"/>
        </w:rPr>
        <w:t xml:space="preserve"> helm:/home/</w:t>
      </w:r>
      <w:proofErr w:type="spellStart"/>
      <w:r w:rsidRPr="00795653">
        <w:rPr>
          <w:rFonts w:ascii="Courier New" w:eastAsia="Times New Roman" w:hAnsi="Courier New" w:cs="Courier New"/>
          <w:color w:val="333333"/>
          <w:sz w:val="20"/>
          <w:szCs w:val="20"/>
        </w:rPr>
        <w:t>ocpadmin</w:t>
      </w:r>
      <w:proofErr w:type="spellEnd"/>
      <w:r w:rsidRPr="00795653">
        <w:rPr>
          <w:rFonts w:ascii="Courier New" w:eastAsia="Times New Roman" w:hAnsi="Courier New" w:cs="Courier New"/>
          <w:color w:val="333333"/>
          <w:sz w:val="20"/>
          <w:szCs w:val="20"/>
        </w:rPr>
        <w:t>/configuration-</w:t>
      </w:r>
      <w:proofErr w:type="spellStart"/>
      <w:r w:rsidRPr="00795653">
        <w:rPr>
          <w:rFonts w:ascii="Courier New" w:eastAsia="Times New Roman" w:hAnsi="Courier New" w:cs="Courier New"/>
          <w:color w:val="333333"/>
          <w:sz w:val="20"/>
          <w:szCs w:val="20"/>
        </w:rPr>
        <w:t>core.yaml</w:t>
      </w:r>
      <w:proofErr w:type="spellEnd"/>
    </w:p>
    <w:p w14:paraId="7F4545CD" w14:textId="77777777" w:rsidR="00795653" w:rsidRPr="00795653" w:rsidRDefault="00795653" w:rsidP="00795653">
      <w:pPr>
        <w:numPr>
          <w:ilvl w:val="0"/>
          <w:numId w:val="3"/>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Clone the appropriate </w:t>
      </w:r>
      <w:proofErr w:type="spellStart"/>
      <w:r w:rsidRPr="00795653">
        <w:rPr>
          <w:rFonts w:ascii="Segoe UI" w:eastAsia="Times New Roman" w:hAnsi="Segoe UI" w:cs="Segoe UI"/>
          <w:b/>
          <w:bCs/>
          <w:color w:val="172B4D"/>
          <w:sz w:val="21"/>
          <w:szCs w:val="21"/>
        </w:rPr>
        <w:t>jcasc</w:t>
      </w:r>
      <w:proofErr w:type="spellEnd"/>
      <w:r w:rsidRPr="00795653">
        <w:rPr>
          <w:rFonts w:ascii="Segoe UI" w:eastAsia="Times New Roman" w:hAnsi="Segoe UI" w:cs="Segoe UI"/>
          <w:b/>
          <w:bCs/>
          <w:color w:val="172B4D"/>
          <w:sz w:val="21"/>
          <w:szCs w:val="21"/>
        </w:rPr>
        <w:t>-configuration-</w:t>
      </w:r>
      <w:r w:rsidRPr="00795653">
        <w:rPr>
          <w:rFonts w:ascii="Segoe UI" w:eastAsia="Times New Roman" w:hAnsi="Segoe UI" w:cs="Segoe UI"/>
          <w:b/>
          <w:bCs/>
          <w:color w:val="FF0000"/>
          <w:sz w:val="21"/>
          <w:szCs w:val="21"/>
        </w:rPr>
        <w:t>&lt;group-abbreviation&gt;</w:t>
      </w:r>
      <w:r w:rsidRPr="00795653">
        <w:rPr>
          <w:rFonts w:ascii="Segoe UI" w:eastAsia="Times New Roman" w:hAnsi="Segoe UI" w:cs="Segoe UI"/>
          <w:color w:val="172B4D"/>
          <w:sz w:val="21"/>
          <w:szCs w:val="21"/>
        </w:rPr>
        <w:t> repository from the JCASC project in stash onto your workstation (not inside the helm client container) then copy the configuration-&lt;environment</w:t>
      </w:r>
      <w:proofErr w:type="gramStart"/>
      <w:r w:rsidRPr="00795653">
        <w:rPr>
          <w:rFonts w:ascii="Segoe UI" w:eastAsia="Times New Roman" w:hAnsi="Segoe UI" w:cs="Segoe UI"/>
          <w:color w:val="172B4D"/>
          <w:sz w:val="21"/>
          <w:szCs w:val="21"/>
        </w:rPr>
        <w:t>&gt;.</w:t>
      </w:r>
      <w:proofErr w:type="spellStart"/>
      <w:r w:rsidRPr="00795653">
        <w:rPr>
          <w:rFonts w:ascii="Segoe UI" w:eastAsia="Times New Roman" w:hAnsi="Segoe UI" w:cs="Segoe UI"/>
          <w:color w:val="172B4D"/>
          <w:sz w:val="21"/>
          <w:szCs w:val="21"/>
        </w:rPr>
        <w:t>yaml</w:t>
      </w:r>
      <w:proofErr w:type="spellEnd"/>
      <w:proofErr w:type="gramEnd"/>
      <w:r w:rsidRPr="00795653">
        <w:rPr>
          <w:rFonts w:ascii="Segoe UI" w:eastAsia="Times New Roman" w:hAnsi="Segoe UI" w:cs="Segoe UI"/>
          <w:color w:val="172B4D"/>
          <w:sz w:val="21"/>
          <w:szCs w:val="21"/>
        </w:rPr>
        <w:t xml:space="preserve"> file's contents into your helm-agent container using vim or docker cp. </w:t>
      </w:r>
    </w:p>
    <w:p w14:paraId="1F93C82E"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docker cp /path/to/workstation/group/configuration-&lt;environment</w:t>
      </w:r>
      <w:proofErr w:type="gramStart"/>
      <w:r w:rsidRPr="00795653">
        <w:rPr>
          <w:rFonts w:ascii="Courier New" w:eastAsia="Times New Roman" w:hAnsi="Courier New" w:cs="Courier New"/>
          <w:color w:val="333333"/>
          <w:sz w:val="20"/>
          <w:szCs w:val="20"/>
        </w:rPr>
        <w:t>&gt;.</w:t>
      </w:r>
      <w:proofErr w:type="spellStart"/>
      <w:r w:rsidRPr="00795653">
        <w:rPr>
          <w:rFonts w:ascii="Courier New" w:eastAsia="Times New Roman" w:hAnsi="Courier New" w:cs="Courier New"/>
          <w:color w:val="333333"/>
          <w:sz w:val="20"/>
          <w:szCs w:val="20"/>
        </w:rPr>
        <w:t>yaml</w:t>
      </w:r>
      <w:proofErr w:type="spellEnd"/>
      <w:proofErr w:type="gramEnd"/>
      <w:r w:rsidRPr="00795653">
        <w:rPr>
          <w:rFonts w:ascii="Courier New" w:eastAsia="Times New Roman" w:hAnsi="Courier New" w:cs="Courier New"/>
          <w:color w:val="333333"/>
          <w:sz w:val="20"/>
          <w:szCs w:val="20"/>
        </w:rPr>
        <w:t xml:space="preserve"> helm:/home/</w:t>
      </w:r>
      <w:proofErr w:type="spellStart"/>
      <w:r w:rsidRPr="00795653">
        <w:rPr>
          <w:rFonts w:ascii="Courier New" w:eastAsia="Times New Roman" w:hAnsi="Courier New" w:cs="Courier New"/>
          <w:color w:val="333333"/>
          <w:sz w:val="20"/>
          <w:szCs w:val="20"/>
        </w:rPr>
        <w:t>ocpadmin</w:t>
      </w:r>
      <w:proofErr w:type="spellEnd"/>
      <w:r w:rsidRPr="00795653">
        <w:rPr>
          <w:rFonts w:ascii="Courier New" w:eastAsia="Times New Roman" w:hAnsi="Courier New" w:cs="Courier New"/>
          <w:color w:val="333333"/>
          <w:sz w:val="20"/>
          <w:szCs w:val="20"/>
        </w:rPr>
        <w:t>/configuration-</w:t>
      </w:r>
      <w:proofErr w:type="spellStart"/>
      <w:r w:rsidRPr="00795653">
        <w:rPr>
          <w:rFonts w:ascii="Courier New" w:eastAsia="Times New Roman" w:hAnsi="Courier New" w:cs="Courier New"/>
          <w:color w:val="333333"/>
          <w:sz w:val="20"/>
          <w:szCs w:val="20"/>
        </w:rPr>
        <w:t>group.yaml</w:t>
      </w:r>
      <w:proofErr w:type="spellEnd"/>
    </w:p>
    <w:p w14:paraId="0373462F" w14:textId="77777777" w:rsidR="00795653" w:rsidRPr="00795653" w:rsidRDefault="00795653" w:rsidP="007956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172B4D"/>
          <w:sz w:val="20"/>
          <w:szCs w:val="20"/>
        </w:rPr>
      </w:pPr>
      <w:r w:rsidRPr="00795653">
        <w:rPr>
          <w:rFonts w:ascii="Courier New" w:eastAsia="Times New Roman" w:hAnsi="Courier New" w:cs="Courier New"/>
          <w:color w:val="172B4D"/>
          <w:sz w:val="20"/>
          <w:szCs w:val="20"/>
        </w:rPr>
        <w:t xml:space="preserve">Perform a </w:t>
      </w:r>
      <w:proofErr w:type="gramStart"/>
      <w:r w:rsidRPr="00795653">
        <w:rPr>
          <w:rFonts w:ascii="Courier New" w:eastAsia="Times New Roman" w:hAnsi="Courier New" w:cs="Courier New"/>
          <w:color w:val="172B4D"/>
          <w:sz w:val="20"/>
          <w:szCs w:val="20"/>
        </w:rPr>
        <w:t>dry-run</w:t>
      </w:r>
      <w:proofErr w:type="gramEnd"/>
      <w:r w:rsidRPr="00795653">
        <w:rPr>
          <w:rFonts w:ascii="Courier New" w:eastAsia="Times New Roman" w:hAnsi="Courier New" w:cs="Courier New"/>
          <w:color w:val="172B4D"/>
          <w:sz w:val="20"/>
          <w:szCs w:val="20"/>
        </w:rPr>
        <w:t xml:space="preserve"> of the deployment to ensure that things render correctly by running. Verify that there are no error messages in the output, if there are any, they are most likely to be at the top of the output.</w:t>
      </w:r>
    </w:p>
    <w:p w14:paraId="785838C3" w14:textId="77777777" w:rsidR="00795653" w:rsidRPr="00795653" w:rsidRDefault="00795653" w:rsidP="0079565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 xml:space="preserve">helm upgrade </w:t>
      </w:r>
      <w:proofErr w:type="spellStart"/>
      <w:r w:rsidRPr="00795653">
        <w:rPr>
          <w:rFonts w:ascii="Courier New" w:eastAsia="Times New Roman" w:hAnsi="Courier New" w:cs="Courier New"/>
          <w:color w:val="333333"/>
          <w:sz w:val="20"/>
          <w:szCs w:val="20"/>
        </w:rPr>
        <w:t>jenkins</w:t>
      </w:r>
      <w:proofErr w:type="spellEnd"/>
      <w:r w:rsidRPr="00795653">
        <w:rPr>
          <w:rFonts w:ascii="Courier New" w:eastAsia="Times New Roman" w:hAnsi="Courier New" w:cs="Courier New"/>
          <w:color w:val="333333"/>
          <w:sz w:val="20"/>
          <w:szCs w:val="20"/>
        </w:rPr>
        <w:t xml:space="preserve">-&lt;group-abbreviation&gt; </w:t>
      </w:r>
      <w:proofErr w:type="spellStart"/>
      <w:r w:rsidRPr="00795653">
        <w:rPr>
          <w:rFonts w:ascii="Courier New" w:eastAsia="Times New Roman" w:hAnsi="Courier New" w:cs="Courier New"/>
          <w:color w:val="333333"/>
          <w:sz w:val="20"/>
          <w:szCs w:val="20"/>
        </w:rPr>
        <w:t>ercot</w:t>
      </w:r>
      <w:proofErr w:type="spellEnd"/>
      <w:r w:rsidRPr="00795653">
        <w:rPr>
          <w:rFonts w:ascii="Courier New" w:eastAsia="Times New Roman" w:hAnsi="Courier New" w:cs="Courier New"/>
          <w:color w:val="333333"/>
          <w:sz w:val="20"/>
          <w:szCs w:val="20"/>
        </w:rPr>
        <w:t>-charts/</w:t>
      </w:r>
      <w:proofErr w:type="spellStart"/>
      <w:r w:rsidRPr="00795653">
        <w:rPr>
          <w:rFonts w:ascii="Courier New" w:eastAsia="Times New Roman" w:hAnsi="Courier New" w:cs="Courier New"/>
          <w:color w:val="333333"/>
          <w:sz w:val="20"/>
          <w:szCs w:val="20"/>
        </w:rPr>
        <w:t>jcasc</w:t>
      </w:r>
      <w:proofErr w:type="spellEnd"/>
      <w:r w:rsidRPr="00795653">
        <w:rPr>
          <w:rFonts w:ascii="Courier New" w:eastAsia="Times New Roman" w:hAnsi="Courier New" w:cs="Courier New"/>
          <w:color w:val="333333"/>
          <w:sz w:val="20"/>
          <w:szCs w:val="20"/>
        </w:rPr>
        <w:t xml:space="preserve"> --install --values /home/</w:t>
      </w:r>
      <w:proofErr w:type="spellStart"/>
      <w:r w:rsidRPr="00795653">
        <w:rPr>
          <w:rFonts w:ascii="Courier New" w:eastAsia="Times New Roman" w:hAnsi="Courier New" w:cs="Courier New"/>
          <w:color w:val="333333"/>
          <w:sz w:val="20"/>
          <w:szCs w:val="20"/>
        </w:rPr>
        <w:t>ocpadmin</w:t>
      </w:r>
      <w:proofErr w:type="spellEnd"/>
      <w:r w:rsidRPr="00795653">
        <w:rPr>
          <w:rFonts w:ascii="Courier New" w:eastAsia="Times New Roman" w:hAnsi="Courier New" w:cs="Courier New"/>
          <w:color w:val="333333"/>
          <w:sz w:val="20"/>
          <w:szCs w:val="20"/>
        </w:rPr>
        <w:t>/configuration-</w:t>
      </w:r>
      <w:proofErr w:type="spellStart"/>
      <w:r w:rsidRPr="00795653">
        <w:rPr>
          <w:rFonts w:ascii="Courier New" w:eastAsia="Times New Roman" w:hAnsi="Courier New" w:cs="Courier New"/>
          <w:color w:val="333333"/>
          <w:sz w:val="20"/>
          <w:szCs w:val="20"/>
        </w:rPr>
        <w:t>core.yaml</w:t>
      </w:r>
      <w:proofErr w:type="spellEnd"/>
      <w:r w:rsidRPr="00795653">
        <w:rPr>
          <w:rFonts w:ascii="Courier New" w:eastAsia="Times New Roman" w:hAnsi="Courier New" w:cs="Courier New"/>
          <w:color w:val="333333"/>
          <w:sz w:val="20"/>
          <w:szCs w:val="20"/>
        </w:rPr>
        <w:t xml:space="preserve"> --values /home/</w:t>
      </w:r>
      <w:proofErr w:type="spellStart"/>
      <w:r w:rsidRPr="00795653">
        <w:rPr>
          <w:rFonts w:ascii="Courier New" w:eastAsia="Times New Roman" w:hAnsi="Courier New" w:cs="Courier New"/>
          <w:color w:val="333333"/>
          <w:sz w:val="20"/>
          <w:szCs w:val="20"/>
        </w:rPr>
        <w:t>ocpadmin</w:t>
      </w:r>
      <w:proofErr w:type="spellEnd"/>
      <w:r w:rsidRPr="00795653">
        <w:rPr>
          <w:rFonts w:ascii="Courier New" w:eastAsia="Times New Roman" w:hAnsi="Courier New" w:cs="Courier New"/>
          <w:color w:val="333333"/>
          <w:sz w:val="20"/>
          <w:szCs w:val="20"/>
        </w:rPr>
        <w:t>/configuration-</w:t>
      </w:r>
      <w:proofErr w:type="spellStart"/>
      <w:r w:rsidRPr="00795653">
        <w:rPr>
          <w:rFonts w:ascii="Courier New" w:eastAsia="Times New Roman" w:hAnsi="Courier New" w:cs="Courier New"/>
          <w:color w:val="333333"/>
          <w:sz w:val="20"/>
          <w:szCs w:val="20"/>
        </w:rPr>
        <w:t>group.yaml</w:t>
      </w:r>
      <w:proofErr w:type="spellEnd"/>
      <w:r w:rsidRPr="00795653">
        <w:rPr>
          <w:rFonts w:ascii="Courier New" w:eastAsia="Times New Roman" w:hAnsi="Courier New" w:cs="Courier New"/>
          <w:color w:val="333333"/>
          <w:sz w:val="20"/>
          <w:szCs w:val="20"/>
        </w:rPr>
        <w:t xml:space="preserve"> --create-namespace --namespace </w:t>
      </w:r>
      <w:proofErr w:type="spellStart"/>
      <w:r w:rsidRPr="00795653">
        <w:rPr>
          <w:rFonts w:ascii="Courier New" w:eastAsia="Times New Roman" w:hAnsi="Courier New" w:cs="Courier New"/>
          <w:color w:val="333333"/>
          <w:sz w:val="20"/>
          <w:szCs w:val="20"/>
        </w:rPr>
        <w:t>jenkins</w:t>
      </w:r>
      <w:proofErr w:type="spellEnd"/>
      <w:r w:rsidRPr="00795653">
        <w:rPr>
          <w:rFonts w:ascii="Courier New" w:eastAsia="Times New Roman" w:hAnsi="Courier New" w:cs="Courier New"/>
          <w:color w:val="333333"/>
          <w:sz w:val="20"/>
          <w:szCs w:val="20"/>
        </w:rPr>
        <w:t>-&lt;group-abbreviation&gt; --dry-run</w:t>
      </w:r>
    </w:p>
    <w:p w14:paraId="6B8679D0" w14:textId="77777777" w:rsidR="00795653" w:rsidRPr="00795653" w:rsidRDefault="00795653" w:rsidP="0079565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
    <w:p w14:paraId="20FC0CD6"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CRITICAL NOTE: The ordering of core configuration and instance or group configuration is IMPORTANT. Core configuration must be provided first in the argument list and instance or group configuration must be provided second. If these are provided out of order the resulting configuration may not work as expected.</w:t>
      </w:r>
    </w:p>
    <w:p w14:paraId="0085335B" w14:textId="77777777" w:rsidR="00795653" w:rsidRPr="00795653" w:rsidRDefault="00795653" w:rsidP="00795653">
      <w:pPr>
        <w:numPr>
          <w:ilvl w:val="0"/>
          <w:numId w:val="3"/>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Perform the real deployment by removing the "--dry-run" flag from the previous command and re-running (see above code block). Capture the output from each helm upgrade command as evidence.</w:t>
      </w:r>
    </w:p>
    <w:p w14:paraId="110FD3B9" w14:textId="77777777" w:rsidR="00795653" w:rsidRPr="00795653" w:rsidRDefault="00795653" w:rsidP="00795653">
      <w:pPr>
        <w:numPr>
          <w:ilvl w:val="0"/>
          <w:numId w:val="3"/>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Repeat steps 6-9 for any additional instances being deployed into the same OpenShift cluster.</w:t>
      </w:r>
    </w:p>
    <w:p w14:paraId="273A1363"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Verification</w:t>
      </w:r>
    </w:p>
    <w:p w14:paraId="7A067E43" w14:textId="77777777" w:rsidR="00795653" w:rsidRPr="00795653" w:rsidRDefault="00795653" w:rsidP="00795653">
      <w:pPr>
        <w:numPr>
          <w:ilvl w:val="0"/>
          <w:numId w:val="4"/>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After completing all intended deployments verify them by running this script. You will need to set the hosts variable with the appropriate URLs for the instances being deployed. The syntax for running the script is </w:t>
      </w:r>
      <w:proofErr w:type="gramStart"/>
      <w:r w:rsidRPr="00795653">
        <w:rPr>
          <w:rFonts w:ascii="Segoe UI" w:eastAsia="Times New Roman" w:hAnsi="Segoe UI" w:cs="Segoe UI"/>
          <w:color w:val="172B4D"/>
          <w:sz w:val="21"/>
          <w:szCs w:val="21"/>
        </w:rPr>
        <w:t>"./</w:t>
      </w:r>
      <w:proofErr w:type="gramEnd"/>
      <w:r w:rsidRPr="00795653">
        <w:rPr>
          <w:rFonts w:ascii="Segoe UI" w:eastAsia="Times New Roman" w:hAnsi="Segoe UI" w:cs="Segoe UI"/>
          <w:color w:val="172B4D"/>
          <w:sz w:val="21"/>
          <w:szCs w:val="21"/>
        </w:rPr>
        <w:t>&lt;script-name&gt; &lt;username&gt; &lt;password&gt;". At this time any ERCOT AD user's username/password should suffice. If the script runs successfully it validates AD login, Jenkins' TLS certificate, the instances are responsive, and retrieves the deployed version numbers. </w:t>
      </w:r>
    </w:p>
    <w:p w14:paraId="6626C8DC"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roofErr w:type="gramStart"/>
      <w:r w:rsidRPr="00795653">
        <w:rPr>
          <w:rFonts w:ascii="Courier New" w:eastAsia="Times New Roman" w:hAnsi="Courier New" w:cs="Courier New"/>
          <w:color w:val="333333"/>
          <w:sz w:val="20"/>
          <w:szCs w:val="20"/>
        </w:rPr>
        <w:t>#!/</w:t>
      </w:r>
      <w:proofErr w:type="gramEnd"/>
      <w:r w:rsidRPr="00795653">
        <w:rPr>
          <w:rFonts w:ascii="Courier New" w:eastAsia="Times New Roman" w:hAnsi="Courier New" w:cs="Courier New"/>
          <w:color w:val="333333"/>
          <w:sz w:val="20"/>
          <w:szCs w:val="20"/>
        </w:rPr>
        <w:t>bin/bash</w:t>
      </w:r>
    </w:p>
    <w:p w14:paraId="78F49388"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
    <w:p w14:paraId="59CCD306"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stamp=`date +%</w:t>
      </w:r>
      <w:proofErr w:type="spellStart"/>
      <w:r w:rsidRPr="00795653">
        <w:rPr>
          <w:rFonts w:ascii="Courier New" w:eastAsia="Times New Roman" w:hAnsi="Courier New" w:cs="Courier New"/>
          <w:color w:val="333333"/>
          <w:sz w:val="20"/>
          <w:szCs w:val="20"/>
        </w:rPr>
        <w:t>Y%m%d</w:t>
      </w:r>
      <w:proofErr w:type="spellEnd"/>
      <w:r w:rsidRPr="00795653">
        <w:rPr>
          <w:rFonts w:ascii="Courier New" w:eastAsia="Times New Roman" w:hAnsi="Courier New" w:cs="Courier New"/>
          <w:color w:val="333333"/>
          <w:sz w:val="20"/>
          <w:szCs w:val="20"/>
        </w:rPr>
        <w:t>`</w:t>
      </w:r>
    </w:p>
    <w:p w14:paraId="21C86885"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
    <w:p w14:paraId="205E79E7"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hosts='&lt;relevant-instance-</w:t>
      </w:r>
      <w:proofErr w:type="spellStart"/>
      <w:r w:rsidRPr="00795653">
        <w:rPr>
          <w:rFonts w:ascii="Courier New" w:eastAsia="Times New Roman" w:hAnsi="Courier New" w:cs="Courier New"/>
          <w:color w:val="333333"/>
          <w:sz w:val="20"/>
          <w:szCs w:val="20"/>
        </w:rPr>
        <w:t>urls</w:t>
      </w:r>
      <w:proofErr w:type="spellEnd"/>
      <w:r w:rsidRPr="00795653">
        <w:rPr>
          <w:rFonts w:ascii="Courier New" w:eastAsia="Times New Roman" w:hAnsi="Courier New" w:cs="Courier New"/>
          <w:color w:val="333333"/>
          <w:sz w:val="20"/>
          <w:szCs w:val="20"/>
        </w:rPr>
        <w:t>-here-separated-by-newlines&gt;'</w:t>
      </w:r>
    </w:p>
    <w:p w14:paraId="6377669C"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p>
    <w:p w14:paraId="76A86AC0"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while IFS= read -r line ; do curl -u $1:$2 -</w:t>
      </w:r>
      <w:proofErr w:type="spellStart"/>
      <w:r w:rsidRPr="00795653">
        <w:rPr>
          <w:rFonts w:ascii="Courier New" w:eastAsia="Times New Roman" w:hAnsi="Courier New" w:cs="Courier New"/>
          <w:color w:val="333333"/>
          <w:sz w:val="20"/>
          <w:szCs w:val="20"/>
        </w:rPr>
        <w:t>sSL</w:t>
      </w:r>
      <w:proofErr w:type="spellEnd"/>
      <w:r w:rsidRPr="00795653">
        <w:rPr>
          <w:rFonts w:ascii="Courier New" w:eastAsia="Times New Roman" w:hAnsi="Courier New" w:cs="Courier New"/>
          <w:color w:val="333333"/>
          <w:sz w:val="20"/>
          <w:szCs w:val="20"/>
        </w:rPr>
        <w:t xml:space="preserve"> --verbose $line -o /dev/null 2&gt;&amp;1 | grep -</w:t>
      </w:r>
      <w:proofErr w:type="spellStart"/>
      <w:r w:rsidRPr="00795653">
        <w:rPr>
          <w:rFonts w:ascii="Courier New" w:eastAsia="Times New Roman" w:hAnsi="Courier New" w:cs="Courier New"/>
          <w:color w:val="333333"/>
          <w:sz w:val="20"/>
          <w:szCs w:val="20"/>
        </w:rPr>
        <w:t>i</w:t>
      </w:r>
      <w:proofErr w:type="spellEnd"/>
      <w:r w:rsidRPr="00795653">
        <w:rPr>
          <w:rFonts w:ascii="Courier New" w:eastAsia="Times New Roman" w:hAnsi="Courier New" w:cs="Courier New"/>
          <w:color w:val="333333"/>
          <w:sz w:val="20"/>
          <w:szCs w:val="20"/>
        </w:rPr>
        <w:t xml:space="preserve"> -e "x-</w:t>
      </w:r>
      <w:proofErr w:type="spellStart"/>
      <w:r w:rsidRPr="00795653">
        <w:rPr>
          <w:rFonts w:ascii="Courier New" w:eastAsia="Times New Roman" w:hAnsi="Courier New" w:cs="Courier New"/>
          <w:color w:val="333333"/>
          <w:sz w:val="20"/>
          <w:szCs w:val="20"/>
        </w:rPr>
        <w:t>jenkins</w:t>
      </w:r>
      <w:proofErr w:type="spellEnd"/>
      <w:r w:rsidRPr="00795653">
        <w:rPr>
          <w:rFonts w:ascii="Courier New" w:eastAsia="Times New Roman" w:hAnsi="Courier New" w:cs="Courier New"/>
          <w:color w:val="333333"/>
          <w:sz w:val="20"/>
          <w:szCs w:val="20"/>
        </w:rPr>
        <w:t xml:space="preserve">:" -e "Host:" &gt;&gt; </w:t>
      </w:r>
      <w:proofErr w:type="spellStart"/>
      <w:r w:rsidRPr="00795653">
        <w:rPr>
          <w:rFonts w:ascii="Courier New" w:eastAsia="Times New Roman" w:hAnsi="Courier New" w:cs="Courier New"/>
          <w:color w:val="333333"/>
          <w:sz w:val="20"/>
          <w:szCs w:val="20"/>
        </w:rPr>
        <w:t>jenkins</w:t>
      </w:r>
      <w:proofErr w:type="spellEnd"/>
      <w:r w:rsidRPr="00795653">
        <w:rPr>
          <w:rFonts w:ascii="Courier New" w:eastAsia="Times New Roman" w:hAnsi="Courier New" w:cs="Courier New"/>
          <w:color w:val="333333"/>
          <w:sz w:val="20"/>
          <w:szCs w:val="20"/>
        </w:rPr>
        <w:t>-deployment-evidence-$stamp.txt; done &lt;&lt;&lt; "$hosts"</w:t>
      </w:r>
    </w:p>
    <w:p w14:paraId="36144029" w14:textId="77777777" w:rsidR="00795653" w:rsidRPr="00795653" w:rsidRDefault="00795653" w:rsidP="0079565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Pr>
          <w:rFonts w:ascii="Courier New" w:eastAsia="Times New Roman" w:hAnsi="Courier New" w:cs="Courier New"/>
          <w:color w:val="333333"/>
          <w:sz w:val="20"/>
          <w:szCs w:val="20"/>
        </w:rPr>
      </w:pPr>
    </w:p>
    <w:p w14:paraId="41EE3AD6" w14:textId="77777777" w:rsidR="00795653" w:rsidRPr="00795653" w:rsidRDefault="00795653" w:rsidP="00795653">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Verify that the version numbers found in the date stamped "</w:t>
      </w:r>
      <w:proofErr w:type="spellStart"/>
      <w:r w:rsidRPr="00795653">
        <w:rPr>
          <w:rFonts w:ascii="Segoe UI" w:eastAsia="Times New Roman" w:hAnsi="Segoe UI" w:cs="Segoe UI"/>
          <w:color w:val="172B4D"/>
          <w:sz w:val="21"/>
          <w:szCs w:val="21"/>
        </w:rPr>
        <w:t>jenkins</w:t>
      </w:r>
      <w:proofErr w:type="spellEnd"/>
      <w:r w:rsidRPr="00795653">
        <w:rPr>
          <w:rFonts w:ascii="Segoe UI" w:eastAsia="Times New Roman" w:hAnsi="Segoe UI" w:cs="Segoe UI"/>
          <w:color w:val="172B4D"/>
          <w:sz w:val="21"/>
          <w:szCs w:val="21"/>
        </w:rPr>
        <w:t>-deployment-evidence-$stamp.txt" file match the version number from the deployment request.</w:t>
      </w:r>
    </w:p>
    <w:p w14:paraId="6B540AB1" w14:textId="77777777" w:rsidR="00795653" w:rsidRPr="00795653" w:rsidRDefault="00795653" w:rsidP="00795653">
      <w:pPr>
        <w:numPr>
          <w:ilvl w:val="0"/>
          <w:numId w:val="4"/>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Detailed verification instructions can be found </w:t>
      </w:r>
      <w:hyperlink r:id="rId15" w:tgtFrame="_blank" w:history="1">
        <w:r w:rsidRPr="00795653">
          <w:rPr>
            <w:rFonts w:ascii="Segoe UI" w:eastAsia="Times New Roman" w:hAnsi="Segoe UI" w:cs="Segoe UI"/>
            <w:color w:val="0052CC"/>
            <w:sz w:val="21"/>
            <w:szCs w:val="21"/>
          </w:rPr>
          <w:t>here</w:t>
        </w:r>
      </w:hyperlink>
      <w:r w:rsidRPr="00795653">
        <w:rPr>
          <w:rFonts w:ascii="Segoe UI" w:eastAsia="Times New Roman" w:hAnsi="Segoe UI" w:cs="Segoe UI"/>
          <w:color w:val="172B4D"/>
          <w:sz w:val="21"/>
          <w:szCs w:val="21"/>
        </w:rPr>
        <w:t>. </w:t>
      </w:r>
    </w:p>
    <w:p w14:paraId="122B182C"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lastRenderedPageBreak/>
        <w:t>Monitoring</w:t>
      </w:r>
    </w:p>
    <w:p w14:paraId="1A4B0ACE" w14:textId="77777777" w:rsidR="00795653" w:rsidRPr="00795653" w:rsidRDefault="00795653" w:rsidP="00795653">
      <w:pPr>
        <w:numPr>
          <w:ilvl w:val="0"/>
          <w:numId w:val="5"/>
        </w:numPr>
        <w:spacing w:before="100" w:beforeAutospacing="1" w:after="100" w:afterAutospacing="1"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Ensure that Site Scope monitoring is configured and operational for the URLs listed below.</w:t>
      </w:r>
    </w:p>
    <w:p w14:paraId="4BEA4ADD"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Troubleshooting</w:t>
      </w:r>
    </w:p>
    <w:p w14:paraId="7646EBCE" w14:textId="77777777" w:rsidR="00795653" w:rsidRPr="00795653" w:rsidRDefault="00795653" w:rsidP="00795653">
      <w:pPr>
        <w:numPr>
          <w:ilvl w:val="0"/>
          <w:numId w:val="6"/>
        </w:numPr>
        <w:spacing w:after="0" w:line="240" w:lineRule="auto"/>
        <w:ind w:left="0"/>
        <w:rPr>
          <w:rFonts w:ascii="Segoe UI" w:eastAsia="Times New Roman" w:hAnsi="Segoe UI" w:cs="Segoe UI"/>
          <w:color w:val="172B4D"/>
          <w:sz w:val="21"/>
          <w:szCs w:val="21"/>
        </w:rPr>
      </w:pPr>
      <w:r w:rsidRPr="00795653">
        <w:rPr>
          <w:rFonts w:ascii="Segoe UI" w:eastAsia="Times New Roman" w:hAnsi="Segoe UI" w:cs="Segoe UI"/>
          <w:color w:val="172B4D"/>
          <w:sz w:val="21"/>
          <w:szCs w:val="21"/>
        </w:rPr>
        <w:t xml:space="preserve">Expired Service Account Password – If you encounter a Jenkins instance where users cannot login, you are confident that it is not a password issue on their part, and you've checked the instance's logs using the OpenShift console and seen error messages mentioning connectivity with active directory you may want to run the following command on a Windows system to verify whether Jenkins' service account password has expired. The command will output a number of things about the service account in </w:t>
      </w:r>
      <w:proofErr w:type="gramStart"/>
      <w:r w:rsidRPr="00795653">
        <w:rPr>
          <w:rFonts w:ascii="Segoe UI" w:eastAsia="Times New Roman" w:hAnsi="Segoe UI" w:cs="Segoe UI"/>
          <w:color w:val="172B4D"/>
          <w:sz w:val="21"/>
          <w:szCs w:val="21"/>
        </w:rPr>
        <w:t>AD</w:t>
      </w:r>
      <w:proofErr w:type="gramEnd"/>
      <w:r w:rsidRPr="00795653">
        <w:rPr>
          <w:rFonts w:ascii="Segoe UI" w:eastAsia="Times New Roman" w:hAnsi="Segoe UI" w:cs="Segoe UI"/>
          <w:color w:val="172B4D"/>
          <w:sz w:val="21"/>
          <w:szCs w:val="21"/>
        </w:rPr>
        <w:t xml:space="preserve"> but the specific interesting value is "Password expires". The password expires field will tell you exactly when the account's password expires or if it has already expired. </w:t>
      </w:r>
    </w:p>
    <w:p w14:paraId="19D130C7" w14:textId="77777777" w:rsidR="00795653" w:rsidRPr="00795653" w:rsidRDefault="00795653" w:rsidP="0079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795653">
        <w:rPr>
          <w:rFonts w:ascii="Courier New" w:eastAsia="Times New Roman" w:hAnsi="Courier New" w:cs="Courier New"/>
          <w:color w:val="333333"/>
          <w:sz w:val="20"/>
          <w:szCs w:val="20"/>
        </w:rPr>
        <w:t>net user &lt;service-account&gt; /domain</w:t>
      </w:r>
    </w:p>
    <w:p w14:paraId="09490E59"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Group Abbreviations</w:t>
      </w:r>
    </w:p>
    <w:tbl>
      <w:tblPr>
        <w:tblW w:w="0" w:type="auto"/>
        <w:tblCellMar>
          <w:left w:w="0" w:type="dxa"/>
          <w:right w:w="0" w:type="dxa"/>
        </w:tblCellMar>
        <w:tblLook w:val="04A0" w:firstRow="1" w:lastRow="0" w:firstColumn="1" w:lastColumn="0" w:noHBand="0" w:noVBand="1"/>
      </w:tblPr>
      <w:tblGrid>
        <w:gridCol w:w="5219"/>
        <w:gridCol w:w="1736"/>
      </w:tblGrid>
      <w:tr w:rsidR="00795653" w:rsidRPr="00795653" w14:paraId="0BC1B2F5" w14:textId="77777777" w:rsidTr="0079565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2B82DD2"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Team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EC2A1AF"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Abbreviation</w:t>
            </w:r>
          </w:p>
        </w:tc>
      </w:tr>
      <w:tr w:rsidR="00795653" w:rsidRPr="00795653" w14:paraId="39924B26"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FB289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Common Platforms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4FE1B2"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cp</w:t>
            </w:r>
          </w:p>
        </w:tc>
      </w:tr>
      <w:tr w:rsidR="00795653" w:rsidRPr="00795653" w14:paraId="3A8049CD"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59B05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Commercial Application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CEFB01"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cas</w:t>
            </w:r>
            <w:proofErr w:type="spellEnd"/>
          </w:p>
        </w:tc>
      </w:tr>
      <w:tr w:rsidR="00795653" w:rsidRPr="00795653" w14:paraId="0A3DFF9A"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9C21A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Web Design and Access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C3D7E4"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wdas</w:t>
            </w:r>
            <w:proofErr w:type="spellEnd"/>
            <w:r w:rsidRPr="00795653">
              <w:rPr>
                <w:rFonts w:ascii="Times New Roman" w:eastAsia="Times New Roman" w:hAnsi="Times New Roman" w:cs="Times New Roman"/>
                <w:sz w:val="24"/>
                <w:szCs w:val="24"/>
              </w:rPr>
              <w:t> </w:t>
            </w:r>
          </w:p>
        </w:tc>
      </w:tr>
      <w:tr w:rsidR="00795653" w:rsidRPr="00795653" w14:paraId="2C7C5B28"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836C2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IT Tools 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89FE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itt</w:t>
            </w:r>
            <w:proofErr w:type="spellEnd"/>
          </w:p>
        </w:tc>
      </w:tr>
      <w:tr w:rsidR="00795653" w:rsidRPr="00795653" w14:paraId="16C4CDD7"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C1E46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Infrastructure Automation (IT Tools 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62FE5B"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ia</w:t>
            </w:r>
            <w:proofErr w:type="spellEnd"/>
          </w:p>
        </w:tc>
      </w:tr>
      <w:tr w:rsidR="00795653" w:rsidRPr="00795653" w14:paraId="4D6077B2"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197059"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Enterprise Information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F7C57F"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eis</w:t>
            </w:r>
            <w:proofErr w:type="spellEnd"/>
          </w:p>
        </w:tc>
      </w:tr>
      <w:tr w:rsidR="00795653" w:rsidRPr="00795653" w14:paraId="7EB88741"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DCCA59"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Quality Assurance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4B7447"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roofErr w:type="spellStart"/>
            <w:r w:rsidRPr="00795653">
              <w:rPr>
                <w:rFonts w:ascii="Times New Roman" w:eastAsia="Times New Roman" w:hAnsi="Times New Roman" w:cs="Times New Roman"/>
                <w:sz w:val="24"/>
                <w:szCs w:val="24"/>
              </w:rPr>
              <w:t>qa</w:t>
            </w:r>
            <w:proofErr w:type="spellEnd"/>
          </w:p>
        </w:tc>
      </w:tr>
    </w:tbl>
    <w:p w14:paraId="0829C30D" w14:textId="77777777" w:rsidR="00795653" w:rsidRPr="00795653" w:rsidRDefault="00795653" w:rsidP="00795653">
      <w:pPr>
        <w:spacing w:before="450" w:after="0" w:line="240" w:lineRule="auto"/>
        <w:outlineLvl w:val="2"/>
        <w:rPr>
          <w:rFonts w:ascii="Segoe UI" w:eastAsia="Times New Roman" w:hAnsi="Segoe UI" w:cs="Segoe UI"/>
          <w:b/>
          <w:bCs/>
          <w:color w:val="172B4D"/>
          <w:spacing w:val="-1"/>
          <w:sz w:val="24"/>
          <w:szCs w:val="24"/>
        </w:rPr>
      </w:pPr>
      <w:r w:rsidRPr="00795653">
        <w:rPr>
          <w:rFonts w:ascii="Segoe UI" w:eastAsia="Times New Roman" w:hAnsi="Segoe UI" w:cs="Segoe UI"/>
          <w:b/>
          <w:bCs/>
          <w:color w:val="172B4D"/>
          <w:spacing w:val="-1"/>
          <w:sz w:val="24"/>
          <w:szCs w:val="24"/>
        </w:rPr>
        <w:t>Deployments</w:t>
      </w:r>
    </w:p>
    <w:tbl>
      <w:tblPr>
        <w:tblW w:w="0" w:type="auto"/>
        <w:tblCellMar>
          <w:left w:w="0" w:type="dxa"/>
          <w:right w:w="0" w:type="dxa"/>
        </w:tblCellMar>
        <w:tblLook w:val="04A0" w:firstRow="1" w:lastRow="0" w:firstColumn="1" w:lastColumn="0" w:noHBand="0" w:noVBand="1"/>
      </w:tblPr>
      <w:tblGrid>
        <w:gridCol w:w="1259"/>
        <w:gridCol w:w="1595"/>
        <w:gridCol w:w="1035"/>
        <w:gridCol w:w="3442"/>
        <w:gridCol w:w="949"/>
        <w:gridCol w:w="1064"/>
      </w:tblGrid>
      <w:tr w:rsidR="00795653" w:rsidRPr="00795653" w14:paraId="2E48A2EE" w14:textId="77777777" w:rsidTr="00795653">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52C75B5"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Instance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5AC6C21"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Environment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2BD23DA" w14:textId="77777777" w:rsidR="00795653" w:rsidRPr="00795653" w:rsidRDefault="00795653" w:rsidP="00795653">
            <w:pPr>
              <w:spacing w:after="0" w:line="240" w:lineRule="auto"/>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Platform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153152"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URLs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11E96F" w14:textId="77777777"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7352E93" w14:textId="0E1F27D6" w:rsidR="00795653" w:rsidRPr="00795653" w:rsidRDefault="00795653" w:rsidP="00795653">
            <w:pPr>
              <w:spacing w:after="0" w:line="240" w:lineRule="auto"/>
              <w:jc w:val="center"/>
              <w:rPr>
                <w:rFonts w:ascii="Times New Roman" w:eastAsia="Times New Roman" w:hAnsi="Times New Roman" w:cs="Times New Roman"/>
                <w:b/>
                <w:bCs/>
                <w:color w:val="172B4D"/>
                <w:sz w:val="24"/>
                <w:szCs w:val="24"/>
              </w:rPr>
            </w:pPr>
            <w:r w:rsidRPr="00795653">
              <w:rPr>
                <w:rFonts w:ascii="Times New Roman" w:eastAsia="Times New Roman" w:hAnsi="Times New Roman" w:cs="Times New Roman"/>
                <w:b/>
                <w:bCs/>
                <w:color w:val="172B4D"/>
                <w:sz w:val="24"/>
                <w:szCs w:val="24"/>
              </w:rPr>
              <w:t>Deployed (</w:t>
            </w:r>
            <w:r w:rsidRPr="00795653">
              <w:rPr>
                <w:rFonts w:ascii="Times New Roman" w:eastAsia="Times New Roman" w:hAnsi="Times New Roman" w:cs="Times New Roman"/>
                <w:b/>
                <w:bCs/>
                <w:noProof/>
                <w:color w:val="172B4D"/>
                <w:sz w:val="24"/>
                <w:szCs w:val="24"/>
              </w:rPr>
              <mc:AlternateContent>
                <mc:Choice Requires="wps">
                  <w:drawing>
                    <wp:inline distT="0" distB="0" distL="0" distR="0" wp14:anchorId="41577E82" wp14:editId="23FF2445">
                      <wp:extent cx="307975" cy="307975"/>
                      <wp:effectExtent l="0" t="0" r="0" b="0"/>
                      <wp:docPr id="13" name="Rectangle 13" descr="(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ED2A" id="Rectangle 13" o:spid="_x0000_s1026" alt="(ti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n3/qavgBAADVAwAADgAAAAAAAAAAAAAAAAAuAgAAZHJz&#10;L2Uyb0RvYy54bWxQSwECLQAUAAYACAAAACEA8l2uHdkAAAADAQAADwAAAAAAAAAAAAAAAABSBAAA&#10;ZHJzL2Rvd25yZXYueG1sUEsFBgAAAAAEAAQA8wAAAFgFAAAAAA==&#10;" filled="f" stroked="f">
                      <o:lock v:ext="edit" aspectratio="t"/>
                      <w10:anchorlock/>
                    </v:rect>
                  </w:pict>
                </mc:Fallback>
              </mc:AlternateContent>
            </w:r>
            <w:r w:rsidRPr="00795653">
              <w:rPr>
                <w:rFonts w:ascii="Times New Roman" w:eastAsia="Times New Roman" w:hAnsi="Times New Roman" w:cs="Times New Roman"/>
                <w:b/>
                <w:bCs/>
                <w:color w:val="172B4D"/>
                <w:sz w:val="24"/>
                <w:szCs w:val="24"/>
              </w:rPr>
              <w:t>/</w:t>
            </w:r>
            <w:r w:rsidRPr="00795653">
              <w:rPr>
                <w:rFonts w:ascii="Times New Roman" w:eastAsia="Times New Roman" w:hAnsi="Times New Roman" w:cs="Times New Roman"/>
                <w:b/>
                <w:bCs/>
                <w:noProof/>
                <w:color w:val="172B4D"/>
                <w:sz w:val="24"/>
                <w:szCs w:val="24"/>
              </w:rPr>
              <mc:AlternateContent>
                <mc:Choice Requires="wps">
                  <w:drawing>
                    <wp:inline distT="0" distB="0" distL="0" distR="0" wp14:anchorId="549D18D1" wp14:editId="7D6941FB">
                      <wp:extent cx="307975" cy="307975"/>
                      <wp:effectExtent l="0" t="0" r="0" b="0"/>
                      <wp:docPr id="12" name="Rectangle 12" descr="(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6A912" id="Rectangle 12" o:spid="_x0000_s1026" alt="(erro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Cv0ePD9wEAANYDAAAOAAAAAAAAAAAAAAAAAC4CAABkcnMv&#10;ZTJvRG9jLnhtbFBLAQItABQABgAIAAAAIQDyXa4d2QAAAAMBAAAPAAAAAAAAAAAAAAAAAFEEAABk&#10;cnMvZG93bnJldi54bWxQSwUGAAAAAAQABADzAAAAVwUAAAAA&#10;" filled="f" stroked="f">
                      <o:lock v:ext="edit" aspectratio="t"/>
                      <w10:anchorlock/>
                    </v:rect>
                  </w:pict>
                </mc:Fallback>
              </mc:AlternateContent>
            </w:r>
            <w:r w:rsidRPr="00795653">
              <w:rPr>
                <w:rFonts w:ascii="Times New Roman" w:eastAsia="Times New Roman" w:hAnsi="Times New Roman" w:cs="Times New Roman"/>
                <w:b/>
                <w:bCs/>
                <w:color w:val="172B4D"/>
                <w:sz w:val="24"/>
                <w:szCs w:val="24"/>
              </w:rPr>
              <w:t>/</w:t>
            </w:r>
            <w:r w:rsidRPr="00795653">
              <w:rPr>
                <w:rFonts w:ascii="Times New Roman" w:eastAsia="Times New Roman" w:hAnsi="Times New Roman" w:cs="Times New Roman"/>
                <w:b/>
                <w:bCs/>
                <w:noProof/>
                <w:color w:val="172B4D"/>
                <w:sz w:val="24"/>
                <w:szCs w:val="24"/>
              </w:rPr>
              <mc:AlternateContent>
                <mc:Choice Requires="wps">
                  <w:drawing>
                    <wp:inline distT="0" distB="0" distL="0" distR="0" wp14:anchorId="29CDF0BB" wp14:editId="652CB00B">
                      <wp:extent cx="307975" cy="307975"/>
                      <wp:effectExtent l="0" t="0" r="0" b="0"/>
                      <wp:docPr id="11" name="Rectangle 11"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E86A3" id="Rectangle 11"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auIqnvgBAADYAwAADgAAAAAAAAAAAAAAAAAuAgAAZHJz&#10;L2Uyb0RvYy54bWxQSwECLQAUAAYACAAAACEA8l2uHdkAAAADAQAADwAAAAAAAAAAAAAAAABSBAAA&#10;ZHJzL2Rvd25yZXYueG1sUEsFBgAAAAAEAAQA8wAAAFgFAAAAAA==&#10;" filled="f" stroked="f">
                      <o:lock v:ext="edit" aspectratio="t"/>
                      <w10:anchorlock/>
                    </v:rect>
                  </w:pict>
                </mc:Fallback>
              </mc:AlternateContent>
            </w:r>
            <w:r w:rsidRPr="00795653">
              <w:rPr>
                <w:rFonts w:ascii="Times New Roman" w:eastAsia="Times New Roman" w:hAnsi="Times New Roman" w:cs="Times New Roman"/>
                <w:b/>
                <w:bCs/>
                <w:color w:val="172B4D"/>
                <w:sz w:val="24"/>
                <w:szCs w:val="24"/>
              </w:rPr>
              <w:t>)</w:t>
            </w:r>
          </w:p>
        </w:tc>
      </w:tr>
      <w:tr w:rsidR="00795653" w:rsidRPr="00795653" w14:paraId="5723D73C"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F630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A6998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5B7F72"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34F7E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16" w:tgtFrame="_blank" w:history="1">
              <w:r w:rsidRPr="00795653">
                <w:rPr>
                  <w:rFonts w:ascii="Times New Roman" w:eastAsia="Times New Roman" w:hAnsi="Times New Roman" w:cs="Times New Roman"/>
                  <w:color w:val="0052CC"/>
                  <w:sz w:val="24"/>
                  <w:szCs w:val="24"/>
                </w:rPr>
                <w:t>https://jenkins-dev.apps.devk8s.ercot.com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1646CF"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2.289.1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A7458C" w14:textId="58B907E6"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5C98F180" wp14:editId="43882324">
                      <wp:extent cx="307975" cy="307975"/>
                      <wp:effectExtent l="0" t="0" r="0" b="0"/>
                      <wp:docPr id="10" name="Rectangle 10" descr="(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3B43A" id="Rectangle 10" o:spid="_x0000_s1026" alt="(ti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CI7fQ09wEAANUDAAAOAAAAAAAAAAAAAAAAAC4CAABkcnMv&#10;ZTJvRG9jLnhtbFBLAQItABQABgAIAAAAIQDyXa4d2QAAAAMBAAAPAAAAAAAAAAAAAAAAAFEEAABk&#10;cnMvZG93bnJldi54bWxQSwUGAAAAAAQABADzAAAAVwUAAAAA&#10;" filled="f" stroked="f">
                      <o:lock v:ext="edit" aspectratio="t"/>
                      <w10:anchorlock/>
                    </v:rect>
                  </w:pict>
                </mc:Fallback>
              </mc:AlternateContent>
            </w:r>
          </w:p>
        </w:tc>
      </w:tr>
      <w:tr w:rsidR="00795653" w:rsidRPr="00795653" w14:paraId="04BF3423"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050EA9"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lastRenderedPageBreak/>
              <w:t>Jenkins Infrastructure Automation 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103884"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5518F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AB7CB2"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17" w:tgtFrame="_blank" w:history="1">
              <w:r w:rsidRPr="00795653">
                <w:rPr>
                  <w:rFonts w:ascii="Times New Roman" w:eastAsia="Times New Roman" w:hAnsi="Times New Roman" w:cs="Times New Roman"/>
                  <w:color w:val="0052CC"/>
                  <w:sz w:val="24"/>
                  <w:szCs w:val="24"/>
                </w:rPr>
                <w:t>https://jenkins-ia.apps.devk8s.ercot.com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7EA5"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2.289.1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9672CE" w14:textId="32CDAB86"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7275A4D9" wp14:editId="71F0828F">
                      <wp:extent cx="307975" cy="307975"/>
                      <wp:effectExtent l="0" t="0" r="0" b="0"/>
                      <wp:docPr id="9" name="Rectangle 9" descr="(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F5332" id="Rectangle 9" o:spid="_x0000_s1026" alt="(ti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CnObsT9wEAANMDAAAOAAAAAAAAAAAAAAAAAC4CAABkcnMv&#10;ZTJvRG9jLnhtbFBLAQItABQABgAIAAAAIQDyXa4d2QAAAAMBAAAPAAAAAAAAAAAAAAAAAFEEAABk&#10;cnMvZG93bnJldi54bWxQSwUGAAAAAAQABADzAAAAVwUAAAAA&#10;" filled="f" stroked="f">
                      <o:lock v:ext="edit" aspectratio="t"/>
                      <w10:anchorlock/>
                    </v:rect>
                  </w:pict>
                </mc:Fallback>
              </mc:AlternateContent>
            </w:r>
          </w:p>
        </w:tc>
      </w:tr>
      <w:tr w:rsidR="00795653" w:rsidRPr="00795653" w14:paraId="1615CBAF"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3FDA6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A9E03B"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0C1039"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D73DE9"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18" w:tgtFrame="_blank" w:history="1">
              <w:r w:rsidRPr="00795653">
                <w:rPr>
                  <w:rFonts w:ascii="Times New Roman" w:eastAsia="Times New Roman" w:hAnsi="Times New Roman" w:cs="Times New Roman"/>
                  <w:color w:val="0052CC"/>
                  <w:sz w:val="24"/>
                  <w:szCs w:val="24"/>
                </w:rPr>
                <w:t>https://jenkins-test.apps.testk8s.ercot.com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6F005F"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6DDF21" w14:textId="7F5A57C5"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26420182" wp14:editId="62EB7E54">
                      <wp:extent cx="307975" cy="307975"/>
                      <wp:effectExtent l="0" t="0" r="0" b="0"/>
                      <wp:docPr id="8" name="Rectangle 8" descr="(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AC44C" id="Rectangle 8" o:spid="_x0000_s1026" alt="(ti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DWK2yZ9wEAANMDAAAOAAAAAAAAAAAAAAAAAC4CAABkcnMv&#10;ZTJvRG9jLnhtbFBLAQItABQABgAIAAAAIQDyXa4d2QAAAAMBAAAPAAAAAAAAAAAAAAAAAFEEAABk&#10;cnMvZG93bnJldi54bWxQSwUGAAAAAAQABADzAAAAVwUAAAAA&#10;" filled="f" stroked="f">
                      <o:lock v:ext="edit" aspectratio="t"/>
                      <w10:anchorlock/>
                    </v:rect>
                  </w:pict>
                </mc:Fallback>
              </mc:AlternateContent>
            </w:r>
          </w:p>
        </w:tc>
      </w:tr>
      <w:tr w:rsidR="00795653" w:rsidRPr="00795653" w14:paraId="71FB3206"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33B21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Test (VM)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4515EC"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66BD3A"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76204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C1253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BCF47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r>
      <w:tr w:rsidR="00795653" w:rsidRPr="00795653" w14:paraId="279BAB72"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BB043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Infrastructure Automation 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9EA64D"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5EA16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62C68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19" w:tgtFrame="_blank" w:history="1">
              <w:r w:rsidRPr="00795653">
                <w:rPr>
                  <w:rFonts w:ascii="Times New Roman" w:eastAsia="Times New Roman" w:hAnsi="Times New Roman" w:cs="Times New Roman"/>
                  <w:color w:val="0052CC"/>
                  <w:sz w:val="24"/>
                  <w:szCs w:val="24"/>
                </w:rPr>
                <w:t>https://jenkins-ia.apps.testk8s.ercot.com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682322"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189869" w14:textId="35A4A561"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4D40A8A0" wp14:editId="4BEF47DC">
                      <wp:extent cx="307975" cy="307975"/>
                      <wp:effectExtent l="0" t="0" r="0" b="0"/>
                      <wp:docPr id="7" name="Rectangle 7" descr="(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CAA2B" id="Rectangle 7" o:spid="_x0000_s1026" alt="(tic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AN3jUW9wEAANMDAAAOAAAAAAAAAAAAAAAAAC4CAABkcnMv&#10;ZTJvRG9jLnhtbFBLAQItABQABgAIAAAAIQDyXa4d2QAAAAMBAAAPAAAAAAAAAAAAAAAAAFEEAABk&#10;cnMvZG93bnJldi54bWxQSwUGAAAAAAQABADzAAAAVwUAAAAA&#10;" filled="f" stroked="f">
                      <o:lock v:ext="edit" aspectratio="t"/>
                      <w10:anchorlock/>
                    </v:rect>
                  </w:pict>
                </mc:Fallback>
              </mc:AlternateContent>
            </w:r>
          </w:p>
        </w:tc>
      </w:tr>
      <w:tr w:rsidR="00795653" w:rsidRPr="00795653" w14:paraId="799871DB"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0CE9D7"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Common Platforms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73AFA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5F031"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7C86A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20" w:tgtFrame="_blank" w:history="1">
              <w:r w:rsidRPr="00795653">
                <w:rPr>
                  <w:rFonts w:ascii="Times New Roman" w:eastAsia="Times New Roman" w:hAnsi="Times New Roman" w:cs="Times New Roman"/>
                  <w:color w:val="0052CC"/>
                  <w:sz w:val="24"/>
                  <w:szCs w:val="24"/>
                </w:rPr>
                <w:t>https://jenkins-cp.apps.ptk8s.ercot.com</w:t>
              </w:r>
            </w:hyperlink>
            <w:r w:rsidRPr="00795653">
              <w:rPr>
                <w:rFonts w:ascii="Times New Roman" w:eastAsia="Times New Roman" w:hAnsi="Times New Roman" w:cs="Times New Roman"/>
                <w:sz w:val="24"/>
                <w:szCs w:val="24"/>
              </w:rPr>
              <w:t> or </w:t>
            </w:r>
            <w:hyperlink r:id="rId21" w:tgtFrame="_blank" w:history="1">
              <w:r w:rsidRPr="00795653">
                <w:rPr>
                  <w:rFonts w:ascii="Times New Roman" w:eastAsia="Times New Roman" w:hAnsi="Times New Roman" w:cs="Times New Roman"/>
                  <w:color w:val="0052CC"/>
                  <w:sz w:val="24"/>
                  <w:szCs w:val="24"/>
                </w:rPr>
                <w:t>https://jenkins-cp.apps.pbk8s.ercot.com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6A27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2807F" w14:textId="1C929B6C"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4491D825" wp14:editId="0BD59A71">
                      <wp:extent cx="307975" cy="307975"/>
                      <wp:effectExtent l="0" t="0" r="0" b="0"/>
                      <wp:docPr id="6" name="Rectangle 6"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5087" id="Rectangle 6"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TLmjNPgBAADWAwAADgAAAAAAAAAAAAAAAAAuAgAAZHJz&#10;L2Uyb0RvYy54bWxQSwECLQAUAAYACAAAACEA8l2uHdkAAAADAQAADwAAAAAAAAAAAAAAAABSBAAA&#10;ZHJzL2Rvd25yZXYueG1sUEsFBgAAAAAEAAQA8wAAAFgFAAAAAA==&#10;" filled="f" stroked="f">
                      <o:lock v:ext="edit" aspectratio="t"/>
                      <w10:anchorlock/>
                    </v:rect>
                  </w:pict>
                </mc:Fallback>
              </mc:AlternateContent>
            </w:r>
          </w:p>
        </w:tc>
      </w:tr>
      <w:tr w:rsidR="00795653" w:rsidRPr="00795653" w14:paraId="4D2293AC"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4EA2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Commercial Application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79CE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3C2A3B"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CF61F"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22" w:tgtFrame="_blank" w:history="1">
              <w:r w:rsidRPr="00795653">
                <w:rPr>
                  <w:rFonts w:ascii="Times New Roman" w:eastAsia="Times New Roman" w:hAnsi="Times New Roman" w:cs="Times New Roman"/>
                  <w:color w:val="0052CC"/>
                  <w:sz w:val="24"/>
                  <w:szCs w:val="24"/>
                </w:rPr>
                <w:t>https://jenkins-cas.apps.ptk8s.ercot.com</w:t>
              </w:r>
            </w:hyperlink>
            <w:r w:rsidRPr="00795653">
              <w:rPr>
                <w:rFonts w:ascii="Times New Roman" w:eastAsia="Times New Roman" w:hAnsi="Times New Roman" w:cs="Times New Roman"/>
                <w:sz w:val="24"/>
                <w:szCs w:val="24"/>
              </w:rPr>
              <w:t> or </w:t>
            </w:r>
            <w:hyperlink r:id="rId23" w:tgtFrame="_blank" w:history="1">
              <w:r w:rsidRPr="00795653">
                <w:rPr>
                  <w:rFonts w:ascii="Times New Roman" w:eastAsia="Times New Roman" w:hAnsi="Times New Roman" w:cs="Times New Roman"/>
                  <w:color w:val="0052CC"/>
                  <w:sz w:val="24"/>
                  <w:szCs w:val="24"/>
                </w:rPr>
                <w:t>https://jenkins-cas.apps.pbk8s.ercot.com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EAD12F"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67F4AE" w14:textId="6F6B15E3"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2A1DCB00" wp14:editId="6DDDC212">
                      <wp:extent cx="307975" cy="307975"/>
                      <wp:effectExtent l="0" t="0" r="0" b="0"/>
                      <wp:docPr id="5" name="Rectangle 5"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1869A" id="Rectangle 5"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" filled="f" stroked="f">
                      <o:lock v:ext="edit" aspectratio="t"/>
                      <w10:anchorlock/>
                    </v:rect>
                  </w:pict>
                </mc:Fallback>
              </mc:AlternateContent>
            </w:r>
          </w:p>
        </w:tc>
      </w:tr>
      <w:tr w:rsidR="00795653" w:rsidRPr="00795653" w14:paraId="28C07507"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80CDE"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IT Tools Development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62834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522FF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06674D"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24" w:tgtFrame="_blank" w:history="1">
              <w:r w:rsidRPr="00795653">
                <w:rPr>
                  <w:rFonts w:ascii="Times New Roman" w:eastAsia="Times New Roman" w:hAnsi="Times New Roman" w:cs="Times New Roman"/>
                  <w:color w:val="0052CC"/>
                  <w:sz w:val="24"/>
                  <w:szCs w:val="24"/>
                </w:rPr>
                <w:t>https://jenkins-itt.apps.ptk8s.ercot.com</w:t>
              </w:r>
            </w:hyperlink>
            <w:r w:rsidRPr="00795653">
              <w:rPr>
                <w:rFonts w:ascii="Times New Roman" w:eastAsia="Times New Roman" w:hAnsi="Times New Roman" w:cs="Times New Roman"/>
                <w:sz w:val="24"/>
                <w:szCs w:val="24"/>
              </w:rPr>
              <w:t> or </w:t>
            </w:r>
            <w:hyperlink r:id="rId25" w:tgtFrame="_blank" w:history="1">
              <w:r w:rsidRPr="00795653">
                <w:rPr>
                  <w:rFonts w:ascii="Times New Roman" w:eastAsia="Times New Roman" w:hAnsi="Times New Roman" w:cs="Times New Roman"/>
                  <w:color w:val="0052CC"/>
                  <w:sz w:val="24"/>
                  <w:szCs w:val="24"/>
                </w:rPr>
                <w:t>https://jenkins-itt.apps.pbk8s.ercot.com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B5CFB5"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EE51AF" w14:textId="34C58D76"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54018462" wp14:editId="7413C04F">
                      <wp:extent cx="307975" cy="307975"/>
                      <wp:effectExtent l="0" t="0" r="0" b="0"/>
                      <wp:docPr id="4" name="Rectangle 4"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87EEF" id="Rectangle 4"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3tNDXvgBAADWAwAADgAAAAAAAAAAAAAAAAAuAgAAZHJz&#10;L2Uyb0RvYy54bWxQSwECLQAUAAYACAAAACEA8l2uHdkAAAADAQAADwAAAAAAAAAAAAAAAABSBAAA&#10;ZHJzL2Rvd25yZXYueG1sUEsFBgAAAAAEAAQA8wAAAFgFAAAAAA==&#10;" filled="f" stroked="f">
                      <o:lock v:ext="edit" aspectratio="t"/>
                      <w10:anchorlock/>
                    </v:rect>
                  </w:pict>
                </mc:Fallback>
              </mc:AlternateContent>
            </w:r>
          </w:p>
        </w:tc>
      </w:tr>
      <w:tr w:rsidR="00795653" w:rsidRPr="00795653" w14:paraId="3DAD9729"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5647D5"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lastRenderedPageBreak/>
              <w:t>Jenkins Infrastructure Automation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0EC2B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50EEEC"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EACB0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26" w:tgtFrame="_blank" w:history="1">
              <w:r w:rsidRPr="00795653">
                <w:rPr>
                  <w:rFonts w:ascii="Times New Roman" w:eastAsia="Times New Roman" w:hAnsi="Times New Roman" w:cs="Times New Roman"/>
                  <w:color w:val="0052CC"/>
                  <w:sz w:val="24"/>
                  <w:szCs w:val="24"/>
                </w:rPr>
                <w:t>https://jenkins-ia.apps.ptk8s.ercot.com</w:t>
              </w:r>
            </w:hyperlink>
            <w:r w:rsidRPr="00795653">
              <w:rPr>
                <w:rFonts w:ascii="Times New Roman" w:eastAsia="Times New Roman" w:hAnsi="Times New Roman" w:cs="Times New Roman"/>
                <w:sz w:val="24"/>
                <w:szCs w:val="24"/>
              </w:rPr>
              <w:t> or </w:t>
            </w:r>
            <w:hyperlink r:id="rId27" w:tgtFrame="_blank" w:history="1">
              <w:r w:rsidRPr="00795653">
                <w:rPr>
                  <w:rFonts w:ascii="Times New Roman" w:eastAsia="Times New Roman" w:hAnsi="Times New Roman" w:cs="Times New Roman"/>
                  <w:color w:val="0052CC"/>
                  <w:sz w:val="24"/>
                  <w:szCs w:val="24"/>
                </w:rPr>
                <w:t>https://jenkins-ia.apps.pbk8s.ercot.com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B5F4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01EB53" w14:textId="7E61DB4F"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59408515" wp14:editId="71A5BD73">
                      <wp:extent cx="307975" cy="307975"/>
                      <wp:effectExtent l="0" t="0" r="0" b="0"/>
                      <wp:docPr id="3" name="Rectangle 3"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47512" id="Rectangle 3"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IVkT1PgBAADWAwAADgAAAAAAAAAAAAAAAAAuAgAAZHJz&#10;L2Uyb0RvYy54bWxQSwECLQAUAAYACAAAACEA8l2uHdkAAAADAQAADwAAAAAAAAAAAAAAAABSBAAA&#10;ZHJzL2Rvd25yZXYueG1sUEsFBgAAAAAEAAQA8wAAAFgFAAAAAA==&#10;" filled="f" stroked="f">
                      <o:lock v:ext="edit" aspectratio="t"/>
                      <w10:anchorlock/>
                    </v:rect>
                  </w:pict>
                </mc:Fallback>
              </mc:AlternateContent>
            </w:r>
          </w:p>
        </w:tc>
      </w:tr>
      <w:tr w:rsidR="00795653" w:rsidRPr="00795653" w14:paraId="6B5B48F2"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8CC8BA"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Enterprise Information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FD5052"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FF684D"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513E65"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28" w:tgtFrame="_blank" w:history="1">
              <w:r w:rsidRPr="00795653">
                <w:rPr>
                  <w:rFonts w:ascii="Times New Roman" w:eastAsia="Times New Roman" w:hAnsi="Times New Roman" w:cs="Times New Roman"/>
                  <w:color w:val="0052CC"/>
                  <w:sz w:val="24"/>
                  <w:szCs w:val="24"/>
                </w:rPr>
                <w:t>https://jenkins-eis.apps.ptk8s.ercot.com</w:t>
              </w:r>
            </w:hyperlink>
            <w:r w:rsidRPr="00795653">
              <w:rPr>
                <w:rFonts w:ascii="Times New Roman" w:eastAsia="Times New Roman" w:hAnsi="Times New Roman" w:cs="Times New Roman"/>
                <w:sz w:val="24"/>
                <w:szCs w:val="24"/>
              </w:rPr>
              <w:t> or </w:t>
            </w:r>
            <w:hyperlink r:id="rId29" w:tgtFrame="_blank" w:history="1">
              <w:r w:rsidRPr="00795653">
                <w:rPr>
                  <w:rFonts w:ascii="Times New Roman" w:eastAsia="Times New Roman" w:hAnsi="Times New Roman" w:cs="Times New Roman"/>
                  <w:color w:val="0052CC"/>
                  <w:sz w:val="24"/>
                  <w:szCs w:val="24"/>
                </w:rPr>
                <w:t>https://jenkins-eis.apps.pbk8s.ercot.com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D37C2A"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4F1811" w14:textId="1E00A0D3"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1B3E5C89" wp14:editId="4FD448FB">
                      <wp:extent cx="307975" cy="307975"/>
                      <wp:effectExtent l="0" t="0" r="0" b="0"/>
                      <wp:docPr id="2" name="Rectangle 2"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DB87C" id="Rectangle 2"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aGxj4fgBAADWAwAADgAAAAAAAAAAAAAAAAAuAgAAZHJz&#10;L2Uyb0RvYy54bWxQSwECLQAUAAYACAAAACEA8l2uHdkAAAADAQAADwAAAAAAAAAAAAAAAABSBAAA&#10;ZHJzL2Rvd25yZXYueG1sUEsFBgAAAAAEAAQA8wAAAFgFAAAAAA==&#10;" filled="f" stroked="f">
                      <o:lock v:ext="edit" aspectratio="t"/>
                      <w10:anchorlock/>
                    </v:rect>
                  </w:pict>
                </mc:Fallback>
              </mc:AlternateContent>
            </w:r>
          </w:p>
        </w:tc>
      </w:tr>
      <w:tr w:rsidR="00795653" w:rsidRPr="00795653" w14:paraId="256F9979"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0A670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Energy Management Systems (VM)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F1571"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55BB"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93E44A"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A9C061"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46066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r>
      <w:tr w:rsidR="00795653" w:rsidRPr="00795653" w14:paraId="6D18F7CA"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5F6F87"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Market Management Systems (VM)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466D3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D8319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VM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355A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8F14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BD314B"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r>
      <w:tr w:rsidR="00795653" w:rsidRPr="00795653" w14:paraId="787F6E42"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E6EFA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Quality Assurance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84A977"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66254D"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B1EA7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hyperlink r:id="rId30" w:tgtFrame="_blank" w:history="1">
              <w:r w:rsidRPr="00795653">
                <w:rPr>
                  <w:rFonts w:ascii="Times New Roman" w:eastAsia="Times New Roman" w:hAnsi="Times New Roman" w:cs="Times New Roman"/>
                  <w:color w:val="0052CC"/>
                  <w:sz w:val="24"/>
                  <w:szCs w:val="24"/>
                </w:rPr>
                <w:t>https://jenkins-qa.apps.ptk8s.ercot.com</w:t>
              </w:r>
            </w:hyperlink>
            <w:r w:rsidRPr="00795653">
              <w:rPr>
                <w:rFonts w:ascii="Times New Roman" w:eastAsia="Times New Roman" w:hAnsi="Times New Roman" w:cs="Times New Roman"/>
                <w:sz w:val="24"/>
                <w:szCs w:val="24"/>
              </w:rPr>
              <w:t> or </w:t>
            </w:r>
            <w:hyperlink r:id="rId31" w:tgtFrame="_blank" w:history="1">
              <w:r w:rsidRPr="00795653">
                <w:rPr>
                  <w:rFonts w:ascii="Times New Roman" w:eastAsia="Times New Roman" w:hAnsi="Times New Roman" w:cs="Times New Roman"/>
                  <w:color w:val="0052CC"/>
                  <w:sz w:val="24"/>
                  <w:szCs w:val="24"/>
                </w:rPr>
                <w:t>https://jenkins-qa.apps.pbk8s.ercot.com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7CBBDD"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2.277.3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3FBE97" w14:textId="61718A6C"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noProof/>
                <w:sz w:val="24"/>
                <w:szCs w:val="24"/>
              </w:rPr>
              <mc:AlternateContent>
                <mc:Choice Requires="wps">
                  <w:drawing>
                    <wp:inline distT="0" distB="0" distL="0" distR="0" wp14:anchorId="4270A872" wp14:editId="19DD7F83">
                      <wp:extent cx="307975" cy="307975"/>
                      <wp:effectExtent l="0" t="0" r="0" b="0"/>
                      <wp:docPr id="1" name="Rectangle 1"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ECFA6" id="Rectangle 1" o:spid="_x0000_s1026" alt="(warni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" filled="f" stroked="f">
                      <o:lock v:ext="edit" aspectratio="t"/>
                      <w10:anchorlock/>
                    </v:rect>
                  </w:pict>
                </mc:Fallback>
              </mc:AlternateContent>
            </w:r>
          </w:p>
        </w:tc>
      </w:tr>
      <w:tr w:rsidR="00795653" w:rsidRPr="00795653" w14:paraId="4F0C7EEC" w14:textId="77777777" w:rsidTr="00795653">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B5DE26"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Jenkins Web Design and Access Services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184188"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PRODUCTION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96BD33"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r w:rsidRPr="00795653">
              <w:rPr>
                <w:rFonts w:ascii="Times New Roman" w:eastAsia="Times New Roman" w:hAnsi="Times New Roman" w:cs="Times New Roman"/>
                <w:sz w:val="24"/>
                <w:szCs w:val="24"/>
              </w:rPr>
              <w:t>Container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E50940" w14:textId="77777777" w:rsidR="00795653" w:rsidRPr="00795653" w:rsidRDefault="00795653" w:rsidP="00795653">
            <w:pPr>
              <w:spacing w:after="0" w:line="240" w:lineRule="auto"/>
              <w:rPr>
                <w:rFonts w:ascii="Times New Roman" w:eastAsia="Times New Roman" w:hAnsi="Times New Roman" w:cs="Times New Roman"/>
                <w:sz w:val="24"/>
                <w:szCs w:val="24"/>
              </w:rPr>
            </w:pPr>
            <w:hyperlink r:id="rId32" w:tgtFrame="_blank" w:history="1">
              <w:r w:rsidRPr="00795653">
                <w:rPr>
                  <w:rFonts w:ascii="Times New Roman" w:eastAsia="Times New Roman" w:hAnsi="Times New Roman" w:cs="Times New Roman"/>
                  <w:color w:val="0052CC"/>
                  <w:sz w:val="24"/>
                  <w:szCs w:val="24"/>
                </w:rPr>
                <w:t>https://jenkins-wdas.apps.ptk8s.ercot.com</w:t>
              </w:r>
            </w:hyperlink>
            <w:r w:rsidRPr="00795653">
              <w:rPr>
                <w:rFonts w:ascii="Times New Roman" w:eastAsia="Times New Roman" w:hAnsi="Times New Roman" w:cs="Times New Roman"/>
                <w:sz w:val="24"/>
                <w:szCs w:val="24"/>
              </w:rPr>
              <w:t> or </w:t>
            </w:r>
            <w:hyperlink r:id="rId33" w:tgtFrame="_blank" w:history="1">
              <w:r w:rsidRPr="00795653">
                <w:rPr>
                  <w:rFonts w:ascii="Times New Roman" w:eastAsia="Times New Roman" w:hAnsi="Times New Roman" w:cs="Times New Roman"/>
                  <w:color w:val="0052CC"/>
                  <w:sz w:val="24"/>
                  <w:szCs w:val="24"/>
                </w:rPr>
                <w:t>https://jenkins-wdas.apps.pbk8s.ercot.com</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A086D0"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6093A1" w14:textId="77777777" w:rsidR="00795653" w:rsidRPr="00795653" w:rsidRDefault="00795653" w:rsidP="00795653">
            <w:pPr>
              <w:spacing w:after="0" w:line="240" w:lineRule="auto"/>
              <w:jc w:val="center"/>
              <w:rPr>
                <w:rFonts w:ascii="Times New Roman" w:eastAsia="Times New Roman" w:hAnsi="Times New Roman" w:cs="Times New Roman"/>
                <w:sz w:val="24"/>
                <w:szCs w:val="24"/>
              </w:rPr>
            </w:pPr>
          </w:p>
        </w:tc>
      </w:tr>
    </w:tbl>
    <w:p w14:paraId="460484CC"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5D6F"/>
    <w:multiLevelType w:val="multilevel"/>
    <w:tmpl w:val="6D2A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B5098"/>
    <w:multiLevelType w:val="multilevel"/>
    <w:tmpl w:val="5E2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43CAD"/>
    <w:multiLevelType w:val="multilevel"/>
    <w:tmpl w:val="146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251B"/>
    <w:multiLevelType w:val="multilevel"/>
    <w:tmpl w:val="8EEC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118BD"/>
    <w:multiLevelType w:val="multilevel"/>
    <w:tmpl w:val="A610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93B3B"/>
    <w:multiLevelType w:val="multilevel"/>
    <w:tmpl w:val="0942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53"/>
    <w:rsid w:val="00407B5A"/>
    <w:rsid w:val="005C1302"/>
    <w:rsid w:val="00746784"/>
    <w:rsid w:val="00761C96"/>
    <w:rsid w:val="00795653"/>
    <w:rsid w:val="00876D9F"/>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CD6F"/>
  <w15:chartTrackingRefBased/>
  <w15:docId w15:val="{4F4C9828-2133-4155-BBDB-E32D55C4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5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6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56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5653"/>
    <w:rPr>
      <w:color w:val="0000FF"/>
      <w:u w:val="single"/>
    </w:rPr>
  </w:style>
  <w:style w:type="paragraph" w:customStyle="1" w:styleId="page-metadata-modification-info">
    <w:name w:val="page-metadata-modification-info"/>
    <w:basedOn w:val="Normal"/>
    <w:rsid w:val="00795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95653"/>
  </w:style>
  <w:style w:type="paragraph" w:styleId="NormalWeb">
    <w:name w:val="Normal (Web)"/>
    <w:basedOn w:val="Normal"/>
    <w:uiPriority w:val="99"/>
    <w:semiHidden/>
    <w:unhideWhenUsed/>
    <w:rsid w:val="007956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ursor-target">
    <w:name w:val="auto-cursor-target"/>
    <w:basedOn w:val="Normal"/>
    <w:rsid w:val="00795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653"/>
    <w:rPr>
      <w:rFonts w:ascii="Courier New" w:eastAsia="Times New Roman" w:hAnsi="Courier New" w:cs="Courier New"/>
      <w:sz w:val="20"/>
      <w:szCs w:val="20"/>
    </w:rPr>
  </w:style>
  <w:style w:type="character" w:styleId="Strong">
    <w:name w:val="Strong"/>
    <w:basedOn w:val="DefaultParagraphFont"/>
    <w:uiPriority w:val="22"/>
    <w:qFormat/>
    <w:rsid w:val="00795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273">
      <w:bodyDiv w:val="1"/>
      <w:marLeft w:val="0"/>
      <w:marRight w:val="0"/>
      <w:marTop w:val="0"/>
      <w:marBottom w:val="0"/>
      <w:divBdr>
        <w:top w:val="none" w:sz="0" w:space="0" w:color="auto"/>
        <w:left w:val="none" w:sz="0" w:space="0" w:color="auto"/>
        <w:bottom w:val="none" w:sz="0" w:space="0" w:color="auto"/>
        <w:right w:val="none" w:sz="0" w:space="0" w:color="auto"/>
      </w:divBdr>
      <w:divsChild>
        <w:div w:id="706683263">
          <w:marLeft w:val="0"/>
          <w:marRight w:val="0"/>
          <w:marTop w:val="0"/>
          <w:marBottom w:val="300"/>
          <w:divBdr>
            <w:top w:val="none" w:sz="0" w:space="0" w:color="auto"/>
            <w:left w:val="none" w:sz="0" w:space="0" w:color="auto"/>
            <w:bottom w:val="none" w:sz="0" w:space="0" w:color="auto"/>
            <w:right w:val="none" w:sz="0" w:space="0" w:color="auto"/>
          </w:divBdr>
          <w:divsChild>
            <w:div w:id="985206399">
              <w:marLeft w:val="0"/>
              <w:marRight w:val="0"/>
              <w:marTop w:val="0"/>
              <w:marBottom w:val="0"/>
              <w:divBdr>
                <w:top w:val="none" w:sz="0" w:space="0" w:color="auto"/>
                <w:left w:val="none" w:sz="0" w:space="0" w:color="auto"/>
                <w:bottom w:val="none" w:sz="0" w:space="0" w:color="auto"/>
                <w:right w:val="none" w:sz="0" w:space="0" w:color="auto"/>
              </w:divBdr>
            </w:div>
          </w:divsChild>
        </w:div>
        <w:div w:id="1431388164">
          <w:marLeft w:val="0"/>
          <w:marRight w:val="0"/>
          <w:marTop w:val="0"/>
          <w:marBottom w:val="0"/>
          <w:divBdr>
            <w:top w:val="none" w:sz="0" w:space="0" w:color="auto"/>
            <w:left w:val="none" w:sz="0" w:space="0" w:color="auto"/>
            <w:bottom w:val="none" w:sz="0" w:space="0" w:color="auto"/>
            <w:right w:val="none" w:sz="0" w:space="0" w:color="auto"/>
          </w:divBdr>
          <w:divsChild>
            <w:div w:id="1926571653">
              <w:marLeft w:val="0"/>
              <w:marRight w:val="0"/>
              <w:marTop w:val="0"/>
              <w:marBottom w:val="0"/>
              <w:divBdr>
                <w:top w:val="none" w:sz="0" w:space="0" w:color="auto"/>
                <w:left w:val="none" w:sz="0" w:space="0" w:color="auto"/>
                <w:bottom w:val="none" w:sz="0" w:space="0" w:color="auto"/>
                <w:right w:val="none" w:sz="0" w:space="0" w:color="auto"/>
              </w:divBdr>
            </w:div>
          </w:divsChild>
        </w:div>
        <w:div w:id="1161048054">
          <w:marLeft w:val="0"/>
          <w:marRight w:val="0"/>
          <w:marTop w:val="0"/>
          <w:marBottom w:val="0"/>
          <w:divBdr>
            <w:top w:val="none" w:sz="0" w:space="0" w:color="auto"/>
            <w:left w:val="none" w:sz="0" w:space="0" w:color="auto"/>
            <w:bottom w:val="none" w:sz="0" w:space="0" w:color="auto"/>
            <w:right w:val="none" w:sz="0" w:space="0" w:color="auto"/>
          </w:divBdr>
          <w:divsChild>
            <w:div w:id="1882546091">
              <w:marLeft w:val="0"/>
              <w:marRight w:val="0"/>
              <w:marTop w:val="0"/>
              <w:marBottom w:val="0"/>
              <w:divBdr>
                <w:top w:val="none" w:sz="0" w:space="0" w:color="auto"/>
                <w:left w:val="none" w:sz="0" w:space="0" w:color="auto"/>
                <w:bottom w:val="none" w:sz="0" w:space="0" w:color="auto"/>
                <w:right w:val="none" w:sz="0" w:space="0" w:color="auto"/>
              </w:divBdr>
              <w:divsChild>
                <w:div w:id="737439531">
                  <w:marLeft w:val="0"/>
                  <w:marRight w:val="0"/>
                  <w:marTop w:val="150"/>
                  <w:marBottom w:val="150"/>
                  <w:divBdr>
                    <w:top w:val="single" w:sz="6" w:space="0" w:color="DFE1E5"/>
                    <w:left w:val="single" w:sz="6" w:space="0" w:color="DFE1E5"/>
                    <w:bottom w:val="single" w:sz="6" w:space="0" w:color="DFE1E5"/>
                    <w:right w:val="single" w:sz="6" w:space="0" w:color="DFE1E5"/>
                  </w:divBdr>
                  <w:divsChild>
                    <w:div w:id="1580017151">
                      <w:marLeft w:val="0"/>
                      <w:marRight w:val="0"/>
                      <w:marTop w:val="0"/>
                      <w:marBottom w:val="0"/>
                      <w:divBdr>
                        <w:top w:val="none" w:sz="0" w:space="0" w:color="auto"/>
                        <w:left w:val="none" w:sz="0" w:space="0" w:color="auto"/>
                        <w:bottom w:val="none" w:sz="0" w:space="0" w:color="auto"/>
                        <w:right w:val="none" w:sz="0" w:space="0" w:color="auto"/>
                      </w:divBdr>
                    </w:div>
                  </w:divsChild>
                </w:div>
                <w:div w:id="470830180">
                  <w:marLeft w:val="0"/>
                  <w:marRight w:val="0"/>
                  <w:marTop w:val="150"/>
                  <w:marBottom w:val="150"/>
                  <w:divBdr>
                    <w:top w:val="single" w:sz="6" w:space="0" w:color="DFE1E5"/>
                    <w:left w:val="single" w:sz="6" w:space="0" w:color="DFE1E5"/>
                    <w:bottom w:val="single" w:sz="6" w:space="0" w:color="DFE1E5"/>
                    <w:right w:val="single" w:sz="6" w:space="0" w:color="DFE1E5"/>
                  </w:divBdr>
                  <w:divsChild>
                    <w:div w:id="1775248063">
                      <w:marLeft w:val="0"/>
                      <w:marRight w:val="0"/>
                      <w:marTop w:val="0"/>
                      <w:marBottom w:val="0"/>
                      <w:divBdr>
                        <w:top w:val="none" w:sz="0" w:space="0" w:color="auto"/>
                        <w:left w:val="none" w:sz="0" w:space="0" w:color="auto"/>
                        <w:bottom w:val="none" w:sz="0" w:space="0" w:color="auto"/>
                        <w:right w:val="none" w:sz="0" w:space="0" w:color="auto"/>
                      </w:divBdr>
                    </w:div>
                  </w:divsChild>
                </w:div>
                <w:div w:id="1375620776">
                  <w:marLeft w:val="0"/>
                  <w:marRight w:val="0"/>
                  <w:marTop w:val="150"/>
                  <w:marBottom w:val="150"/>
                  <w:divBdr>
                    <w:top w:val="single" w:sz="6" w:space="0" w:color="DFE1E5"/>
                    <w:left w:val="single" w:sz="6" w:space="0" w:color="DFE1E5"/>
                    <w:bottom w:val="single" w:sz="6" w:space="0" w:color="DFE1E5"/>
                    <w:right w:val="single" w:sz="6" w:space="0" w:color="DFE1E5"/>
                  </w:divBdr>
                  <w:divsChild>
                    <w:div w:id="814688317">
                      <w:marLeft w:val="0"/>
                      <w:marRight w:val="0"/>
                      <w:marTop w:val="0"/>
                      <w:marBottom w:val="0"/>
                      <w:divBdr>
                        <w:top w:val="none" w:sz="0" w:space="0" w:color="auto"/>
                        <w:left w:val="none" w:sz="0" w:space="0" w:color="auto"/>
                        <w:bottom w:val="none" w:sz="0" w:space="0" w:color="auto"/>
                        <w:right w:val="none" w:sz="0" w:space="0" w:color="auto"/>
                      </w:divBdr>
                    </w:div>
                  </w:divsChild>
                </w:div>
                <w:div w:id="451944792">
                  <w:marLeft w:val="0"/>
                  <w:marRight w:val="0"/>
                  <w:marTop w:val="150"/>
                  <w:marBottom w:val="150"/>
                  <w:divBdr>
                    <w:top w:val="single" w:sz="6" w:space="0" w:color="DFE1E5"/>
                    <w:left w:val="single" w:sz="6" w:space="0" w:color="DFE1E5"/>
                    <w:bottom w:val="single" w:sz="6" w:space="0" w:color="DFE1E5"/>
                    <w:right w:val="single" w:sz="6" w:space="0" w:color="DFE1E5"/>
                  </w:divBdr>
                  <w:divsChild>
                    <w:div w:id="373622518">
                      <w:marLeft w:val="0"/>
                      <w:marRight w:val="0"/>
                      <w:marTop w:val="0"/>
                      <w:marBottom w:val="0"/>
                      <w:divBdr>
                        <w:top w:val="none" w:sz="0" w:space="0" w:color="auto"/>
                        <w:left w:val="none" w:sz="0" w:space="0" w:color="auto"/>
                        <w:bottom w:val="none" w:sz="0" w:space="0" w:color="auto"/>
                        <w:right w:val="none" w:sz="0" w:space="0" w:color="auto"/>
                      </w:divBdr>
                    </w:div>
                  </w:divsChild>
                </w:div>
                <w:div w:id="162479926">
                  <w:marLeft w:val="0"/>
                  <w:marRight w:val="0"/>
                  <w:marTop w:val="150"/>
                  <w:marBottom w:val="150"/>
                  <w:divBdr>
                    <w:top w:val="single" w:sz="6" w:space="0" w:color="DFE1E5"/>
                    <w:left w:val="single" w:sz="6" w:space="0" w:color="DFE1E5"/>
                    <w:bottom w:val="single" w:sz="6" w:space="0" w:color="DFE1E5"/>
                    <w:right w:val="single" w:sz="6" w:space="0" w:color="DFE1E5"/>
                  </w:divBdr>
                  <w:divsChild>
                    <w:div w:id="1130132064">
                      <w:marLeft w:val="0"/>
                      <w:marRight w:val="0"/>
                      <w:marTop w:val="0"/>
                      <w:marBottom w:val="0"/>
                      <w:divBdr>
                        <w:top w:val="none" w:sz="0" w:space="0" w:color="auto"/>
                        <w:left w:val="none" w:sz="0" w:space="0" w:color="auto"/>
                        <w:bottom w:val="none" w:sz="0" w:space="0" w:color="auto"/>
                        <w:right w:val="none" w:sz="0" w:space="0" w:color="auto"/>
                      </w:divBdr>
                    </w:div>
                  </w:divsChild>
                </w:div>
                <w:div w:id="1204250716">
                  <w:marLeft w:val="0"/>
                  <w:marRight w:val="0"/>
                  <w:marTop w:val="150"/>
                  <w:marBottom w:val="150"/>
                  <w:divBdr>
                    <w:top w:val="single" w:sz="6" w:space="0" w:color="DFE1E5"/>
                    <w:left w:val="single" w:sz="6" w:space="0" w:color="DFE1E5"/>
                    <w:bottom w:val="single" w:sz="6" w:space="0" w:color="DFE1E5"/>
                    <w:right w:val="single" w:sz="6" w:space="0" w:color="DFE1E5"/>
                  </w:divBdr>
                  <w:divsChild>
                    <w:div w:id="521364365">
                      <w:marLeft w:val="0"/>
                      <w:marRight w:val="0"/>
                      <w:marTop w:val="0"/>
                      <w:marBottom w:val="0"/>
                      <w:divBdr>
                        <w:top w:val="none" w:sz="0" w:space="0" w:color="auto"/>
                        <w:left w:val="none" w:sz="0" w:space="0" w:color="auto"/>
                        <w:bottom w:val="none" w:sz="0" w:space="0" w:color="auto"/>
                        <w:right w:val="none" w:sz="0" w:space="0" w:color="auto"/>
                      </w:divBdr>
                    </w:div>
                  </w:divsChild>
                </w:div>
                <w:div w:id="2043825468">
                  <w:marLeft w:val="0"/>
                  <w:marRight w:val="0"/>
                  <w:marTop w:val="150"/>
                  <w:marBottom w:val="150"/>
                  <w:divBdr>
                    <w:top w:val="single" w:sz="6" w:space="0" w:color="DFE1E5"/>
                    <w:left w:val="single" w:sz="6" w:space="0" w:color="DFE1E5"/>
                    <w:bottom w:val="single" w:sz="6" w:space="0" w:color="DFE1E5"/>
                    <w:right w:val="single" w:sz="6" w:space="0" w:color="DFE1E5"/>
                  </w:divBdr>
                  <w:divsChild>
                    <w:div w:id="1118179192">
                      <w:marLeft w:val="0"/>
                      <w:marRight w:val="0"/>
                      <w:marTop w:val="0"/>
                      <w:marBottom w:val="0"/>
                      <w:divBdr>
                        <w:top w:val="none" w:sz="0" w:space="0" w:color="auto"/>
                        <w:left w:val="none" w:sz="0" w:space="0" w:color="auto"/>
                        <w:bottom w:val="none" w:sz="0" w:space="0" w:color="auto"/>
                        <w:right w:val="none" w:sz="0" w:space="0" w:color="auto"/>
                      </w:divBdr>
                    </w:div>
                  </w:divsChild>
                </w:div>
                <w:div w:id="470831238">
                  <w:marLeft w:val="0"/>
                  <w:marRight w:val="0"/>
                  <w:marTop w:val="150"/>
                  <w:marBottom w:val="150"/>
                  <w:divBdr>
                    <w:top w:val="single" w:sz="6" w:space="0" w:color="DFE1E5"/>
                    <w:left w:val="single" w:sz="6" w:space="0" w:color="DFE1E5"/>
                    <w:bottom w:val="single" w:sz="6" w:space="0" w:color="DFE1E5"/>
                    <w:right w:val="single" w:sz="6" w:space="0" w:color="DFE1E5"/>
                  </w:divBdr>
                  <w:divsChild>
                    <w:div w:id="232012838">
                      <w:marLeft w:val="0"/>
                      <w:marRight w:val="0"/>
                      <w:marTop w:val="0"/>
                      <w:marBottom w:val="0"/>
                      <w:divBdr>
                        <w:top w:val="none" w:sz="0" w:space="0" w:color="auto"/>
                        <w:left w:val="none" w:sz="0" w:space="0" w:color="auto"/>
                        <w:bottom w:val="none" w:sz="0" w:space="0" w:color="auto"/>
                        <w:right w:val="none" w:sz="0" w:space="0" w:color="auto"/>
                      </w:divBdr>
                    </w:div>
                  </w:divsChild>
                </w:div>
                <w:div w:id="1248151343">
                  <w:marLeft w:val="0"/>
                  <w:marRight w:val="0"/>
                  <w:marTop w:val="150"/>
                  <w:marBottom w:val="150"/>
                  <w:divBdr>
                    <w:top w:val="single" w:sz="6" w:space="0" w:color="DFE1E5"/>
                    <w:left w:val="single" w:sz="6" w:space="0" w:color="DFE1E5"/>
                    <w:bottom w:val="single" w:sz="6" w:space="0" w:color="DFE1E5"/>
                    <w:right w:val="single" w:sz="6" w:space="0" w:color="DFE1E5"/>
                  </w:divBdr>
                  <w:divsChild>
                    <w:div w:id="183633348">
                      <w:marLeft w:val="0"/>
                      <w:marRight w:val="0"/>
                      <w:marTop w:val="0"/>
                      <w:marBottom w:val="0"/>
                      <w:divBdr>
                        <w:top w:val="none" w:sz="0" w:space="0" w:color="auto"/>
                        <w:left w:val="none" w:sz="0" w:space="0" w:color="auto"/>
                        <w:bottom w:val="none" w:sz="0" w:space="0" w:color="auto"/>
                        <w:right w:val="none" w:sz="0" w:space="0" w:color="auto"/>
                      </w:divBdr>
                    </w:div>
                  </w:divsChild>
                </w:div>
                <w:div w:id="61560146">
                  <w:marLeft w:val="0"/>
                  <w:marRight w:val="0"/>
                  <w:marTop w:val="150"/>
                  <w:marBottom w:val="150"/>
                  <w:divBdr>
                    <w:top w:val="single" w:sz="6" w:space="0" w:color="DFE1E5"/>
                    <w:left w:val="single" w:sz="6" w:space="0" w:color="DFE1E5"/>
                    <w:bottom w:val="single" w:sz="6" w:space="0" w:color="DFE1E5"/>
                    <w:right w:val="single" w:sz="6" w:space="0" w:color="DFE1E5"/>
                  </w:divBdr>
                  <w:divsChild>
                    <w:div w:id="1111628128">
                      <w:marLeft w:val="0"/>
                      <w:marRight w:val="0"/>
                      <w:marTop w:val="0"/>
                      <w:marBottom w:val="0"/>
                      <w:divBdr>
                        <w:top w:val="none" w:sz="0" w:space="0" w:color="auto"/>
                        <w:left w:val="none" w:sz="0" w:space="0" w:color="auto"/>
                        <w:bottom w:val="none" w:sz="0" w:space="0" w:color="auto"/>
                        <w:right w:val="none" w:sz="0" w:space="0" w:color="auto"/>
                      </w:divBdr>
                    </w:div>
                  </w:divsChild>
                </w:div>
                <w:div w:id="513306442">
                  <w:marLeft w:val="0"/>
                  <w:marRight w:val="0"/>
                  <w:marTop w:val="150"/>
                  <w:marBottom w:val="0"/>
                  <w:divBdr>
                    <w:top w:val="none" w:sz="0" w:space="0" w:color="auto"/>
                    <w:left w:val="none" w:sz="0" w:space="0" w:color="auto"/>
                    <w:bottom w:val="none" w:sz="0" w:space="0" w:color="auto"/>
                    <w:right w:val="none" w:sz="0" w:space="0" w:color="auto"/>
                  </w:divBdr>
                  <w:divsChild>
                    <w:div w:id="1547446632">
                      <w:marLeft w:val="0"/>
                      <w:marRight w:val="0"/>
                      <w:marTop w:val="0"/>
                      <w:marBottom w:val="0"/>
                      <w:divBdr>
                        <w:top w:val="none" w:sz="0" w:space="0" w:color="auto"/>
                        <w:left w:val="none" w:sz="0" w:space="0" w:color="auto"/>
                        <w:bottom w:val="none" w:sz="0" w:space="0" w:color="auto"/>
                        <w:right w:val="none" w:sz="0" w:space="0" w:color="auto"/>
                      </w:divBdr>
                    </w:div>
                    <w:div w:id="341780620">
                      <w:marLeft w:val="0"/>
                      <w:marRight w:val="0"/>
                      <w:marTop w:val="0"/>
                      <w:marBottom w:val="0"/>
                      <w:divBdr>
                        <w:top w:val="none" w:sz="0" w:space="0" w:color="auto"/>
                        <w:left w:val="none" w:sz="0" w:space="0" w:color="auto"/>
                        <w:bottom w:val="none" w:sz="0" w:space="0" w:color="auto"/>
                        <w:right w:val="none" w:sz="0" w:space="0" w:color="auto"/>
                      </w:divBdr>
                    </w:div>
                  </w:divsChild>
                </w:div>
                <w:div w:id="995038959">
                  <w:marLeft w:val="0"/>
                  <w:marRight w:val="0"/>
                  <w:marTop w:val="150"/>
                  <w:marBottom w:val="0"/>
                  <w:divBdr>
                    <w:top w:val="none" w:sz="0" w:space="0" w:color="auto"/>
                    <w:left w:val="none" w:sz="0" w:space="0" w:color="auto"/>
                    <w:bottom w:val="none" w:sz="0" w:space="0" w:color="auto"/>
                    <w:right w:val="none" w:sz="0" w:space="0" w:color="auto"/>
                  </w:divBdr>
                  <w:divsChild>
                    <w:div w:id="16394209">
                      <w:marLeft w:val="0"/>
                      <w:marRight w:val="0"/>
                      <w:marTop w:val="0"/>
                      <w:marBottom w:val="0"/>
                      <w:divBdr>
                        <w:top w:val="none" w:sz="0" w:space="0" w:color="auto"/>
                        <w:left w:val="none" w:sz="0" w:space="0" w:color="auto"/>
                        <w:bottom w:val="none" w:sz="0" w:space="0" w:color="auto"/>
                        <w:right w:val="none" w:sz="0" w:space="0" w:color="auto"/>
                      </w:divBdr>
                    </w:div>
                    <w:div w:id="1744176010">
                      <w:marLeft w:val="0"/>
                      <w:marRight w:val="0"/>
                      <w:marTop w:val="0"/>
                      <w:marBottom w:val="0"/>
                      <w:divBdr>
                        <w:top w:val="none" w:sz="0" w:space="0" w:color="auto"/>
                        <w:left w:val="none" w:sz="0" w:space="0" w:color="auto"/>
                        <w:bottom w:val="none" w:sz="0" w:space="0" w:color="auto"/>
                        <w:right w:val="none" w:sz="0" w:space="0" w:color="auto"/>
                      </w:divBdr>
                    </w:div>
                    <w:div w:id="1098521377">
                      <w:marLeft w:val="0"/>
                      <w:marRight w:val="0"/>
                      <w:marTop w:val="0"/>
                      <w:marBottom w:val="0"/>
                      <w:divBdr>
                        <w:top w:val="none" w:sz="0" w:space="0" w:color="auto"/>
                        <w:left w:val="none" w:sz="0" w:space="0" w:color="auto"/>
                        <w:bottom w:val="none" w:sz="0" w:space="0" w:color="auto"/>
                        <w:right w:val="none" w:sz="0" w:space="0" w:color="auto"/>
                      </w:divBdr>
                    </w:div>
                    <w:div w:id="1436752998">
                      <w:marLeft w:val="0"/>
                      <w:marRight w:val="0"/>
                      <w:marTop w:val="0"/>
                      <w:marBottom w:val="0"/>
                      <w:divBdr>
                        <w:top w:val="none" w:sz="0" w:space="0" w:color="auto"/>
                        <w:left w:val="none" w:sz="0" w:space="0" w:color="auto"/>
                        <w:bottom w:val="none" w:sz="0" w:space="0" w:color="auto"/>
                        <w:right w:val="none" w:sz="0" w:space="0" w:color="auto"/>
                      </w:divBdr>
                    </w:div>
                    <w:div w:id="1995259650">
                      <w:marLeft w:val="0"/>
                      <w:marRight w:val="0"/>
                      <w:marTop w:val="0"/>
                      <w:marBottom w:val="0"/>
                      <w:divBdr>
                        <w:top w:val="none" w:sz="0" w:space="0" w:color="auto"/>
                        <w:left w:val="none" w:sz="0" w:space="0" w:color="auto"/>
                        <w:bottom w:val="none" w:sz="0" w:space="0" w:color="auto"/>
                        <w:right w:val="none" w:sz="0" w:space="0" w:color="auto"/>
                      </w:divBdr>
                    </w:div>
                    <w:div w:id="1441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sh.ercot.com/projects/CICD/repos/jcasc-configuration/browse" TargetMode="External"/><Relationship Id="rId18" Type="http://schemas.openxmlformats.org/officeDocument/2006/relationships/hyperlink" Target="https://jenkins-test.apps.testk8s.ercot.com/" TargetMode="External"/><Relationship Id="rId26" Type="http://schemas.openxmlformats.org/officeDocument/2006/relationships/hyperlink" Target="https://jenkins-ia.apps.ptk8s.ercot.com/" TargetMode="External"/><Relationship Id="rId3" Type="http://schemas.openxmlformats.org/officeDocument/2006/relationships/settings" Target="settings.xml"/><Relationship Id="rId21" Type="http://schemas.openxmlformats.org/officeDocument/2006/relationships/hyperlink" Target="https://jenkins-cp.apps.pbk8s.ercot.com/" TargetMode="External"/><Relationship Id="rId34" Type="http://schemas.openxmlformats.org/officeDocument/2006/relationships/fontTable" Target="fontTable.xml"/><Relationship Id="rId7" Type="http://schemas.openxmlformats.org/officeDocument/2006/relationships/hyperlink" Target="https://wiki.ercot.com/pages/diffpagesbyversion.action?pageId=130192030&amp;selectedPageVersions=46&amp;selectedPageVersions=47" TargetMode="External"/><Relationship Id="rId12" Type="http://schemas.openxmlformats.org/officeDocument/2006/relationships/hyperlink" Target="https://stash.ercot.com/projects/CICD/repos/jcasc-configuration/browse" TargetMode="External"/><Relationship Id="rId17" Type="http://schemas.openxmlformats.org/officeDocument/2006/relationships/hyperlink" Target="https://jenkins-ia.apps.devk8s.ercot.com/" TargetMode="External"/><Relationship Id="rId25" Type="http://schemas.openxmlformats.org/officeDocument/2006/relationships/hyperlink" Target="https://jenkins-itt.apps.pbk8s.ercot.com/" TargetMode="External"/><Relationship Id="rId33" Type="http://schemas.openxmlformats.org/officeDocument/2006/relationships/hyperlink" Target="https://jenkins-wdas.apps.pbk8s.ercot.com/" TargetMode="External"/><Relationship Id="rId2" Type="http://schemas.openxmlformats.org/officeDocument/2006/relationships/styles" Target="styles.xml"/><Relationship Id="rId16" Type="http://schemas.openxmlformats.org/officeDocument/2006/relationships/hyperlink" Target="https://jenkins-dev.apps.devk8s.ercot.com/" TargetMode="External"/><Relationship Id="rId20" Type="http://schemas.openxmlformats.org/officeDocument/2006/relationships/hyperlink" Target="https://jenkins-cp.apps.ptk8s.ercot.com/" TargetMode="External"/><Relationship Id="rId29" Type="http://schemas.openxmlformats.org/officeDocument/2006/relationships/hyperlink" Target="https://jenkins-eis.apps.pbk8s.ercot.com/" TargetMode="External"/><Relationship Id="rId1" Type="http://schemas.openxmlformats.org/officeDocument/2006/relationships/numbering" Target="numbering.xml"/><Relationship Id="rId6" Type="http://schemas.openxmlformats.org/officeDocument/2006/relationships/hyperlink" Target="https://wiki.ercot.com/display/~bjohnson" TargetMode="External"/><Relationship Id="rId11" Type="http://schemas.openxmlformats.org/officeDocument/2006/relationships/hyperlink" Target="http://docker.repo.ercot.com/" TargetMode="External"/><Relationship Id="rId24" Type="http://schemas.openxmlformats.org/officeDocument/2006/relationships/hyperlink" Target="https://jenkins-itt.apps.ptk8s.ercot.com/" TargetMode="External"/><Relationship Id="rId32" Type="http://schemas.openxmlformats.org/officeDocument/2006/relationships/hyperlink" Target="https://jenkins-wdas.apps.ptk8s.ercot.com/" TargetMode="External"/><Relationship Id="rId5" Type="http://schemas.openxmlformats.org/officeDocument/2006/relationships/hyperlink" Target="https://wiki.ercot.com/display/CIA/Jenkins+Deployment+Instructions" TargetMode="External"/><Relationship Id="rId15" Type="http://schemas.openxmlformats.org/officeDocument/2006/relationships/hyperlink" Target="https://wiki.ercot.com/display/CIA/Jenkins+Test+Procedure" TargetMode="External"/><Relationship Id="rId23" Type="http://schemas.openxmlformats.org/officeDocument/2006/relationships/hyperlink" Target="https://jenkins-cas.apps.pbk8s.ercot.com/" TargetMode="External"/><Relationship Id="rId28" Type="http://schemas.openxmlformats.org/officeDocument/2006/relationships/hyperlink" Target="https://jenkins-eis.apps.ptk8s.ercot.com/" TargetMode="External"/><Relationship Id="rId10" Type="http://schemas.openxmlformats.org/officeDocument/2006/relationships/hyperlink" Target="https://repo.ercot.com/ui/bundles/source/Jenkins-JCasC?type=packages" TargetMode="External"/><Relationship Id="rId19" Type="http://schemas.openxmlformats.org/officeDocument/2006/relationships/hyperlink" Target="https://jenkins-ia.apps.testk8s.ercot.com/" TargetMode="External"/><Relationship Id="rId31" Type="http://schemas.openxmlformats.org/officeDocument/2006/relationships/hyperlink" Target="https://jenkins-qa.apps.pbk8s.ercot.com/" TargetMode="External"/><Relationship Id="rId4" Type="http://schemas.openxmlformats.org/officeDocument/2006/relationships/webSettings" Target="webSettings.xml"/><Relationship Id="rId9" Type="http://schemas.openxmlformats.org/officeDocument/2006/relationships/hyperlink" Target="https://wiki.ercot.com/pages/viewpage.action?pageId=153095747" TargetMode="External"/><Relationship Id="rId14" Type="http://schemas.openxmlformats.org/officeDocument/2006/relationships/hyperlink" Target="http://docker.repo.ercot.com/ercot/tools/openshift/client/helm:latest" TargetMode="External"/><Relationship Id="rId22" Type="http://schemas.openxmlformats.org/officeDocument/2006/relationships/hyperlink" Target="https://jenkins-cas.apps.ptk8s.ercot.com/" TargetMode="External"/><Relationship Id="rId27" Type="http://schemas.openxmlformats.org/officeDocument/2006/relationships/hyperlink" Target="https://jenkins-ia.apps.pbk8s.ercot.com/" TargetMode="External"/><Relationship Id="rId30" Type="http://schemas.openxmlformats.org/officeDocument/2006/relationships/hyperlink" Target="https://jenkins-qa.apps.ptk8s.ercot.com/" TargetMode="External"/><Relationship Id="rId35" Type="http://schemas.openxmlformats.org/officeDocument/2006/relationships/theme" Target="theme/theme1.xml"/><Relationship Id="rId8" Type="http://schemas.openxmlformats.org/officeDocument/2006/relationships/hyperlink" Target="https://wiki.ercot.com/display/CIA/Jenkins+Deployment+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1482</Words>
  <Characters>8448</Characters>
  <Application>Microsoft Office Word</Application>
  <DocSecurity>0</DocSecurity>
  <Lines>70</Lines>
  <Paragraphs>19</Paragraphs>
  <ScaleCrop>false</ScaleCrop>
  <Company>ERCOT</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2021-07-23T15:31:00Z</dcterms:created>
  <dcterms:modified xsi:type="dcterms:W3CDTF">2021-07-23T15:32:00Z</dcterms:modified>
</cp:coreProperties>
</file>