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margin" w:tblpXSpec="right" w:tblpY="4744"/>
        <w:tblW w:w="0" w:type="auto"/>
        <w:tblCellMar>
          <w:top w:w="15" w:type="dxa"/>
          <w:left w:w="15" w:type="dxa"/>
          <w:bottom w:w="15" w:type="dxa"/>
          <w:right w:w="15" w:type="dxa"/>
        </w:tblCellMar>
        <w:tblLook w:val="04A0" w:firstRow="1" w:lastRow="0" w:firstColumn="1" w:lastColumn="0" w:noHBand="0" w:noVBand="1"/>
      </w:tblPr>
      <w:tblGrid>
        <w:gridCol w:w="1811"/>
        <w:gridCol w:w="3415"/>
      </w:tblGrid>
      <w:tr w:rsidR="00D83A79" w:rsidRPr="00D83A79" w14:paraId="0F79ACEF" w14:textId="77777777" w:rsidTr="00E71B86">
        <w:trPr>
          <w:trHeight w:val="797"/>
        </w:trPr>
        <w:tc>
          <w:tcPr>
            <w:tcW w:w="18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A2464A" w14:textId="77777777" w:rsidR="00D83A79" w:rsidRPr="005A6D8A" w:rsidRDefault="00D83A79" w:rsidP="00E71B86">
            <w:pPr>
              <w:wordWrap/>
              <w:spacing w:after="0" w:line="384" w:lineRule="auto"/>
              <w:jc w:val="center"/>
              <w:textAlignment w:val="baseline"/>
              <w:rPr>
                <w:rFonts w:ascii="굴림" w:eastAsia="굴림" w:hAnsi="굴림" w:cs="굴림"/>
                <w:color w:val="000000"/>
                <w:kern w:val="0"/>
                <w:sz w:val="22"/>
              </w:rPr>
            </w:pPr>
            <w:r w:rsidRPr="005A6D8A">
              <w:rPr>
                <w:rFonts w:ascii="굴림" w:eastAsia="굴림" w:hAnsi="굴림" w:cs="굴림" w:hint="eastAsia"/>
                <w:color w:val="000000"/>
                <w:kern w:val="0"/>
                <w:sz w:val="22"/>
              </w:rPr>
              <w:t>과목명</w:t>
            </w:r>
          </w:p>
        </w:tc>
        <w:tc>
          <w:tcPr>
            <w:tcW w:w="341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6F8622" w14:textId="6C81128C" w:rsidR="00D83A79" w:rsidRPr="005A6D8A" w:rsidRDefault="00137BD4" w:rsidP="00E71B86">
            <w:pPr>
              <w:wordWrap/>
              <w:spacing w:after="0" w:line="384" w:lineRule="auto"/>
              <w:jc w:val="center"/>
              <w:textAlignment w:val="baseline"/>
              <w:rPr>
                <w:rFonts w:ascii="굴림" w:eastAsia="굴림" w:hAnsi="굴림" w:cs="굴림"/>
                <w:color w:val="000000"/>
                <w:kern w:val="0"/>
                <w:sz w:val="22"/>
              </w:rPr>
            </w:pPr>
            <w:proofErr w:type="spellStart"/>
            <w:r>
              <w:t>기술창업캡스톤디자인</w:t>
            </w:r>
            <w:proofErr w:type="spellEnd"/>
            <w:r>
              <w:t>1</w:t>
            </w:r>
          </w:p>
        </w:tc>
      </w:tr>
      <w:tr w:rsidR="00D83A79" w:rsidRPr="00D83A79" w14:paraId="2DC3E707" w14:textId="77777777" w:rsidTr="00E71B86">
        <w:trPr>
          <w:trHeight w:val="797"/>
        </w:trPr>
        <w:tc>
          <w:tcPr>
            <w:tcW w:w="18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BF37D" w14:textId="77777777" w:rsidR="00D83A79" w:rsidRPr="005A6D8A" w:rsidRDefault="00D83A79" w:rsidP="00E71B86">
            <w:pPr>
              <w:wordWrap/>
              <w:spacing w:after="0" w:line="384" w:lineRule="auto"/>
              <w:jc w:val="center"/>
              <w:textAlignment w:val="baseline"/>
              <w:rPr>
                <w:rFonts w:ascii="굴림" w:eastAsia="굴림" w:hAnsi="굴림" w:cs="굴림"/>
                <w:color w:val="000000"/>
                <w:kern w:val="0"/>
                <w:sz w:val="22"/>
              </w:rPr>
            </w:pPr>
            <w:r w:rsidRPr="005A6D8A">
              <w:rPr>
                <w:rFonts w:ascii="굴림" w:eastAsia="굴림" w:hAnsi="굴림" w:cs="굴림" w:hint="eastAsia"/>
                <w:color w:val="000000"/>
                <w:kern w:val="0"/>
                <w:sz w:val="22"/>
              </w:rPr>
              <w:t>담당 교수</w:t>
            </w:r>
          </w:p>
        </w:tc>
        <w:tc>
          <w:tcPr>
            <w:tcW w:w="341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E8D1C2" w14:textId="7F863178" w:rsidR="00D83A79" w:rsidRPr="005A6D8A" w:rsidRDefault="00137BD4" w:rsidP="00E71B86">
            <w:pPr>
              <w:wordWrap/>
              <w:spacing w:after="0" w:line="384" w:lineRule="auto"/>
              <w:jc w:val="center"/>
              <w:textAlignment w:val="baseline"/>
              <w:rPr>
                <w:rFonts w:ascii="굴림" w:eastAsia="굴림" w:hAnsi="굴림" w:cs="굴림"/>
                <w:color w:val="000000"/>
                <w:kern w:val="0"/>
                <w:sz w:val="22"/>
              </w:rPr>
            </w:pPr>
            <w:r>
              <w:rPr>
                <w:rFonts w:ascii="굴림" w:eastAsia="굴림" w:hAnsi="굴림" w:cs="굴림" w:hint="eastAsia"/>
                <w:color w:val="000000"/>
                <w:kern w:val="0"/>
                <w:sz w:val="22"/>
              </w:rPr>
              <w:t>정기수</w:t>
            </w:r>
          </w:p>
        </w:tc>
      </w:tr>
      <w:tr w:rsidR="00D83A79" w:rsidRPr="00D83A79" w14:paraId="5EA4EB11" w14:textId="77777777" w:rsidTr="00E71B86">
        <w:trPr>
          <w:trHeight w:val="797"/>
        </w:trPr>
        <w:tc>
          <w:tcPr>
            <w:tcW w:w="18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82D295" w14:textId="77777777" w:rsidR="00D83A79" w:rsidRPr="005A6D8A" w:rsidRDefault="00D83A79" w:rsidP="00E71B86">
            <w:pPr>
              <w:wordWrap/>
              <w:spacing w:after="0" w:line="384" w:lineRule="auto"/>
              <w:jc w:val="center"/>
              <w:textAlignment w:val="baseline"/>
              <w:rPr>
                <w:rFonts w:ascii="굴림" w:eastAsia="굴림" w:hAnsi="굴림" w:cs="굴림"/>
                <w:color w:val="000000"/>
                <w:kern w:val="0"/>
                <w:sz w:val="22"/>
              </w:rPr>
            </w:pPr>
            <w:r w:rsidRPr="005A6D8A">
              <w:rPr>
                <w:rFonts w:ascii="굴림" w:eastAsia="굴림" w:hAnsi="굴림" w:cs="굴림" w:hint="eastAsia"/>
                <w:color w:val="000000"/>
                <w:kern w:val="0"/>
                <w:sz w:val="22"/>
              </w:rPr>
              <w:t>학 과</w:t>
            </w:r>
          </w:p>
        </w:tc>
        <w:tc>
          <w:tcPr>
            <w:tcW w:w="341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D56C34" w14:textId="07D18095" w:rsidR="00D83A79" w:rsidRPr="005A6D8A" w:rsidRDefault="00702435" w:rsidP="00E71B86">
            <w:pPr>
              <w:spacing w:after="0" w:line="384" w:lineRule="auto"/>
              <w:jc w:val="center"/>
              <w:textAlignment w:val="baseline"/>
              <w:rPr>
                <w:rFonts w:ascii="굴림" w:eastAsia="굴림" w:hAnsi="굴림" w:cs="굴림"/>
                <w:color w:val="000000"/>
                <w:kern w:val="0"/>
                <w:sz w:val="22"/>
              </w:rPr>
            </w:pPr>
            <w:r>
              <w:rPr>
                <w:rFonts w:ascii="굴림" w:eastAsia="굴림" w:hAnsi="굴림" w:cs="굴림" w:hint="eastAsia"/>
                <w:color w:val="000000"/>
                <w:kern w:val="0"/>
                <w:sz w:val="22"/>
              </w:rPr>
              <w:t>컴퓨터공학과</w:t>
            </w:r>
          </w:p>
        </w:tc>
      </w:tr>
      <w:tr w:rsidR="00D83A79" w:rsidRPr="00D83A79" w14:paraId="443BF34F" w14:textId="77777777" w:rsidTr="00E71B86">
        <w:trPr>
          <w:trHeight w:val="797"/>
        </w:trPr>
        <w:tc>
          <w:tcPr>
            <w:tcW w:w="18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DAE5C1" w14:textId="77777777" w:rsidR="00D83A79" w:rsidRPr="005A6D8A" w:rsidRDefault="00D83A79" w:rsidP="00E71B86">
            <w:pPr>
              <w:wordWrap/>
              <w:spacing w:after="0" w:line="384" w:lineRule="auto"/>
              <w:jc w:val="center"/>
              <w:textAlignment w:val="baseline"/>
              <w:rPr>
                <w:rFonts w:ascii="굴림" w:eastAsia="굴림" w:hAnsi="굴림" w:cs="굴림"/>
                <w:color w:val="000000"/>
                <w:kern w:val="0"/>
                <w:sz w:val="22"/>
              </w:rPr>
            </w:pPr>
            <w:r w:rsidRPr="005A6D8A">
              <w:rPr>
                <w:rFonts w:ascii="굴림" w:eastAsia="굴림" w:hAnsi="굴림" w:cs="굴림" w:hint="eastAsia"/>
                <w:color w:val="000000"/>
                <w:kern w:val="0"/>
                <w:sz w:val="22"/>
              </w:rPr>
              <w:t>제출일</w:t>
            </w:r>
          </w:p>
        </w:tc>
        <w:tc>
          <w:tcPr>
            <w:tcW w:w="341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AD239D" w14:textId="7CAF3928" w:rsidR="00D83A79" w:rsidRPr="005A6D8A" w:rsidRDefault="00702435" w:rsidP="00E71B86">
            <w:pPr>
              <w:spacing w:after="0" w:line="384" w:lineRule="auto"/>
              <w:jc w:val="center"/>
              <w:textAlignment w:val="baseline"/>
              <w:rPr>
                <w:rFonts w:ascii="굴림" w:eastAsia="굴림" w:hAnsi="굴림" w:cs="굴림" w:hint="eastAsia"/>
                <w:color w:val="000000"/>
                <w:kern w:val="0"/>
                <w:sz w:val="22"/>
              </w:rPr>
            </w:pPr>
            <w:r>
              <w:rPr>
                <w:rFonts w:ascii="굴림" w:eastAsia="굴림" w:hAnsi="굴림" w:cs="굴림"/>
                <w:color w:val="000000"/>
                <w:kern w:val="0"/>
                <w:sz w:val="22"/>
              </w:rPr>
              <w:t>2024-0</w:t>
            </w:r>
            <w:r w:rsidR="00137BD4">
              <w:rPr>
                <w:rFonts w:ascii="굴림" w:eastAsia="굴림" w:hAnsi="굴림" w:cs="굴림" w:hint="eastAsia"/>
                <w:color w:val="000000"/>
                <w:kern w:val="0"/>
                <w:sz w:val="22"/>
              </w:rPr>
              <w:t>4</w:t>
            </w:r>
            <w:r>
              <w:rPr>
                <w:rFonts w:ascii="굴림" w:eastAsia="굴림" w:hAnsi="굴림" w:cs="굴림"/>
                <w:color w:val="000000"/>
                <w:kern w:val="0"/>
                <w:sz w:val="22"/>
              </w:rPr>
              <w:t>-</w:t>
            </w:r>
            <w:r w:rsidR="00137BD4">
              <w:rPr>
                <w:rFonts w:ascii="굴림" w:eastAsia="굴림" w:hAnsi="굴림" w:cs="굴림" w:hint="eastAsia"/>
                <w:color w:val="000000"/>
                <w:kern w:val="0"/>
                <w:sz w:val="22"/>
              </w:rPr>
              <w:t>2</w:t>
            </w:r>
            <w:r w:rsidR="008802A0">
              <w:rPr>
                <w:rFonts w:ascii="굴림" w:eastAsia="굴림" w:hAnsi="굴림" w:cs="굴림" w:hint="eastAsia"/>
                <w:color w:val="000000"/>
                <w:kern w:val="0"/>
                <w:sz w:val="22"/>
              </w:rPr>
              <w:t>9</w:t>
            </w:r>
          </w:p>
        </w:tc>
      </w:tr>
      <w:tr w:rsidR="00D83A79" w:rsidRPr="00D83A79" w14:paraId="0227D007" w14:textId="77777777" w:rsidTr="00E71B86">
        <w:trPr>
          <w:trHeight w:val="797"/>
        </w:trPr>
        <w:tc>
          <w:tcPr>
            <w:tcW w:w="18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F1FD28" w14:textId="77777777" w:rsidR="00D83A79" w:rsidRPr="005A6D8A" w:rsidRDefault="00D83A79" w:rsidP="00E71B86">
            <w:pPr>
              <w:wordWrap/>
              <w:spacing w:after="0" w:line="384" w:lineRule="auto"/>
              <w:jc w:val="center"/>
              <w:textAlignment w:val="baseline"/>
              <w:rPr>
                <w:rFonts w:ascii="굴림" w:eastAsia="굴림" w:hAnsi="굴림" w:cs="굴림"/>
                <w:color w:val="000000"/>
                <w:kern w:val="0"/>
                <w:sz w:val="22"/>
              </w:rPr>
            </w:pPr>
            <w:r w:rsidRPr="005A6D8A">
              <w:rPr>
                <w:rFonts w:ascii="굴림" w:eastAsia="굴림" w:hAnsi="굴림" w:cs="굴림" w:hint="eastAsia"/>
                <w:color w:val="000000"/>
                <w:kern w:val="0"/>
                <w:sz w:val="22"/>
              </w:rPr>
              <w:t>학 번</w:t>
            </w:r>
          </w:p>
        </w:tc>
        <w:tc>
          <w:tcPr>
            <w:tcW w:w="341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89D11B" w14:textId="00940289" w:rsidR="00D83A79" w:rsidRPr="005A6D8A" w:rsidRDefault="00702435" w:rsidP="00E71B86">
            <w:pPr>
              <w:spacing w:after="0" w:line="384" w:lineRule="auto"/>
              <w:jc w:val="center"/>
              <w:textAlignment w:val="baseline"/>
              <w:rPr>
                <w:rFonts w:ascii="굴림" w:eastAsia="굴림" w:hAnsi="굴림" w:cs="굴림"/>
                <w:color w:val="000000"/>
                <w:kern w:val="0"/>
                <w:sz w:val="22"/>
              </w:rPr>
            </w:pPr>
            <w:r>
              <w:rPr>
                <w:rFonts w:ascii="굴림" w:eastAsia="굴림" w:hAnsi="굴림" w:cs="굴림" w:hint="eastAsia"/>
                <w:color w:val="000000"/>
                <w:kern w:val="0"/>
                <w:sz w:val="22"/>
              </w:rPr>
              <w:t>2</w:t>
            </w:r>
            <w:r>
              <w:rPr>
                <w:rFonts w:ascii="굴림" w:eastAsia="굴림" w:hAnsi="굴림" w:cs="굴림"/>
                <w:color w:val="000000"/>
                <w:kern w:val="0"/>
                <w:sz w:val="22"/>
              </w:rPr>
              <w:t>020112024</w:t>
            </w:r>
          </w:p>
        </w:tc>
      </w:tr>
      <w:tr w:rsidR="00D83A79" w:rsidRPr="00D83A79" w14:paraId="70E928BF" w14:textId="77777777" w:rsidTr="00E71B86">
        <w:trPr>
          <w:trHeight w:val="797"/>
        </w:trPr>
        <w:tc>
          <w:tcPr>
            <w:tcW w:w="18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646081" w14:textId="77777777" w:rsidR="00D83A79" w:rsidRPr="005A6D8A" w:rsidRDefault="00D83A79" w:rsidP="00E71B86">
            <w:pPr>
              <w:wordWrap/>
              <w:spacing w:after="0" w:line="384" w:lineRule="auto"/>
              <w:jc w:val="center"/>
              <w:textAlignment w:val="baseline"/>
              <w:rPr>
                <w:rFonts w:ascii="굴림" w:eastAsia="굴림" w:hAnsi="굴림" w:cs="굴림"/>
                <w:color w:val="000000"/>
                <w:kern w:val="0"/>
                <w:sz w:val="22"/>
              </w:rPr>
            </w:pPr>
            <w:r w:rsidRPr="005A6D8A">
              <w:rPr>
                <w:rFonts w:ascii="굴림" w:eastAsia="굴림" w:hAnsi="굴림" w:cs="굴림" w:hint="eastAsia"/>
                <w:color w:val="000000"/>
                <w:kern w:val="0"/>
                <w:sz w:val="22"/>
              </w:rPr>
              <w:t>성 명</w:t>
            </w:r>
          </w:p>
        </w:tc>
        <w:tc>
          <w:tcPr>
            <w:tcW w:w="341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D7050A" w14:textId="3D1F98CA" w:rsidR="00D83A79" w:rsidRPr="005A6D8A" w:rsidRDefault="00702435" w:rsidP="00E71B86">
            <w:pPr>
              <w:spacing w:after="0" w:line="384" w:lineRule="auto"/>
              <w:jc w:val="center"/>
              <w:textAlignment w:val="baseline"/>
              <w:rPr>
                <w:rFonts w:ascii="굴림" w:eastAsia="굴림" w:hAnsi="굴림" w:cs="굴림"/>
                <w:color w:val="000000"/>
                <w:kern w:val="0"/>
                <w:sz w:val="22"/>
              </w:rPr>
            </w:pPr>
            <w:r>
              <w:rPr>
                <w:rFonts w:ascii="굴림" w:eastAsia="굴림" w:hAnsi="굴림" w:cs="굴림" w:hint="eastAsia"/>
                <w:color w:val="000000"/>
                <w:kern w:val="0"/>
                <w:sz w:val="22"/>
              </w:rPr>
              <w:t>장효제</w:t>
            </w:r>
          </w:p>
        </w:tc>
      </w:tr>
    </w:tbl>
    <w:p w14:paraId="3BCCDCEF" w14:textId="0D9AE435" w:rsidR="00D83A79" w:rsidRDefault="00D83A79" w:rsidP="001A6E1C">
      <w:pPr>
        <w:rPr>
          <w:rFonts w:hint="eastAsia"/>
        </w:rPr>
      </w:pPr>
    </w:p>
    <w:p w14:paraId="0A317057" w14:textId="77777777" w:rsidR="00D83A79" w:rsidRDefault="00D83A79" w:rsidP="00D83A79">
      <w:pPr>
        <w:jc w:val="center"/>
      </w:pPr>
    </w:p>
    <w:p w14:paraId="4A46297A" w14:textId="77777777" w:rsidR="00E71B86" w:rsidRDefault="00E71B86" w:rsidP="00D83A79">
      <w:pPr>
        <w:jc w:val="center"/>
        <w:rPr>
          <w:rFonts w:hint="eastAsia"/>
        </w:rPr>
      </w:pPr>
    </w:p>
    <w:p w14:paraId="5CE8E21A" w14:textId="4311C153" w:rsidR="003E1A30" w:rsidRPr="00B83E1D" w:rsidRDefault="00137BD4" w:rsidP="003E1A30">
      <w:pPr>
        <w:jc w:val="center"/>
        <w:rPr>
          <w:rFonts w:ascii="굴림" w:eastAsia="굴림" w:hAnsi="굴림"/>
          <w:b/>
          <w:bCs/>
          <w:sz w:val="50"/>
          <w:szCs w:val="50"/>
        </w:rPr>
      </w:pPr>
      <w:proofErr w:type="spellStart"/>
      <w:r w:rsidRPr="00137BD4">
        <w:rPr>
          <w:rFonts w:ascii="굴림" w:eastAsia="굴림" w:hAnsi="굴림" w:hint="eastAsia"/>
          <w:b/>
          <w:bCs/>
          <w:sz w:val="50"/>
          <w:szCs w:val="50"/>
        </w:rPr>
        <w:t>기술창업캡스톤디자인</w:t>
      </w:r>
      <w:proofErr w:type="spellEnd"/>
      <w:r w:rsidRPr="00137BD4">
        <w:rPr>
          <w:rFonts w:ascii="굴림" w:eastAsia="굴림" w:hAnsi="굴림"/>
          <w:b/>
          <w:bCs/>
          <w:sz w:val="50"/>
          <w:szCs w:val="50"/>
        </w:rPr>
        <w:t>1</w:t>
      </w:r>
    </w:p>
    <w:p w14:paraId="36C2EF0B" w14:textId="332C973B" w:rsidR="00702435" w:rsidRDefault="00137BD4" w:rsidP="003E1A30">
      <w:pPr>
        <w:jc w:val="center"/>
        <w:rPr>
          <w:rFonts w:ascii="굴림" w:eastAsia="굴림" w:hAnsi="굴림"/>
          <w:b/>
          <w:bCs/>
          <w:sz w:val="50"/>
          <w:szCs w:val="50"/>
        </w:rPr>
      </w:pPr>
      <w:r>
        <w:rPr>
          <w:rFonts w:ascii="굴림" w:eastAsia="굴림" w:hAnsi="굴림" w:hint="eastAsia"/>
          <w:b/>
          <w:bCs/>
          <w:sz w:val="50"/>
          <w:szCs w:val="50"/>
        </w:rPr>
        <w:t>중간고사</w:t>
      </w:r>
    </w:p>
    <w:p w14:paraId="491D5C10" w14:textId="623628F8" w:rsidR="00E71B86" w:rsidRDefault="00137BD4" w:rsidP="003E1A30">
      <w:pPr>
        <w:jc w:val="center"/>
        <w:rPr>
          <w:rFonts w:ascii="굴림" w:eastAsia="굴림" w:hAnsi="굴림"/>
          <w:b/>
          <w:bCs/>
          <w:sz w:val="50"/>
          <w:szCs w:val="50"/>
        </w:rPr>
      </w:pPr>
      <w:r>
        <w:rPr>
          <w:rFonts w:ascii="굴림" w:eastAsia="굴림" w:hAnsi="굴림" w:hint="eastAsia"/>
          <w:b/>
          <w:bCs/>
          <w:sz w:val="50"/>
          <w:szCs w:val="50"/>
        </w:rPr>
        <w:t>에어팟</w:t>
      </w:r>
    </w:p>
    <w:p w14:paraId="645FB2B0" w14:textId="77777777" w:rsidR="00702435" w:rsidRDefault="00702435">
      <w:pPr>
        <w:widowControl/>
        <w:wordWrap/>
        <w:autoSpaceDE/>
        <w:autoSpaceDN/>
        <w:rPr>
          <w:rFonts w:ascii="굴림" w:eastAsia="굴림" w:hAnsi="굴림"/>
          <w:b/>
          <w:bCs/>
          <w:sz w:val="50"/>
          <w:szCs w:val="50"/>
        </w:rPr>
      </w:pPr>
      <w:r>
        <w:rPr>
          <w:rFonts w:ascii="굴림" w:eastAsia="굴림" w:hAnsi="굴림"/>
          <w:b/>
          <w:bCs/>
          <w:sz w:val="50"/>
          <w:szCs w:val="50"/>
        </w:rPr>
        <w:br w:type="page"/>
      </w:r>
    </w:p>
    <w:sdt>
      <w:sdtPr>
        <w:rPr>
          <w:lang w:val="ko-KR"/>
        </w:rPr>
        <w:id w:val="-698464763"/>
        <w:docPartObj>
          <w:docPartGallery w:val="Table of Contents"/>
          <w:docPartUnique/>
        </w:docPartObj>
      </w:sdtPr>
      <w:sdtEndPr>
        <w:rPr>
          <w:rFonts w:asciiTheme="minorHAnsi" w:eastAsiaTheme="minorEastAsia" w:hAnsiTheme="minorHAnsi" w:cs="Times New Roman"/>
          <w:color w:val="auto"/>
          <w:sz w:val="22"/>
          <w:szCs w:val="22"/>
        </w:rPr>
      </w:sdtEndPr>
      <w:sdtContent>
        <w:p w14:paraId="1908A7DB" w14:textId="371E95C1" w:rsidR="00137BD4" w:rsidRPr="00137BD4" w:rsidRDefault="00E71B86" w:rsidP="00A35B72">
          <w:pPr>
            <w:pStyle w:val="TOC"/>
            <w:rPr>
              <w:rFonts w:hint="eastAsia"/>
              <w:lang w:val="ko-KR"/>
            </w:rPr>
          </w:pPr>
          <w:r>
            <w:rPr>
              <w:lang w:val="ko-KR"/>
            </w:rPr>
            <w:t>목차</w:t>
          </w:r>
        </w:p>
        <w:p w14:paraId="2303FD17" w14:textId="7DD55668" w:rsidR="00137BD4" w:rsidRDefault="00137BD4" w:rsidP="00137BD4">
          <w:pPr>
            <w:pStyle w:val="10"/>
          </w:pPr>
          <w:proofErr w:type="spellStart"/>
          <w:r w:rsidRPr="00137BD4">
            <w:rPr>
              <w:rFonts w:hint="eastAsia"/>
              <w:b/>
              <w:bCs/>
            </w:rPr>
            <w:t>디자인씽킹</w:t>
          </w:r>
          <w:proofErr w:type="spellEnd"/>
          <w:r>
            <w:ptab w:relativeTo="margin" w:alignment="right" w:leader="dot"/>
          </w:r>
          <w:r>
            <w:rPr>
              <w:b/>
              <w:bCs/>
              <w:lang w:val="ko-KR"/>
            </w:rPr>
            <w:t>1</w:t>
          </w:r>
        </w:p>
        <w:p w14:paraId="000BA2FC" w14:textId="1A1AEF4E" w:rsidR="00E71B86" w:rsidRDefault="00E71B86">
          <w:pPr>
            <w:pStyle w:val="20"/>
            <w:ind w:left="216"/>
          </w:pPr>
          <w:sdt>
            <w:sdtPr>
              <w:id w:val="1667506712"/>
              <w:placeholder>
                <w:docPart w:val="725ABA3FFCF946BEBA35EF8DF5563B87"/>
              </w:placeholder>
              <w:temporary/>
              <w:showingPlcHdr/>
            </w:sdtPr>
            <w:sdtContent>
              <w:r>
                <w:rPr>
                  <w:lang w:val="ko-KR"/>
                </w:rPr>
                <w:t>장 제목 입력(수준 2)</w:t>
              </w:r>
            </w:sdtContent>
          </w:sdt>
          <w:r>
            <w:ptab w:relativeTo="margin" w:alignment="right" w:leader="dot"/>
          </w:r>
          <w:r>
            <w:rPr>
              <w:lang w:val="ko-KR"/>
            </w:rPr>
            <w:t>2</w:t>
          </w:r>
        </w:p>
        <w:p w14:paraId="7941B3E8" w14:textId="5822CA69" w:rsidR="00E71B86" w:rsidRDefault="00137BD4">
          <w:pPr>
            <w:pStyle w:val="10"/>
          </w:pPr>
          <w:r>
            <w:rPr>
              <w:rFonts w:hint="eastAsia"/>
              <w:b/>
              <w:bCs/>
            </w:rPr>
            <w:t>비즈니스 모델</w:t>
          </w:r>
          <w:r w:rsidR="00E71B86">
            <w:ptab w:relativeTo="margin" w:alignment="right" w:leader="dot"/>
          </w:r>
          <w:r w:rsidR="00E71B86">
            <w:rPr>
              <w:b/>
              <w:bCs/>
              <w:lang w:val="ko-KR"/>
            </w:rPr>
            <w:t>4</w:t>
          </w:r>
        </w:p>
        <w:p w14:paraId="689FD5E5" w14:textId="77777777" w:rsidR="00E71B86" w:rsidRDefault="00E71B86">
          <w:pPr>
            <w:pStyle w:val="20"/>
            <w:ind w:left="216"/>
          </w:pPr>
          <w:sdt>
            <w:sdtPr>
              <w:id w:val="93059040"/>
              <w:placeholder>
                <w:docPart w:val="725ABA3FFCF946BEBA35EF8DF5563B87"/>
              </w:placeholder>
              <w:temporary/>
              <w:showingPlcHdr/>
            </w:sdtPr>
            <w:sdtContent>
              <w:r>
                <w:rPr>
                  <w:lang w:val="ko-KR"/>
                </w:rPr>
                <w:t>장 제목 입력(수준 2)</w:t>
              </w:r>
            </w:sdtContent>
          </w:sdt>
          <w:r>
            <w:ptab w:relativeTo="margin" w:alignment="right" w:leader="dot"/>
          </w:r>
          <w:r>
            <w:rPr>
              <w:lang w:val="ko-KR"/>
            </w:rPr>
            <w:t>5</w:t>
          </w:r>
        </w:p>
        <w:p w14:paraId="6F89E4EF" w14:textId="550B940F" w:rsidR="00137BD4" w:rsidRDefault="00137BD4" w:rsidP="00137BD4">
          <w:pPr>
            <w:pStyle w:val="10"/>
          </w:pPr>
          <w:r>
            <w:rPr>
              <w:rFonts w:hint="eastAsia"/>
              <w:b/>
              <w:bCs/>
            </w:rPr>
            <w:t>지속가능한 운영을 위한 전략</w:t>
          </w:r>
          <w:r>
            <w:ptab w:relativeTo="margin" w:alignment="right" w:leader="dot"/>
          </w:r>
          <w:r>
            <w:rPr>
              <w:b/>
              <w:bCs/>
              <w:lang w:val="ko-KR"/>
            </w:rPr>
            <w:t>1</w:t>
          </w:r>
        </w:p>
        <w:p w14:paraId="56DDB3E4" w14:textId="2A958CE2" w:rsidR="00E71B86" w:rsidRDefault="00E71B86">
          <w:pPr>
            <w:pStyle w:val="3"/>
            <w:ind w:left="446"/>
          </w:pPr>
        </w:p>
      </w:sdtContent>
    </w:sdt>
    <w:p w14:paraId="52055753" w14:textId="64DBD967" w:rsidR="00137BD4" w:rsidRDefault="00137BD4" w:rsidP="00E71B86">
      <w:pPr>
        <w:pStyle w:val="a7"/>
        <w:ind w:left="1160"/>
        <w:rPr>
          <w:rFonts w:ascii="Century Gothic" w:hAnsi="Century Gothic"/>
          <w:b/>
          <w:bCs/>
          <w:color w:val="595959" w:themeColor="text1" w:themeTint="A6"/>
          <w:sz w:val="44"/>
          <w:szCs w:val="44"/>
          <w:lang w:eastAsia="ko-KR"/>
        </w:rPr>
      </w:pPr>
    </w:p>
    <w:p w14:paraId="02ED092C" w14:textId="48030689" w:rsidR="00137BD4" w:rsidRDefault="00137BD4">
      <w:pPr>
        <w:widowControl/>
        <w:wordWrap/>
        <w:autoSpaceDE/>
        <w:autoSpaceDN/>
        <w:rPr>
          <w:rFonts w:ascii="Century Gothic" w:hAnsi="Century Gothic"/>
          <w:b/>
          <w:bCs/>
          <w:color w:val="595959" w:themeColor="text1" w:themeTint="A6"/>
          <w:sz w:val="44"/>
          <w:szCs w:val="44"/>
          <w14:ligatures w14:val="standardContextual"/>
        </w:rPr>
      </w:pPr>
      <w:r>
        <w:rPr>
          <w:rFonts w:ascii="Century Gothic" w:hAnsi="Century Gothic"/>
          <w:b/>
          <w:bCs/>
          <w:color w:val="595959" w:themeColor="text1" w:themeTint="A6"/>
          <w:sz w:val="44"/>
          <w:szCs w:val="44"/>
        </w:rPr>
        <w:br w:type="page"/>
      </w:r>
    </w:p>
    <w:p w14:paraId="24A4DD84" w14:textId="086FD198" w:rsidR="00137BD4" w:rsidRDefault="0049608E" w:rsidP="00137BD4">
      <w:pPr>
        <w:rPr>
          <w:rFonts w:ascii="Century Gothic" w:hAnsi="Century Gothic"/>
          <w:b/>
          <w:bCs/>
          <w:color w:val="595959" w:themeColor="text1" w:themeTint="A6"/>
          <w:sz w:val="44"/>
          <w:szCs w:val="44"/>
        </w:rPr>
      </w:pPr>
      <w:r>
        <w:rPr>
          <w:rFonts w:ascii="Century Gothic" w:hAnsi="Century Gothic" w:hint="eastAsia"/>
          <w:b/>
          <w:bCs/>
          <w:color w:val="595959" w:themeColor="text1" w:themeTint="A6"/>
          <w:sz w:val="44"/>
          <w:szCs w:val="44"/>
        </w:rPr>
        <w:lastRenderedPageBreak/>
        <w:t>디자인</w:t>
      </w:r>
      <w:r>
        <w:rPr>
          <w:rFonts w:ascii="Century Gothic" w:hAnsi="Century Gothic" w:hint="eastAsia"/>
          <w:b/>
          <w:bCs/>
          <w:color w:val="595959" w:themeColor="text1" w:themeTint="A6"/>
          <w:sz w:val="44"/>
          <w:szCs w:val="44"/>
        </w:rPr>
        <w:t xml:space="preserve"> </w:t>
      </w:r>
      <w:proofErr w:type="spellStart"/>
      <w:r>
        <w:rPr>
          <w:rFonts w:ascii="Century Gothic" w:hAnsi="Century Gothic" w:hint="eastAsia"/>
          <w:b/>
          <w:bCs/>
          <w:color w:val="595959" w:themeColor="text1" w:themeTint="A6"/>
          <w:sz w:val="44"/>
          <w:szCs w:val="44"/>
        </w:rPr>
        <w:t>씽킹</w:t>
      </w:r>
      <w:proofErr w:type="spellEnd"/>
    </w:p>
    <w:p w14:paraId="26DFEF03" w14:textId="62243706" w:rsidR="0049608E" w:rsidRDefault="0049608E" w:rsidP="0049608E">
      <w:pPr>
        <w:rPr>
          <w:sz w:val="24"/>
          <w:szCs w:val="28"/>
        </w:rPr>
      </w:pPr>
      <w:r w:rsidRPr="0049608E">
        <w:rPr>
          <w:rFonts w:hint="eastAsia"/>
          <w:sz w:val="24"/>
          <w:szCs w:val="28"/>
        </w:rPr>
        <w:t>공감</w:t>
      </w:r>
      <w:r w:rsidRPr="0049608E">
        <w:rPr>
          <w:sz w:val="24"/>
          <w:szCs w:val="28"/>
        </w:rPr>
        <w:t>(Empathize)</w:t>
      </w:r>
      <w:r w:rsidR="004B207E">
        <w:rPr>
          <w:rStyle w:val="ab"/>
          <w:sz w:val="24"/>
          <w:szCs w:val="28"/>
        </w:rPr>
        <w:footnoteReference w:id="1"/>
      </w:r>
      <w:r w:rsidRPr="0049608E">
        <w:rPr>
          <w:sz w:val="24"/>
          <w:szCs w:val="28"/>
        </w:rPr>
        <w:t xml:space="preserve">: 애플은 사용자가 무선 이어폰을 사용할 때 겪는 불편함을 이해하려 노력했습니다. 기존의 유선 이어폰은 선이 꼬이거나 휴대성이 떨어지는 문제가 있었습니다. </w:t>
      </w:r>
      <w:r w:rsidR="00F67748">
        <w:rPr>
          <w:rFonts w:hint="eastAsia"/>
          <w:sz w:val="24"/>
          <w:szCs w:val="28"/>
        </w:rPr>
        <w:t xml:space="preserve">그 불편함을 해결하기 위해 무선 이어폰이 만들어졌습니다. 아래는 무선 이어폰의 발전입니다. </w:t>
      </w:r>
    </w:p>
    <w:p w14:paraId="1BA5807E" w14:textId="131D4642" w:rsidR="00F67748" w:rsidRPr="00F67748" w:rsidRDefault="00F67748" w:rsidP="00F67748">
      <w:pPr>
        <w:pStyle w:val="a7"/>
        <w:numPr>
          <w:ilvl w:val="0"/>
          <w:numId w:val="3"/>
        </w:numPr>
        <w:rPr>
          <w:sz w:val="24"/>
          <w:szCs w:val="28"/>
          <w:lang w:eastAsia="ko-KR"/>
        </w:rPr>
      </w:pPr>
      <w:r w:rsidRPr="00F67748">
        <w:rPr>
          <w:sz w:val="24"/>
          <w:szCs w:val="28"/>
          <w:lang w:eastAsia="ko-KR"/>
        </w:rPr>
        <w:t xml:space="preserve">2014-2015년: </w:t>
      </w:r>
      <w:r>
        <w:rPr>
          <w:rFonts w:hint="eastAsia"/>
          <w:sz w:val="24"/>
          <w:szCs w:val="28"/>
          <w:lang w:eastAsia="ko-KR"/>
        </w:rPr>
        <w:t>무선 이어폰</w:t>
      </w:r>
      <w:r w:rsidRPr="00F67748">
        <w:rPr>
          <w:sz w:val="24"/>
          <w:szCs w:val="28"/>
          <w:lang w:eastAsia="ko-KR"/>
        </w:rPr>
        <w:t>의 초기 모델은 독일의 Bragi와 스웨덴의 Earin이 Kickstarter를 통해 자금을 모으며 시작되었습니다. 이 제품들은 초기에 많은 기술적 문제가 있었지만, 무선 오디오 분야에서 큰 관심을 받았습니다.</w:t>
      </w:r>
    </w:p>
    <w:p w14:paraId="373F359E" w14:textId="2C92C1A7" w:rsidR="00F67748" w:rsidRPr="00F67748" w:rsidRDefault="00F67748" w:rsidP="00F67748">
      <w:pPr>
        <w:pStyle w:val="a7"/>
        <w:numPr>
          <w:ilvl w:val="0"/>
          <w:numId w:val="3"/>
        </w:numPr>
        <w:rPr>
          <w:sz w:val="24"/>
          <w:szCs w:val="28"/>
          <w:lang w:eastAsia="ko-KR"/>
        </w:rPr>
      </w:pPr>
      <w:r w:rsidRPr="00F67748">
        <w:rPr>
          <w:sz w:val="24"/>
          <w:szCs w:val="28"/>
          <w:lang w:eastAsia="ko-KR"/>
        </w:rPr>
        <w:t xml:space="preserve">2016년: 애플이 </w:t>
      </w:r>
      <w:proofErr w:type="spellStart"/>
      <w:r>
        <w:rPr>
          <w:rFonts w:hint="eastAsia"/>
          <w:sz w:val="24"/>
          <w:szCs w:val="28"/>
          <w:lang w:eastAsia="ko-KR"/>
        </w:rPr>
        <w:t>에어팟을</w:t>
      </w:r>
      <w:proofErr w:type="spellEnd"/>
      <w:r>
        <w:rPr>
          <w:rFonts w:hint="eastAsia"/>
          <w:sz w:val="24"/>
          <w:szCs w:val="28"/>
          <w:lang w:eastAsia="ko-KR"/>
        </w:rPr>
        <w:t xml:space="preserve"> </w:t>
      </w:r>
      <w:r w:rsidRPr="00F67748">
        <w:rPr>
          <w:sz w:val="24"/>
          <w:szCs w:val="28"/>
          <w:lang w:eastAsia="ko-KR"/>
        </w:rPr>
        <w:t xml:space="preserve">출시하면서 무선 </w:t>
      </w:r>
      <w:r>
        <w:rPr>
          <w:rFonts w:hint="eastAsia"/>
          <w:sz w:val="24"/>
          <w:szCs w:val="28"/>
          <w:lang w:eastAsia="ko-KR"/>
        </w:rPr>
        <w:t>이어폰</w:t>
      </w:r>
      <w:r w:rsidRPr="00F67748">
        <w:rPr>
          <w:sz w:val="24"/>
          <w:szCs w:val="28"/>
          <w:lang w:eastAsia="ko-KR"/>
        </w:rPr>
        <w:t xml:space="preserve"> 시장이 본격적으로 대중화되기 시작했습니다</w:t>
      </w:r>
      <w:r>
        <w:rPr>
          <w:rFonts w:hint="eastAsia"/>
          <w:sz w:val="24"/>
          <w:szCs w:val="28"/>
          <w:lang w:eastAsia="ko-KR"/>
        </w:rPr>
        <w:t xml:space="preserve"> </w:t>
      </w:r>
      <w:proofErr w:type="spellStart"/>
      <w:r>
        <w:rPr>
          <w:rFonts w:hint="eastAsia"/>
          <w:sz w:val="24"/>
          <w:szCs w:val="28"/>
          <w:lang w:eastAsia="ko-KR"/>
        </w:rPr>
        <w:t>에어팟은</w:t>
      </w:r>
      <w:proofErr w:type="spellEnd"/>
      <w:r w:rsidRPr="00F67748">
        <w:rPr>
          <w:sz w:val="24"/>
          <w:szCs w:val="28"/>
          <w:lang w:eastAsia="ko-KR"/>
        </w:rPr>
        <w:t xml:space="preserve"> 사용 편의성과 신뢰할 수 있는 연결성으로 큰 인기를 끌었고, 이는 다른 많은 기업들이 </w:t>
      </w:r>
      <w:r>
        <w:rPr>
          <w:rFonts w:hint="eastAsia"/>
          <w:sz w:val="24"/>
          <w:szCs w:val="28"/>
          <w:lang w:eastAsia="ko-KR"/>
        </w:rPr>
        <w:t>무선 이어폰</w:t>
      </w:r>
      <w:r w:rsidRPr="00F67748">
        <w:rPr>
          <w:sz w:val="24"/>
          <w:szCs w:val="28"/>
          <w:lang w:eastAsia="ko-KR"/>
        </w:rPr>
        <w:t xml:space="preserve"> 시장에 뛰어들게 만들었습니다.</w:t>
      </w:r>
    </w:p>
    <w:p w14:paraId="0EF8D20E" w14:textId="334A0238" w:rsidR="00F67748" w:rsidRPr="00F67748" w:rsidRDefault="00F67748" w:rsidP="00F67748">
      <w:pPr>
        <w:pStyle w:val="a7"/>
        <w:numPr>
          <w:ilvl w:val="0"/>
          <w:numId w:val="3"/>
        </w:numPr>
        <w:rPr>
          <w:sz w:val="24"/>
          <w:szCs w:val="28"/>
          <w:lang w:eastAsia="ko-KR"/>
        </w:rPr>
      </w:pPr>
      <w:r w:rsidRPr="00F67748">
        <w:rPr>
          <w:sz w:val="24"/>
          <w:szCs w:val="28"/>
          <w:lang w:eastAsia="ko-KR"/>
        </w:rPr>
        <w:t xml:space="preserve">2017-2018년: </w:t>
      </w:r>
      <w:proofErr w:type="spellStart"/>
      <w:r>
        <w:rPr>
          <w:rFonts w:hint="eastAsia"/>
          <w:sz w:val="24"/>
          <w:szCs w:val="28"/>
          <w:lang w:eastAsia="ko-KR"/>
        </w:rPr>
        <w:t>에어팟</w:t>
      </w:r>
      <w:r w:rsidRPr="00F67748">
        <w:rPr>
          <w:sz w:val="24"/>
          <w:szCs w:val="28"/>
          <w:lang w:eastAsia="ko-KR"/>
        </w:rPr>
        <w:t>의</w:t>
      </w:r>
      <w:proofErr w:type="spellEnd"/>
      <w:r w:rsidRPr="00F67748">
        <w:rPr>
          <w:sz w:val="24"/>
          <w:szCs w:val="28"/>
          <w:lang w:eastAsia="ko-KR"/>
        </w:rPr>
        <w:t xml:space="preserve"> 성공 이후, 많은 </w:t>
      </w:r>
      <w:proofErr w:type="spellStart"/>
      <w:r w:rsidRPr="00F67748">
        <w:rPr>
          <w:sz w:val="24"/>
          <w:szCs w:val="28"/>
          <w:lang w:eastAsia="ko-KR"/>
        </w:rPr>
        <w:t>테크</w:t>
      </w:r>
      <w:proofErr w:type="spellEnd"/>
      <w:r w:rsidRPr="00F67748">
        <w:rPr>
          <w:sz w:val="24"/>
          <w:szCs w:val="28"/>
          <w:lang w:eastAsia="ko-KR"/>
        </w:rPr>
        <w:t xml:space="preserve"> 브랜드들이 자체 </w:t>
      </w:r>
      <w:r>
        <w:rPr>
          <w:rFonts w:hint="eastAsia"/>
          <w:sz w:val="24"/>
          <w:szCs w:val="28"/>
          <w:lang w:eastAsia="ko-KR"/>
        </w:rPr>
        <w:t xml:space="preserve">무선 </w:t>
      </w:r>
      <w:proofErr w:type="spellStart"/>
      <w:r>
        <w:rPr>
          <w:rFonts w:hint="eastAsia"/>
          <w:sz w:val="24"/>
          <w:szCs w:val="28"/>
          <w:lang w:eastAsia="ko-KR"/>
        </w:rPr>
        <w:t>이어폰</w:t>
      </w:r>
      <w:r>
        <w:rPr>
          <w:rFonts w:hint="eastAsia"/>
          <w:sz w:val="24"/>
          <w:szCs w:val="28"/>
          <w:lang w:eastAsia="ko-KR"/>
        </w:rPr>
        <w:t>를</w:t>
      </w:r>
      <w:proofErr w:type="spellEnd"/>
      <w:r>
        <w:rPr>
          <w:rFonts w:hint="eastAsia"/>
          <w:sz w:val="24"/>
          <w:szCs w:val="28"/>
          <w:lang w:eastAsia="ko-KR"/>
        </w:rPr>
        <w:t xml:space="preserve"> </w:t>
      </w:r>
      <w:r w:rsidRPr="00F67748">
        <w:rPr>
          <w:sz w:val="24"/>
          <w:szCs w:val="28"/>
          <w:lang w:eastAsia="ko-KR"/>
        </w:rPr>
        <w:t>출시하기 시작했습니다. 이 시기에는 품질 향상과 함께 다양한 기능이 추가되었습니다.</w:t>
      </w:r>
    </w:p>
    <w:p w14:paraId="7A9F2CE3" w14:textId="4631C661" w:rsidR="00F67748" w:rsidRPr="00F67748" w:rsidRDefault="00F67748" w:rsidP="00F67748">
      <w:pPr>
        <w:pStyle w:val="a7"/>
        <w:numPr>
          <w:ilvl w:val="0"/>
          <w:numId w:val="3"/>
        </w:numPr>
        <w:rPr>
          <w:sz w:val="24"/>
          <w:szCs w:val="28"/>
          <w:lang w:eastAsia="ko-KR"/>
        </w:rPr>
      </w:pPr>
      <w:r w:rsidRPr="00F67748">
        <w:rPr>
          <w:sz w:val="24"/>
          <w:szCs w:val="28"/>
          <w:lang w:eastAsia="ko-KR"/>
        </w:rPr>
        <w:t xml:space="preserve">2019-2020년: 점점 더 많은 기업들이 경쟁적으로 </w:t>
      </w:r>
      <w:r>
        <w:rPr>
          <w:rFonts w:hint="eastAsia"/>
          <w:sz w:val="24"/>
          <w:szCs w:val="28"/>
          <w:lang w:eastAsia="ko-KR"/>
        </w:rPr>
        <w:t>무선 이어폰</w:t>
      </w:r>
      <w:r>
        <w:rPr>
          <w:rFonts w:hint="eastAsia"/>
          <w:sz w:val="24"/>
          <w:szCs w:val="28"/>
          <w:lang w:eastAsia="ko-KR"/>
        </w:rPr>
        <w:t>을</w:t>
      </w:r>
      <w:r w:rsidRPr="00F67748">
        <w:rPr>
          <w:sz w:val="24"/>
          <w:szCs w:val="28"/>
          <w:lang w:eastAsia="ko-KR"/>
        </w:rPr>
        <w:t xml:space="preserve"> 출시하면서 가격이 하락하고, 고품질의 저가 모델도 시장에 나오기 시작했습니다. 이로 인해 소비자들은 더 많은 선택권을 갖게 되었습니다.</w:t>
      </w:r>
    </w:p>
    <w:p w14:paraId="33271722" w14:textId="1A71F6D7" w:rsidR="00F67748" w:rsidRPr="00F67748" w:rsidRDefault="00F67748" w:rsidP="00F67748">
      <w:pPr>
        <w:pStyle w:val="a7"/>
        <w:numPr>
          <w:ilvl w:val="0"/>
          <w:numId w:val="3"/>
        </w:numPr>
        <w:rPr>
          <w:rFonts w:hint="eastAsia"/>
          <w:sz w:val="24"/>
          <w:szCs w:val="28"/>
          <w:lang w:eastAsia="ko-KR"/>
        </w:rPr>
      </w:pPr>
      <w:r w:rsidRPr="00F67748">
        <w:rPr>
          <w:sz w:val="24"/>
          <w:szCs w:val="28"/>
          <w:lang w:eastAsia="ko-KR"/>
        </w:rPr>
        <w:t xml:space="preserve">2021년: 무선 </w:t>
      </w:r>
      <w:r>
        <w:rPr>
          <w:rFonts w:hint="eastAsia"/>
          <w:sz w:val="24"/>
          <w:szCs w:val="28"/>
          <w:lang w:eastAsia="ko-KR"/>
        </w:rPr>
        <w:t>이어폰</w:t>
      </w:r>
      <w:r w:rsidRPr="00F67748">
        <w:rPr>
          <w:sz w:val="24"/>
          <w:szCs w:val="28"/>
          <w:lang w:eastAsia="ko-KR"/>
        </w:rPr>
        <w:t xml:space="preserve"> 시장은 더욱 성숙해지고 </w:t>
      </w:r>
      <w:proofErr w:type="spellStart"/>
      <w:r w:rsidRPr="00F67748">
        <w:rPr>
          <w:sz w:val="24"/>
          <w:szCs w:val="28"/>
          <w:lang w:eastAsia="ko-KR"/>
        </w:rPr>
        <w:t>다양해졌습니다</w:t>
      </w:r>
      <w:proofErr w:type="spellEnd"/>
      <w:r w:rsidRPr="00F67748">
        <w:rPr>
          <w:sz w:val="24"/>
          <w:szCs w:val="28"/>
          <w:lang w:eastAsia="ko-KR"/>
        </w:rPr>
        <w:t>. 많은 제품들이 ANC(능동 소음 제거), 투명 모드, 무선 충전, 방수 기능 등을 표준으로 제공하기 시작했습니다.</w:t>
      </w:r>
    </w:p>
    <w:p w14:paraId="77E10E18" w14:textId="77777777" w:rsidR="0049608E" w:rsidRPr="0049608E" w:rsidRDefault="0049608E" w:rsidP="0049608E">
      <w:pPr>
        <w:rPr>
          <w:sz w:val="24"/>
          <w:szCs w:val="28"/>
        </w:rPr>
      </w:pPr>
      <w:r w:rsidRPr="0049608E">
        <w:rPr>
          <w:rFonts w:hint="eastAsia"/>
          <w:sz w:val="24"/>
          <w:szCs w:val="28"/>
        </w:rPr>
        <w:t>정의</w:t>
      </w:r>
      <w:r w:rsidRPr="0049608E">
        <w:rPr>
          <w:sz w:val="24"/>
          <w:szCs w:val="28"/>
        </w:rPr>
        <w:t>(Define): 애플은 공감 단계에서 얻은 통찰을 바탕으로 문제를 명확하게 정의했습니다. '사용자가 언제 어디서나 편리하게 음악을 감상하고 통화할 수 있는 이상적인 이어폰은 무엇인가?'라는 질문에 답하려 했습니다.</w:t>
      </w:r>
    </w:p>
    <w:p w14:paraId="0FE69DEA" w14:textId="77777777" w:rsidR="0049608E" w:rsidRPr="0049608E" w:rsidRDefault="0049608E" w:rsidP="0049608E">
      <w:pPr>
        <w:rPr>
          <w:sz w:val="24"/>
          <w:szCs w:val="28"/>
        </w:rPr>
      </w:pPr>
      <w:r w:rsidRPr="0049608E">
        <w:rPr>
          <w:rFonts w:hint="eastAsia"/>
          <w:sz w:val="24"/>
          <w:szCs w:val="28"/>
        </w:rPr>
        <w:t>아이디어</w:t>
      </w:r>
      <w:r w:rsidRPr="0049608E">
        <w:rPr>
          <w:sz w:val="24"/>
          <w:szCs w:val="28"/>
        </w:rPr>
        <w:t>(Ideate): 문제 정의를 바탕으로, 애플은 다양한 아이디어를 도출했습니다. 여기에는 선 없이 귀에 착용하는 디자인, 이어폰 각각을 독립적으로 작동할 수 있게 하는 기술, 휴대성을 극대화하는 충전 케이스 등이 포함되었습니다.</w:t>
      </w:r>
    </w:p>
    <w:p w14:paraId="1D44E2C4" w14:textId="14A7DC2F" w:rsidR="0049608E" w:rsidRDefault="0049608E" w:rsidP="0049608E">
      <w:pPr>
        <w:rPr>
          <w:rFonts w:hint="eastAsia"/>
          <w:sz w:val="24"/>
          <w:szCs w:val="28"/>
        </w:rPr>
      </w:pPr>
      <w:r w:rsidRPr="0049608E">
        <w:rPr>
          <w:rFonts w:hint="eastAsia"/>
          <w:sz w:val="24"/>
          <w:szCs w:val="28"/>
        </w:rPr>
        <w:lastRenderedPageBreak/>
        <w:t>프로토타입</w:t>
      </w:r>
      <w:r w:rsidRPr="0049608E">
        <w:rPr>
          <w:sz w:val="24"/>
          <w:szCs w:val="28"/>
        </w:rPr>
        <w:t>(Prototype)</w:t>
      </w:r>
      <w:r w:rsidR="00A35B72">
        <w:rPr>
          <w:rStyle w:val="ab"/>
          <w:sz w:val="24"/>
          <w:szCs w:val="28"/>
        </w:rPr>
        <w:footnoteReference w:id="2"/>
      </w:r>
      <w:r w:rsidRPr="0049608E">
        <w:rPr>
          <w:sz w:val="24"/>
          <w:szCs w:val="28"/>
        </w:rPr>
        <w:t>: 아이디어 단계에서 선정된 개념들을 실제 제품으로 만들어 보는 실험적 과정을 거쳤습니다. 여러 프로토타입이 제작되어 내부적인 테스트를 거치고 사용자 피드백을 수집했습니다.</w:t>
      </w:r>
      <w:r w:rsidR="00BA19AD">
        <w:rPr>
          <w:rFonts w:hint="eastAsia"/>
          <w:sz w:val="24"/>
          <w:szCs w:val="28"/>
        </w:rPr>
        <w:t xml:space="preserve"> 아래의 스케치는 </w:t>
      </w:r>
      <w:proofErr w:type="spellStart"/>
      <w:r w:rsidR="00BA19AD">
        <w:rPr>
          <w:rFonts w:hint="eastAsia"/>
          <w:sz w:val="24"/>
          <w:szCs w:val="28"/>
        </w:rPr>
        <w:t>에어팟</w:t>
      </w:r>
      <w:proofErr w:type="spellEnd"/>
      <w:r w:rsidR="00BA19AD">
        <w:rPr>
          <w:rFonts w:hint="eastAsia"/>
          <w:sz w:val="24"/>
          <w:szCs w:val="28"/>
        </w:rPr>
        <w:t xml:space="preserve"> 프로에 대한 스케치입니다. </w:t>
      </w:r>
    </w:p>
    <w:p w14:paraId="7333569F" w14:textId="3AA2247D" w:rsidR="00BA19AD" w:rsidRPr="0049608E" w:rsidRDefault="00BA19AD" w:rsidP="0049608E">
      <w:pPr>
        <w:rPr>
          <w:sz w:val="24"/>
          <w:szCs w:val="28"/>
        </w:rPr>
      </w:pPr>
      <w:r w:rsidRPr="00BA19AD">
        <w:rPr>
          <w:sz w:val="24"/>
          <w:szCs w:val="28"/>
        </w:rPr>
        <w:drawing>
          <wp:inline distT="0" distB="0" distL="0" distR="0" wp14:anchorId="795E99A9" wp14:editId="74DC1387">
            <wp:extent cx="5138671" cy="3310104"/>
            <wp:effectExtent l="0" t="0" r="0" b="0"/>
            <wp:docPr id="1701747661" name="그림 1" descr="스케치, 그림, 라인 아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47661" name="그림 1" descr="스케치, 그림, 라인 아트, 도표이(가) 표시된 사진&#10;&#10;자동 생성된 설명"/>
                    <pic:cNvPicPr/>
                  </pic:nvPicPr>
                  <pic:blipFill>
                    <a:blip r:embed="rId8"/>
                    <a:stretch>
                      <a:fillRect/>
                    </a:stretch>
                  </pic:blipFill>
                  <pic:spPr>
                    <a:xfrm>
                      <a:off x="0" y="0"/>
                      <a:ext cx="5148134" cy="3316200"/>
                    </a:xfrm>
                    <a:prstGeom prst="rect">
                      <a:avLst/>
                    </a:prstGeom>
                  </pic:spPr>
                </pic:pic>
              </a:graphicData>
            </a:graphic>
          </wp:inline>
        </w:drawing>
      </w:r>
    </w:p>
    <w:p w14:paraId="150C2A3C" w14:textId="0342F24D" w:rsidR="00E71B86" w:rsidRDefault="0049608E" w:rsidP="0049608E">
      <w:pPr>
        <w:rPr>
          <w:rFonts w:hint="eastAsia"/>
          <w:sz w:val="24"/>
          <w:szCs w:val="28"/>
        </w:rPr>
      </w:pPr>
      <w:r w:rsidRPr="0049608E">
        <w:rPr>
          <w:rFonts w:hint="eastAsia"/>
          <w:sz w:val="24"/>
          <w:szCs w:val="28"/>
        </w:rPr>
        <w:t>테스트</w:t>
      </w:r>
      <w:r w:rsidRPr="0049608E">
        <w:rPr>
          <w:sz w:val="24"/>
          <w:szCs w:val="28"/>
        </w:rPr>
        <w:t>(Test)</w:t>
      </w:r>
      <w:r w:rsidR="00BA19AD">
        <w:rPr>
          <w:rStyle w:val="ab"/>
          <w:sz w:val="24"/>
          <w:szCs w:val="28"/>
        </w:rPr>
        <w:footnoteReference w:id="3"/>
      </w:r>
      <w:r w:rsidRPr="0049608E">
        <w:rPr>
          <w:sz w:val="24"/>
          <w:szCs w:val="28"/>
        </w:rPr>
        <w:t xml:space="preserve">: 초기 프로토타입을 사용한 테스트를 통해 사용자의 반응을 관찰하고 문제점을 파악하여 개선하였습니다. 이 과정은 </w:t>
      </w:r>
      <w:proofErr w:type="spellStart"/>
      <w:r w:rsidRPr="0049608E">
        <w:rPr>
          <w:sz w:val="24"/>
          <w:szCs w:val="28"/>
        </w:rPr>
        <w:t>에어팟의</w:t>
      </w:r>
      <w:proofErr w:type="spellEnd"/>
      <w:r w:rsidRPr="0049608E">
        <w:rPr>
          <w:sz w:val="24"/>
          <w:szCs w:val="28"/>
        </w:rPr>
        <w:t xml:space="preserve"> 사용자 경험을 최적화하는 데 중요한 역할을 했습니다.</w:t>
      </w:r>
      <w:r w:rsidR="00BA19AD">
        <w:rPr>
          <w:rFonts w:hint="eastAsia"/>
          <w:sz w:val="24"/>
          <w:szCs w:val="28"/>
        </w:rPr>
        <w:t xml:space="preserve"> 아래의 도표는 사용자 경험에 대한 피드백 결과입니다.</w:t>
      </w:r>
    </w:p>
    <w:p w14:paraId="49CE5E76" w14:textId="44F69CBB" w:rsidR="00BA19AD" w:rsidRPr="0049608E" w:rsidRDefault="00BA19AD" w:rsidP="0049608E">
      <w:pPr>
        <w:rPr>
          <w:rFonts w:ascii="Century Gothic" w:hAnsi="Century Gothic" w:hint="eastAsia"/>
          <w:b/>
          <w:bCs/>
          <w:color w:val="595959" w:themeColor="text1" w:themeTint="A6"/>
          <w:sz w:val="44"/>
          <w:szCs w:val="44"/>
        </w:rPr>
      </w:pPr>
      <w:r w:rsidRPr="00BA19AD">
        <w:rPr>
          <w:rFonts w:ascii="Century Gothic" w:hAnsi="Century Gothic"/>
          <w:b/>
          <w:bCs/>
          <w:color w:val="595959" w:themeColor="text1" w:themeTint="A6"/>
          <w:sz w:val="44"/>
          <w:szCs w:val="44"/>
        </w:rPr>
        <w:lastRenderedPageBreak/>
        <w:drawing>
          <wp:inline distT="0" distB="0" distL="0" distR="0" wp14:anchorId="43E79E6E" wp14:editId="2DEDF4E5">
            <wp:extent cx="6954592" cy="3547754"/>
            <wp:effectExtent l="0" t="0" r="0" b="0"/>
            <wp:docPr id="1212865667"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65667" name="그림 1" descr="텍스트, 스크린샷, 폰트, 번호이(가) 표시된 사진&#10;&#10;자동 생성된 설명"/>
                    <pic:cNvPicPr/>
                  </pic:nvPicPr>
                  <pic:blipFill>
                    <a:blip r:embed="rId9"/>
                    <a:stretch>
                      <a:fillRect/>
                    </a:stretch>
                  </pic:blipFill>
                  <pic:spPr>
                    <a:xfrm>
                      <a:off x="0" y="0"/>
                      <a:ext cx="6958648" cy="3549823"/>
                    </a:xfrm>
                    <a:prstGeom prst="rect">
                      <a:avLst/>
                    </a:prstGeom>
                  </pic:spPr>
                </pic:pic>
              </a:graphicData>
            </a:graphic>
          </wp:inline>
        </w:drawing>
      </w:r>
    </w:p>
    <w:p w14:paraId="39D0DA93" w14:textId="5EBEF295" w:rsidR="00137BD4" w:rsidRDefault="00F47A39">
      <w:pPr>
        <w:widowControl/>
        <w:wordWrap/>
        <w:autoSpaceDE/>
        <w:autoSpaceDN/>
        <w:rPr>
          <w:rFonts w:ascii="Century Gothic" w:hAnsi="Century Gothic" w:hint="eastAsia"/>
          <w:b/>
          <w:bCs/>
          <w:color w:val="595959" w:themeColor="text1" w:themeTint="A6"/>
          <w:sz w:val="44"/>
          <w:szCs w:val="44"/>
        </w:rPr>
      </w:pPr>
      <w:r>
        <w:rPr>
          <w:rFonts w:ascii="Century Gothic" w:hAnsi="Century Gothic"/>
          <w:b/>
          <w:bCs/>
          <w:color w:val="595959" w:themeColor="text1" w:themeTint="A6"/>
          <w:sz w:val="44"/>
          <w:szCs w:val="44"/>
        </w:rPr>
        <w:br w:type="page"/>
      </w:r>
    </w:p>
    <w:p w14:paraId="2709D41A" w14:textId="610C4CBF" w:rsidR="00F47A39" w:rsidRDefault="00F47A39" w:rsidP="00F47A39">
      <w:pPr>
        <w:rPr>
          <w:rFonts w:ascii="Century Gothic" w:hAnsi="Century Gothic"/>
          <w:b/>
          <w:bCs/>
          <w:color w:val="595959" w:themeColor="text1" w:themeTint="A6"/>
          <w:sz w:val="44"/>
          <w:szCs w:val="44"/>
        </w:rPr>
      </w:pPr>
      <w:r>
        <w:rPr>
          <w:rFonts w:ascii="Century Gothic" w:hAnsi="Century Gothic" w:hint="eastAsia"/>
          <w:b/>
          <w:bCs/>
          <w:color w:val="595959" w:themeColor="text1" w:themeTint="A6"/>
          <w:sz w:val="44"/>
          <w:szCs w:val="44"/>
        </w:rPr>
        <w:lastRenderedPageBreak/>
        <w:t xml:space="preserve">BMC - </w:t>
      </w:r>
      <w:r w:rsidRPr="000E7ED7">
        <w:rPr>
          <w:rFonts w:ascii="Century Gothic" w:hAnsi="Century Gothic" w:hint="eastAsia"/>
          <w:b/>
          <w:bCs/>
          <w:color w:val="595959" w:themeColor="text1" w:themeTint="A6"/>
          <w:sz w:val="44"/>
          <w:szCs w:val="44"/>
        </w:rPr>
        <w:t>에어팟</w:t>
      </w:r>
    </w:p>
    <w:p w14:paraId="3F1AB63F" w14:textId="77777777" w:rsidR="00F47A39" w:rsidRPr="000E7ED7" w:rsidRDefault="00F47A39" w:rsidP="00F47A39">
      <w:pPr>
        <w:rPr>
          <w:rFonts w:ascii="Century Gothic" w:hAnsi="Century Gothic" w:hint="eastAsia"/>
          <w:color w:val="595959" w:themeColor="text1" w:themeTint="A6"/>
          <w:szCs w:val="20"/>
        </w:rPr>
      </w:pPr>
    </w:p>
    <w:tbl>
      <w:tblPr>
        <w:tblStyle w:val="a6"/>
        <w:tblW w:w="0" w:type="auto"/>
        <w:tblLook w:val="04A0" w:firstRow="1" w:lastRow="0" w:firstColumn="1" w:lastColumn="0" w:noHBand="0" w:noVBand="1"/>
      </w:tblPr>
      <w:tblGrid>
        <w:gridCol w:w="2878"/>
        <w:gridCol w:w="2878"/>
        <w:gridCol w:w="1469"/>
        <w:gridCol w:w="1409"/>
        <w:gridCol w:w="2878"/>
        <w:gridCol w:w="2878"/>
      </w:tblGrid>
      <w:tr w:rsidR="00F47A39" w14:paraId="150C026B" w14:textId="77777777" w:rsidTr="00CF540A">
        <w:trPr>
          <w:trHeight w:val="3320"/>
        </w:trPr>
        <w:tc>
          <w:tcPr>
            <w:tcW w:w="2878"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2EFD9" w:themeFill="accent6" w:themeFillTint="33"/>
          </w:tcPr>
          <w:p w14:paraId="7ECE6FB1" w14:textId="77777777" w:rsidR="00F47A39" w:rsidRPr="000F5D1C" w:rsidRDefault="00F47A39" w:rsidP="00CF540A">
            <w:pPr>
              <w:rPr>
                <w:rFonts w:ascii="Century Gothic" w:hAnsi="Century Gothic"/>
                <w:sz w:val="28"/>
                <w:szCs w:val="28"/>
                <w:lang w:eastAsia="ko-KR"/>
              </w:rPr>
            </w:pPr>
            <w:r>
              <w:rPr>
                <w:rFonts w:ascii="Century Gothic" w:hAnsi="Century Gothic" w:hint="eastAsia"/>
                <w:sz w:val="28"/>
                <w:szCs w:val="28"/>
                <w:lang w:eastAsia="ko-KR"/>
              </w:rPr>
              <w:t xml:space="preserve">8. </w:t>
            </w:r>
            <w:r>
              <w:rPr>
                <w:lang w:eastAsia="ko-KR"/>
              </w:rPr>
              <w:t>사업을</w:t>
            </w:r>
            <w:r>
              <w:rPr>
                <w:rFonts w:hint="eastAsia"/>
                <w:lang w:eastAsia="ko-KR"/>
              </w:rPr>
              <w:t xml:space="preserve"> </w:t>
            </w:r>
            <w:proofErr w:type="spellStart"/>
            <w:r>
              <w:rPr>
                <w:lang w:eastAsia="ko-KR"/>
              </w:rPr>
              <w:t>원할하게</w:t>
            </w:r>
            <w:proofErr w:type="spellEnd"/>
            <w:r>
              <w:rPr>
                <w:lang w:eastAsia="ko-KR"/>
              </w:rPr>
              <w:t xml:space="preserve"> 추진하기 위한 외부 협력자는?</w:t>
            </w:r>
          </w:p>
          <w:p w14:paraId="509FCD37" w14:textId="77777777" w:rsidR="00F47A39" w:rsidRPr="000F5D1C" w:rsidRDefault="00F47A39" w:rsidP="00CF540A">
            <w:pPr>
              <w:rPr>
                <w:rFonts w:ascii="Century Gothic" w:hAnsi="Century Gothic"/>
                <w:sz w:val="20"/>
                <w:szCs w:val="20"/>
                <w:lang w:eastAsia="ko-KR"/>
              </w:rPr>
            </w:pPr>
          </w:p>
          <w:p w14:paraId="1D9090D2" w14:textId="77777777" w:rsidR="00F47A39" w:rsidRPr="00840500" w:rsidRDefault="00F47A39" w:rsidP="00CF540A">
            <w:pPr>
              <w:rPr>
                <w:rFonts w:ascii="Century Gothic" w:hAnsi="Century Gothic"/>
                <w:sz w:val="20"/>
                <w:szCs w:val="20"/>
                <w:lang w:eastAsia="ko-KR"/>
              </w:rPr>
            </w:pPr>
          </w:p>
          <w:p w14:paraId="4E1099F6" w14:textId="77777777" w:rsidR="00F47A39" w:rsidRPr="00840500" w:rsidRDefault="00F47A39" w:rsidP="00CF540A">
            <w:pPr>
              <w:rPr>
                <w:rFonts w:ascii="Century Gothic" w:hAnsi="Century Gothic"/>
                <w:sz w:val="20"/>
                <w:szCs w:val="20"/>
                <w:lang w:eastAsia="ko-KR"/>
              </w:rPr>
            </w:pPr>
            <w:r w:rsidRPr="00840500">
              <w:rPr>
                <w:rFonts w:ascii="Century Gothic" w:hAnsi="Century Gothic" w:hint="eastAsia"/>
                <w:sz w:val="20"/>
                <w:szCs w:val="20"/>
                <w:lang w:eastAsia="ko-KR"/>
              </w:rPr>
              <w:t>공급자</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재료</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공급</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업체</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제조</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업체</w:t>
            </w:r>
          </w:p>
          <w:p w14:paraId="6DEF4BC1" w14:textId="77777777" w:rsidR="00F47A39" w:rsidRPr="00840500" w:rsidRDefault="00F47A39" w:rsidP="00CF540A">
            <w:pPr>
              <w:rPr>
                <w:rFonts w:ascii="Century Gothic" w:hAnsi="Century Gothic"/>
                <w:sz w:val="20"/>
                <w:szCs w:val="20"/>
                <w:lang w:eastAsia="ko-KR"/>
              </w:rPr>
            </w:pPr>
            <w:r w:rsidRPr="00840500">
              <w:rPr>
                <w:rFonts w:ascii="Century Gothic" w:hAnsi="Century Gothic" w:hint="eastAsia"/>
                <w:sz w:val="20"/>
                <w:szCs w:val="20"/>
                <w:lang w:eastAsia="ko-KR"/>
              </w:rPr>
              <w:t>협력자</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디자인스튜디오</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기술</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개발</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파트너</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마케팅</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및</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광고</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에이전시</w:t>
            </w:r>
          </w:p>
          <w:p w14:paraId="103A1FB4" w14:textId="77777777" w:rsidR="00F47A39" w:rsidRPr="00840500" w:rsidRDefault="00F47A39" w:rsidP="00CF540A">
            <w:pPr>
              <w:rPr>
                <w:rFonts w:ascii="Century Gothic" w:hAnsi="Century Gothic"/>
                <w:sz w:val="20"/>
                <w:szCs w:val="20"/>
                <w:lang w:eastAsia="ko-KR"/>
              </w:rPr>
            </w:pPr>
            <w:r w:rsidRPr="00840500">
              <w:rPr>
                <w:rFonts w:ascii="Century Gothic" w:hAnsi="Century Gothic" w:hint="eastAsia"/>
                <w:sz w:val="20"/>
                <w:szCs w:val="20"/>
                <w:lang w:eastAsia="ko-KR"/>
              </w:rPr>
              <w:t>네트워크</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구축</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유통</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업체</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물류업체</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플랫폼</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연구</w:t>
            </w:r>
            <w:r w:rsidRPr="00840500">
              <w:rPr>
                <w:rFonts w:ascii="Century Gothic" w:hAnsi="Century Gothic" w:hint="eastAsia"/>
                <w:sz w:val="20"/>
                <w:szCs w:val="20"/>
                <w:lang w:eastAsia="ko-KR"/>
              </w:rPr>
              <w:t xml:space="preserve"> </w:t>
            </w:r>
            <w:r w:rsidRPr="00840500">
              <w:rPr>
                <w:rFonts w:ascii="Century Gothic" w:hAnsi="Century Gothic" w:hint="eastAsia"/>
                <w:sz w:val="20"/>
                <w:szCs w:val="20"/>
                <w:lang w:eastAsia="ko-KR"/>
              </w:rPr>
              <w:t>기관</w:t>
            </w:r>
          </w:p>
          <w:p w14:paraId="20DF0825" w14:textId="77777777" w:rsidR="00F47A39" w:rsidRPr="00366544" w:rsidRDefault="00F47A39" w:rsidP="00CF540A">
            <w:pPr>
              <w:rPr>
                <w:rFonts w:ascii="Century Gothic" w:hAnsi="Century Gothic"/>
                <w:sz w:val="20"/>
                <w:szCs w:val="20"/>
                <w:lang w:eastAsia="ko-KR"/>
              </w:rPr>
            </w:pPr>
          </w:p>
        </w:tc>
        <w:tc>
          <w:tcPr>
            <w:tcW w:w="287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EEAF6" w:themeFill="accent5" w:themeFillTint="33"/>
          </w:tcPr>
          <w:p w14:paraId="27483F6C" w14:textId="77777777" w:rsidR="00F47A39" w:rsidRPr="000F5D1C" w:rsidRDefault="00F47A39" w:rsidP="00CF540A">
            <w:pPr>
              <w:rPr>
                <w:rFonts w:ascii="Century Gothic" w:hAnsi="Century Gothic"/>
                <w:sz w:val="28"/>
                <w:szCs w:val="28"/>
                <w:lang w:eastAsia="ko-KR"/>
              </w:rPr>
            </w:pPr>
            <w:r>
              <w:rPr>
                <w:rFonts w:ascii="Century Gothic" w:hAnsi="Century Gothic" w:hint="eastAsia"/>
                <w:sz w:val="28"/>
                <w:szCs w:val="28"/>
                <w:lang w:eastAsia="ko-KR"/>
              </w:rPr>
              <w:t xml:space="preserve">7. </w:t>
            </w:r>
            <w:r>
              <w:rPr>
                <w:lang w:eastAsia="ko-KR"/>
              </w:rPr>
              <w:t>사업수행에 가장 중요한 활동은 무엇인가?</w:t>
            </w:r>
          </w:p>
          <w:p w14:paraId="19B5CCC2" w14:textId="77777777" w:rsidR="00F47A39" w:rsidRPr="000F5D1C" w:rsidRDefault="00F47A39" w:rsidP="00CF540A">
            <w:pPr>
              <w:rPr>
                <w:rFonts w:ascii="Century Gothic" w:hAnsi="Century Gothic"/>
                <w:sz w:val="20"/>
                <w:szCs w:val="20"/>
                <w:lang w:eastAsia="ko-KR"/>
              </w:rPr>
            </w:pPr>
          </w:p>
          <w:p w14:paraId="6E7CDCA1" w14:textId="77777777" w:rsidR="00F47A39" w:rsidRPr="001913F2" w:rsidRDefault="00F47A39" w:rsidP="00F47A39">
            <w:pPr>
              <w:pStyle w:val="a7"/>
              <w:numPr>
                <w:ilvl w:val="0"/>
                <w:numId w:val="1"/>
              </w:numPr>
              <w:rPr>
                <w:rFonts w:ascii="Century Gothic" w:hAnsi="Century Gothic"/>
                <w:sz w:val="20"/>
                <w:szCs w:val="20"/>
                <w:lang w:eastAsia="ko-KR"/>
              </w:rPr>
            </w:pPr>
            <w:r w:rsidRPr="001913F2">
              <w:rPr>
                <w:rFonts w:ascii="Century Gothic" w:hAnsi="Century Gothic" w:hint="eastAsia"/>
                <w:sz w:val="20"/>
                <w:szCs w:val="20"/>
                <w:lang w:eastAsia="ko-KR"/>
              </w:rPr>
              <w:t>튼튼</w:t>
            </w:r>
            <w:r>
              <w:rPr>
                <w:rFonts w:ascii="Century Gothic" w:hAnsi="Century Gothic" w:hint="eastAsia"/>
                <w:sz w:val="20"/>
                <w:szCs w:val="20"/>
                <w:lang w:eastAsia="ko-KR"/>
              </w:rPr>
              <w:t>함</w:t>
            </w:r>
          </w:p>
          <w:p w14:paraId="4729087F" w14:textId="77777777" w:rsidR="00F47A39" w:rsidRDefault="00F47A39" w:rsidP="00F47A39">
            <w:pPr>
              <w:pStyle w:val="a7"/>
              <w:numPr>
                <w:ilvl w:val="0"/>
                <w:numId w:val="1"/>
              </w:numPr>
              <w:rPr>
                <w:rFonts w:ascii="Century Gothic" w:hAnsi="Century Gothic"/>
                <w:sz w:val="20"/>
                <w:szCs w:val="20"/>
                <w:lang w:eastAsia="ko-KR"/>
              </w:rPr>
            </w:pPr>
            <w:proofErr w:type="spellStart"/>
            <w:r w:rsidRPr="001913F2">
              <w:rPr>
                <w:rFonts w:ascii="Century Gothic" w:hAnsi="Century Gothic" w:hint="eastAsia"/>
                <w:sz w:val="20"/>
                <w:szCs w:val="20"/>
                <w:lang w:eastAsia="ko-KR"/>
              </w:rPr>
              <w:t>이</w:t>
            </w:r>
            <w:r>
              <w:rPr>
                <w:rFonts w:ascii="Century Gothic" w:hAnsi="Century Gothic" w:hint="eastAsia"/>
                <w:sz w:val="20"/>
                <w:szCs w:val="20"/>
                <w:lang w:eastAsia="ko-KR"/>
              </w:rPr>
              <w:t>쁨</w:t>
            </w:r>
            <w:proofErr w:type="spellEnd"/>
          </w:p>
          <w:p w14:paraId="0C37BB4B" w14:textId="77777777" w:rsidR="00F47A39" w:rsidRPr="001913F2" w:rsidRDefault="00F47A39" w:rsidP="00F47A39">
            <w:pPr>
              <w:pStyle w:val="a7"/>
              <w:numPr>
                <w:ilvl w:val="0"/>
                <w:numId w:val="1"/>
              </w:numPr>
              <w:rPr>
                <w:rFonts w:ascii="Century Gothic" w:hAnsi="Century Gothic"/>
                <w:sz w:val="20"/>
                <w:szCs w:val="20"/>
                <w:lang w:eastAsia="ko-KR"/>
              </w:rPr>
            </w:pPr>
            <w:r w:rsidRPr="001913F2">
              <w:rPr>
                <w:rFonts w:ascii="Century Gothic" w:hAnsi="Century Gothic" w:hint="eastAsia"/>
                <w:sz w:val="20"/>
                <w:szCs w:val="20"/>
                <w:lang w:eastAsia="ko-KR"/>
              </w:rPr>
              <w:t>충전</w:t>
            </w:r>
            <w:r>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잘</w:t>
            </w:r>
            <w:r>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됨</w:t>
            </w:r>
            <w:r w:rsidRPr="001913F2">
              <w:rPr>
                <w:rFonts w:ascii="Century Gothic" w:hAnsi="Century Gothic" w:hint="eastAsia"/>
                <w:sz w:val="20"/>
                <w:szCs w:val="20"/>
                <w:lang w:eastAsia="ko-KR"/>
              </w:rPr>
              <w:t xml:space="preserve"> </w:t>
            </w:r>
          </w:p>
          <w:p w14:paraId="5118E6D7" w14:textId="77777777" w:rsidR="00F47A39" w:rsidRDefault="00F47A39" w:rsidP="00CF540A">
            <w:pPr>
              <w:rPr>
                <w:rFonts w:ascii="Century Gothic" w:hAnsi="Century Gothic"/>
                <w:sz w:val="20"/>
                <w:szCs w:val="20"/>
                <w:lang w:eastAsia="ko-KR"/>
              </w:rPr>
            </w:pPr>
          </w:p>
          <w:p w14:paraId="435CA198" w14:textId="77777777" w:rsidR="00F47A39" w:rsidRPr="00840500" w:rsidRDefault="00F47A39" w:rsidP="00CF540A">
            <w:pPr>
              <w:rPr>
                <w:rFonts w:ascii="Century Gothic" w:hAnsi="Century Gothic"/>
                <w:sz w:val="20"/>
                <w:szCs w:val="20"/>
                <w:lang w:eastAsia="ko-KR"/>
              </w:rPr>
            </w:pPr>
            <w:r>
              <w:rPr>
                <w:rFonts w:ascii="Century Gothic" w:hAnsi="Century Gothic" w:hint="eastAsia"/>
                <w:sz w:val="20"/>
                <w:szCs w:val="20"/>
                <w:lang w:eastAsia="ko-KR"/>
              </w:rPr>
              <w:t>위</w:t>
            </w:r>
            <w:r>
              <w:rPr>
                <w:rFonts w:ascii="Century Gothic" w:hAnsi="Century Gothic" w:hint="eastAsia"/>
                <w:sz w:val="20"/>
                <w:szCs w:val="20"/>
                <w:lang w:eastAsia="ko-KR"/>
              </w:rPr>
              <w:t xml:space="preserve"> 3</w:t>
            </w:r>
            <w:r>
              <w:rPr>
                <w:rFonts w:ascii="Century Gothic" w:hAnsi="Century Gothic" w:hint="eastAsia"/>
                <w:sz w:val="20"/>
                <w:szCs w:val="20"/>
                <w:lang w:eastAsia="ko-KR"/>
              </w:rPr>
              <w:t>개의</w:t>
            </w:r>
            <w:r>
              <w:rPr>
                <w:rFonts w:ascii="Century Gothic" w:hAnsi="Century Gothic" w:hint="eastAsia"/>
                <w:sz w:val="20"/>
                <w:szCs w:val="20"/>
                <w:lang w:eastAsia="ko-KR"/>
              </w:rPr>
              <w:t xml:space="preserve"> </w:t>
            </w:r>
            <w:r>
              <w:rPr>
                <w:rFonts w:ascii="Century Gothic" w:hAnsi="Century Gothic" w:hint="eastAsia"/>
                <w:sz w:val="20"/>
                <w:szCs w:val="20"/>
                <w:lang w:eastAsia="ko-KR"/>
              </w:rPr>
              <w:t>가치를</w:t>
            </w:r>
            <w:r>
              <w:rPr>
                <w:rFonts w:ascii="Century Gothic" w:hAnsi="Century Gothic" w:hint="eastAsia"/>
                <w:sz w:val="20"/>
                <w:szCs w:val="20"/>
                <w:lang w:eastAsia="ko-KR"/>
              </w:rPr>
              <w:t xml:space="preserve"> </w:t>
            </w:r>
            <w:r>
              <w:rPr>
                <w:rFonts w:ascii="Century Gothic" w:hAnsi="Century Gothic" w:hint="eastAsia"/>
                <w:sz w:val="20"/>
                <w:szCs w:val="20"/>
                <w:lang w:eastAsia="ko-KR"/>
              </w:rPr>
              <w:t>만족하는</w:t>
            </w:r>
            <w:r>
              <w:rPr>
                <w:rFonts w:ascii="Century Gothic" w:hAnsi="Century Gothic" w:hint="eastAsia"/>
                <w:sz w:val="20"/>
                <w:szCs w:val="20"/>
                <w:lang w:eastAsia="ko-KR"/>
              </w:rPr>
              <w:t xml:space="preserve"> </w:t>
            </w:r>
            <w:r>
              <w:rPr>
                <w:rFonts w:ascii="Century Gothic" w:hAnsi="Century Gothic" w:hint="eastAsia"/>
                <w:sz w:val="20"/>
                <w:szCs w:val="20"/>
                <w:lang w:eastAsia="ko-KR"/>
              </w:rPr>
              <w:t>케이스를</w:t>
            </w:r>
            <w:r>
              <w:rPr>
                <w:rFonts w:ascii="Century Gothic" w:hAnsi="Century Gothic" w:hint="eastAsia"/>
                <w:sz w:val="20"/>
                <w:szCs w:val="20"/>
                <w:lang w:eastAsia="ko-KR"/>
              </w:rPr>
              <w:t xml:space="preserve"> </w:t>
            </w:r>
            <w:r>
              <w:rPr>
                <w:rFonts w:ascii="Century Gothic" w:hAnsi="Century Gothic" w:hint="eastAsia"/>
                <w:sz w:val="20"/>
                <w:szCs w:val="20"/>
                <w:lang w:eastAsia="ko-KR"/>
              </w:rPr>
              <w:t>제작하기</w:t>
            </w:r>
          </w:p>
          <w:p w14:paraId="53B015BD" w14:textId="77777777" w:rsidR="00F47A39" w:rsidRPr="00840500" w:rsidRDefault="00F47A39" w:rsidP="00CF540A">
            <w:pPr>
              <w:rPr>
                <w:rFonts w:ascii="Century Gothic" w:hAnsi="Century Gothic"/>
                <w:sz w:val="20"/>
                <w:szCs w:val="20"/>
                <w:lang w:eastAsia="ko-KR"/>
              </w:rPr>
            </w:pPr>
          </w:p>
        </w:tc>
        <w:tc>
          <w:tcPr>
            <w:tcW w:w="2878"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4F6F0"/>
          </w:tcPr>
          <w:p w14:paraId="253EE57A" w14:textId="77777777" w:rsidR="00F47A39" w:rsidRPr="000F5D1C" w:rsidRDefault="00F47A39" w:rsidP="00CF540A">
            <w:pPr>
              <w:rPr>
                <w:rFonts w:ascii="Century Gothic" w:hAnsi="Century Gothic"/>
                <w:sz w:val="28"/>
                <w:szCs w:val="28"/>
                <w:lang w:eastAsia="ko-KR"/>
              </w:rPr>
            </w:pPr>
            <w:r>
              <w:rPr>
                <w:rFonts w:ascii="Century Gothic" w:hAnsi="Century Gothic" w:hint="eastAsia"/>
                <w:sz w:val="28"/>
                <w:szCs w:val="28"/>
                <w:lang w:eastAsia="ko-KR"/>
              </w:rPr>
              <w:t xml:space="preserve">2. </w:t>
            </w:r>
            <w:proofErr w:type="spellStart"/>
            <w:r>
              <w:rPr>
                <w:lang w:eastAsia="ko-KR"/>
              </w:rPr>
              <w:t>가치란</w:t>
            </w:r>
            <w:proofErr w:type="spellEnd"/>
            <w:r>
              <w:rPr>
                <w:lang w:eastAsia="ko-KR"/>
              </w:rPr>
              <w:t xml:space="preserve"> 무엇인가?</w:t>
            </w:r>
          </w:p>
          <w:p w14:paraId="78F64FC9" w14:textId="77777777" w:rsidR="00F47A39" w:rsidRDefault="00F47A39" w:rsidP="00CF540A">
            <w:pPr>
              <w:rPr>
                <w:rFonts w:ascii="Century Gothic" w:hAnsi="Century Gothic"/>
                <w:sz w:val="20"/>
                <w:szCs w:val="20"/>
                <w:lang w:eastAsia="ko-KR"/>
              </w:rPr>
            </w:pPr>
          </w:p>
          <w:p w14:paraId="1C5FC363" w14:textId="77777777" w:rsidR="00F47A39" w:rsidRDefault="00F47A39" w:rsidP="00CF540A">
            <w:pPr>
              <w:rPr>
                <w:rFonts w:ascii="Century Gothic" w:hAnsi="Century Gothic"/>
                <w:sz w:val="20"/>
                <w:szCs w:val="20"/>
                <w:lang w:eastAsia="ko-KR"/>
              </w:rPr>
            </w:pPr>
          </w:p>
          <w:p w14:paraId="20D78010" w14:textId="77777777" w:rsidR="00F47A39" w:rsidRDefault="00F47A39" w:rsidP="00CF540A">
            <w:pPr>
              <w:rPr>
                <w:rFonts w:ascii="Century Gothic" w:hAnsi="Century Gothic"/>
                <w:sz w:val="20"/>
                <w:szCs w:val="20"/>
                <w:lang w:eastAsia="ko-KR"/>
              </w:rPr>
            </w:pPr>
            <w:hyperlink w:anchor="GAIN_POINT" w:history="1">
              <w:r w:rsidRPr="0023784C">
                <w:rPr>
                  <w:rStyle w:val="a8"/>
                  <w:rFonts w:ascii="Century Gothic" w:hAnsi="Century Gothic"/>
                  <w:sz w:val="20"/>
                  <w:szCs w:val="20"/>
                  <w:lang w:eastAsia="ko-KR"/>
                </w:rPr>
                <w:t xml:space="preserve">GAIN </w:t>
              </w:r>
              <w:r w:rsidRPr="0023784C">
                <w:rPr>
                  <w:rStyle w:val="a8"/>
                  <w:rFonts w:ascii="Century Gothic" w:hAnsi="Century Gothic"/>
                  <w:sz w:val="20"/>
                  <w:szCs w:val="20"/>
                  <w:lang w:eastAsia="ko-KR"/>
                </w:rPr>
                <w:t>P</w:t>
              </w:r>
              <w:r w:rsidRPr="0023784C">
                <w:rPr>
                  <w:rStyle w:val="a8"/>
                  <w:rFonts w:ascii="Century Gothic" w:hAnsi="Century Gothic"/>
                  <w:sz w:val="20"/>
                  <w:szCs w:val="20"/>
                  <w:lang w:eastAsia="ko-KR"/>
                </w:rPr>
                <w:t>OINT</w:t>
              </w:r>
            </w:hyperlink>
          </w:p>
          <w:p w14:paraId="0658AA27" w14:textId="77777777" w:rsidR="00F47A39" w:rsidRDefault="00F47A39" w:rsidP="00CF540A">
            <w:pPr>
              <w:rPr>
                <w:rFonts w:ascii="Century Gothic" w:hAnsi="Century Gothic"/>
                <w:sz w:val="20"/>
                <w:szCs w:val="20"/>
                <w:lang w:eastAsia="ko-KR"/>
              </w:rPr>
            </w:pPr>
          </w:p>
          <w:p w14:paraId="12844076" w14:textId="77777777" w:rsidR="00F47A39" w:rsidRDefault="00F47A39" w:rsidP="00CF540A">
            <w:pPr>
              <w:rPr>
                <w:rFonts w:ascii="Century Gothic" w:hAnsi="Century Gothic"/>
                <w:sz w:val="20"/>
                <w:szCs w:val="20"/>
                <w:lang w:eastAsia="ko-KR"/>
              </w:rPr>
            </w:pPr>
            <w:hyperlink w:anchor="PAIN_POINT" w:history="1">
              <w:r w:rsidRPr="0023784C">
                <w:rPr>
                  <w:rStyle w:val="a8"/>
                  <w:rFonts w:ascii="Century Gothic" w:hAnsi="Century Gothic" w:hint="eastAsia"/>
                  <w:sz w:val="20"/>
                  <w:szCs w:val="20"/>
                  <w:lang w:eastAsia="ko-KR"/>
                </w:rPr>
                <w:t>PAIN POINT</w:t>
              </w:r>
            </w:hyperlink>
          </w:p>
          <w:p w14:paraId="76A99B5F" w14:textId="77777777" w:rsidR="00F47A39" w:rsidRDefault="00F47A39" w:rsidP="00CF540A">
            <w:pPr>
              <w:rPr>
                <w:rFonts w:ascii="Century Gothic" w:hAnsi="Century Gothic"/>
                <w:sz w:val="20"/>
                <w:szCs w:val="20"/>
                <w:lang w:eastAsia="ko-KR"/>
              </w:rPr>
            </w:pPr>
          </w:p>
          <w:p w14:paraId="63BA87AB" w14:textId="77777777" w:rsidR="00F47A39" w:rsidRDefault="00F47A39" w:rsidP="00CF540A">
            <w:pPr>
              <w:rPr>
                <w:rFonts w:ascii="Century Gothic" w:hAnsi="Century Gothic"/>
                <w:sz w:val="20"/>
                <w:szCs w:val="20"/>
                <w:lang w:eastAsia="ko-KR"/>
              </w:rPr>
            </w:pPr>
            <w:hyperlink w:anchor="Jobs_to_be_done" w:history="1">
              <w:r w:rsidRPr="0023784C">
                <w:rPr>
                  <w:rStyle w:val="a8"/>
                  <w:rFonts w:ascii="Century Gothic" w:hAnsi="Century Gothic" w:hint="eastAsia"/>
                  <w:sz w:val="20"/>
                  <w:szCs w:val="20"/>
                  <w:lang w:eastAsia="ko-KR"/>
                </w:rPr>
                <w:t>Jobs to be done</w:t>
              </w:r>
            </w:hyperlink>
          </w:p>
          <w:p w14:paraId="05F38437" w14:textId="77777777" w:rsidR="00F47A39" w:rsidRDefault="00F47A39" w:rsidP="00CF540A">
            <w:pPr>
              <w:rPr>
                <w:rFonts w:ascii="Century Gothic" w:hAnsi="Century Gothic"/>
                <w:sz w:val="20"/>
                <w:szCs w:val="20"/>
                <w:lang w:eastAsia="ko-KR"/>
              </w:rPr>
            </w:pPr>
          </w:p>
          <w:p w14:paraId="6A23E454" w14:textId="77777777" w:rsidR="00F47A39" w:rsidRDefault="00F47A39" w:rsidP="00CF540A">
            <w:pPr>
              <w:rPr>
                <w:rFonts w:ascii="Century Gothic" w:hAnsi="Century Gothic"/>
                <w:sz w:val="20"/>
                <w:szCs w:val="20"/>
                <w:lang w:eastAsia="ko-KR"/>
              </w:rPr>
            </w:pPr>
            <w:hyperlink w:anchor="해택_창출_방안" w:history="1">
              <w:r w:rsidRPr="0023784C">
                <w:rPr>
                  <w:rStyle w:val="a8"/>
                  <w:rFonts w:ascii="Century Gothic" w:hAnsi="Century Gothic" w:hint="eastAsia"/>
                  <w:sz w:val="20"/>
                  <w:szCs w:val="20"/>
                  <w:lang w:eastAsia="ko-KR"/>
                </w:rPr>
                <w:t>혜택</w:t>
              </w:r>
              <w:r w:rsidRPr="0023784C">
                <w:rPr>
                  <w:rStyle w:val="a8"/>
                  <w:rFonts w:ascii="Century Gothic" w:hAnsi="Century Gothic" w:hint="eastAsia"/>
                  <w:sz w:val="20"/>
                  <w:szCs w:val="20"/>
                  <w:lang w:eastAsia="ko-KR"/>
                </w:rPr>
                <w:t xml:space="preserve"> </w:t>
              </w:r>
              <w:r w:rsidRPr="0023784C">
                <w:rPr>
                  <w:rStyle w:val="a8"/>
                  <w:rFonts w:ascii="Century Gothic" w:hAnsi="Century Gothic"/>
                  <w:sz w:val="20"/>
                  <w:szCs w:val="20"/>
                  <w:lang w:eastAsia="ko-KR"/>
                </w:rPr>
                <w:t>창출</w:t>
              </w:r>
              <w:r w:rsidRPr="0023784C">
                <w:rPr>
                  <w:rStyle w:val="a8"/>
                  <w:rFonts w:ascii="Century Gothic" w:hAnsi="Century Gothic" w:hint="eastAsia"/>
                  <w:sz w:val="20"/>
                  <w:szCs w:val="20"/>
                  <w:lang w:eastAsia="ko-KR"/>
                </w:rPr>
                <w:t xml:space="preserve"> </w:t>
              </w:r>
              <w:r w:rsidRPr="0023784C">
                <w:rPr>
                  <w:rStyle w:val="a8"/>
                  <w:rFonts w:ascii="Century Gothic" w:hAnsi="Century Gothic"/>
                  <w:sz w:val="20"/>
                  <w:szCs w:val="20"/>
                  <w:lang w:eastAsia="ko-KR"/>
                </w:rPr>
                <w:t>방안</w:t>
              </w:r>
            </w:hyperlink>
          </w:p>
          <w:p w14:paraId="7DFB6D1D" w14:textId="77777777" w:rsidR="00F47A39" w:rsidRDefault="00F47A39" w:rsidP="00CF540A">
            <w:pPr>
              <w:rPr>
                <w:rFonts w:ascii="Century Gothic" w:hAnsi="Century Gothic"/>
                <w:sz w:val="20"/>
                <w:szCs w:val="20"/>
                <w:lang w:eastAsia="ko-KR"/>
              </w:rPr>
            </w:pPr>
          </w:p>
          <w:p w14:paraId="3195E261" w14:textId="77777777" w:rsidR="00F47A39" w:rsidRPr="00366544" w:rsidRDefault="00F47A39" w:rsidP="00CF540A">
            <w:pPr>
              <w:rPr>
                <w:rFonts w:ascii="Century Gothic" w:hAnsi="Century Gothic"/>
                <w:sz w:val="20"/>
                <w:szCs w:val="20"/>
                <w:lang w:eastAsia="ko-KR"/>
              </w:rPr>
            </w:pPr>
            <w:hyperlink w:anchor="불만_해결_방안" w:history="1">
              <w:r w:rsidRPr="0023784C">
                <w:rPr>
                  <w:rStyle w:val="a8"/>
                  <w:rFonts w:ascii="Century Gothic" w:hAnsi="Century Gothic" w:hint="eastAsia"/>
                  <w:sz w:val="20"/>
                  <w:szCs w:val="20"/>
                  <w:lang w:eastAsia="ko-KR"/>
                </w:rPr>
                <w:t>불만</w:t>
              </w:r>
              <w:r w:rsidRPr="0023784C">
                <w:rPr>
                  <w:rStyle w:val="a8"/>
                  <w:rFonts w:ascii="Century Gothic" w:hAnsi="Century Gothic" w:hint="eastAsia"/>
                  <w:sz w:val="20"/>
                  <w:szCs w:val="20"/>
                  <w:lang w:eastAsia="ko-KR"/>
                </w:rPr>
                <w:t xml:space="preserve"> </w:t>
              </w:r>
              <w:r w:rsidRPr="0023784C">
                <w:rPr>
                  <w:rStyle w:val="a8"/>
                  <w:rFonts w:ascii="Century Gothic" w:hAnsi="Century Gothic"/>
                  <w:sz w:val="20"/>
                  <w:szCs w:val="20"/>
                  <w:lang w:eastAsia="ko-KR"/>
                </w:rPr>
                <w:t>해결</w:t>
              </w:r>
              <w:r w:rsidRPr="0023784C">
                <w:rPr>
                  <w:rStyle w:val="a8"/>
                  <w:rFonts w:ascii="Century Gothic" w:hAnsi="Century Gothic" w:hint="eastAsia"/>
                  <w:sz w:val="20"/>
                  <w:szCs w:val="20"/>
                  <w:lang w:eastAsia="ko-KR"/>
                </w:rPr>
                <w:t xml:space="preserve"> </w:t>
              </w:r>
              <w:r w:rsidRPr="0023784C">
                <w:rPr>
                  <w:rStyle w:val="a8"/>
                  <w:rFonts w:ascii="Century Gothic" w:hAnsi="Century Gothic"/>
                  <w:sz w:val="20"/>
                  <w:szCs w:val="20"/>
                  <w:lang w:eastAsia="ko-KR"/>
                </w:rPr>
                <w:t>방안</w:t>
              </w:r>
            </w:hyperlink>
          </w:p>
        </w:tc>
        <w:tc>
          <w:tcPr>
            <w:tcW w:w="287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2EFD9" w:themeFill="accent6" w:themeFillTint="33"/>
          </w:tcPr>
          <w:p w14:paraId="5E1A6BFE" w14:textId="77777777" w:rsidR="00F47A39" w:rsidRPr="000F5D1C" w:rsidRDefault="00F47A39" w:rsidP="00CF540A">
            <w:pPr>
              <w:rPr>
                <w:rFonts w:ascii="Century Gothic" w:hAnsi="Century Gothic"/>
                <w:sz w:val="20"/>
                <w:szCs w:val="20"/>
                <w:lang w:eastAsia="ko-KR"/>
              </w:rPr>
            </w:pPr>
            <w:r>
              <w:rPr>
                <w:rFonts w:ascii="Century Gothic" w:hAnsi="Century Gothic" w:hint="eastAsia"/>
                <w:sz w:val="28"/>
                <w:szCs w:val="28"/>
                <w:lang w:eastAsia="ko-KR"/>
              </w:rPr>
              <w:t xml:space="preserve">4. </w:t>
            </w:r>
            <w:r>
              <w:rPr>
                <w:lang w:eastAsia="ko-KR"/>
              </w:rPr>
              <w:t>고객과 어떻게 관계를 맺고 발전시킬 것인가?</w:t>
            </w:r>
          </w:p>
          <w:p w14:paraId="36ADD76D" w14:textId="77777777" w:rsidR="00F47A39" w:rsidRPr="001913F2" w:rsidRDefault="00F47A39" w:rsidP="00CF540A">
            <w:pPr>
              <w:rPr>
                <w:rFonts w:ascii="Century Gothic" w:hAnsi="Century Gothic"/>
                <w:sz w:val="20"/>
                <w:szCs w:val="20"/>
                <w:lang w:eastAsia="ko-KR"/>
              </w:rPr>
            </w:pPr>
            <w:r w:rsidRPr="001913F2">
              <w:rPr>
                <w:rFonts w:ascii="Century Gothic" w:hAnsi="Century Gothic" w:hint="eastAsia"/>
                <w:sz w:val="20"/>
                <w:szCs w:val="20"/>
                <w:lang w:eastAsia="ko-KR"/>
              </w:rPr>
              <w:t xml:space="preserve">1. </w:t>
            </w:r>
            <w:r w:rsidRPr="001913F2">
              <w:rPr>
                <w:rFonts w:ascii="Century Gothic" w:hAnsi="Century Gothic" w:hint="eastAsia"/>
                <w:sz w:val="20"/>
                <w:szCs w:val="20"/>
                <w:lang w:eastAsia="ko-KR"/>
              </w:rPr>
              <w:t>고객의</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선호와</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행동</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이해하기</w:t>
            </w:r>
            <w:r w:rsidRPr="001913F2">
              <w:rPr>
                <w:rFonts w:ascii="Century Gothic" w:hAnsi="Century Gothic" w:hint="eastAsia"/>
                <w:sz w:val="20"/>
                <w:szCs w:val="20"/>
                <w:lang w:eastAsia="ko-KR"/>
              </w:rPr>
              <w:t xml:space="preserve"> 2. </w:t>
            </w:r>
            <w:r w:rsidRPr="001913F2">
              <w:rPr>
                <w:rFonts w:ascii="Century Gothic" w:hAnsi="Century Gothic" w:hint="eastAsia"/>
                <w:sz w:val="20"/>
                <w:szCs w:val="20"/>
                <w:lang w:eastAsia="ko-KR"/>
              </w:rPr>
              <w:t>신규</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고객</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유치</w:t>
            </w:r>
            <w:r w:rsidRPr="001913F2">
              <w:rPr>
                <w:rFonts w:ascii="Century Gothic" w:hAnsi="Century Gothic" w:hint="eastAsia"/>
                <w:sz w:val="20"/>
                <w:szCs w:val="20"/>
                <w:lang w:eastAsia="ko-KR"/>
              </w:rPr>
              <w:t xml:space="preserve">(Get) 3. </w:t>
            </w:r>
            <w:r w:rsidRPr="001913F2">
              <w:rPr>
                <w:rFonts w:ascii="Century Gothic" w:hAnsi="Century Gothic" w:hint="eastAsia"/>
                <w:sz w:val="20"/>
                <w:szCs w:val="20"/>
                <w:lang w:eastAsia="ko-KR"/>
              </w:rPr>
              <w:t>기존</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고객</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유지</w:t>
            </w:r>
            <w:r w:rsidRPr="001913F2">
              <w:rPr>
                <w:rFonts w:ascii="Century Gothic" w:hAnsi="Century Gothic" w:hint="eastAsia"/>
                <w:sz w:val="20"/>
                <w:szCs w:val="20"/>
                <w:lang w:eastAsia="ko-KR"/>
              </w:rPr>
              <w:t xml:space="preserve">(Keep) 4. </w:t>
            </w:r>
            <w:r w:rsidRPr="001913F2">
              <w:rPr>
                <w:rFonts w:ascii="Century Gothic" w:hAnsi="Century Gothic" w:hint="eastAsia"/>
                <w:sz w:val="20"/>
                <w:szCs w:val="20"/>
                <w:lang w:eastAsia="ko-KR"/>
              </w:rPr>
              <w:t>판매</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확대</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및</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충성</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고객</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확보</w:t>
            </w:r>
            <w:r w:rsidRPr="001913F2">
              <w:rPr>
                <w:rFonts w:ascii="Century Gothic" w:hAnsi="Century Gothic" w:hint="eastAsia"/>
                <w:sz w:val="20"/>
                <w:szCs w:val="20"/>
                <w:lang w:eastAsia="ko-KR"/>
              </w:rPr>
              <w:t xml:space="preserve">(Grow) 5. </w:t>
            </w:r>
            <w:r w:rsidRPr="001913F2">
              <w:rPr>
                <w:rFonts w:ascii="Century Gothic" w:hAnsi="Century Gothic" w:hint="eastAsia"/>
                <w:sz w:val="20"/>
                <w:szCs w:val="20"/>
                <w:lang w:eastAsia="ko-KR"/>
              </w:rPr>
              <w:t>고객</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참여와</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커뮤니티</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구축</w:t>
            </w:r>
            <w:r w:rsidRPr="001913F2">
              <w:rPr>
                <w:rFonts w:ascii="Century Gothic" w:hAnsi="Century Gothic" w:hint="eastAsia"/>
                <w:sz w:val="20"/>
                <w:szCs w:val="20"/>
                <w:lang w:eastAsia="ko-KR"/>
              </w:rPr>
              <w:t xml:space="preserve"> 6. </w:t>
            </w:r>
            <w:r w:rsidRPr="001913F2">
              <w:rPr>
                <w:rFonts w:ascii="Century Gothic" w:hAnsi="Century Gothic" w:hint="eastAsia"/>
                <w:sz w:val="20"/>
                <w:szCs w:val="20"/>
                <w:lang w:eastAsia="ko-KR"/>
              </w:rPr>
              <w:t>지속적인</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피드백</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및</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개선</w:t>
            </w:r>
          </w:p>
        </w:tc>
        <w:tc>
          <w:tcPr>
            <w:tcW w:w="2878"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hemeFill="accent3" w:themeFillTint="33"/>
          </w:tcPr>
          <w:p w14:paraId="462E3681" w14:textId="77777777" w:rsidR="00F47A39" w:rsidRPr="000F5D1C" w:rsidRDefault="00F47A39" w:rsidP="00CF540A">
            <w:pPr>
              <w:rPr>
                <w:rFonts w:ascii="Century Gothic" w:hAnsi="Century Gothic"/>
                <w:sz w:val="28"/>
                <w:szCs w:val="28"/>
                <w:lang w:eastAsia="ko-KR"/>
              </w:rPr>
            </w:pPr>
            <w:r>
              <w:rPr>
                <w:rFonts w:ascii="Century Gothic" w:hAnsi="Century Gothic" w:hint="eastAsia"/>
                <w:sz w:val="28"/>
                <w:szCs w:val="28"/>
                <w:lang w:eastAsia="ko-KR"/>
              </w:rPr>
              <w:t>1.</w:t>
            </w:r>
            <w:r>
              <w:rPr>
                <w:lang w:eastAsia="ko-KR"/>
              </w:rPr>
              <w:t xml:space="preserve"> 고객은 누구인가?</w:t>
            </w:r>
          </w:p>
          <w:p w14:paraId="75EDDEC2" w14:textId="77777777" w:rsidR="00F47A39" w:rsidRDefault="00F47A39" w:rsidP="00CF540A">
            <w:pPr>
              <w:rPr>
                <w:rFonts w:ascii="Century Gothic" w:hAnsi="Century Gothic"/>
                <w:sz w:val="20"/>
                <w:szCs w:val="20"/>
                <w:lang w:eastAsia="ko-KR"/>
              </w:rPr>
            </w:pPr>
          </w:p>
          <w:p w14:paraId="4187A7E5" w14:textId="77777777" w:rsidR="00F47A39" w:rsidRDefault="00F47A39" w:rsidP="00CF540A">
            <w:pPr>
              <w:rPr>
                <w:rFonts w:ascii="Century Gothic" w:hAnsi="Century Gothic"/>
                <w:sz w:val="20"/>
                <w:szCs w:val="20"/>
                <w:lang w:eastAsia="ko-KR"/>
              </w:rPr>
            </w:pPr>
            <w:hyperlink w:anchor="고객_세분화" w:history="1">
              <w:r w:rsidRPr="001741A5">
                <w:rPr>
                  <w:rStyle w:val="a8"/>
                  <w:rFonts w:ascii="Century Gothic" w:hAnsi="Century Gothic" w:hint="eastAsia"/>
                  <w:sz w:val="20"/>
                  <w:szCs w:val="20"/>
                  <w:lang w:eastAsia="ko-KR"/>
                </w:rPr>
                <w:t>고객</w:t>
              </w:r>
              <w:r w:rsidRPr="001741A5">
                <w:rPr>
                  <w:rStyle w:val="a8"/>
                  <w:rFonts w:ascii="Century Gothic" w:hAnsi="Century Gothic" w:hint="eastAsia"/>
                  <w:sz w:val="20"/>
                  <w:szCs w:val="20"/>
                  <w:lang w:eastAsia="ko-KR"/>
                </w:rPr>
                <w:t xml:space="preserve"> </w:t>
              </w:r>
              <w:r w:rsidRPr="001741A5">
                <w:rPr>
                  <w:rStyle w:val="a8"/>
                  <w:rFonts w:ascii="Century Gothic" w:hAnsi="Century Gothic"/>
                  <w:sz w:val="20"/>
                  <w:szCs w:val="20"/>
                  <w:lang w:eastAsia="ko-KR"/>
                </w:rPr>
                <w:t>세분화</w:t>
              </w:r>
            </w:hyperlink>
          </w:p>
          <w:p w14:paraId="0C40D9EE" w14:textId="77777777" w:rsidR="00F47A39" w:rsidRDefault="00F47A39" w:rsidP="00CF540A">
            <w:pPr>
              <w:rPr>
                <w:rFonts w:ascii="Century Gothic" w:hAnsi="Century Gothic"/>
                <w:sz w:val="20"/>
                <w:szCs w:val="20"/>
                <w:lang w:eastAsia="ko-KR"/>
              </w:rPr>
            </w:pPr>
          </w:p>
          <w:p w14:paraId="2EF53BDB" w14:textId="77777777" w:rsidR="00F47A39" w:rsidRDefault="00F47A39" w:rsidP="00CF540A">
            <w:pPr>
              <w:rPr>
                <w:rFonts w:ascii="Century Gothic" w:hAnsi="Century Gothic"/>
                <w:sz w:val="20"/>
                <w:szCs w:val="20"/>
                <w:lang w:eastAsia="ko-KR"/>
              </w:rPr>
            </w:pPr>
            <w:hyperlink w:anchor="페르소나" w:history="1">
              <w:r w:rsidRPr="001741A5">
                <w:rPr>
                  <w:rStyle w:val="a8"/>
                  <w:rFonts w:ascii="Century Gothic" w:hAnsi="Century Gothic"/>
                  <w:sz w:val="20"/>
                  <w:szCs w:val="20"/>
                  <w:lang w:eastAsia="ko-KR"/>
                </w:rPr>
                <w:t>페르소</w:t>
              </w:r>
              <w:r>
                <w:rPr>
                  <w:rStyle w:val="a8"/>
                  <w:rFonts w:ascii="Century Gothic" w:hAnsi="Century Gothic" w:hint="eastAsia"/>
                  <w:sz w:val="20"/>
                  <w:szCs w:val="20"/>
                  <w:lang w:eastAsia="ko-KR"/>
                </w:rPr>
                <w:t>나</w:t>
              </w:r>
              <w:r>
                <w:rPr>
                  <w:rStyle w:val="a8"/>
                  <w:rFonts w:ascii="Century Gothic" w:hAnsi="Century Gothic" w:hint="eastAsia"/>
                  <w:sz w:val="20"/>
                  <w:szCs w:val="20"/>
                  <w:lang w:eastAsia="ko-KR"/>
                </w:rPr>
                <w:t xml:space="preserve">: </w:t>
              </w:r>
              <w:r>
                <w:rPr>
                  <w:rStyle w:val="a8"/>
                  <w:rFonts w:ascii="Century Gothic" w:hAnsi="Century Gothic" w:hint="eastAsia"/>
                  <w:sz w:val="20"/>
                  <w:szCs w:val="20"/>
                  <w:lang w:eastAsia="ko-KR"/>
                </w:rPr>
                <w:t>김태훈</w:t>
              </w:r>
            </w:hyperlink>
          </w:p>
          <w:p w14:paraId="11060379" w14:textId="77777777" w:rsidR="00F47A39" w:rsidRDefault="00F47A39" w:rsidP="00CF540A">
            <w:pPr>
              <w:rPr>
                <w:rFonts w:ascii="Century Gothic" w:hAnsi="Century Gothic"/>
                <w:sz w:val="20"/>
                <w:szCs w:val="20"/>
                <w:lang w:eastAsia="ko-KR"/>
              </w:rPr>
            </w:pPr>
          </w:p>
          <w:p w14:paraId="2EBFF44D" w14:textId="77777777" w:rsidR="00F47A39" w:rsidRPr="00366544" w:rsidRDefault="00F47A39" w:rsidP="00CF540A">
            <w:pPr>
              <w:rPr>
                <w:rFonts w:ascii="Century Gothic" w:hAnsi="Century Gothic"/>
                <w:sz w:val="20"/>
                <w:szCs w:val="20"/>
                <w:lang w:eastAsia="ko-KR"/>
              </w:rPr>
            </w:pPr>
            <w:hyperlink w:anchor="김태훈의_고객_공감지도" w:history="1">
              <w:r w:rsidRPr="000E48E6">
                <w:rPr>
                  <w:rStyle w:val="a8"/>
                  <w:rFonts w:ascii="Century Gothic" w:hAnsi="Century Gothic" w:hint="eastAsia"/>
                  <w:sz w:val="20"/>
                  <w:szCs w:val="20"/>
                  <w:lang w:eastAsia="ko-KR"/>
                </w:rPr>
                <w:t>김태훈의</w:t>
              </w:r>
              <w:r w:rsidRPr="000E48E6">
                <w:rPr>
                  <w:rStyle w:val="a8"/>
                  <w:rFonts w:ascii="Century Gothic" w:hAnsi="Century Gothic" w:hint="eastAsia"/>
                  <w:sz w:val="20"/>
                  <w:szCs w:val="20"/>
                  <w:lang w:eastAsia="ko-KR"/>
                </w:rPr>
                <w:t xml:space="preserve"> </w:t>
              </w:r>
              <w:r w:rsidRPr="000E48E6">
                <w:rPr>
                  <w:rStyle w:val="a8"/>
                  <w:rFonts w:ascii="Century Gothic" w:hAnsi="Century Gothic" w:hint="eastAsia"/>
                  <w:sz w:val="20"/>
                  <w:szCs w:val="20"/>
                  <w:lang w:eastAsia="ko-KR"/>
                </w:rPr>
                <w:t>고객</w:t>
              </w:r>
              <w:r w:rsidRPr="000E48E6">
                <w:rPr>
                  <w:rStyle w:val="a8"/>
                  <w:rFonts w:ascii="Century Gothic" w:hAnsi="Century Gothic" w:hint="eastAsia"/>
                  <w:sz w:val="20"/>
                  <w:szCs w:val="20"/>
                  <w:lang w:eastAsia="ko-KR"/>
                </w:rPr>
                <w:t xml:space="preserve"> </w:t>
              </w:r>
              <w:r w:rsidRPr="000E48E6">
                <w:rPr>
                  <w:rStyle w:val="a8"/>
                  <w:rFonts w:ascii="Century Gothic" w:hAnsi="Century Gothic" w:hint="eastAsia"/>
                  <w:sz w:val="20"/>
                  <w:szCs w:val="20"/>
                  <w:lang w:eastAsia="ko-KR"/>
                </w:rPr>
                <w:t>공감지도</w:t>
              </w:r>
            </w:hyperlink>
          </w:p>
        </w:tc>
      </w:tr>
      <w:tr w:rsidR="00F47A39" w14:paraId="4AE30A08" w14:textId="77777777" w:rsidTr="00CF540A">
        <w:trPr>
          <w:trHeight w:val="3050"/>
        </w:trPr>
        <w:tc>
          <w:tcPr>
            <w:tcW w:w="2878" w:type="dxa"/>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2EFD9" w:themeFill="accent6" w:themeFillTint="33"/>
          </w:tcPr>
          <w:p w14:paraId="08C5918D" w14:textId="77777777" w:rsidR="00F47A39" w:rsidRPr="00366544" w:rsidRDefault="00F47A39" w:rsidP="00CF540A">
            <w:pPr>
              <w:rPr>
                <w:rFonts w:ascii="Century Gothic" w:hAnsi="Century Gothic"/>
                <w:lang w:eastAsia="ko-KR"/>
              </w:rPr>
            </w:pPr>
          </w:p>
        </w:tc>
        <w:tc>
          <w:tcPr>
            <w:tcW w:w="287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hemeFill="accent3" w:themeFillTint="33"/>
          </w:tcPr>
          <w:p w14:paraId="1E6D7710" w14:textId="77777777" w:rsidR="00F47A39" w:rsidRPr="0065761E" w:rsidRDefault="00F47A39" w:rsidP="00CF540A">
            <w:pPr>
              <w:rPr>
                <w:rFonts w:ascii="Century Gothic" w:hAnsi="Century Gothic"/>
                <w:sz w:val="28"/>
                <w:szCs w:val="28"/>
                <w:lang w:eastAsia="ko-KR"/>
              </w:rPr>
            </w:pPr>
            <w:r>
              <w:rPr>
                <w:rFonts w:ascii="Century Gothic" w:hAnsi="Century Gothic" w:hint="eastAsia"/>
                <w:sz w:val="28"/>
                <w:szCs w:val="28"/>
                <w:lang w:eastAsia="ko-KR"/>
              </w:rPr>
              <w:t>6.</w:t>
            </w:r>
            <w:r>
              <w:rPr>
                <w:lang w:eastAsia="ko-KR"/>
              </w:rPr>
              <w:t xml:space="preserve"> </w:t>
            </w:r>
            <w:proofErr w:type="spellStart"/>
            <w:r>
              <w:rPr>
                <w:lang w:eastAsia="ko-KR"/>
              </w:rPr>
              <w:t>원할한</w:t>
            </w:r>
            <w:proofErr w:type="spellEnd"/>
            <w:r>
              <w:rPr>
                <w:rFonts w:hint="eastAsia"/>
                <w:lang w:eastAsia="ko-KR"/>
              </w:rPr>
              <w:t xml:space="preserve"> </w:t>
            </w:r>
            <w:r>
              <w:rPr>
                <w:lang w:eastAsia="ko-KR"/>
              </w:rPr>
              <w:t>사업을 위한 핵심적인 자산은 무엇인가?</w:t>
            </w:r>
          </w:p>
          <w:p w14:paraId="687D5410" w14:textId="77777777" w:rsidR="00F47A39" w:rsidRPr="0065761E" w:rsidRDefault="00F47A39" w:rsidP="00CF540A">
            <w:pPr>
              <w:rPr>
                <w:rFonts w:ascii="Century Gothic" w:hAnsi="Century Gothic"/>
                <w:sz w:val="16"/>
                <w:szCs w:val="16"/>
                <w:lang w:eastAsia="ko-KR"/>
              </w:rPr>
            </w:pPr>
            <w:r w:rsidRPr="0065761E">
              <w:rPr>
                <w:rFonts w:ascii="Century Gothic" w:hAnsi="Century Gothic" w:hint="eastAsia"/>
                <w:sz w:val="16"/>
                <w:szCs w:val="16"/>
                <w:lang w:eastAsia="ko-KR"/>
              </w:rPr>
              <w:t>고객</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관계를</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위한</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자원</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고객</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서비스</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팀</w:t>
            </w:r>
            <w:r w:rsidRPr="0065761E">
              <w:rPr>
                <w:rFonts w:ascii="Century Gothic" w:hAnsi="Century Gothic" w:hint="eastAsia"/>
                <w:sz w:val="16"/>
                <w:szCs w:val="16"/>
                <w:lang w:eastAsia="ko-KR"/>
              </w:rPr>
              <w:t xml:space="preserve">, CRM </w:t>
            </w:r>
            <w:proofErr w:type="gramStart"/>
            <w:r w:rsidRPr="0065761E">
              <w:rPr>
                <w:rFonts w:ascii="Century Gothic" w:hAnsi="Century Gothic" w:hint="eastAsia"/>
                <w:sz w:val="16"/>
                <w:szCs w:val="16"/>
                <w:lang w:eastAsia="ko-KR"/>
              </w:rPr>
              <w:t>시스템</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커뮤니티</w:t>
            </w:r>
            <w:proofErr w:type="gramEnd"/>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및</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소셜</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미디어</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관리자</w:t>
            </w:r>
          </w:p>
          <w:p w14:paraId="2B0ECCF2" w14:textId="77777777" w:rsidR="00F47A39" w:rsidRPr="0065761E" w:rsidRDefault="00F47A39" w:rsidP="00CF540A">
            <w:pPr>
              <w:rPr>
                <w:rFonts w:ascii="Century Gothic" w:hAnsi="Century Gothic"/>
                <w:sz w:val="16"/>
                <w:szCs w:val="16"/>
                <w:lang w:eastAsia="ko-KR"/>
              </w:rPr>
            </w:pPr>
            <w:r w:rsidRPr="0065761E">
              <w:rPr>
                <w:rFonts w:ascii="Century Gothic" w:hAnsi="Century Gothic" w:hint="eastAsia"/>
                <w:sz w:val="16"/>
                <w:szCs w:val="16"/>
                <w:lang w:eastAsia="ko-KR"/>
              </w:rPr>
              <w:t>공급</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채널을</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위한</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자원</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물류</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및</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유통</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파트너</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제조</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파트너</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온라인</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판매</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플랫폼</w:t>
            </w:r>
          </w:p>
          <w:p w14:paraId="71D91F4D" w14:textId="77777777" w:rsidR="00F47A39" w:rsidRPr="0065761E" w:rsidRDefault="00F47A39" w:rsidP="00CF540A">
            <w:pPr>
              <w:rPr>
                <w:rFonts w:ascii="Century Gothic" w:hAnsi="Century Gothic"/>
                <w:sz w:val="20"/>
                <w:szCs w:val="20"/>
                <w:lang w:eastAsia="ko-KR"/>
              </w:rPr>
            </w:pPr>
            <w:r w:rsidRPr="0065761E">
              <w:rPr>
                <w:rFonts w:ascii="Century Gothic" w:hAnsi="Century Gothic" w:hint="eastAsia"/>
                <w:sz w:val="16"/>
                <w:szCs w:val="16"/>
                <w:lang w:eastAsia="ko-KR"/>
              </w:rPr>
              <w:t>수익원을</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위한</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자원</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제품</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개발</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팀</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마케팅</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및</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광고</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자원</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재무</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관리</w:t>
            </w:r>
            <w:r w:rsidRPr="0065761E">
              <w:rPr>
                <w:rFonts w:ascii="Century Gothic" w:hAnsi="Century Gothic" w:hint="eastAsia"/>
                <w:sz w:val="16"/>
                <w:szCs w:val="16"/>
                <w:lang w:eastAsia="ko-KR"/>
              </w:rPr>
              <w:t xml:space="preserve"> </w:t>
            </w:r>
            <w:r w:rsidRPr="0065761E">
              <w:rPr>
                <w:rFonts w:ascii="Century Gothic" w:hAnsi="Century Gothic" w:hint="eastAsia"/>
                <w:sz w:val="16"/>
                <w:szCs w:val="16"/>
                <w:lang w:eastAsia="ko-KR"/>
              </w:rPr>
              <w:t>시스템</w:t>
            </w:r>
          </w:p>
        </w:tc>
        <w:tc>
          <w:tcPr>
            <w:tcW w:w="2878" w:type="dxa"/>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4F6F0"/>
          </w:tcPr>
          <w:p w14:paraId="3192C070" w14:textId="77777777" w:rsidR="00F47A39" w:rsidRPr="00366544" w:rsidRDefault="00F47A39" w:rsidP="00CF540A">
            <w:pPr>
              <w:rPr>
                <w:rFonts w:ascii="Century Gothic" w:hAnsi="Century Gothic"/>
                <w:lang w:eastAsia="ko-KR"/>
              </w:rPr>
            </w:pPr>
          </w:p>
        </w:tc>
        <w:tc>
          <w:tcPr>
            <w:tcW w:w="287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EEAF6" w:themeFill="accent5" w:themeFillTint="33"/>
          </w:tcPr>
          <w:p w14:paraId="65ED5F14" w14:textId="77777777" w:rsidR="00F47A39" w:rsidRPr="000F5D1C" w:rsidRDefault="00F47A39" w:rsidP="00CF540A">
            <w:pPr>
              <w:rPr>
                <w:rFonts w:ascii="Century Gothic" w:hAnsi="Century Gothic"/>
                <w:sz w:val="28"/>
                <w:szCs w:val="28"/>
                <w:lang w:eastAsia="ko-KR"/>
              </w:rPr>
            </w:pPr>
            <w:r>
              <w:rPr>
                <w:rFonts w:ascii="Century Gothic" w:hAnsi="Century Gothic" w:hint="eastAsia"/>
                <w:sz w:val="28"/>
                <w:szCs w:val="28"/>
                <w:lang w:eastAsia="ko-KR"/>
              </w:rPr>
              <w:t xml:space="preserve">3. </w:t>
            </w:r>
            <w:r>
              <w:rPr>
                <w:lang w:eastAsia="ko-KR"/>
              </w:rPr>
              <w:t>어떤 경로로 가치를 전달할 것인가?</w:t>
            </w:r>
          </w:p>
          <w:p w14:paraId="5E656CAA" w14:textId="77777777" w:rsidR="00F47A39" w:rsidRPr="001913F2" w:rsidRDefault="00F47A39" w:rsidP="00CF540A">
            <w:pPr>
              <w:rPr>
                <w:rFonts w:ascii="Century Gothic" w:hAnsi="Century Gothic"/>
                <w:sz w:val="20"/>
                <w:szCs w:val="20"/>
                <w:lang w:eastAsia="ko-KR"/>
              </w:rPr>
            </w:pPr>
            <w:r w:rsidRPr="001913F2">
              <w:rPr>
                <w:rFonts w:ascii="Century Gothic" w:hAnsi="Century Gothic" w:hint="eastAsia"/>
                <w:sz w:val="20"/>
                <w:szCs w:val="20"/>
                <w:lang w:eastAsia="ko-KR"/>
              </w:rPr>
              <w:t>온라인</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마케팅</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및</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판매</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채널</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소셜</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미디어</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광고</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온라인</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스토어</w:t>
            </w:r>
            <w:r w:rsidRPr="001913F2">
              <w:rPr>
                <w:rFonts w:ascii="Century Gothic" w:hAnsi="Century Gothic" w:hint="eastAsia"/>
                <w:sz w:val="20"/>
                <w:szCs w:val="20"/>
                <w:lang w:eastAsia="ko-KR"/>
              </w:rPr>
              <w:t xml:space="preserve">, </w:t>
            </w:r>
            <w:proofErr w:type="spellStart"/>
            <w:r w:rsidRPr="001913F2">
              <w:rPr>
                <w:rFonts w:ascii="Century Gothic" w:hAnsi="Century Gothic" w:hint="eastAsia"/>
                <w:sz w:val="20"/>
                <w:szCs w:val="20"/>
                <w:lang w:eastAsia="ko-KR"/>
              </w:rPr>
              <w:t>인플루언서</w:t>
            </w:r>
            <w:proofErr w:type="spellEnd"/>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마케팅</w:t>
            </w:r>
          </w:p>
          <w:p w14:paraId="74068CE6" w14:textId="77777777" w:rsidR="00F47A39" w:rsidRDefault="00F47A39" w:rsidP="00CF540A">
            <w:pPr>
              <w:rPr>
                <w:rFonts w:ascii="Century Gothic" w:hAnsi="Century Gothic"/>
                <w:sz w:val="20"/>
                <w:szCs w:val="20"/>
                <w:lang w:eastAsia="ko-KR"/>
              </w:rPr>
            </w:pPr>
          </w:p>
          <w:p w14:paraId="3A5836E9" w14:textId="77777777" w:rsidR="00F47A39" w:rsidRPr="001913F2" w:rsidRDefault="00F47A39" w:rsidP="00CF540A">
            <w:pPr>
              <w:rPr>
                <w:rFonts w:ascii="Century Gothic" w:hAnsi="Century Gothic"/>
                <w:sz w:val="20"/>
                <w:szCs w:val="20"/>
                <w:lang w:eastAsia="ko-KR"/>
              </w:rPr>
            </w:pPr>
            <w:r w:rsidRPr="001913F2">
              <w:rPr>
                <w:rFonts w:ascii="Century Gothic" w:hAnsi="Century Gothic" w:hint="eastAsia"/>
                <w:sz w:val="20"/>
                <w:szCs w:val="20"/>
                <w:lang w:eastAsia="ko-KR"/>
              </w:rPr>
              <w:t>오프라인</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유통</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및</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판매</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채널</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체험형</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매장</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팝업</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스토어</w:t>
            </w:r>
          </w:p>
        </w:tc>
        <w:tc>
          <w:tcPr>
            <w:tcW w:w="2878" w:type="dxa"/>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DEDED" w:themeFill="accent3" w:themeFillTint="33"/>
          </w:tcPr>
          <w:p w14:paraId="653F5D16" w14:textId="77777777" w:rsidR="00F47A39" w:rsidRPr="00366544" w:rsidRDefault="00F47A39" w:rsidP="00CF540A">
            <w:pPr>
              <w:rPr>
                <w:rFonts w:ascii="Century Gothic" w:hAnsi="Century Gothic"/>
                <w:lang w:eastAsia="ko-KR"/>
              </w:rPr>
            </w:pPr>
          </w:p>
        </w:tc>
      </w:tr>
      <w:tr w:rsidR="00F47A39" w14:paraId="38E0BEBA" w14:textId="77777777" w:rsidTr="00CF540A">
        <w:trPr>
          <w:trHeight w:val="2150"/>
        </w:trPr>
        <w:tc>
          <w:tcPr>
            <w:tcW w:w="72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4F6F0"/>
          </w:tcPr>
          <w:p w14:paraId="0304A41C" w14:textId="77777777" w:rsidR="00F47A39" w:rsidRPr="000F5D1C" w:rsidRDefault="00F47A39" w:rsidP="00CF540A">
            <w:pPr>
              <w:rPr>
                <w:rFonts w:ascii="Century Gothic" w:hAnsi="Century Gothic"/>
                <w:sz w:val="28"/>
                <w:szCs w:val="28"/>
                <w:lang w:eastAsia="ko-KR"/>
              </w:rPr>
            </w:pPr>
            <w:r>
              <w:rPr>
                <w:rFonts w:ascii="Century Gothic" w:hAnsi="Century Gothic" w:hint="eastAsia"/>
                <w:sz w:val="28"/>
                <w:szCs w:val="28"/>
                <w:lang w:eastAsia="ko-KR"/>
              </w:rPr>
              <w:t>:</w:t>
            </w:r>
            <w:r>
              <w:rPr>
                <w:rFonts w:hint="eastAsia"/>
                <w:sz w:val="28"/>
                <w:szCs w:val="28"/>
                <w:lang w:eastAsia="ko-KR"/>
              </w:rPr>
              <w:t xml:space="preserve"> </w:t>
            </w:r>
            <w:r>
              <w:rPr>
                <w:rFonts w:ascii="Century Gothic" w:hAnsi="Century Gothic" w:hint="eastAsia"/>
                <w:sz w:val="28"/>
                <w:szCs w:val="28"/>
                <w:lang w:eastAsia="ko-KR"/>
              </w:rPr>
              <w:t xml:space="preserve">9. </w:t>
            </w:r>
            <w:r>
              <w:rPr>
                <w:lang w:eastAsia="ko-KR"/>
              </w:rPr>
              <w:t>사업 운영비용은 어디에 얼마나 소요되는가?</w:t>
            </w:r>
          </w:p>
          <w:p w14:paraId="6418796C" w14:textId="77777777" w:rsidR="00F47A39" w:rsidRPr="000F5D1C" w:rsidRDefault="00F47A39" w:rsidP="00CF540A">
            <w:pPr>
              <w:rPr>
                <w:rFonts w:ascii="Century Gothic" w:hAnsi="Century Gothic"/>
                <w:sz w:val="20"/>
                <w:szCs w:val="20"/>
                <w:lang w:eastAsia="ko-KR"/>
              </w:rPr>
            </w:pPr>
          </w:p>
          <w:p w14:paraId="19F7075F" w14:textId="77777777" w:rsidR="00F47A39" w:rsidRPr="0065761E" w:rsidRDefault="00F47A39" w:rsidP="00CF540A">
            <w:pPr>
              <w:rPr>
                <w:lang w:eastAsia="ko-KR"/>
              </w:rPr>
            </w:pPr>
            <w:r w:rsidRPr="0065761E">
              <w:rPr>
                <w:rFonts w:hint="eastAsia"/>
                <w:lang w:eastAsia="ko-KR"/>
              </w:rPr>
              <w:t>고정비: 인건비(정규직), 임차료, 광고선전비(정기적)</w:t>
            </w:r>
          </w:p>
          <w:p w14:paraId="34E2778B" w14:textId="77777777" w:rsidR="00F47A39" w:rsidRPr="0065761E" w:rsidRDefault="00F47A39" w:rsidP="00CF540A">
            <w:pPr>
              <w:rPr>
                <w:lang w:eastAsia="ko-KR"/>
              </w:rPr>
            </w:pPr>
            <w:r w:rsidRPr="0065761E">
              <w:rPr>
                <w:rFonts w:hint="eastAsia"/>
                <w:lang w:eastAsia="ko-KR"/>
              </w:rPr>
              <w:t xml:space="preserve">변동비: 원재료비, 판매수수료, </w:t>
            </w:r>
            <w:proofErr w:type="spellStart"/>
            <w:r w:rsidRPr="0065761E">
              <w:rPr>
                <w:rFonts w:hint="eastAsia"/>
                <w:lang w:eastAsia="ko-KR"/>
              </w:rPr>
              <w:t>물류비</w:t>
            </w:r>
            <w:proofErr w:type="spellEnd"/>
            <w:r w:rsidRPr="0065761E">
              <w:rPr>
                <w:rFonts w:hint="eastAsia"/>
                <w:lang w:eastAsia="ko-KR"/>
              </w:rPr>
              <w:t>, 광고선전비(일회성)</w:t>
            </w:r>
          </w:p>
          <w:p w14:paraId="6F10D387" w14:textId="77777777" w:rsidR="00F47A39" w:rsidRPr="0065761E" w:rsidRDefault="00F47A39" w:rsidP="00CF540A">
            <w:pPr>
              <w:rPr>
                <w:lang w:eastAsia="ko-KR"/>
              </w:rPr>
            </w:pPr>
            <w:r w:rsidRPr="0065761E">
              <w:rPr>
                <w:rFonts w:hint="eastAsia"/>
                <w:lang w:eastAsia="ko-KR"/>
              </w:rPr>
              <w:t>규모의 경제 및 범위의 경제</w:t>
            </w:r>
          </w:p>
          <w:p w14:paraId="738FDF8C" w14:textId="77777777" w:rsidR="00F47A39" w:rsidRPr="0065761E" w:rsidRDefault="00F47A39" w:rsidP="00CF540A">
            <w:pPr>
              <w:rPr>
                <w:lang w:eastAsia="ko-KR"/>
              </w:rPr>
            </w:pPr>
            <w:r w:rsidRPr="0065761E">
              <w:rPr>
                <w:rFonts w:hint="eastAsia"/>
                <w:lang w:eastAsia="ko-KR"/>
              </w:rPr>
              <w:t>자본 소요 및 매출액 실현</w:t>
            </w:r>
          </w:p>
          <w:p w14:paraId="717FE149" w14:textId="77777777" w:rsidR="00F47A39" w:rsidRPr="00984318" w:rsidRDefault="00F47A39" w:rsidP="00CF540A">
            <w:pPr>
              <w:tabs>
                <w:tab w:val="left" w:pos="1942"/>
              </w:tabs>
              <w:rPr>
                <w:rFonts w:ascii="Century Gothic" w:hAnsi="Century Gothic"/>
                <w:sz w:val="20"/>
                <w:szCs w:val="20"/>
                <w:lang w:eastAsia="ko-KR"/>
              </w:rPr>
            </w:pPr>
          </w:p>
        </w:tc>
        <w:tc>
          <w:tcPr>
            <w:tcW w:w="716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2EFD9" w:themeFill="accent6" w:themeFillTint="33"/>
          </w:tcPr>
          <w:p w14:paraId="51F2AF38" w14:textId="77777777" w:rsidR="00F47A39" w:rsidRPr="000F5D1C" w:rsidRDefault="00F47A39" w:rsidP="00CF540A">
            <w:pPr>
              <w:rPr>
                <w:rFonts w:ascii="Century Gothic" w:hAnsi="Century Gothic"/>
                <w:sz w:val="20"/>
                <w:szCs w:val="20"/>
                <w:lang w:eastAsia="ko-KR"/>
              </w:rPr>
            </w:pPr>
            <w:r>
              <w:rPr>
                <w:rFonts w:ascii="Century Gothic" w:hAnsi="Century Gothic" w:hint="eastAsia"/>
                <w:sz w:val="28"/>
                <w:szCs w:val="28"/>
                <w:lang w:eastAsia="ko-KR"/>
              </w:rPr>
              <w:t>5</w:t>
            </w:r>
            <w:r w:rsidRPr="000F5D1C">
              <w:rPr>
                <w:rFonts w:ascii="Century Gothic" w:hAnsi="Century Gothic"/>
                <w:sz w:val="28"/>
                <w:szCs w:val="28"/>
                <w:lang w:eastAsia="ko-KR"/>
              </w:rPr>
              <w:t>.</w:t>
            </w:r>
            <w:r>
              <w:rPr>
                <w:lang w:eastAsia="ko-KR"/>
              </w:rPr>
              <w:t xml:space="preserve"> 가치를 제공하고 얻는 수입의 원천은 무엇인가</w:t>
            </w:r>
            <w:r>
              <w:rPr>
                <w:rFonts w:hint="eastAsia"/>
                <w:lang w:eastAsia="ko-KR"/>
              </w:rPr>
              <w:t>?</w:t>
            </w:r>
          </w:p>
          <w:p w14:paraId="6638E15E" w14:textId="77777777" w:rsidR="00F47A39" w:rsidRPr="001913F2" w:rsidRDefault="00F47A39" w:rsidP="00CF540A">
            <w:pPr>
              <w:rPr>
                <w:rFonts w:ascii="Century Gothic" w:hAnsi="Century Gothic"/>
                <w:sz w:val="20"/>
                <w:szCs w:val="20"/>
                <w:lang w:eastAsia="ko-KR"/>
              </w:rPr>
            </w:pPr>
          </w:p>
          <w:p w14:paraId="2F2AADD0" w14:textId="77777777" w:rsidR="00F47A39" w:rsidRPr="001913F2" w:rsidRDefault="00F47A39" w:rsidP="00CF540A">
            <w:pPr>
              <w:rPr>
                <w:rFonts w:ascii="Century Gothic" w:hAnsi="Century Gothic"/>
                <w:sz w:val="20"/>
                <w:szCs w:val="20"/>
                <w:lang w:eastAsia="ko-KR"/>
              </w:rPr>
            </w:pPr>
            <w:r w:rsidRPr="001913F2">
              <w:rPr>
                <w:rFonts w:ascii="Century Gothic" w:hAnsi="Century Gothic" w:hint="eastAsia"/>
                <w:sz w:val="20"/>
                <w:szCs w:val="20"/>
                <w:lang w:eastAsia="ko-KR"/>
              </w:rPr>
              <w:t>직판</w:t>
            </w:r>
            <w:r w:rsidRPr="001913F2">
              <w:rPr>
                <w:rFonts w:ascii="Century Gothic" w:hAnsi="Century Gothic" w:hint="eastAsia"/>
                <w:sz w:val="20"/>
                <w:szCs w:val="20"/>
                <w:lang w:eastAsia="ko-KR"/>
              </w:rPr>
              <w:t xml:space="preserve"> </w:t>
            </w:r>
          </w:p>
          <w:p w14:paraId="135AD62A" w14:textId="77777777" w:rsidR="00F47A39" w:rsidRPr="001913F2" w:rsidRDefault="00F47A39" w:rsidP="00CF540A">
            <w:pPr>
              <w:rPr>
                <w:rFonts w:ascii="Century Gothic" w:hAnsi="Century Gothic"/>
                <w:sz w:val="20"/>
                <w:szCs w:val="20"/>
                <w:lang w:eastAsia="ko-KR"/>
              </w:rPr>
            </w:pPr>
            <w:r w:rsidRPr="001913F2">
              <w:rPr>
                <w:rFonts w:ascii="Century Gothic" w:hAnsi="Century Gothic" w:hint="eastAsia"/>
                <w:sz w:val="20"/>
                <w:szCs w:val="20"/>
                <w:lang w:eastAsia="ko-KR"/>
              </w:rPr>
              <w:t>온라인</w:t>
            </w:r>
            <w:r w:rsidRPr="001913F2">
              <w:rPr>
                <w:rFonts w:ascii="Century Gothic" w:hAnsi="Century Gothic" w:hint="eastAsia"/>
                <w:sz w:val="20"/>
                <w:szCs w:val="20"/>
                <w:lang w:eastAsia="ko-KR"/>
              </w:rPr>
              <w:t xml:space="preserve"> </w:t>
            </w:r>
            <w:proofErr w:type="spellStart"/>
            <w:r w:rsidRPr="001913F2">
              <w:rPr>
                <w:rFonts w:ascii="Century Gothic" w:hAnsi="Century Gothic" w:hint="eastAsia"/>
                <w:sz w:val="20"/>
                <w:szCs w:val="20"/>
                <w:lang w:eastAsia="ko-KR"/>
              </w:rPr>
              <w:t>마켓플레이스</w:t>
            </w:r>
            <w:proofErr w:type="spellEnd"/>
          </w:p>
          <w:p w14:paraId="1ED6B551" w14:textId="77777777" w:rsidR="00F47A39" w:rsidRPr="001913F2" w:rsidRDefault="00F47A39" w:rsidP="00CF540A">
            <w:pPr>
              <w:rPr>
                <w:rFonts w:ascii="Century Gothic" w:hAnsi="Century Gothic"/>
                <w:sz w:val="20"/>
                <w:szCs w:val="20"/>
                <w:lang w:eastAsia="ko-KR"/>
              </w:rPr>
            </w:pPr>
            <w:r w:rsidRPr="001913F2">
              <w:rPr>
                <w:rFonts w:ascii="Century Gothic" w:hAnsi="Century Gothic" w:hint="eastAsia"/>
                <w:sz w:val="20"/>
                <w:szCs w:val="20"/>
                <w:lang w:eastAsia="ko-KR"/>
              </w:rPr>
              <w:t>구독</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모델</w:t>
            </w:r>
          </w:p>
          <w:p w14:paraId="2DF6B6C6" w14:textId="77777777" w:rsidR="00F47A39" w:rsidRPr="001913F2" w:rsidRDefault="00F47A39" w:rsidP="00CF540A">
            <w:pPr>
              <w:rPr>
                <w:rFonts w:ascii="Century Gothic" w:hAnsi="Century Gothic"/>
                <w:sz w:val="20"/>
                <w:szCs w:val="20"/>
                <w:lang w:eastAsia="ko-KR"/>
              </w:rPr>
            </w:pPr>
            <w:r w:rsidRPr="001913F2">
              <w:rPr>
                <w:rFonts w:ascii="Century Gothic" w:hAnsi="Century Gothic" w:hint="eastAsia"/>
                <w:sz w:val="20"/>
                <w:szCs w:val="20"/>
                <w:lang w:eastAsia="ko-KR"/>
              </w:rPr>
              <w:t>커스터마이징</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서비스</w:t>
            </w:r>
          </w:p>
          <w:p w14:paraId="4C42C733" w14:textId="376D7DE2" w:rsidR="00F47A39" w:rsidRPr="001913F2" w:rsidRDefault="00F47A39" w:rsidP="00CF540A">
            <w:pPr>
              <w:rPr>
                <w:rFonts w:ascii="Century Gothic" w:hAnsi="Century Gothic"/>
                <w:sz w:val="20"/>
                <w:szCs w:val="20"/>
                <w:lang w:eastAsia="ko-KR"/>
              </w:rPr>
            </w:pPr>
            <w:r w:rsidRPr="001913F2">
              <w:rPr>
                <w:rFonts w:ascii="Century Gothic" w:hAnsi="Century Gothic" w:hint="eastAsia"/>
                <w:sz w:val="20"/>
                <w:szCs w:val="20"/>
                <w:lang w:eastAsia="ko-KR"/>
              </w:rPr>
              <w:t>파트너십</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및</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협업</w:t>
            </w:r>
            <w:r>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애프터</w:t>
            </w:r>
            <w:r w:rsidRPr="001913F2">
              <w:rPr>
                <w:rFonts w:ascii="Century Gothic" w:hAnsi="Century Gothic" w:hint="eastAsia"/>
                <w:sz w:val="20"/>
                <w:szCs w:val="20"/>
                <w:lang w:eastAsia="ko-KR"/>
              </w:rPr>
              <w:t xml:space="preserve"> </w:t>
            </w:r>
            <w:r w:rsidRPr="001913F2">
              <w:rPr>
                <w:rFonts w:ascii="Century Gothic" w:hAnsi="Century Gothic" w:hint="eastAsia"/>
                <w:sz w:val="20"/>
                <w:szCs w:val="20"/>
                <w:lang w:eastAsia="ko-KR"/>
              </w:rPr>
              <w:t>서비스</w:t>
            </w:r>
          </w:p>
        </w:tc>
      </w:tr>
    </w:tbl>
    <w:p w14:paraId="2101BF30" w14:textId="77777777" w:rsidR="00F47A39" w:rsidRDefault="00F47A39" w:rsidP="00F47A39"/>
    <w:p w14:paraId="5B105134" w14:textId="77777777" w:rsidR="00F47A39" w:rsidRPr="001913F2" w:rsidRDefault="00F47A39" w:rsidP="00F47A39"/>
    <w:p w14:paraId="1C081DA5" w14:textId="77777777" w:rsidR="00F47A39" w:rsidRDefault="00F47A39" w:rsidP="00F47A39">
      <w:pPr>
        <w:pStyle w:val="1"/>
      </w:pPr>
      <w:bookmarkStart w:id="0" w:name="고객_세분화"/>
      <w:r>
        <w:rPr>
          <w:rFonts w:hint="eastAsia"/>
        </w:rPr>
        <w:t>01고객</w:t>
      </w:r>
    </w:p>
    <w:p w14:paraId="7E66100A" w14:textId="77777777" w:rsidR="00F47A39" w:rsidRPr="001741A5" w:rsidRDefault="00F47A39" w:rsidP="00F47A39">
      <w:pPr>
        <w:rPr>
          <w:b/>
          <w:bCs/>
        </w:rPr>
      </w:pPr>
      <w:r w:rsidRPr="001741A5">
        <w:rPr>
          <w:rFonts w:hint="eastAsia"/>
          <w:b/>
          <w:bCs/>
        </w:rPr>
        <w:t>고객 세분화</w:t>
      </w:r>
    </w:p>
    <w:bookmarkEnd w:id="0"/>
    <w:p w14:paraId="2C824C51" w14:textId="77777777" w:rsidR="00F47A39" w:rsidRDefault="00F47A39" w:rsidP="00F47A39">
      <w:r>
        <w:rPr>
          <w:rFonts w:hint="eastAsia"/>
        </w:rPr>
        <w:t>인구통계학적 특성: 이 제품은 주로 기술에 익숙하고 최신 기기 사용에 거리낌이 없는 젊은 세대를 대상으로 할 수 있습니다. 특히 20대에서 30대 초반의 대학생이나 직장인이 이 제품의 주요 타겟이 될 수 있습니다.</w:t>
      </w:r>
    </w:p>
    <w:p w14:paraId="1DB67C7F" w14:textId="77777777" w:rsidR="00F47A39" w:rsidRDefault="00F47A39" w:rsidP="00F47A39">
      <w:r>
        <w:rPr>
          <w:rFonts w:hint="eastAsia"/>
        </w:rPr>
        <w:t xml:space="preserve">심리적 특성: 이동이 잦고, 생활 속에서 </w:t>
      </w:r>
      <w:proofErr w:type="spellStart"/>
      <w:r>
        <w:rPr>
          <w:rFonts w:hint="eastAsia"/>
        </w:rPr>
        <w:t>멀티태스킹을</w:t>
      </w:r>
      <w:proofErr w:type="spellEnd"/>
      <w:r>
        <w:rPr>
          <w:rFonts w:hint="eastAsia"/>
        </w:rPr>
        <w:t xml:space="preserve"> 즐기는 사람들이 이 제품에 끌릴 수 있습니다. 또한, 디자인과 편의성을 중시하는 경향이 있는 소비자들도 포함됩니다.</w:t>
      </w:r>
    </w:p>
    <w:p w14:paraId="7CD2C908" w14:textId="77777777" w:rsidR="00F47A39" w:rsidRDefault="00F47A39" w:rsidP="00F47A39">
      <w:r>
        <w:rPr>
          <w:rFonts w:hint="eastAsia"/>
        </w:rPr>
        <w:t>구매행동: 고급 기술 제품에 투자할 의향이 있으며, 생활의 편리함을 추구하는 소비자들입니다. 이들은 제품의 품질과 사용의 용이성을 중요하게 생각합니다.</w:t>
      </w:r>
    </w:p>
    <w:p w14:paraId="3D774140" w14:textId="77777777" w:rsidR="00F47A39" w:rsidRDefault="00F47A39" w:rsidP="00F47A39">
      <w:r>
        <w:rPr>
          <w:rFonts w:hint="eastAsia"/>
        </w:rPr>
        <w:t>이용상황: 일상 생활에서 빈번하게 이동하며, 특히 대중교통을 자주 이용하거나 자주 외출하는 사람들에게 적합합니다. 여행이나 운동을 할 때도 유용할 수 있습니다.</w:t>
      </w:r>
    </w:p>
    <w:p w14:paraId="230F0C25" w14:textId="77777777" w:rsidR="00F47A39" w:rsidRDefault="00F47A39" w:rsidP="00F47A39">
      <w:r>
        <w:rPr>
          <w:rFonts w:hint="eastAsia"/>
        </w:rPr>
        <w:t xml:space="preserve">추구가치: 기능적 </w:t>
      </w:r>
      <w:proofErr w:type="spellStart"/>
      <w:r>
        <w:rPr>
          <w:rFonts w:hint="eastAsia"/>
        </w:rPr>
        <w:t>가치뿐만</w:t>
      </w:r>
      <w:proofErr w:type="spellEnd"/>
      <w:r>
        <w:rPr>
          <w:rFonts w:hint="eastAsia"/>
        </w:rPr>
        <w:t xml:space="preserve"> 아니라 심미성과 편리함을 추구합니다. 제품을 통해 생활이 더욱 간소화되고, 일상 속 작은 불편함을 해결하고자 하는 욕구를 충족시키려 합니다.</w:t>
      </w:r>
    </w:p>
    <w:p w14:paraId="13519D65" w14:textId="77777777" w:rsidR="00F47A39" w:rsidRDefault="00F47A39" w:rsidP="00F47A39"/>
    <w:p w14:paraId="3D0FD6C7" w14:textId="77777777" w:rsidR="00F47A39" w:rsidRDefault="00F47A39" w:rsidP="00F47A39">
      <w:pPr>
        <w:rPr>
          <w:b/>
          <w:bCs/>
        </w:rPr>
      </w:pPr>
      <w:bookmarkStart w:id="1" w:name="페르소나"/>
      <w:r w:rsidRPr="001741A5">
        <w:rPr>
          <w:rFonts w:hint="eastAsia"/>
          <w:b/>
          <w:bCs/>
        </w:rPr>
        <w:t>페르소나</w:t>
      </w:r>
    </w:p>
    <w:p w14:paraId="23AF54C8" w14:textId="77777777" w:rsidR="00F47A39" w:rsidRPr="001741A5" w:rsidRDefault="00F47A39" w:rsidP="00F47A39">
      <w:pPr>
        <w:rPr>
          <w:b/>
          <w:bCs/>
        </w:rPr>
      </w:pPr>
      <w:r w:rsidRPr="000E7ED7">
        <w:rPr>
          <w:b/>
          <w:bCs/>
          <w:noProof/>
        </w:rPr>
        <w:drawing>
          <wp:anchor distT="0" distB="0" distL="114300" distR="114300" simplePos="0" relativeHeight="251659264" behindDoc="1" locked="0" layoutInCell="1" allowOverlap="1" wp14:anchorId="2F8B48B8" wp14:editId="505B6E03">
            <wp:simplePos x="0" y="0"/>
            <wp:positionH relativeFrom="column">
              <wp:posOffset>13536</wp:posOffset>
            </wp:positionH>
            <wp:positionV relativeFrom="paragraph">
              <wp:posOffset>45736</wp:posOffset>
            </wp:positionV>
            <wp:extent cx="1806575" cy="2062480"/>
            <wp:effectExtent l="0" t="0" r="3175" b="0"/>
            <wp:wrapTight wrapText="bothSides">
              <wp:wrapPolygon edited="0">
                <wp:start x="0" y="0"/>
                <wp:lineTo x="0" y="21347"/>
                <wp:lineTo x="21410" y="21347"/>
                <wp:lineTo x="21410" y="0"/>
                <wp:lineTo x="0" y="0"/>
              </wp:wrapPolygon>
            </wp:wrapTight>
            <wp:docPr id="338672463" name="그림 1" descr="인간의 얼굴, 사람, 눈썹, 턱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72463" name="그림 1" descr="인간의 얼굴, 사람, 눈썹, 턱이(가) 표시된 사진&#10;&#10;자동 생성된 설명"/>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6575" cy="2062480"/>
                    </a:xfrm>
                    <a:prstGeom prst="rect">
                      <a:avLst/>
                    </a:prstGeom>
                  </pic:spPr>
                </pic:pic>
              </a:graphicData>
            </a:graphic>
            <wp14:sizeRelH relativeFrom="margin">
              <wp14:pctWidth>0</wp14:pctWidth>
            </wp14:sizeRelH>
            <wp14:sizeRelV relativeFrom="margin">
              <wp14:pctHeight>0</wp14:pctHeight>
            </wp14:sizeRelV>
          </wp:anchor>
        </w:drawing>
      </w:r>
    </w:p>
    <w:bookmarkEnd w:id="1"/>
    <w:p w14:paraId="185430E2" w14:textId="77777777" w:rsidR="00F47A39" w:rsidRDefault="00F47A39" w:rsidP="00F47A39">
      <w:r>
        <w:rPr>
          <w:rFonts w:hint="eastAsia"/>
        </w:rPr>
        <w:t>이름: 김태훈</w:t>
      </w:r>
    </w:p>
    <w:p w14:paraId="70E418BA" w14:textId="77777777" w:rsidR="00F47A39" w:rsidRDefault="00F47A39" w:rsidP="00F47A39">
      <w:r>
        <w:rPr>
          <w:rFonts w:hint="eastAsia"/>
        </w:rPr>
        <w:t>나이/성별: 25세/남</w:t>
      </w:r>
    </w:p>
    <w:p w14:paraId="79959479" w14:textId="77777777" w:rsidR="00F47A39" w:rsidRDefault="00F47A39" w:rsidP="00F47A39">
      <w:r>
        <w:rPr>
          <w:rFonts w:hint="eastAsia"/>
        </w:rPr>
        <w:t>직업: 대학원생 겸 프리랜서 개발자</w:t>
      </w:r>
    </w:p>
    <w:p w14:paraId="7A6DDE5D" w14:textId="77777777" w:rsidR="00F47A39" w:rsidRDefault="00F47A39" w:rsidP="00F47A39">
      <w:r>
        <w:rPr>
          <w:rFonts w:hint="eastAsia"/>
        </w:rPr>
        <w:t>생활패턴: 대학과 카페를 오가며 공부와 프로젝트 작업을 한다. 대중교통을 자주 이용하고, 카페나 도서관에서 작업할 때도 에어팟을 사용해 음악을 듣거나 전화를 받는다.</w:t>
      </w:r>
    </w:p>
    <w:p w14:paraId="63F89217" w14:textId="77777777" w:rsidR="00F47A39" w:rsidRDefault="00F47A39" w:rsidP="00F47A39">
      <w:r>
        <w:rPr>
          <w:rFonts w:hint="eastAsia"/>
        </w:rPr>
        <w:t>니즈: 자주 이동하는 동안에도 에어팟을 편리하게 휴대하고, 사용하지 않을 때 안전하게 보관할 수 있는 방법이 필요하다.</w:t>
      </w:r>
    </w:p>
    <w:p w14:paraId="52096362" w14:textId="77777777" w:rsidR="00F47A39" w:rsidRDefault="00F47A39" w:rsidP="00F47A39">
      <w:r>
        <w:rPr>
          <w:rFonts w:hint="eastAsia"/>
        </w:rPr>
        <w:t>불편사항: 에어팟을 잃어버릴까 봐 항상 걱정하고, 별도로 케이스를 들고 다녀야 하는 번거로움이 있다.</w:t>
      </w:r>
    </w:p>
    <w:p w14:paraId="4D367713" w14:textId="77777777" w:rsidR="00F47A39" w:rsidRDefault="00F47A39" w:rsidP="00F47A39"/>
    <w:p w14:paraId="3D82F0E4" w14:textId="77777777" w:rsidR="00F47A39" w:rsidRPr="000E48E6" w:rsidRDefault="00F47A39" w:rsidP="00F47A39">
      <w:pPr>
        <w:rPr>
          <w:b/>
          <w:bCs/>
        </w:rPr>
      </w:pPr>
      <w:bookmarkStart w:id="2" w:name="김태훈의_고객_공감지도"/>
      <w:r w:rsidRPr="000E48E6">
        <w:rPr>
          <w:rFonts w:hint="eastAsia"/>
          <w:b/>
          <w:bCs/>
        </w:rPr>
        <w:t>김태훈의 고객 공감지도</w:t>
      </w:r>
    </w:p>
    <w:bookmarkEnd w:id="2"/>
    <w:p w14:paraId="63601E43" w14:textId="77777777" w:rsidR="00F47A39" w:rsidRDefault="00F47A39" w:rsidP="00F47A39">
      <w:r>
        <w:t>Think &amp; Feel</w:t>
      </w:r>
    </w:p>
    <w:p w14:paraId="7975DC75" w14:textId="77777777" w:rsidR="00F47A39" w:rsidRDefault="00F47A39" w:rsidP="00F47A39">
      <w:r>
        <w:rPr>
          <w:rFonts w:hint="eastAsia"/>
        </w:rPr>
        <w:t xml:space="preserve">김태훈은 항상 최신 기술을 추구하며, 일상 생활에서의 편리함을 중시합니다. 에어팟을 사용하면서 자유롭게 음악을 듣고, 통화하는 것을 즐깁니다. 그러나 에어팟을 잃어버릴까 봐 항상 불안해하며, 이동 중에도 </w:t>
      </w:r>
      <w:proofErr w:type="spellStart"/>
      <w:r>
        <w:rPr>
          <w:rFonts w:hint="eastAsia"/>
        </w:rPr>
        <w:t>에어팟과</w:t>
      </w:r>
      <w:proofErr w:type="spellEnd"/>
      <w:r>
        <w:rPr>
          <w:rFonts w:hint="eastAsia"/>
        </w:rPr>
        <w:t xml:space="preserve"> 스마트폰을 안전하고 편리하게 관리하고 싶어합니다.</w:t>
      </w:r>
    </w:p>
    <w:p w14:paraId="399778D4" w14:textId="77777777" w:rsidR="00F47A39" w:rsidRDefault="00F47A39" w:rsidP="00F47A39">
      <w:r>
        <w:t>Hear</w:t>
      </w:r>
    </w:p>
    <w:p w14:paraId="03032E77" w14:textId="77777777" w:rsidR="00F47A39" w:rsidRDefault="00F47A39" w:rsidP="00F47A39">
      <w:r>
        <w:rPr>
          <w:rFonts w:hint="eastAsia"/>
        </w:rPr>
        <w:t>친구들 사이에서 무선 이어폰을 잃어버린 경험담을 자주 듣습니다. 온라인 포럼과 소셜 미디어에서는 다양한 무선 이어폰 관련 액세서리와 휴대 방법에 대한 팁을 접합니다. 하지만 대부분이 추가 비용이 발생하며, 번거로움을 해결하지 못하는 경우가 많습니다.</w:t>
      </w:r>
    </w:p>
    <w:p w14:paraId="2C1A4FB7" w14:textId="77777777" w:rsidR="00F47A39" w:rsidRDefault="00F47A39" w:rsidP="00F47A39">
      <w:r>
        <w:t>See</w:t>
      </w:r>
    </w:p>
    <w:p w14:paraId="0870FA13" w14:textId="77777777" w:rsidR="00F47A39" w:rsidRDefault="00F47A39" w:rsidP="00F47A39">
      <w:r>
        <w:rPr>
          <w:rFonts w:hint="eastAsia"/>
        </w:rPr>
        <w:t xml:space="preserve">주변에서 사람들이 스마트폰과 무선 이어폰을 사용하는 모습을 자주 목격합니다. 카페나 도서관, 대중교통에서 이어폰 케이스를 따로 보관하거나, </w:t>
      </w:r>
      <w:proofErr w:type="spellStart"/>
      <w:r>
        <w:rPr>
          <w:rFonts w:hint="eastAsia"/>
        </w:rPr>
        <w:t>어딘가에</w:t>
      </w:r>
      <w:proofErr w:type="spellEnd"/>
      <w:r>
        <w:rPr>
          <w:rFonts w:hint="eastAsia"/>
        </w:rPr>
        <w:t xml:space="preserve"> 놓고 가는 사람들의 모습도 보입니다. 이는 그에게 이 제품의 필요성을 더욱 강하게 인식시킵니다.</w:t>
      </w:r>
    </w:p>
    <w:p w14:paraId="7136662B" w14:textId="77777777" w:rsidR="00F47A39" w:rsidRDefault="00F47A39" w:rsidP="00F47A39">
      <w:r>
        <w:t>Say &amp; Do</w:t>
      </w:r>
    </w:p>
    <w:p w14:paraId="4EFA7376" w14:textId="77777777" w:rsidR="00F47A39" w:rsidRDefault="00F47A39" w:rsidP="00F47A39">
      <w:r>
        <w:rPr>
          <w:rFonts w:hint="eastAsia"/>
        </w:rPr>
        <w:t>김태훈은 주변 사람들에게 자신의 무선 이어폰을 잃어버리지 않기 위한 방법을 자주 묻습니다. 소셜 미디어나 블로그에 자신의 경험을 공유하며, 무선 이어폰의 휴대성과 보안에 대한 정보를 찾아보고, 관련 액세서리를 구매하려고 시도합니다.</w:t>
      </w:r>
    </w:p>
    <w:p w14:paraId="792C48CF" w14:textId="77777777" w:rsidR="00F47A39" w:rsidRDefault="00F47A39" w:rsidP="00F47A39">
      <w:r>
        <w:t>Pain</w:t>
      </w:r>
    </w:p>
    <w:p w14:paraId="32F23053" w14:textId="77777777" w:rsidR="00F47A39" w:rsidRDefault="00F47A39" w:rsidP="00F47A39">
      <w:r>
        <w:rPr>
          <w:rFonts w:hint="eastAsia"/>
        </w:rPr>
        <w:t>불안과 번거로움: 에어팟을 잃어버릴 수 있다는 불안감과 이를 휴대하기 위한 별도의 케이스를 들고 다녀야 하는 번거로움.</w:t>
      </w:r>
    </w:p>
    <w:p w14:paraId="1034B533" w14:textId="77777777" w:rsidR="00F47A39" w:rsidRDefault="00F47A39" w:rsidP="00F47A39">
      <w:r>
        <w:rPr>
          <w:rFonts w:hint="eastAsia"/>
        </w:rPr>
        <w:t>비용과 제한: 추가 액세서리 구매에 따른 비용 부담과 선택의 제한.</w:t>
      </w:r>
    </w:p>
    <w:p w14:paraId="51181F39" w14:textId="77777777" w:rsidR="00F47A39" w:rsidRDefault="00F47A39" w:rsidP="00F47A39">
      <w:r>
        <w:rPr>
          <w:rFonts w:hint="eastAsia"/>
        </w:rPr>
        <w:t>심미성과 편의성의 타협: 디자인이 마음에 들지 않거나 사용이 불편한 액세서리 사용의 필요성.</w:t>
      </w:r>
    </w:p>
    <w:p w14:paraId="2572A24E" w14:textId="77777777" w:rsidR="00F47A39" w:rsidRDefault="00F47A39" w:rsidP="00F47A39">
      <w:r>
        <w:t>Gain</w:t>
      </w:r>
    </w:p>
    <w:p w14:paraId="39C94096" w14:textId="77777777" w:rsidR="00F47A39" w:rsidRDefault="00F47A39" w:rsidP="00F47A39">
      <w:r>
        <w:rPr>
          <w:rFonts w:hint="eastAsia"/>
        </w:rPr>
        <w:t>통합 솔루션을 찾고자 하는 욕구: 스마트폰과 무선 이어폰을 편리하게 휴대하면서도, 안전하게 보관할 수 있는 통합 솔루션에 대한 강한 욕구.</w:t>
      </w:r>
    </w:p>
    <w:p w14:paraId="78BF8172" w14:textId="77777777" w:rsidR="00F47A39" w:rsidRDefault="00F47A39" w:rsidP="00F47A39">
      <w:r>
        <w:rPr>
          <w:rFonts w:hint="eastAsia"/>
        </w:rPr>
        <w:t>심미성과 기능성의 결합: 디자인적으로 매력적이면서도 실용적인 제품을 선호합니다.</w:t>
      </w:r>
    </w:p>
    <w:p w14:paraId="65D5F324" w14:textId="77777777" w:rsidR="00F47A39" w:rsidRDefault="00F47A39" w:rsidP="00F47A39"/>
    <w:p w14:paraId="5BDD8850" w14:textId="77777777" w:rsidR="00F47A39" w:rsidRDefault="00F47A39" w:rsidP="00F47A39">
      <w:r>
        <w:br w:type="page"/>
      </w:r>
    </w:p>
    <w:p w14:paraId="5CC355E7" w14:textId="77777777" w:rsidR="00F47A39" w:rsidRDefault="00F47A39" w:rsidP="00F47A39">
      <w:pPr>
        <w:pStyle w:val="1"/>
      </w:pPr>
      <w:r>
        <w:rPr>
          <w:rFonts w:hint="eastAsia"/>
        </w:rPr>
        <w:lastRenderedPageBreak/>
        <w:t>02 가치</w:t>
      </w:r>
    </w:p>
    <w:p w14:paraId="4CC36DE3" w14:textId="77777777" w:rsidR="00F47A39" w:rsidRDefault="00F47A39" w:rsidP="00F47A39">
      <w:r>
        <w:rPr>
          <w:rFonts w:hint="eastAsia"/>
        </w:rPr>
        <w:t>자신감과 만족감: 무선 이어폰을 언제 어디서나 안전하게 사용할 수 있는 자신감과 그에 따른 만족감.</w:t>
      </w:r>
    </w:p>
    <w:p w14:paraId="005B77AF" w14:textId="77777777" w:rsidR="00F47A39" w:rsidRPr="0023784C" w:rsidRDefault="00F47A39" w:rsidP="00F47A39">
      <w:pPr>
        <w:rPr>
          <w:b/>
          <w:bCs/>
        </w:rPr>
      </w:pPr>
      <w:r w:rsidRPr="0023784C">
        <w:rPr>
          <w:b/>
          <w:bCs/>
        </w:rPr>
        <w:t>GAIN POINT</w:t>
      </w:r>
      <w:bookmarkStart w:id="3" w:name="GAIN_POINT"/>
      <w:bookmarkEnd w:id="3"/>
    </w:p>
    <w:p w14:paraId="500B1C5C" w14:textId="77777777" w:rsidR="00F47A39" w:rsidRDefault="00F47A39" w:rsidP="00F47A39">
      <w:r>
        <w:rPr>
          <w:rFonts w:hint="eastAsia"/>
        </w:rPr>
        <w:t>기능적 효용성: 스마트폰과 에어팟을 하나의 케이스에서 편리하게 관리할 수 있게 해줍니다. 이로써 사용자는 언제 어디서나 빠르게 에어팟을 꺼내 사용할 수 있으며, 잃어버릴 위험 없이 보관할 수 있습니다.</w:t>
      </w:r>
    </w:p>
    <w:p w14:paraId="554BE092" w14:textId="77777777" w:rsidR="00F47A39" w:rsidRDefault="00F47A39" w:rsidP="00F47A39">
      <w:r>
        <w:rPr>
          <w:rFonts w:hint="eastAsia"/>
        </w:rPr>
        <w:t>사회적 이익: 혁신적인 디자인과 기능으로 인해 사용자는 세련되고 현대적인 이미지를 갖게 됩니다. 이는 사용자의 사회적 신분 상승 또는 긍정적인 인상을 줄 수 있습니다.</w:t>
      </w:r>
    </w:p>
    <w:p w14:paraId="5AF31F86" w14:textId="77777777" w:rsidR="00F47A39" w:rsidRDefault="00F47A39" w:rsidP="00F47A39">
      <w:r>
        <w:rPr>
          <w:rFonts w:hint="eastAsia"/>
        </w:rPr>
        <w:t>긍정적인 감정 및 비용 절감: 사용자는 더 이상 에어팟을 잃어버릴 걱정을 하지 않아도 되며, 이는 안정감과 만족감을 제공합니다. 또한, 별도의 액세서리 구매 비용 절감 효과도 있습니다.</w:t>
      </w:r>
    </w:p>
    <w:p w14:paraId="3C0D3364" w14:textId="77777777" w:rsidR="00F47A39" w:rsidRPr="0023784C" w:rsidRDefault="00F47A39" w:rsidP="00F47A39">
      <w:pPr>
        <w:rPr>
          <w:b/>
          <w:bCs/>
        </w:rPr>
      </w:pPr>
      <w:r w:rsidRPr="0023784C">
        <w:rPr>
          <w:b/>
          <w:bCs/>
        </w:rPr>
        <w:t>PAIN POINT</w:t>
      </w:r>
      <w:bookmarkStart w:id="4" w:name="PAIN_POINT"/>
      <w:bookmarkEnd w:id="4"/>
    </w:p>
    <w:p w14:paraId="617969C1" w14:textId="77777777" w:rsidR="00F47A39" w:rsidRDefault="00F47A39" w:rsidP="00F47A39">
      <w:r>
        <w:rPr>
          <w:rFonts w:hint="eastAsia"/>
        </w:rPr>
        <w:t>시간, 노력, 자금 소모: 별도의 에어팟 케이스를 구매하고, 휴대해야 하는 불편함을 해소합니다. 에어팟을 잃어버리게 되면, 대체 비용이 크게 들며, 이를 방지하기 위한 추가 액세서리 구매도 필요 없게 됩니다.</w:t>
      </w:r>
    </w:p>
    <w:p w14:paraId="09DAF692" w14:textId="77777777" w:rsidR="00F47A39" w:rsidRDefault="00F47A39" w:rsidP="00F47A39">
      <w:proofErr w:type="spellStart"/>
      <w:r>
        <w:rPr>
          <w:rFonts w:hint="eastAsia"/>
        </w:rPr>
        <w:t>오작동되는</w:t>
      </w:r>
      <w:proofErr w:type="spellEnd"/>
      <w:r>
        <w:rPr>
          <w:rFonts w:hint="eastAsia"/>
        </w:rPr>
        <w:t xml:space="preserve"> 해결책: 기존의 에어팟 케이스나 휴대 방법들이 사용자의 라이프스타일과 완벽하게 일치하지 않아 생기는 불편함을 해결합니다.</w:t>
      </w:r>
    </w:p>
    <w:p w14:paraId="3031F045" w14:textId="77777777" w:rsidR="00F47A39" w:rsidRDefault="00F47A39" w:rsidP="00F47A39">
      <w:r>
        <w:rPr>
          <w:rFonts w:hint="eastAsia"/>
        </w:rPr>
        <w:t>원하지 않는 상황 경감: 잃어버릴 위험을 줄이며, 사용 중 불편함을 최소화합니다.</w:t>
      </w:r>
    </w:p>
    <w:p w14:paraId="06DB4782" w14:textId="77777777" w:rsidR="00F47A39" w:rsidRPr="0023784C" w:rsidRDefault="00F47A39" w:rsidP="00F47A39">
      <w:pPr>
        <w:rPr>
          <w:b/>
          <w:bCs/>
        </w:rPr>
      </w:pPr>
      <w:r w:rsidRPr="0023784C">
        <w:rPr>
          <w:b/>
          <w:bCs/>
        </w:rPr>
        <w:t xml:space="preserve">Jobs to be </w:t>
      </w:r>
      <w:proofErr w:type="gramStart"/>
      <w:r w:rsidRPr="0023784C">
        <w:rPr>
          <w:b/>
          <w:bCs/>
        </w:rPr>
        <w:t>done</w:t>
      </w:r>
      <w:bookmarkStart w:id="5" w:name="Jobs_to_be_done"/>
      <w:bookmarkEnd w:id="5"/>
      <w:proofErr w:type="gramEnd"/>
    </w:p>
    <w:p w14:paraId="255301CC" w14:textId="77777777" w:rsidR="00F47A39" w:rsidRDefault="00F47A39" w:rsidP="00F47A39">
      <w:r>
        <w:rPr>
          <w:rFonts w:hint="eastAsia"/>
        </w:rPr>
        <w:t>하는 일: 사용자는 스마트폰과 에어팟을 일상 생활에서 자주 사용합니다. 이들은 통신, 엔터테인먼트, 정보 접근 등 다양한 기능을 수행합니다.</w:t>
      </w:r>
    </w:p>
    <w:p w14:paraId="7C78B218" w14:textId="77777777" w:rsidR="00F47A39" w:rsidRDefault="00F47A39" w:rsidP="00F47A39">
      <w:r>
        <w:rPr>
          <w:rFonts w:hint="eastAsia"/>
        </w:rPr>
        <w:t>구매 동기: 편리성, 디자인, 기술적 우수성, 사회적 인식 등을 중요하게 생각합니다.</w:t>
      </w:r>
    </w:p>
    <w:p w14:paraId="3D552B65" w14:textId="77777777" w:rsidR="00F47A39" w:rsidRDefault="00F47A39" w:rsidP="00F47A39">
      <w:r>
        <w:rPr>
          <w:rFonts w:hint="eastAsia"/>
        </w:rPr>
        <w:t>구입 방법: 온라인 쇼핑, 기술 제품 전문 매장, 소셜 미디어 및 친구의 추천 등을 통해 정보를 얻고 구매 결정을 합니다.</w:t>
      </w:r>
    </w:p>
    <w:p w14:paraId="076E9218" w14:textId="77777777" w:rsidR="00F47A39" w:rsidRPr="0023784C" w:rsidRDefault="00F47A39" w:rsidP="00F47A39">
      <w:pPr>
        <w:rPr>
          <w:b/>
          <w:bCs/>
        </w:rPr>
      </w:pPr>
      <w:r w:rsidRPr="0023784C">
        <w:rPr>
          <w:rFonts w:hint="eastAsia"/>
          <w:b/>
          <w:bCs/>
        </w:rPr>
        <w:t>혜택 창출 방안</w:t>
      </w:r>
      <w:bookmarkStart w:id="6" w:name="해택_창출_방안"/>
      <w:bookmarkEnd w:id="6"/>
    </w:p>
    <w:p w14:paraId="37E75260" w14:textId="77777777" w:rsidR="00F47A39" w:rsidRDefault="00F47A39" w:rsidP="00F47A39">
      <w:r>
        <w:rPr>
          <w:rFonts w:hint="eastAsia"/>
        </w:rPr>
        <w:t>기대치 이상의 결과: 고객의 기대를 뛰어넘는 편리성과 디자인을 제공합니다. 이는 사용자의 일상적인 휴대폰과 에어팟 사용을 더 쉽고 효율적으로 만들어 줍니다.</w:t>
      </w:r>
    </w:p>
    <w:p w14:paraId="404FF46F" w14:textId="77777777" w:rsidR="00F47A39" w:rsidRDefault="00F47A39" w:rsidP="00F47A39">
      <w:r>
        <w:rPr>
          <w:rFonts w:hint="eastAsia"/>
        </w:rPr>
        <w:t>기본적인 욕구 충족: 사용자가 기대하는 기본적인 욕구인 편리성, 안전성, 스타일을 충족시킵니다.</w:t>
      </w:r>
    </w:p>
    <w:p w14:paraId="56610BB5" w14:textId="77777777" w:rsidR="00F47A39" w:rsidRDefault="00F47A39" w:rsidP="00F47A39">
      <w:r>
        <w:rPr>
          <w:rFonts w:hint="eastAsia"/>
        </w:rPr>
        <w:lastRenderedPageBreak/>
        <w:t>역할 수행 보조: 사용자가 스마트폰과 에어팟을 사용하여 수행하는 일상의 다양한 역할(통신, 엔터테인먼트, 업무 등)을 더 쉽게 해줍니다.</w:t>
      </w:r>
    </w:p>
    <w:p w14:paraId="640B003C" w14:textId="77777777" w:rsidR="00F47A39" w:rsidRPr="0023784C" w:rsidRDefault="00F47A39" w:rsidP="00F47A39">
      <w:pPr>
        <w:rPr>
          <w:b/>
          <w:bCs/>
        </w:rPr>
      </w:pPr>
      <w:r w:rsidRPr="0023784C">
        <w:rPr>
          <w:rFonts w:hint="eastAsia"/>
          <w:b/>
          <w:bCs/>
        </w:rPr>
        <w:t>불만 해결 방</w:t>
      </w:r>
      <w:bookmarkStart w:id="7" w:name="불만_해결_방안"/>
      <w:bookmarkEnd w:id="7"/>
      <w:r w:rsidRPr="0023784C">
        <w:rPr>
          <w:rFonts w:hint="eastAsia"/>
          <w:b/>
          <w:bCs/>
        </w:rPr>
        <w:t>안</w:t>
      </w:r>
    </w:p>
    <w:p w14:paraId="1514E3B4" w14:textId="77777777" w:rsidR="00F47A39" w:rsidRDefault="00F47A39" w:rsidP="00F47A39">
      <w:r>
        <w:rPr>
          <w:rFonts w:hint="eastAsia"/>
        </w:rPr>
        <w:t xml:space="preserve">시간, 비용, 노력 절감: 이 제품은 사용자의 시간과 비용을 절약해 주며, </w:t>
      </w:r>
      <w:proofErr w:type="spellStart"/>
      <w:r>
        <w:rPr>
          <w:rFonts w:hint="eastAsia"/>
        </w:rPr>
        <w:t>에어팟과</w:t>
      </w:r>
      <w:proofErr w:type="spellEnd"/>
      <w:r>
        <w:rPr>
          <w:rFonts w:hint="eastAsia"/>
        </w:rPr>
        <w:t xml:space="preserve"> 스마트폰을 관리하는 데 드는 노력을 크게 줄여줍니다.</w:t>
      </w:r>
    </w:p>
    <w:p w14:paraId="5D702510" w14:textId="77777777" w:rsidR="00F47A39" w:rsidRDefault="00F47A39" w:rsidP="00F47A39">
      <w:r>
        <w:rPr>
          <w:rFonts w:hint="eastAsia"/>
        </w:rPr>
        <w:t>새로운 기능, 앞선 성능: 혁신적인 디자인과 기능으로 기존 해결책들이 제공하지 못한 새로운 가치를 제공합니다.</w:t>
      </w:r>
    </w:p>
    <w:p w14:paraId="324ACB41" w14:textId="77777777" w:rsidR="00F47A39" w:rsidRDefault="00F47A39" w:rsidP="00F47A39">
      <w:r>
        <w:rPr>
          <w:rFonts w:hint="eastAsia"/>
        </w:rPr>
        <w:t>원하지 않는 비용, 상황, 위험 경감: 에어팟을 잃어버릴 위험과 그로 인한 불안감을 줄여줍니다.</w:t>
      </w:r>
    </w:p>
    <w:p w14:paraId="7A643A6D" w14:textId="77777777" w:rsidR="00F47A39" w:rsidRDefault="00F47A39" w:rsidP="00F47A39"/>
    <w:p w14:paraId="7222622D" w14:textId="77777777" w:rsidR="00F47A39" w:rsidRDefault="00F47A39" w:rsidP="00F47A39">
      <w:r>
        <w:br w:type="page"/>
      </w:r>
    </w:p>
    <w:p w14:paraId="2C1D5ED8" w14:textId="77777777" w:rsidR="00F47A39" w:rsidRDefault="00F47A39" w:rsidP="00F47A39">
      <w:pPr>
        <w:pStyle w:val="1"/>
      </w:pPr>
      <w:r>
        <w:rPr>
          <w:rFonts w:hint="eastAsia"/>
        </w:rPr>
        <w:lastRenderedPageBreak/>
        <w:t>03 채널</w:t>
      </w:r>
    </w:p>
    <w:p w14:paraId="7DCC601A" w14:textId="77777777" w:rsidR="00F47A39" w:rsidRPr="000E7ED7" w:rsidRDefault="00F47A39" w:rsidP="00F47A39">
      <w:pPr>
        <w:rPr>
          <w:b/>
          <w:bCs/>
        </w:rPr>
      </w:pPr>
      <w:r w:rsidRPr="000E7ED7">
        <w:rPr>
          <w:rFonts w:hint="eastAsia"/>
          <w:b/>
          <w:bCs/>
        </w:rPr>
        <w:t xml:space="preserve">1. </w:t>
      </w:r>
      <w:bookmarkStart w:id="8" w:name="_Hlk163077653"/>
      <w:r w:rsidRPr="000E7ED7">
        <w:rPr>
          <w:rFonts w:hint="eastAsia"/>
          <w:b/>
          <w:bCs/>
        </w:rPr>
        <w:t>온라인 마케팅 및 판매 채널</w:t>
      </w:r>
      <w:bookmarkEnd w:id="8"/>
    </w:p>
    <w:p w14:paraId="248FCB45" w14:textId="77777777" w:rsidR="00F47A39" w:rsidRDefault="00F47A39" w:rsidP="00F47A39">
      <w:r>
        <w:rPr>
          <w:rFonts w:hint="eastAsia"/>
        </w:rPr>
        <w:t>소셜 미디어 광고: 인스타그램, 페이스북, 트위터 등의 플랫폼에서 타겟 고객층에게 맞춤형 광고를 집행합니다. 이는 제품의 인지도를 높이고, 직접적인 트래픽을 유도할 수 있습니다.</w:t>
      </w:r>
    </w:p>
    <w:p w14:paraId="3B75D96D" w14:textId="77777777" w:rsidR="00F47A39" w:rsidRDefault="00F47A39" w:rsidP="00F47A39">
      <w:r>
        <w:rPr>
          <w:rFonts w:hint="eastAsia"/>
        </w:rPr>
        <w:t xml:space="preserve">온라인 스토어: 자체 웹사이트나 네이버 스마트스토어, 아마존, </w:t>
      </w:r>
      <w:proofErr w:type="spellStart"/>
      <w:r>
        <w:rPr>
          <w:rFonts w:hint="eastAsia"/>
        </w:rPr>
        <w:t>쿠팡</w:t>
      </w:r>
      <w:proofErr w:type="spellEnd"/>
      <w:r>
        <w:rPr>
          <w:rFonts w:hint="eastAsia"/>
        </w:rPr>
        <w:t xml:space="preserve"> 등의 대형 온라인 </w:t>
      </w:r>
      <w:proofErr w:type="spellStart"/>
      <w:r>
        <w:rPr>
          <w:rFonts w:hint="eastAsia"/>
        </w:rPr>
        <w:t>마켓플레이스에</w:t>
      </w:r>
      <w:proofErr w:type="spellEnd"/>
      <w:r>
        <w:rPr>
          <w:rFonts w:hint="eastAsia"/>
        </w:rPr>
        <w:t xml:space="preserve"> 제품을 판매하여 접근성을 높입니다.</w:t>
      </w:r>
    </w:p>
    <w:p w14:paraId="33230FC1" w14:textId="77777777" w:rsidR="00F47A39" w:rsidRDefault="00F47A39" w:rsidP="00F47A39">
      <w:proofErr w:type="spellStart"/>
      <w:r>
        <w:rPr>
          <w:rFonts w:hint="eastAsia"/>
        </w:rPr>
        <w:t>인플루언서</w:t>
      </w:r>
      <w:proofErr w:type="spellEnd"/>
      <w:r>
        <w:rPr>
          <w:rFonts w:hint="eastAsia"/>
        </w:rPr>
        <w:t xml:space="preserve"> 마케팅: 제품과 관련된 콘텐츠를 제작할 수 있는 유명 </w:t>
      </w:r>
      <w:proofErr w:type="spellStart"/>
      <w:r>
        <w:rPr>
          <w:rFonts w:hint="eastAsia"/>
        </w:rPr>
        <w:t>인플루언서와</w:t>
      </w:r>
      <w:proofErr w:type="spellEnd"/>
      <w:r>
        <w:rPr>
          <w:rFonts w:hint="eastAsia"/>
        </w:rPr>
        <w:t xml:space="preserve"> 협업하여 타겟 고객에게 자연스럽게 제품을 소개합니다.</w:t>
      </w:r>
    </w:p>
    <w:p w14:paraId="63201AD4" w14:textId="77777777" w:rsidR="00F47A39" w:rsidRPr="000E7ED7" w:rsidRDefault="00F47A39" w:rsidP="00F47A39">
      <w:pPr>
        <w:rPr>
          <w:b/>
          <w:bCs/>
        </w:rPr>
      </w:pPr>
      <w:r w:rsidRPr="000E7ED7">
        <w:rPr>
          <w:rFonts w:hint="eastAsia"/>
          <w:b/>
          <w:bCs/>
        </w:rPr>
        <w:t xml:space="preserve">2. </w:t>
      </w:r>
      <w:bookmarkStart w:id="9" w:name="_Hlk163077687"/>
      <w:r w:rsidRPr="000E7ED7">
        <w:rPr>
          <w:rFonts w:hint="eastAsia"/>
          <w:b/>
          <w:bCs/>
        </w:rPr>
        <w:t>오프라인 유통 및 판매 채널</w:t>
      </w:r>
      <w:bookmarkEnd w:id="9"/>
    </w:p>
    <w:p w14:paraId="61B22E4D" w14:textId="77777777" w:rsidR="00F47A39" w:rsidRDefault="00F47A39" w:rsidP="00F47A39">
      <w:r>
        <w:rPr>
          <w:rFonts w:hint="eastAsia"/>
        </w:rPr>
        <w:t>체험형 매장: IT 제품 전문 매장, 대형 쇼핑몰 내 매장에서 제품을 전시하고, 소비자가 직접 제품을 체험해볼 수 있는 기회를 제공합니다.</w:t>
      </w:r>
    </w:p>
    <w:p w14:paraId="0BA72069" w14:textId="77777777" w:rsidR="00F47A39" w:rsidRDefault="00F47A39" w:rsidP="00F47A39">
      <w:r>
        <w:rPr>
          <w:rFonts w:hint="eastAsia"/>
        </w:rPr>
        <w:t>팝업 스토어: 한정된 기간 동안 특정 지역에서 팝업 스토어를 운영하여 제품을 직접 홍보하고 판매합니다. 이벤트나 축제와 같은 특별한 행사를 연계하여 소비자의 관심을 유도할 수 있습니다.</w:t>
      </w:r>
    </w:p>
    <w:p w14:paraId="259306DB" w14:textId="77777777" w:rsidR="00F47A39" w:rsidRPr="000E7ED7" w:rsidRDefault="00F47A39" w:rsidP="00F47A39">
      <w:pPr>
        <w:rPr>
          <w:b/>
          <w:bCs/>
        </w:rPr>
      </w:pPr>
      <w:r w:rsidRPr="000E7ED7">
        <w:rPr>
          <w:rFonts w:hint="eastAsia"/>
          <w:b/>
          <w:bCs/>
        </w:rPr>
        <w:t>3. 고객과의 세 가지 터치 포인트 접근 방법</w:t>
      </w:r>
    </w:p>
    <w:p w14:paraId="147AC791" w14:textId="77777777" w:rsidR="00F47A39" w:rsidRDefault="00F47A39" w:rsidP="00F47A39">
      <w:r>
        <w:rPr>
          <w:rFonts w:hint="eastAsia"/>
        </w:rPr>
        <w:t>인지 단계: 제품 브랜딩과 관련된 콘텐츠를 제작하여 온라인과 오프라인에서 공유합니다. 브랜드 스토리, 제품의 독특한 가치, 사용자 리뷰 및 테스트 영상 등을 통해 고객의 관심을 끕니다.</w:t>
      </w:r>
    </w:p>
    <w:p w14:paraId="4546CE82" w14:textId="77777777" w:rsidR="00F47A39" w:rsidRDefault="00F47A39" w:rsidP="00F47A39">
      <w:r>
        <w:rPr>
          <w:rFonts w:hint="eastAsia"/>
        </w:rPr>
        <w:t xml:space="preserve">결정 단계: 제품에 대한 상세 정보, 가격, 구매 혜택, 사용 후기 등을 제공하여 고객이 정보를 바탕으로 구매 결정을 내릴 수 있도록 합니다. FAQ 섹션, 라이브 </w:t>
      </w:r>
      <w:proofErr w:type="spellStart"/>
      <w:r>
        <w:rPr>
          <w:rFonts w:hint="eastAsia"/>
        </w:rPr>
        <w:t>챗</w:t>
      </w:r>
      <w:proofErr w:type="spellEnd"/>
      <w:r>
        <w:rPr>
          <w:rFonts w:hint="eastAsia"/>
        </w:rPr>
        <w:t xml:space="preserve"> 지원 등을 통해 실시간으로 고객의 질문에 답변합니다.</w:t>
      </w:r>
    </w:p>
    <w:p w14:paraId="486D19FB" w14:textId="77777777" w:rsidR="00F47A39" w:rsidRDefault="00F47A39" w:rsidP="00F47A39">
      <w:r>
        <w:rPr>
          <w:rFonts w:hint="eastAsia"/>
        </w:rPr>
        <w:t>경험 단계: 제품을 구매한 고객에게 만족스러운 사용 경험을 제공하기 위해 사용 가이드, 고객 지원 서비스, 제품 등록 혜택 등을 제공합니다. 또한, 사용자 피드백을 적극적으로 수집하고, 개선 사항에 반영하여 고객 만족도를 높입니다.</w:t>
      </w:r>
    </w:p>
    <w:p w14:paraId="1C8A9A56" w14:textId="77777777" w:rsidR="00F47A39" w:rsidRDefault="00F47A39" w:rsidP="00F47A39">
      <w:r>
        <w:br w:type="page"/>
      </w:r>
    </w:p>
    <w:p w14:paraId="0C4F9B27" w14:textId="77777777" w:rsidR="00F47A39" w:rsidRDefault="00F47A39" w:rsidP="00F47A39">
      <w:pPr>
        <w:pStyle w:val="1"/>
      </w:pPr>
      <w:r>
        <w:rPr>
          <w:rFonts w:hint="eastAsia"/>
        </w:rPr>
        <w:lastRenderedPageBreak/>
        <w:t>04 고객과 제품과의 관계</w:t>
      </w:r>
    </w:p>
    <w:p w14:paraId="64FFECB3" w14:textId="77777777" w:rsidR="00F47A39" w:rsidRPr="001913F2" w:rsidRDefault="00F47A39" w:rsidP="00F47A39">
      <w:pPr>
        <w:rPr>
          <w:b/>
          <w:bCs/>
        </w:rPr>
      </w:pPr>
      <w:r w:rsidRPr="000D3BB2">
        <w:rPr>
          <w:rFonts w:hint="eastAsia"/>
          <w:b/>
          <w:bCs/>
        </w:rPr>
        <w:t>1. 고객의 선호와 행동 이해하기</w:t>
      </w:r>
      <w:r>
        <w:rPr>
          <w:rFonts w:hint="eastAsia"/>
          <w:b/>
          <w:bCs/>
        </w:rPr>
        <w:t xml:space="preserve"> </w:t>
      </w:r>
    </w:p>
    <w:p w14:paraId="49287E72" w14:textId="77777777" w:rsidR="00F47A39" w:rsidRDefault="00F47A39" w:rsidP="00F47A39">
      <w:r>
        <w:rPr>
          <w:rFonts w:hint="eastAsia"/>
        </w:rPr>
        <w:t>고객이 온라인과 오프라인 상호작용을 어떻게 선호하는지 파악합니다. 예를 들어, 이 제품을 대상으로 한 온라인 커뮤니티를 만들어 제품 사용법, 팁 및 트릭을 공유할 수 있습니다. 또한, 오프라인 체험 매장에서 직접 제품을 체험할 수 있는 기회를 제공하여 직접 만나길 원하는 고객의 요구도 충족시킬 수 있습니다.</w:t>
      </w:r>
    </w:p>
    <w:p w14:paraId="3187B913" w14:textId="77777777" w:rsidR="00F47A39" w:rsidRPr="000D3BB2" w:rsidRDefault="00F47A39" w:rsidP="00F47A39">
      <w:pPr>
        <w:rPr>
          <w:b/>
          <w:bCs/>
        </w:rPr>
      </w:pPr>
      <w:r w:rsidRPr="000D3BB2">
        <w:rPr>
          <w:rFonts w:hint="eastAsia"/>
          <w:b/>
          <w:bCs/>
        </w:rPr>
        <w:t>2. 신규 고객 유치(Get)</w:t>
      </w:r>
    </w:p>
    <w:p w14:paraId="3ED3E9B1" w14:textId="77777777" w:rsidR="00F47A39" w:rsidRDefault="00F47A39" w:rsidP="00F47A39">
      <w:r>
        <w:rPr>
          <w:rFonts w:hint="eastAsia"/>
        </w:rPr>
        <w:t xml:space="preserve">신규 고객에게 제품의 혁신성을 강조하는 마케팅 캠페인을 실시합니다. 이는 소셜 미디어 광고, </w:t>
      </w:r>
      <w:proofErr w:type="spellStart"/>
      <w:r>
        <w:rPr>
          <w:rFonts w:hint="eastAsia"/>
        </w:rPr>
        <w:t>인플루언서</w:t>
      </w:r>
      <w:proofErr w:type="spellEnd"/>
      <w:r>
        <w:rPr>
          <w:rFonts w:hint="eastAsia"/>
        </w:rPr>
        <w:t xml:space="preserve"> 마케팅, 체험형 팝업 스토어 등을 통해 수행될 수 있습니다. 무료 또는 할인된 체험 기회를 제공하여 제품의 진입 장벽을 낮출 수 있습니다.</w:t>
      </w:r>
    </w:p>
    <w:p w14:paraId="62B8F255" w14:textId="77777777" w:rsidR="00F47A39" w:rsidRPr="000D3BB2" w:rsidRDefault="00F47A39" w:rsidP="00F47A39">
      <w:pPr>
        <w:rPr>
          <w:b/>
          <w:bCs/>
        </w:rPr>
      </w:pPr>
      <w:r w:rsidRPr="000D3BB2">
        <w:rPr>
          <w:rFonts w:hint="eastAsia"/>
          <w:b/>
          <w:bCs/>
        </w:rPr>
        <w:t>3. 기존 고객 유지(Keep)</w:t>
      </w:r>
    </w:p>
    <w:p w14:paraId="6C358835" w14:textId="77777777" w:rsidR="00F47A39" w:rsidRDefault="00F47A39" w:rsidP="00F47A39">
      <w:r>
        <w:rPr>
          <w:rFonts w:hint="eastAsia"/>
        </w:rPr>
        <w:t>자동 결제 옵션, 사용자 맞춤형 알림 설정 등으로 편리한 구매 경험을 제공합니다. 정기적으로 고객 만족도 조사를 실시하여 피드백을 수집하고 제품 개선에 반영합니다. 또한, 고객 지원 팀을 통해 언제든지 도움을 받을 수 있도록 합니다.</w:t>
      </w:r>
    </w:p>
    <w:p w14:paraId="5CB75795" w14:textId="77777777" w:rsidR="00F47A39" w:rsidRPr="000D3BB2" w:rsidRDefault="00F47A39" w:rsidP="00F47A39">
      <w:pPr>
        <w:rPr>
          <w:b/>
          <w:bCs/>
        </w:rPr>
      </w:pPr>
      <w:r w:rsidRPr="000D3BB2">
        <w:rPr>
          <w:rFonts w:hint="eastAsia"/>
          <w:b/>
          <w:bCs/>
        </w:rPr>
        <w:t>4. 판매 확대 및 충성 고객 확보(Grow)</w:t>
      </w:r>
    </w:p>
    <w:p w14:paraId="00A7D290" w14:textId="77777777" w:rsidR="00F47A39" w:rsidRDefault="00F47A39" w:rsidP="00F47A39">
      <w:r>
        <w:rPr>
          <w:rFonts w:hint="eastAsia"/>
        </w:rPr>
        <w:t>충성 고객을 위한 로열티 프로그램을 개발합니다. 예를 들어, 제품 구매나 추천을 통해 포인트를 적립하고, 이 포인트를 사용해 할인이나 다른 제품으로 교환할 수 있는 시스템입니다. 고객에게 맞춤형 제안과 프로모션을 제공하여 개인화된 쇼핑 경험을 제공합니다.</w:t>
      </w:r>
    </w:p>
    <w:p w14:paraId="41459336" w14:textId="77777777" w:rsidR="00F47A39" w:rsidRPr="000D3BB2" w:rsidRDefault="00F47A39" w:rsidP="00F47A39">
      <w:pPr>
        <w:rPr>
          <w:b/>
          <w:bCs/>
        </w:rPr>
      </w:pPr>
      <w:r w:rsidRPr="000D3BB2">
        <w:rPr>
          <w:rFonts w:hint="eastAsia"/>
          <w:b/>
          <w:bCs/>
        </w:rPr>
        <w:t>5. 고객 참여와 커뮤니티 구축</w:t>
      </w:r>
    </w:p>
    <w:p w14:paraId="252D619A" w14:textId="77777777" w:rsidR="00F47A39" w:rsidRDefault="00F47A39" w:rsidP="00F47A39">
      <w:r>
        <w:rPr>
          <w:rFonts w:hint="eastAsia"/>
        </w:rPr>
        <w:t>온라인 포럼, 소셜 미디어 채널, 사용자 그룹을 통해 고객 커뮤니티를 구축합니다. 고객이 제품 사용법을 공유하고, 질문을 하며, 서로 도움을 줄 수 있는 플랫폼을 제공합니다.</w:t>
      </w:r>
    </w:p>
    <w:p w14:paraId="59060DDC" w14:textId="77777777" w:rsidR="00F47A39" w:rsidRPr="000D3BB2" w:rsidRDefault="00F47A39" w:rsidP="00F47A39">
      <w:pPr>
        <w:rPr>
          <w:b/>
          <w:bCs/>
        </w:rPr>
      </w:pPr>
      <w:r w:rsidRPr="000D3BB2">
        <w:rPr>
          <w:rFonts w:hint="eastAsia"/>
          <w:b/>
          <w:bCs/>
        </w:rPr>
        <w:t>6. 지속적인 피드백 및 개선</w:t>
      </w:r>
    </w:p>
    <w:p w14:paraId="584EA49C" w14:textId="77777777" w:rsidR="00F47A39" w:rsidRDefault="00F47A39" w:rsidP="00F47A39">
      <w:r>
        <w:rPr>
          <w:rFonts w:hint="eastAsia"/>
        </w:rPr>
        <w:t>고객 피드백을 지속적으로 수집하고, 제품 개선과 고객 서비스 향상에 적극적으로 반영합니다. 이는 고객이 직접 제품 개선 과정에 참여하고 있다는 느낌을 줄 수 있어, 고객의 만족도와 충성도를 높일 수 있습니다.</w:t>
      </w:r>
    </w:p>
    <w:p w14:paraId="5C0DDFE5" w14:textId="77777777" w:rsidR="00F47A39" w:rsidRDefault="00F47A39" w:rsidP="00F47A39">
      <w:r>
        <w:br w:type="page"/>
      </w:r>
    </w:p>
    <w:p w14:paraId="1B532B43" w14:textId="77777777" w:rsidR="00F47A39" w:rsidRDefault="00F47A39" w:rsidP="00F47A39">
      <w:pPr>
        <w:pStyle w:val="1"/>
      </w:pPr>
      <w:r>
        <w:rPr>
          <w:rFonts w:hint="eastAsia"/>
        </w:rPr>
        <w:lastRenderedPageBreak/>
        <w:t>05 수익구조</w:t>
      </w:r>
    </w:p>
    <w:p w14:paraId="60AF5F5D" w14:textId="77777777" w:rsidR="00F47A39" w:rsidRDefault="00F47A39" w:rsidP="00F47A39"/>
    <w:p w14:paraId="42EA4B33" w14:textId="77777777" w:rsidR="00F47A39" w:rsidRDefault="00F47A39" w:rsidP="00F47A39">
      <w:r>
        <w:rPr>
          <w:rFonts w:hint="eastAsia"/>
        </w:rPr>
        <w:t>1. 직접 판매를 통한 수익</w:t>
      </w:r>
    </w:p>
    <w:p w14:paraId="3153CA41" w14:textId="77777777" w:rsidR="00F47A39" w:rsidRDefault="00F47A39" w:rsidP="00F47A39">
      <w:r>
        <w:rPr>
          <w:rFonts w:hint="eastAsia"/>
        </w:rPr>
        <w:t>제품 판매: 고객이 제품의 편리성과 디자인, 기능성을 높이 평가한다면, 이를 기반으로 직접 판매를 통한 수익을 창출할 수 있습니다. 고객이 이러한 가치를 인정하고 제품에 대해 기꺼이 지불할 준비가 되어 있다고 가정합니다.</w:t>
      </w:r>
    </w:p>
    <w:p w14:paraId="7682FA93" w14:textId="77777777" w:rsidR="00F47A39" w:rsidRDefault="00F47A39" w:rsidP="00F47A39">
      <w:r>
        <w:rPr>
          <w:rFonts w:hint="eastAsia"/>
        </w:rPr>
        <w:t xml:space="preserve">2. 온라인 </w:t>
      </w:r>
      <w:proofErr w:type="spellStart"/>
      <w:r>
        <w:rPr>
          <w:rFonts w:hint="eastAsia"/>
        </w:rPr>
        <w:t>마켓플레이스</w:t>
      </w:r>
      <w:proofErr w:type="spellEnd"/>
    </w:p>
    <w:p w14:paraId="19D3C6E0" w14:textId="77777777" w:rsidR="00F47A39" w:rsidRDefault="00F47A39" w:rsidP="00F47A39">
      <w:r>
        <w:rPr>
          <w:rFonts w:hint="eastAsia"/>
        </w:rPr>
        <w:t xml:space="preserve">다양한 플랫폼을 통한 판매: 아마존, 이베이, </w:t>
      </w:r>
      <w:proofErr w:type="spellStart"/>
      <w:r>
        <w:rPr>
          <w:rFonts w:hint="eastAsia"/>
        </w:rPr>
        <w:t>쿠팡</w:t>
      </w:r>
      <w:proofErr w:type="spellEnd"/>
      <w:r>
        <w:rPr>
          <w:rFonts w:hint="eastAsia"/>
        </w:rPr>
        <w:t xml:space="preserve"> 등과 같은 온라인 </w:t>
      </w:r>
      <w:proofErr w:type="spellStart"/>
      <w:r>
        <w:rPr>
          <w:rFonts w:hint="eastAsia"/>
        </w:rPr>
        <w:t>마켓플레이스에서의</w:t>
      </w:r>
      <w:proofErr w:type="spellEnd"/>
      <w:r>
        <w:rPr>
          <w:rFonts w:hint="eastAsia"/>
        </w:rPr>
        <w:t xml:space="preserve"> 판매를 통해 더 넓은 고객층에 접근할 수 있습니다. 각 플랫폼의 수수료와 판매 조건을 고려하여 수익 기여도를 예측합니다.</w:t>
      </w:r>
    </w:p>
    <w:p w14:paraId="6C814162" w14:textId="77777777" w:rsidR="00F47A39" w:rsidRDefault="00F47A39" w:rsidP="00F47A39">
      <w:r>
        <w:rPr>
          <w:rFonts w:hint="eastAsia"/>
        </w:rPr>
        <w:t>3. 구독 모델</w:t>
      </w:r>
    </w:p>
    <w:p w14:paraId="35B64DC7" w14:textId="77777777" w:rsidR="00F47A39" w:rsidRDefault="00F47A39" w:rsidP="00F47A39">
      <w:r>
        <w:rPr>
          <w:rFonts w:hint="eastAsia"/>
        </w:rPr>
        <w:t>액세서리 또는 서비스 구독: 제품의 특성상 정기적으로 교체가 필요한 액세서리(예: 보호필름, 특수 케이스 등)를 제공하는 구독 서비스를 개발할 수 있습니다. 고객은 편리성과 지속적인 가치 제공을 위해 이러한 구독 서비스에 기꺼이 지불할 수 있습니다.</w:t>
      </w:r>
    </w:p>
    <w:p w14:paraId="2DD2AAD4" w14:textId="77777777" w:rsidR="00F47A39" w:rsidRDefault="00F47A39" w:rsidP="00F47A39">
      <w:r>
        <w:rPr>
          <w:rFonts w:hint="eastAsia"/>
        </w:rPr>
        <w:t>4. 커스터마이징 서비스</w:t>
      </w:r>
    </w:p>
    <w:p w14:paraId="05F05133" w14:textId="77777777" w:rsidR="00F47A39" w:rsidRDefault="00F47A39" w:rsidP="00F47A39">
      <w:r>
        <w:rPr>
          <w:rFonts w:hint="eastAsia"/>
        </w:rPr>
        <w:t>개인화된 제품 옵션: 고객이 자신만의 디자인이나 메시지를 제품에 추가할 수 있는 커스터마이징 서비스를 제공합니다. 이러한 개인화 서비스는 추가 비용을 정당화할 수 있으며, 고객의 만족도와 연결될 수 있습니다.</w:t>
      </w:r>
    </w:p>
    <w:p w14:paraId="6F67BE42" w14:textId="77777777" w:rsidR="00F47A39" w:rsidRDefault="00F47A39" w:rsidP="00F47A39">
      <w:r>
        <w:rPr>
          <w:rFonts w:hint="eastAsia"/>
        </w:rPr>
        <w:t>5. 파트너십 및 협업</w:t>
      </w:r>
    </w:p>
    <w:p w14:paraId="79FAD4AC" w14:textId="77777777" w:rsidR="00F47A39" w:rsidRDefault="00F47A39" w:rsidP="00F47A39">
      <w:r>
        <w:rPr>
          <w:rFonts w:hint="eastAsia"/>
        </w:rPr>
        <w:t>브랜드와의 협업: 특정 브랜드와의 협업을 통해 한정판 제품을 출시할 수 있습니다. 이는 브랜드 팬들로부터 추가적인 수익을 창출할 수 있는 기회를 제공합니다.</w:t>
      </w:r>
    </w:p>
    <w:p w14:paraId="26BDBD80" w14:textId="77777777" w:rsidR="00F47A39" w:rsidRDefault="00F47A39" w:rsidP="00F47A39">
      <w:r>
        <w:rPr>
          <w:rFonts w:hint="eastAsia"/>
        </w:rPr>
        <w:t>6. 애프터 서비스</w:t>
      </w:r>
    </w:p>
    <w:p w14:paraId="581BAA72" w14:textId="77777777" w:rsidR="00F47A39" w:rsidRDefault="00F47A39" w:rsidP="00F47A39">
      <w:r>
        <w:rPr>
          <w:rFonts w:hint="eastAsia"/>
        </w:rPr>
        <w:t>수리 및 교체 서비스: 장기적으로 제품을 사용하는 고객을 위해 수리 또는 교체 서비스를 유료로 제공할 수 있습니다. 이는 고객의 신뢰를 쌓고, 지속적인 수익원을 확보하는 방법입니다.</w:t>
      </w:r>
    </w:p>
    <w:p w14:paraId="3866B42D" w14:textId="77777777" w:rsidR="00F47A39" w:rsidRDefault="00F47A39" w:rsidP="00F47A39">
      <w:r>
        <w:rPr>
          <w:rFonts w:hint="eastAsia"/>
        </w:rPr>
        <w:t>수익원의 예측</w:t>
      </w:r>
    </w:p>
    <w:p w14:paraId="571AF73E" w14:textId="77777777" w:rsidR="00F47A39" w:rsidRDefault="00F47A39" w:rsidP="00F47A39">
      <w:r>
        <w:rPr>
          <w:rFonts w:hint="eastAsia"/>
        </w:rPr>
        <w:t>각각의 수익원별로 기여도는 시장 조사, 고객 설문, 초기 판매 데이터를 바탕으로 예측할 수 있습니다. 예를 들어, 직접 판매가 주 수익원이 될 것으로 예상되면, 추가적인 수</w:t>
      </w:r>
      <w:r>
        <w:rPr>
          <w:rFonts w:hint="eastAsia"/>
        </w:rPr>
        <w:lastRenderedPageBreak/>
        <w:t>익원으로 구독 모델이나 커스터마이징 서비스가 얼마나 기여할 수 있을지 분석합니다. 이를 통해 수익 구조를 지속적으로 조정하고 최적화할 수 있습니다.</w:t>
      </w:r>
    </w:p>
    <w:p w14:paraId="408BD7A5" w14:textId="77777777" w:rsidR="00F47A39" w:rsidRDefault="00F47A39" w:rsidP="00F47A39">
      <w:r>
        <w:br w:type="page"/>
      </w:r>
    </w:p>
    <w:p w14:paraId="4FDCB1C7" w14:textId="77777777" w:rsidR="00F47A39" w:rsidRDefault="00F47A39" w:rsidP="00F47A39">
      <w:pPr>
        <w:pStyle w:val="1"/>
      </w:pPr>
      <w:r>
        <w:rPr>
          <w:rFonts w:hint="eastAsia"/>
        </w:rPr>
        <w:lastRenderedPageBreak/>
        <w:t>06 필요 자원</w:t>
      </w:r>
    </w:p>
    <w:p w14:paraId="609CFB27" w14:textId="77777777" w:rsidR="00F47A39" w:rsidRDefault="00F47A39" w:rsidP="00F47A39"/>
    <w:p w14:paraId="015BFB89" w14:textId="77777777" w:rsidR="00F47A39" w:rsidRDefault="00F47A39" w:rsidP="00F47A39">
      <w:r>
        <w:rPr>
          <w:rFonts w:hint="eastAsia"/>
        </w:rPr>
        <w:t>고객 관계를 위한 자원</w:t>
      </w:r>
    </w:p>
    <w:p w14:paraId="40CD6D9E" w14:textId="77777777" w:rsidR="00F47A39" w:rsidRDefault="00F47A39" w:rsidP="00F47A39">
      <w:r>
        <w:rPr>
          <w:rFonts w:hint="eastAsia"/>
        </w:rPr>
        <w:t>고객 서비스 팀: 우수한 고객 서비스와 지원을 제공하기 위한 훈련된 고객 서비스 팀. 이 팀은 제품 관련 문의, 문제 해결 및 애프터 서비스를 담당합니다.</w:t>
      </w:r>
    </w:p>
    <w:p w14:paraId="23F31EBE" w14:textId="77777777" w:rsidR="00F47A39" w:rsidRDefault="00F47A39" w:rsidP="00F47A39">
      <w:r>
        <w:rPr>
          <w:rFonts w:hint="eastAsia"/>
        </w:rPr>
        <w:t>CRM 시스템: 고객 데이터를 관리하고, 고객과의 상호작용을 추적하여 맞춤형 서비스를 제공하는 고객 관계 관리(CRM) 시스템.</w:t>
      </w:r>
    </w:p>
    <w:p w14:paraId="40EF23E2" w14:textId="77777777" w:rsidR="00F47A39" w:rsidRDefault="00F47A39" w:rsidP="00F47A39">
      <w:r>
        <w:rPr>
          <w:rFonts w:hint="eastAsia"/>
        </w:rPr>
        <w:t>커뮤니티 및 소셜 미디어 관리자: 온라인 커뮤니티와 소셜 미디어 채널을 통한 고객 참여와 관계 구축을 담당합니다.</w:t>
      </w:r>
    </w:p>
    <w:p w14:paraId="31406C2B" w14:textId="77777777" w:rsidR="00F47A39" w:rsidRDefault="00F47A39" w:rsidP="00F47A39"/>
    <w:p w14:paraId="0F828A03" w14:textId="77777777" w:rsidR="00F47A39" w:rsidRDefault="00F47A39" w:rsidP="00F47A39">
      <w:r>
        <w:rPr>
          <w:rFonts w:hint="eastAsia"/>
        </w:rPr>
        <w:t>공급 채널을 위한 자원</w:t>
      </w:r>
    </w:p>
    <w:p w14:paraId="1DF54725" w14:textId="77777777" w:rsidR="00F47A39" w:rsidRDefault="00F47A39" w:rsidP="00F47A39">
      <w:r>
        <w:rPr>
          <w:rFonts w:hint="eastAsia"/>
        </w:rPr>
        <w:t>물류 및 유통 파트너: 제품의 효율적인 유통과 빠른 배송을 보장하기 위한 물류 및 유통 네트워크.</w:t>
      </w:r>
    </w:p>
    <w:p w14:paraId="65B716CE" w14:textId="77777777" w:rsidR="00F47A39" w:rsidRDefault="00F47A39" w:rsidP="00F47A39">
      <w:r>
        <w:rPr>
          <w:rFonts w:hint="eastAsia"/>
        </w:rPr>
        <w:t>제조 파트너: 고품질의 제품을 생산할 수 있는 신뢰할 수 있는 제조 파트너. 제품의 디자인과 기능 요구 사항을 충족시킬 수 있어야 합니다.</w:t>
      </w:r>
    </w:p>
    <w:p w14:paraId="3BF2B7CD" w14:textId="77777777" w:rsidR="00F47A39" w:rsidRDefault="00F47A39" w:rsidP="00F47A39">
      <w:r>
        <w:rPr>
          <w:rFonts w:hint="eastAsia"/>
        </w:rPr>
        <w:t xml:space="preserve">온라인 판매 플랫폼: 아마존, 이베이, </w:t>
      </w:r>
      <w:proofErr w:type="spellStart"/>
      <w:r>
        <w:rPr>
          <w:rFonts w:hint="eastAsia"/>
        </w:rPr>
        <w:t>쿠팡</w:t>
      </w:r>
      <w:proofErr w:type="spellEnd"/>
      <w:r>
        <w:rPr>
          <w:rFonts w:hint="eastAsia"/>
        </w:rPr>
        <w:t xml:space="preserve"> 등과 같은 온라인 </w:t>
      </w:r>
      <w:proofErr w:type="spellStart"/>
      <w:r>
        <w:rPr>
          <w:rFonts w:hint="eastAsia"/>
        </w:rPr>
        <w:t>마켓플레이스와</w:t>
      </w:r>
      <w:proofErr w:type="spellEnd"/>
      <w:r>
        <w:rPr>
          <w:rFonts w:hint="eastAsia"/>
        </w:rPr>
        <w:t xml:space="preserve"> 자체 웹사이트를 포함한 다양한 온라인 판매 채널.</w:t>
      </w:r>
    </w:p>
    <w:p w14:paraId="6981FA94" w14:textId="77777777" w:rsidR="00F47A39" w:rsidRDefault="00F47A39" w:rsidP="00F47A39"/>
    <w:p w14:paraId="3A76E811" w14:textId="77777777" w:rsidR="00F47A39" w:rsidRDefault="00F47A39" w:rsidP="00F47A39">
      <w:r>
        <w:rPr>
          <w:rFonts w:hint="eastAsia"/>
        </w:rPr>
        <w:t>수익원을 위한 자원</w:t>
      </w:r>
    </w:p>
    <w:p w14:paraId="7EB1A804" w14:textId="77777777" w:rsidR="00F47A39" w:rsidRDefault="00F47A39" w:rsidP="00F47A39">
      <w:r>
        <w:rPr>
          <w:rFonts w:hint="eastAsia"/>
        </w:rPr>
        <w:t>제품 개발 팀: 혁신적이고 경쟁력 있는 제품을 지속적으로 개발하고 개선할 수 있는 연구개발(R&amp;D) 및 제품 설계 팀.</w:t>
      </w:r>
    </w:p>
    <w:p w14:paraId="0087AB7A" w14:textId="77777777" w:rsidR="00F47A39" w:rsidRDefault="00F47A39" w:rsidP="00F47A39">
      <w:r>
        <w:rPr>
          <w:rFonts w:hint="eastAsia"/>
        </w:rPr>
        <w:t>마케팅 및 광고 자원: 제품의 가치와 이점을 효과적으로 전달할 수 있는 창의적인 마케팅 및 광고 캠페인.</w:t>
      </w:r>
    </w:p>
    <w:p w14:paraId="6FCA0AE9" w14:textId="77777777" w:rsidR="00F47A39" w:rsidRDefault="00F47A39" w:rsidP="00F47A39">
      <w:r>
        <w:rPr>
          <w:rFonts w:hint="eastAsia"/>
        </w:rPr>
        <w:t>재무 관리 시스템: 수익, 비용, 그리고 투자의 효율적 관리를 위한 재무 관리 시스템과 전문가 팀.</w:t>
      </w:r>
    </w:p>
    <w:p w14:paraId="35117133" w14:textId="77777777" w:rsidR="00F47A39" w:rsidRDefault="00F47A39" w:rsidP="00F47A39"/>
    <w:p w14:paraId="79308DC3" w14:textId="77777777" w:rsidR="00F47A39" w:rsidRDefault="00F47A39" w:rsidP="00F47A39">
      <w:r>
        <w:br w:type="page"/>
      </w:r>
    </w:p>
    <w:p w14:paraId="56BB62AE" w14:textId="77777777" w:rsidR="00F47A39" w:rsidRDefault="00F47A39" w:rsidP="00F47A39">
      <w:pPr>
        <w:pStyle w:val="1"/>
      </w:pPr>
      <w:r>
        <w:rPr>
          <w:rFonts w:hint="eastAsia"/>
        </w:rPr>
        <w:lastRenderedPageBreak/>
        <w:t>07 가장 중요한 것은</w:t>
      </w:r>
      <w:r>
        <w:t>…</w:t>
      </w:r>
    </w:p>
    <w:p w14:paraId="6DC59C54" w14:textId="77777777" w:rsidR="00F47A39" w:rsidRDefault="00F47A39" w:rsidP="00F47A39"/>
    <w:p w14:paraId="510B2AAA" w14:textId="77777777" w:rsidR="00F47A39" w:rsidRDefault="00F47A39" w:rsidP="00F47A39">
      <w:r w:rsidRPr="0083618F">
        <w:rPr>
          <w:rFonts w:hint="eastAsia"/>
        </w:rPr>
        <w:t xml:space="preserve">세 가지 핵심 가치 — </w:t>
      </w:r>
      <w:r w:rsidRPr="0083618F">
        <w:rPr>
          <w:rFonts w:hint="eastAsia"/>
          <w:b/>
          <w:bCs/>
        </w:rPr>
        <w:t>튼튼함, 아름다움, 에어팟 충전 효율성</w:t>
      </w:r>
      <w:r w:rsidRPr="0083618F">
        <w:rPr>
          <w:rFonts w:hint="eastAsia"/>
        </w:rPr>
        <w:t xml:space="preserve"> —</w:t>
      </w:r>
      <w:r>
        <w:rPr>
          <w:rFonts w:hint="eastAsia"/>
        </w:rPr>
        <w:t xml:space="preserve"> </w:t>
      </w:r>
    </w:p>
    <w:p w14:paraId="3470A82E" w14:textId="77777777" w:rsidR="00F47A39" w:rsidRDefault="00F47A39" w:rsidP="00F47A39">
      <w:r>
        <w:rPr>
          <w:rFonts w:hint="eastAsia"/>
        </w:rPr>
        <w:t>이를 위해서는 아래의 내용이 필요합니다.</w:t>
      </w:r>
    </w:p>
    <w:p w14:paraId="60F0C02E" w14:textId="77777777" w:rsidR="00F47A39" w:rsidRDefault="00F47A39" w:rsidP="00F47A39">
      <w:r>
        <w:rPr>
          <w:rFonts w:hint="eastAsia"/>
        </w:rPr>
        <w:t>1. 고품질 재료 및 제조 기술 활용</w:t>
      </w:r>
    </w:p>
    <w:p w14:paraId="0F098BE4" w14:textId="77777777" w:rsidR="00F47A39" w:rsidRDefault="00F47A39" w:rsidP="00F47A39">
      <w:r>
        <w:rPr>
          <w:rFonts w:hint="eastAsia"/>
        </w:rPr>
        <w:t xml:space="preserve">튼튼함과 충전 효율성 보장: 고품질의 재료 선택과 고급 제조 기술을 활용하여 제품의 내구성을 강화하고, </w:t>
      </w:r>
      <w:proofErr w:type="spellStart"/>
      <w:r>
        <w:rPr>
          <w:rFonts w:hint="eastAsia"/>
        </w:rPr>
        <w:t>에어팟의</w:t>
      </w:r>
      <w:proofErr w:type="spellEnd"/>
      <w:r>
        <w:rPr>
          <w:rFonts w:hint="eastAsia"/>
        </w:rPr>
        <w:t xml:space="preserve"> 충전 효율성을 극대화합니다. 이는 제품의 신뢰성과 사용자 경험을 향상시키는 데 필수적입니다.</w:t>
      </w:r>
    </w:p>
    <w:p w14:paraId="7C4861DF" w14:textId="77777777" w:rsidR="00F47A39" w:rsidRDefault="00F47A39" w:rsidP="00F47A39">
      <w:r>
        <w:rPr>
          <w:rFonts w:hint="eastAsia"/>
        </w:rPr>
        <w:t>2. 디자인 혁신</w:t>
      </w:r>
    </w:p>
    <w:p w14:paraId="7FDFA31E" w14:textId="77777777" w:rsidR="00F47A39" w:rsidRDefault="00F47A39" w:rsidP="00F47A39">
      <w:r>
        <w:rPr>
          <w:rFonts w:hint="eastAsia"/>
        </w:rPr>
        <w:t>아름다움 추구: 독창적이고 사용자 친화적인 디자인을 통해 시각적 매력을 제공합니다. 이는 디자인 팀과의 긴밀한 협력을 통해 이루어지며, 타겟 고객의 취향과 최신 트렌드를 반영해야 합니다.</w:t>
      </w:r>
    </w:p>
    <w:p w14:paraId="4181A086" w14:textId="77777777" w:rsidR="00F47A39" w:rsidRDefault="00F47A39" w:rsidP="00F47A39">
      <w:r>
        <w:rPr>
          <w:rFonts w:hint="eastAsia"/>
        </w:rPr>
        <w:t>3. 제품 테스트 및 사용자 피드백</w:t>
      </w:r>
    </w:p>
    <w:p w14:paraId="24F7FA71" w14:textId="77777777" w:rsidR="00F47A39" w:rsidRDefault="00F47A39" w:rsidP="00F47A39">
      <w:r>
        <w:rPr>
          <w:rFonts w:hint="eastAsia"/>
        </w:rPr>
        <w:t>지속적인 품질 및 성능 검증: 제품의 내구성, 충전 효율성, 디자인 측면에서 사용자의 기대를 충족시키기 위해 철저한 테스트 프로세스를 설정합니다. 또한, 초기 사용자와 베타 테스터로부터의 피드백을 적극적으로 수집하고 제품 개선에 반영합니다.</w:t>
      </w:r>
    </w:p>
    <w:p w14:paraId="584F78A5" w14:textId="77777777" w:rsidR="00F47A39" w:rsidRDefault="00F47A39" w:rsidP="00F47A39">
      <w:r>
        <w:rPr>
          <w:rFonts w:hint="eastAsia"/>
        </w:rPr>
        <w:t>4. 마케팅 및 브랜딩 전략</w:t>
      </w:r>
    </w:p>
    <w:p w14:paraId="7BD44999" w14:textId="77777777" w:rsidR="00F47A39" w:rsidRDefault="00F47A39" w:rsidP="00F47A39">
      <w:r>
        <w:rPr>
          <w:rFonts w:hint="eastAsia"/>
        </w:rPr>
        <w:t xml:space="preserve">시장 내 입지 확립: 타겟 시장에서 제품의 독특한 가치를 효과적으로 전달하기 위한 마케팅 및 브랜딩 전략을 개발합니다. 이는 온라인 마케팅, 소셜 미디어 캠페인, </w:t>
      </w:r>
      <w:proofErr w:type="spellStart"/>
      <w:r>
        <w:rPr>
          <w:rFonts w:hint="eastAsia"/>
        </w:rPr>
        <w:t>인플루언서</w:t>
      </w:r>
      <w:proofErr w:type="spellEnd"/>
      <w:r>
        <w:rPr>
          <w:rFonts w:hint="eastAsia"/>
        </w:rPr>
        <w:t xml:space="preserve"> 파트너십 등 다양한 채널을 통해 이루어집니다.</w:t>
      </w:r>
    </w:p>
    <w:p w14:paraId="1A1875DC" w14:textId="77777777" w:rsidR="00F47A39" w:rsidRDefault="00F47A39" w:rsidP="00F47A39">
      <w:r>
        <w:rPr>
          <w:rFonts w:hint="eastAsia"/>
        </w:rPr>
        <w:t>5. 고객 서비스 및 지원</w:t>
      </w:r>
    </w:p>
    <w:p w14:paraId="376E3564" w14:textId="77777777" w:rsidR="00F47A39" w:rsidRDefault="00F47A39" w:rsidP="00F47A39">
      <w:r>
        <w:rPr>
          <w:rFonts w:hint="eastAsia"/>
        </w:rPr>
        <w:t>고객 만족도 유지: 우수한 고객 서비스 및 지원을 제공하여, 제품에 대한 문의, 문제 해결, 애프터 서비스 등을 신속하고 효과적으로 처리합니다. 이는 고객 충성도와 브랜드 이미지를 강화하는 데 중요합니다.</w:t>
      </w:r>
    </w:p>
    <w:p w14:paraId="1A030736" w14:textId="77777777" w:rsidR="00F47A39" w:rsidRDefault="00F47A39" w:rsidP="00F47A39"/>
    <w:p w14:paraId="013859D8" w14:textId="77777777" w:rsidR="00F47A39" w:rsidRDefault="00F47A39" w:rsidP="00F47A39">
      <w:r>
        <w:br w:type="page"/>
      </w:r>
    </w:p>
    <w:p w14:paraId="69DB61EC" w14:textId="77777777" w:rsidR="00F47A39" w:rsidRDefault="00F47A39" w:rsidP="00F47A39">
      <w:pPr>
        <w:pStyle w:val="1"/>
      </w:pPr>
      <w:r>
        <w:rPr>
          <w:rFonts w:hint="eastAsia"/>
        </w:rPr>
        <w:lastRenderedPageBreak/>
        <w:t>08 외부 협력자</w:t>
      </w:r>
    </w:p>
    <w:p w14:paraId="20488C41" w14:textId="77777777" w:rsidR="00F47A39" w:rsidRDefault="00F47A39" w:rsidP="00F47A39"/>
    <w:p w14:paraId="1A395FAD" w14:textId="77777777" w:rsidR="00F47A39" w:rsidRPr="00D432AE" w:rsidRDefault="00F47A39" w:rsidP="00F47A39">
      <w:pPr>
        <w:rPr>
          <w:b/>
          <w:bCs/>
        </w:rPr>
      </w:pPr>
      <w:r w:rsidRPr="00D432AE">
        <w:rPr>
          <w:rFonts w:hint="eastAsia"/>
          <w:b/>
          <w:bCs/>
        </w:rPr>
        <w:t>핵심 공급자</w:t>
      </w:r>
    </w:p>
    <w:p w14:paraId="26181CF5" w14:textId="77777777" w:rsidR="00F47A39" w:rsidRDefault="00F47A39" w:rsidP="00F47A39">
      <w:r>
        <w:rPr>
          <w:rFonts w:hint="eastAsia"/>
        </w:rPr>
        <w:t>재료 공급자: 통합형 케이스 제작에 필요한 고품질의 재료를 공급하는 업체. 이에는 플라스틱, 실리콘, 금속 등 다양한 재료가 포함될 수 있으며, 내구성과 충전 효율성을 극대화할 수 있는 최적의 재료를 제공해야 합니다.</w:t>
      </w:r>
    </w:p>
    <w:p w14:paraId="061BA3D2" w14:textId="77777777" w:rsidR="00F47A39" w:rsidRDefault="00F47A39" w:rsidP="00F47A39">
      <w:r>
        <w:rPr>
          <w:rFonts w:hint="eastAsia"/>
        </w:rPr>
        <w:t>제조 파트너: 제품의 설계와 명세에 따라 최종 제품을 생산할 수 있는 제조 업체. 고품질의 제품 제작과 일관된 생산 능력이 중요합니다.</w:t>
      </w:r>
    </w:p>
    <w:p w14:paraId="6D686755" w14:textId="77777777" w:rsidR="00F47A39" w:rsidRPr="00D432AE" w:rsidRDefault="00F47A39" w:rsidP="00F47A39">
      <w:pPr>
        <w:rPr>
          <w:b/>
          <w:bCs/>
        </w:rPr>
      </w:pPr>
      <w:r w:rsidRPr="00D432AE">
        <w:rPr>
          <w:rFonts w:hint="eastAsia"/>
          <w:b/>
          <w:bCs/>
        </w:rPr>
        <w:t>핵심 협력자</w:t>
      </w:r>
    </w:p>
    <w:p w14:paraId="595122FC" w14:textId="77777777" w:rsidR="00F47A39" w:rsidRDefault="00F47A39" w:rsidP="00F47A39">
      <w:r>
        <w:rPr>
          <w:rFonts w:hint="eastAsia"/>
        </w:rPr>
        <w:t>디자인 스튜디오: 제품의 디자인과 사용자 경험을 최적화하는 데 도움을 주는 디자인 전문가 팀. 이들은 제품의 시각적 매력과 기능적 우수성을 높이는 데 기여합니다.</w:t>
      </w:r>
    </w:p>
    <w:p w14:paraId="18B8082C" w14:textId="77777777" w:rsidR="00F47A39" w:rsidRDefault="00F47A39" w:rsidP="00F47A39">
      <w:r>
        <w:rPr>
          <w:rFonts w:hint="eastAsia"/>
        </w:rPr>
        <w:t>기술 개발 파트너: 특히 충전 기능과 관련된 기술 혁신을 지원할 수 있는 기술 파트너. 무선 충전 기술 개발, 통합 회로 설계 등을 담당할 수 있습니다.</w:t>
      </w:r>
    </w:p>
    <w:p w14:paraId="671E45AA" w14:textId="77777777" w:rsidR="00F47A39" w:rsidRDefault="00F47A39" w:rsidP="00F47A39">
      <w:r>
        <w:rPr>
          <w:rFonts w:hint="eastAsia"/>
        </w:rPr>
        <w:t>마케팅 및 광고 에이전시: 브랜드 인지도를 높이고 타겟 고객에게 제품을 효과적으로 소개하기 위한 전략적 마케팅과 광고 캠페인을 개발하는 전문가 팀.</w:t>
      </w:r>
    </w:p>
    <w:p w14:paraId="0F63881E" w14:textId="77777777" w:rsidR="00F47A39" w:rsidRPr="00D432AE" w:rsidRDefault="00F47A39" w:rsidP="00F47A39">
      <w:pPr>
        <w:rPr>
          <w:b/>
          <w:bCs/>
        </w:rPr>
      </w:pPr>
      <w:r w:rsidRPr="00D432AE">
        <w:rPr>
          <w:rFonts w:hint="eastAsia"/>
          <w:b/>
          <w:bCs/>
        </w:rPr>
        <w:t>네트워크 구축</w:t>
      </w:r>
    </w:p>
    <w:p w14:paraId="786995F3" w14:textId="77777777" w:rsidR="00F47A39" w:rsidRDefault="00F47A39" w:rsidP="00F47A39">
      <w:r>
        <w:rPr>
          <w:rFonts w:hint="eastAsia"/>
        </w:rPr>
        <w:t>유통 및 물류 파트너: 제품의 효율적인 유통과 빠른 배송을 보장하기 위해 협력할 수 있는 물류 업체. 이는 온라인 및 오프라인 판매 채널 모두를 아우를 수 있어야 합니다.</w:t>
      </w:r>
    </w:p>
    <w:p w14:paraId="05AA8E2E" w14:textId="77777777" w:rsidR="00F47A39" w:rsidRDefault="00F47A39" w:rsidP="00F47A39">
      <w:r>
        <w:rPr>
          <w:rFonts w:hint="eastAsia"/>
        </w:rPr>
        <w:t>온라인 플랫폼: 제품의 온라인 판매를 위한 전자상거래 사이트 및 소셜 미디어 플랫폼. 이들은 제품의 온라인 가시성과 접근성을 높이는 데 중요합니다.</w:t>
      </w:r>
    </w:p>
    <w:p w14:paraId="7B1D3AC5" w14:textId="77777777" w:rsidR="00F47A39" w:rsidRDefault="00F47A39" w:rsidP="00F47A39">
      <w:r>
        <w:rPr>
          <w:rFonts w:hint="eastAsia"/>
        </w:rPr>
        <w:t>연구 및 개발 협력: 최신 기술과 혁신을 제품에 통합하기 위해 대학, 연구소와 같은 지식 기반 기관과의 협력. 이러한 파트너십은 제품 개발의 질과 속도를 향상시킬 수 있습니다.</w:t>
      </w:r>
    </w:p>
    <w:p w14:paraId="2B64A362" w14:textId="77777777" w:rsidR="00F47A39" w:rsidRDefault="00F47A39" w:rsidP="00F47A39"/>
    <w:p w14:paraId="4EDCBE58" w14:textId="77777777" w:rsidR="00F47A39" w:rsidRDefault="00F47A39" w:rsidP="00F47A39">
      <w:r>
        <w:br w:type="page"/>
      </w:r>
    </w:p>
    <w:p w14:paraId="057F0459" w14:textId="77777777" w:rsidR="00F47A39" w:rsidRDefault="00F47A39" w:rsidP="00F47A39">
      <w:pPr>
        <w:pStyle w:val="1"/>
      </w:pPr>
      <w:r>
        <w:rPr>
          <w:rFonts w:hint="eastAsia"/>
        </w:rPr>
        <w:lastRenderedPageBreak/>
        <w:t>09 비용 구조</w:t>
      </w:r>
    </w:p>
    <w:p w14:paraId="74D67DA8" w14:textId="77777777" w:rsidR="00F47A39" w:rsidRPr="00840500" w:rsidRDefault="00F47A39" w:rsidP="00F47A39">
      <w:pPr>
        <w:rPr>
          <w:b/>
          <w:bCs/>
        </w:rPr>
      </w:pPr>
      <w:r w:rsidRPr="00840500">
        <w:rPr>
          <w:rFonts w:hint="eastAsia"/>
          <w:b/>
          <w:bCs/>
        </w:rPr>
        <w:t>고정비</w:t>
      </w:r>
    </w:p>
    <w:p w14:paraId="639F8021" w14:textId="77777777" w:rsidR="00F47A39" w:rsidRDefault="00F47A39" w:rsidP="00F47A39">
      <w:r>
        <w:rPr>
          <w:rFonts w:hint="eastAsia"/>
        </w:rPr>
        <w:t>인건비(정규직): 사업 운영을 위해 필요한 직원들의 급여 및 복리후생비. 디자인, 개발, 마케팅, 고객 서비스 등 다양한 부서의 직원이 필요합니다.</w:t>
      </w:r>
    </w:p>
    <w:p w14:paraId="7903539E" w14:textId="77777777" w:rsidR="00F47A39" w:rsidRDefault="00F47A39" w:rsidP="00F47A39">
      <w:r>
        <w:rPr>
          <w:rFonts w:hint="eastAsia"/>
        </w:rPr>
        <w:t>임차료: 사무실이나 생산시설의 임대료. 위치와 크기에 따라 비용이 달라질 수 있습니다.</w:t>
      </w:r>
    </w:p>
    <w:p w14:paraId="0FABC83E" w14:textId="77777777" w:rsidR="00F47A39" w:rsidRDefault="00F47A39" w:rsidP="00F47A39">
      <w:r>
        <w:rPr>
          <w:rFonts w:hint="eastAsia"/>
        </w:rPr>
        <w:t>광고선전비(정기적): 브랜드 인지도 향상과 제품 홍보를 위한 정기적인 광고 비용. 소셜 미디어, 온라인 광고, 전통적인 미디어 광고 등이 포함됩니다.</w:t>
      </w:r>
    </w:p>
    <w:p w14:paraId="4C2D9F1B" w14:textId="77777777" w:rsidR="00F47A39" w:rsidRPr="00840500" w:rsidRDefault="00F47A39" w:rsidP="00F47A39">
      <w:pPr>
        <w:rPr>
          <w:b/>
          <w:bCs/>
        </w:rPr>
      </w:pPr>
      <w:r w:rsidRPr="00840500">
        <w:rPr>
          <w:rFonts w:hint="eastAsia"/>
          <w:b/>
          <w:bCs/>
        </w:rPr>
        <w:t>변동비</w:t>
      </w:r>
    </w:p>
    <w:p w14:paraId="0D3DAB93" w14:textId="77777777" w:rsidR="00F47A39" w:rsidRDefault="00F47A39" w:rsidP="00F47A39">
      <w:r>
        <w:rPr>
          <w:rFonts w:hint="eastAsia"/>
        </w:rPr>
        <w:t>원재료비: 제품을 제조하는 데 필요한 재료 비용. 제품의 품질과 제조 비용을 최적화하기 위해 공급자와의 협상이 필요할 수 있습니다.</w:t>
      </w:r>
    </w:p>
    <w:p w14:paraId="11EBD4F0" w14:textId="77777777" w:rsidR="00F47A39" w:rsidRDefault="00F47A39" w:rsidP="00F47A39">
      <w:r>
        <w:rPr>
          <w:rFonts w:hint="eastAsia"/>
        </w:rPr>
        <w:t xml:space="preserve">판매수수료: 온라인 </w:t>
      </w:r>
      <w:proofErr w:type="spellStart"/>
      <w:r>
        <w:rPr>
          <w:rFonts w:hint="eastAsia"/>
        </w:rPr>
        <w:t>마켓플레이스나</w:t>
      </w:r>
      <w:proofErr w:type="spellEnd"/>
      <w:r>
        <w:rPr>
          <w:rFonts w:hint="eastAsia"/>
        </w:rPr>
        <w:t xml:space="preserve"> 유통 파트너를 통해 판매될 때 발생하는 수수료. 판매 가격 및 판매량에 따라 변동됩니다.</w:t>
      </w:r>
    </w:p>
    <w:p w14:paraId="1F54A6F3" w14:textId="77777777" w:rsidR="00F47A39" w:rsidRDefault="00F47A39" w:rsidP="00F47A39">
      <w:proofErr w:type="spellStart"/>
      <w:r>
        <w:rPr>
          <w:rFonts w:hint="eastAsia"/>
        </w:rPr>
        <w:t>물류비</w:t>
      </w:r>
      <w:proofErr w:type="spellEnd"/>
      <w:r>
        <w:rPr>
          <w:rFonts w:hint="eastAsia"/>
        </w:rPr>
        <w:t>: 제품의 저장, 운송, 배송에 소요되는 비용. 대량 배송 협상을 통해 비용을 절감할 수 있습니다.</w:t>
      </w:r>
    </w:p>
    <w:p w14:paraId="0D956EC1" w14:textId="77777777" w:rsidR="00F47A39" w:rsidRDefault="00F47A39" w:rsidP="00F47A39">
      <w:r>
        <w:rPr>
          <w:rFonts w:hint="eastAsia"/>
        </w:rPr>
        <w:t>광고선전비(일회성): 특정 이벤트나 프로모션을 위한 일회성 광고 비용. 캠페인의 성공 여부에 따라 추가 투자 결정이 필요합니다.</w:t>
      </w:r>
    </w:p>
    <w:p w14:paraId="38C6979D" w14:textId="77777777" w:rsidR="00F47A39" w:rsidRPr="00840500" w:rsidRDefault="00F47A39" w:rsidP="00F47A39">
      <w:pPr>
        <w:rPr>
          <w:b/>
          <w:bCs/>
        </w:rPr>
      </w:pPr>
      <w:r w:rsidRPr="00840500">
        <w:rPr>
          <w:rFonts w:hint="eastAsia"/>
          <w:b/>
          <w:bCs/>
        </w:rPr>
        <w:t>규모의 경제 및 범위의 경제</w:t>
      </w:r>
    </w:p>
    <w:p w14:paraId="35B33009" w14:textId="77777777" w:rsidR="00F47A39" w:rsidRDefault="00F47A39" w:rsidP="00F47A39">
      <w:r>
        <w:rPr>
          <w:rFonts w:hint="eastAsia"/>
        </w:rPr>
        <w:t>규모의 경제: 생산량 증가에 따라 재료 구매 비용 절감, 제조 효율성 향상, 물류 비용 절감 등으로 단위당 비용을 감소시킬 수 있습니다.</w:t>
      </w:r>
    </w:p>
    <w:p w14:paraId="3646A67B" w14:textId="77777777" w:rsidR="00F47A39" w:rsidRDefault="00F47A39" w:rsidP="00F47A39">
      <w:r>
        <w:rPr>
          <w:rFonts w:hint="eastAsia"/>
        </w:rPr>
        <w:t>범위의 경제: 동일한 브랜드 아래에서 다양한 관련 제품을 개발하고 마케팅 및 물류 채널을 공유함으로써 비용 대비 효과를 증가시킬 수 있습니다.</w:t>
      </w:r>
    </w:p>
    <w:p w14:paraId="4F6D9506" w14:textId="77777777" w:rsidR="00F47A39" w:rsidRPr="00840500" w:rsidRDefault="00F47A39" w:rsidP="00F47A39">
      <w:pPr>
        <w:rPr>
          <w:b/>
          <w:bCs/>
        </w:rPr>
      </w:pPr>
      <w:r w:rsidRPr="00840500">
        <w:rPr>
          <w:rFonts w:hint="eastAsia"/>
          <w:b/>
          <w:bCs/>
        </w:rPr>
        <w:t>자본 소요 및 매출액 실현</w:t>
      </w:r>
    </w:p>
    <w:p w14:paraId="39FAE6F0" w14:textId="77777777" w:rsidR="00F47A39" w:rsidRDefault="00F47A39" w:rsidP="00F47A39">
      <w:r>
        <w:rPr>
          <w:rFonts w:hint="eastAsia"/>
        </w:rPr>
        <w:t>초기 투자비용에는 제품 개발, 첫 생산 런, 마케팅 시작 비용 등이 포함됩니다. 이 자본은 개인 자본, 대출, 투자자 등을 통해 확보할 수 있습니다.</w:t>
      </w:r>
    </w:p>
    <w:p w14:paraId="697A6445" w14:textId="77777777" w:rsidR="00F47A39" w:rsidRDefault="00F47A39" w:rsidP="00F47A39">
      <w:r>
        <w:rPr>
          <w:rFonts w:hint="eastAsia"/>
        </w:rPr>
        <w:t>매출액 실현 시점은 제품 출시 후 소비자의 구매가 시작되면서 발생합니다. 소요되는 비용에 대한 자본을 확보하는 방법은 사전에 재무 계획을 세워 자본이 소요될 각 단계를 명확히 하고, 유동성 관리를 통해 현금 흐름을 안정적으로 유지하는 것입니다.</w:t>
      </w:r>
    </w:p>
    <w:p w14:paraId="1765982A" w14:textId="77777777" w:rsidR="00F47A39" w:rsidRPr="008C6E68" w:rsidRDefault="00F47A39" w:rsidP="00F47A39"/>
    <w:p w14:paraId="4C92F936" w14:textId="37C1CCFE" w:rsidR="00702435" w:rsidRPr="00B83E1D" w:rsidRDefault="00702435" w:rsidP="00702435"/>
    <w:sectPr w:rsidR="00702435" w:rsidRPr="00B83E1D" w:rsidSect="00475225">
      <w:pgSz w:w="16838" w:h="11906" w:orient="landscape"/>
      <w:pgMar w:top="720" w:right="720" w:bottom="720" w:left="720" w:header="851" w:footer="992"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CF707" w14:textId="77777777" w:rsidR="00475225" w:rsidRDefault="00475225" w:rsidP="00904C36">
      <w:pPr>
        <w:spacing w:after="0" w:line="240" w:lineRule="auto"/>
      </w:pPr>
      <w:r>
        <w:separator/>
      </w:r>
    </w:p>
  </w:endnote>
  <w:endnote w:type="continuationSeparator" w:id="0">
    <w:p w14:paraId="25333C85" w14:textId="77777777" w:rsidR="00475225" w:rsidRDefault="00475225" w:rsidP="00904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8AFCE" w14:textId="77777777" w:rsidR="00475225" w:rsidRDefault="00475225" w:rsidP="00904C36">
      <w:pPr>
        <w:spacing w:after="0" w:line="240" w:lineRule="auto"/>
      </w:pPr>
      <w:r>
        <w:separator/>
      </w:r>
    </w:p>
  </w:footnote>
  <w:footnote w:type="continuationSeparator" w:id="0">
    <w:p w14:paraId="63B20091" w14:textId="77777777" w:rsidR="00475225" w:rsidRDefault="00475225" w:rsidP="00904C36">
      <w:pPr>
        <w:spacing w:after="0" w:line="240" w:lineRule="auto"/>
      </w:pPr>
      <w:r>
        <w:continuationSeparator/>
      </w:r>
    </w:p>
  </w:footnote>
  <w:footnote w:id="1">
    <w:p w14:paraId="27FD1406" w14:textId="4CDA882F" w:rsidR="004B207E" w:rsidRDefault="004B207E">
      <w:pPr>
        <w:pStyle w:val="aa"/>
        <w:rPr>
          <w:rFonts w:hint="eastAsia"/>
        </w:rPr>
      </w:pPr>
      <w:r>
        <w:rPr>
          <w:rStyle w:val="ab"/>
        </w:rPr>
        <w:footnoteRef/>
      </w:r>
      <w:r>
        <w:t xml:space="preserve"> </w:t>
      </w:r>
      <w:hyperlink r:id="rId1" w:history="1">
        <w:r w:rsidRPr="004B207E">
          <w:rPr>
            <w:rStyle w:val="a8"/>
          </w:rPr>
          <w:t>https://www.androidcentral.com/history-true-wireless-earbuds</w:t>
        </w:r>
      </w:hyperlink>
    </w:p>
  </w:footnote>
  <w:footnote w:id="2">
    <w:p w14:paraId="0911F52F" w14:textId="285545A5" w:rsidR="00A35B72" w:rsidRDefault="00A35B72">
      <w:pPr>
        <w:pStyle w:val="aa"/>
        <w:rPr>
          <w:rFonts w:hint="eastAsia"/>
        </w:rPr>
      </w:pPr>
      <w:r>
        <w:rPr>
          <w:rStyle w:val="ab"/>
        </w:rPr>
        <w:footnoteRef/>
      </w:r>
      <w:r>
        <w:t xml:space="preserve"> </w:t>
      </w:r>
      <w:hyperlink r:id="rId2" w:history="1">
        <w:r w:rsidRPr="00A35B72">
          <w:rPr>
            <w:rStyle w:val="a8"/>
          </w:rPr>
          <w:t>https://www.instagram.com/aidia_designcenter/p/B5iq3KrJ658/</w:t>
        </w:r>
      </w:hyperlink>
    </w:p>
  </w:footnote>
  <w:footnote w:id="3">
    <w:p w14:paraId="4434FB75" w14:textId="29F5FC98" w:rsidR="00BA19AD" w:rsidRDefault="00BA19AD">
      <w:pPr>
        <w:pStyle w:val="aa"/>
        <w:rPr>
          <w:rFonts w:hint="eastAsia"/>
        </w:rPr>
      </w:pPr>
      <w:r>
        <w:rPr>
          <w:rStyle w:val="ab"/>
        </w:rPr>
        <w:footnoteRef/>
      </w:r>
      <w:r>
        <w:t xml:space="preserve"> </w:t>
      </w:r>
      <w:hyperlink r:id="rId3" w:history="1">
        <w:r w:rsidRPr="00BA19AD">
          <w:rPr>
            <w:rStyle w:val="a8"/>
          </w:rPr>
          <w:t>https://voicebot.ai/2017/06/04/how-people-use-apple-airpods-survey-and-personal-review/</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37D4E"/>
    <w:multiLevelType w:val="hybridMultilevel"/>
    <w:tmpl w:val="EA5C63FC"/>
    <w:lvl w:ilvl="0" w:tplc="25126576">
      <w:start w:val="1"/>
      <w:numFmt w:val="decimal"/>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7324915"/>
    <w:multiLevelType w:val="hybridMultilevel"/>
    <w:tmpl w:val="EBD615D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5FD07ACC"/>
    <w:multiLevelType w:val="hybridMultilevel"/>
    <w:tmpl w:val="0836407E"/>
    <w:lvl w:ilvl="0" w:tplc="EA1A894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334916882">
    <w:abstractNumId w:val="2"/>
  </w:num>
  <w:num w:numId="2" w16cid:durableId="561672206">
    <w:abstractNumId w:val="0"/>
  </w:num>
  <w:num w:numId="3" w16cid:durableId="1948003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83A79"/>
    <w:rsid w:val="000A0742"/>
    <w:rsid w:val="00137BD4"/>
    <w:rsid w:val="00170C2D"/>
    <w:rsid w:val="001A6E1C"/>
    <w:rsid w:val="00265F1E"/>
    <w:rsid w:val="003E1A30"/>
    <w:rsid w:val="00475225"/>
    <w:rsid w:val="0049608E"/>
    <w:rsid w:val="004B207E"/>
    <w:rsid w:val="005A6D8A"/>
    <w:rsid w:val="00702435"/>
    <w:rsid w:val="008802A0"/>
    <w:rsid w:val="00904C36"/>
    <w:rsid w:val="00966241"/>
    <w:rsid w:val="00976F31"/>
    <w:rsid w:val="00A35B72"/>
    <w:rsid w:val="00A81ADD"/>
    <w:rsid w:val="00B55DFF"/>
    <w:rsid w:val="00B83E1D"/>
    <w:rsid w:val="00BA19AD"/>
    <w:rsid w:val="00CF540A"/>
    <w:rsid w:val="00D83A79"/>
    <w:rsid w:val="00DE74B0"/>
    <w:rsid w:val="00E24947"/>
    <w:rsid w:val="00E71B86"/>
    <w:rsid w:val="00F346AB"/>
    <w:rsid w:val="00F47A39"/>
    <w:rsid w:val="00F67748"/>
    <w:rsid w:val="00FE1C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3A18F"/>
  <w15:docId w15:val="{0D065E4D-2937-4DAF-A5DF-3ABB94E6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02435"/>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702435"/>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D83A79"/>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904C36"/>
    <w:pPr>
      <w:tabs>
        <w:tab w:val="center" w:pos="4513"/>
        <w:tab w:val="right" w:pos="9026"/>
      </w:tabs>
      <w:snapToGrid w:val="0"/>
    </w:pPr>
  </w:style>
  <w:style w:type="character" w:customStyle="1" w:styleId="Char">
    <w:name w:val="머리글 Char"/>
    <w:basedOn w:val="a0"/>
    <w:link w:val="a4"/>
    <w:uiPriority w:val="99"/>
    <w:rsid w:val="00904C36"/>
  </w:style>
  <w:style w:type="paragraph" w:styleId="a5">
    <w:name w:val="footer"/>
    <w:basedOn w:val="a"/>
    <w:link w:val="Char0"/>
    <w:uiPriority w:val="99"/>
    <w:unhideWhenUsed/>
    <w:rsid w:val="00904C36"/>
    <w:pPr>
      <w:tabs>
        <w:tab w:val="center" w:pos="4513"/>
        <w:tab w:val="right" w:pos="9026"/>
      </w:tabs>
      <w:snapToGrid w:val="0"/>
    </w:pPr>
  </w:style>
  <w:style w:type="character" w:customStyle="1" w:styleId="Char0">
    <w:name w:val="바닥글 Char"/>
    <w:basedOn w:val="a0"/>
    <w:link w:val="a5"/>
    <w:uiPriority w:val="99"/>
    <w:rsid w:val="00904C36"/>
  </w:style>
  <w:style w:type="character" w:customStyle="1" w:styleId="2Char">
    <w:name w:val="제목 2 Char"/>
    <w:basedOn w:val="a0"/>
    <w:link w:val="2"/>
    <w:uiPriority w:val="9"/>
    <w:rsid w:val="00702435"/>
    <w:rPr>
      <w:rFonts w:asciiTheme="majorHAnsi" w:eastAsiaTheme="majorEastAsia" w:hAnsiTheme="majorHAnsi" w:cstheme="majorBidi"/>
    </w:rPr>
  </w:style>
  <w:style w:type="character" w:customStyle="1" w:styleId="1Char">
    <w:name w:val="제목 1 Char"/>
    <w:basedOn w:val="a0"/>
    <w:link w:val="1"/>
    <w:uiPriority w:val="9"/>
    <w:rsid w:val="00702435"/>
    <w:rPr>
      <w:rFonts w:asciiTheme="majorHAnsi" w:eastAsiaTheme="majorEastAsia" w:hAnsiTheme="majorHAnsi" w:cstheme="majorBidi"/>
      <w:sz w:val="28"/>
      <w:szCs w:val="28"/>
    </w:rPr>
  </w:style>
  <w:style w:type="table" w:styleId="a6">
    <w:name w:val="Table Grid"/>
    <w:basedOn w:val="a1"/>
    <w:uiPriority w:val="39"/>
    <w:rsid w:val="00F47A39"/>
    <w:pPr>
      <w:spacing w:after="0" w:line="240" w:lineRule="auto"/>
      <w:jc w:val="left"/>
    </w:pPr>
    <w:rPr>
      <w:sz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F47A39"/>
    <w:pPr>
      <w:widowControl/>
      <w:wordWrap/>
      <w:autoSpaceDE/>
      <w:autoSpaceDN/>
      <w:ind w:left="720"/>
      <w:contextualSpacing/>
      <w:jc w:val="left"/>
    </w:pPr>
    <w:rPr>
      <w:sz w:val="22"/>
      <w:lang w:eastAsia="en-US"/>
      <w14:ligatures w14:val="standardContextual"/>
    </w:rPr>
  </w:style>
  <w:style w:type="character" w:styleId="a8">
    <w:name w:val="Hyperlink"/>
    <w:basedOn w:val="a0"/>
    <w:uiPriority w:val="99"/>
    <w:unhideWhenUsed/>
    <w:rsid w:val="00F47A39"/>
    <w:rPr>
      <w:color w:val="0563C1" w:themeColor="hyperlink"/>
      <w:u w:val="single"/>
    </w:rPr>
  </w:style>
  <w:style w:type="character" w:styleId="a9">
    <w:name w:val="FollowedHyperlink"/>
    <w:basedOn w:val="a0"/>
    <w:uiPriority w:val="99"/>
    <w:semiHidden/>
    <w:unhideWhenUsed/>
    <w:rsid w:val="00F47A39"/>
    <w:rPr>
      <w:color w:val="954F72" w:themeColor="followedHyperlink"/>
      <w:u w:val="single"/>
    </w:rPr>
  </w:style>
  <w:style w:type="paragraph" w:styleId="TOC">
    <w:name w:val="TOC Heading"/>
    <w:basedOn w:val="1"/>
    <w:next w:val="a"/>
    <w:uiPriority w:val="39"/>
    <w:unhideWhenUsed/>
    <w:qFormat/>
    <w:rsid w:val="00E71B86"/>
    <w:pPr>
      <w:keepLines/>
      <w:widowControl/>
      <w:wordWrap/>
      <w:autoSpaceDE/>
      <w:autoSpaceDN/>
      <w:spacing w:before="240" w:after="0"/>
      <w:jc w:val="left"/>
      <w:outlineLvl w:val="9"/>
    </w:pPr>
    <w:rPr>
      <w:color w:val="2F5496" w:themeColor="accent1" w:themeShade="BF"/>
      <w:kern w:val="0"/>
      <w:sz w:val="32"/>
      <w:szCs w:val="32"/>
    </w:rPr>
  </w:style>
  <w:style w:type="paragraph" w:styleId="20">
    <w:name w:val="toc 2"/>
    <w:basedOn w:val="a"/>
    <w:next w:val="a"/>
    <w:autoRedefine/>
    <w:uiPriority w:val="39"/>
    <w:unhideWhenUsed/>
    <w:rsid w:val="00E71B86"/>
    <w:pPr>
      <w:widowControl/>
      <w:wordWrap/>
      <w:autoSpaceDE/>
      <w:autoSpaceDN/>
      <w:spacing w:after="100"/>
      <w:ind w:left="220"/>
      <w:jc w:val="left"/>
    </w:pPr>
    <w:rPr>
      <w:rFonts w:cs="Times New Roman"/>
      <w:kern w:val="0"/>
      <w:sz w:val="22"/>
    </w:rPr>
  </w:style>
  <w:style w:type="paragraph" w:styleId="10">
    <w:name w:val="toc 1"/>
    <w:basedOn w:val="a"/>
    <w:next w:val="a"/>
    <w:autoRedefine/>
    <w:uiPriority w:val="39"/>
    <w:unhideWhenUsed/>
    <w:rsid w:val="00E71B86"/>
    <w:pPr>
      <w:widowControl/>
      <w:wordWrap/>
      <w:autoSpaceDE/>
      <w:autoSpaceDN/>
      <w:spacing w:after="100"/>
      <w:jc w:val="left"/>
    </w:pPr>
    <w:rPr>
      <w:rFonts w:cs="Times New Roman"/>
      <w:kern w:val="0"/>
      <w:sz w:val="22"/>
    </w:rPr>
  </w:style>
  <w:style w:type="paragraph" w:styleId="3">
    <w:name w:val="toc 3"/>
    <w:basedOn w:val="a"/>
    <w:next w:val="a"/>
    <w:autoRedefine/>
    <w:uiPriority w:val="39"/>
    <w:unhideWhenUsed/>
    <w:rsid w:val="00E71B86"/>
    <w:pPr>
      <w:widowControl/>
      <w:wordWrap/>
      <w:autoSpaceDE/>
      <w:autoSpaceDN/>
      <w:spacing w:after="100"/>
      <w:ind w:left="440"/>
      <w:jc w:val="left"/>
    </w:pPr>
    <w:rPr>
      <w:rFonts w:cs="Times New Roman"/>
      <w:kern w:val="0"/>
      <w:sz w:val="22"/>
    </w:rPr>
  </w:style>
  <w:style w:type="paragraph" w:styleId="aa">
    <w:name w:val="footnote text"/>
    <w:basedOn w:val="a"/>
    <w:link w:val="Char1"/>
    <w:uiPriority w:val="99"/>
    <w:semiHidden/>
    <w:unhideWhenUsed/>
    <w:rsid w:val="00A35B72"/>
    <w:pPr>
      <w:snapToGrid w:val="0"/>
      <w:jc w:val="left"/>
    </w:pPr>
  </w:style>
  <w:style w:type="character" w:customStyle="1" w:styleId="Char1">
    <w:name w:val="각주 텍스트 Char"/>
    <w:basedOn w:val="a0"/>
    <w:link w:val="aa"/>
    <w:uiPriority w:val="99"/>
    <w:semiHidden/>
    <w:rsid w:val="00A35B72"/>
  </w:style>
  <w:style w:type="character" w:styleId="ab">
    <w:name w:val="footnote reference"/>
    <w:basedOn w:val="a0"/>
    <w:uiPriority w:val="99"/>
    <w:semiHidden/>
    <w:unhideWhenUsed/>
    <w:rsid w:val="00A35B72"/>
    <w:rPr>
      <w:vertAlign w:val="superscript"/>
    </w:rPr>
  </w:style>
  <w:style w:type="character" w:styleId="ac">
    <w:name w:val="Unresolved Mention"/>
    <w:basedOn w:val="a0"/>
    <w:uiPriority w:val="99"/>
    <w:semiHidden/>
    <w:unhideWhenUsed/>
    <w:rsid w:val="00A35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468492">
      <w:bodyDiv w:val="1"/>
      <w:marLeft w:val="0"/>
      <w:marRight w:val="0"/>
      <w:marTop w:val="0"/>
      <w:marBottom w:val="0"/>
      <w:divBdr>
        <w:top w:val="none" w:sz="0" w:space="0" w:color="auto"/>
        <w:left w:val="none" w:sz="0" w:space="0" w:color="auto"/>
        <w:bottom w:val="none" w:sz="0" w:space="0" w:color="auto"/>
        <w:right w:val="none" w:sz="0" w:space="0" w:color="auto"/>
      </w:divBdr>
    </w:div>
    <w:div w:id="358312335">
      <w:bodyDiv w:val="1"/>
      <w:marLeft w:val="0"/>
      <w:marRight w:val="0"/>
      <w:marTop w:val="0"/>
      <w:marBottom w:val="0"/>
      <w:divBdr>
        <w:top w:val="none" w:sz="0" w:space="0" w:color="auto"/>
        <w:left w:val="none" w:sz="0" w:space="0" w:color="auto"/>
        <w:bottom w:val="none" w:sz="0" w:space="0" w:color="auto"/>
        <w:right w:val="none" w:sz="0" w:space="0" w:color="auto"/>
      </w:divBdr>
    </w:div>
    <w:div w:id="1951739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voicebot.ai/2017/06/04/how-people-use-apple-airpods-survey-and-personal-review/" TargetMode="External"/><Relationship Id="rId2" Type="http://schemas.openxmlformats.org/officeDocument/2006/relationships/hyperlink" Target="https://www.instagram.com/aidia_designcenter/p/B5iq3KrJ658/" TargetMode="External"/><Relationship Id="rId1" Type="http://schemas.openxmlformats.org/officeDocument/2006/relationships/hyperlink" Target="https://www.androidcentral.com/history-true-wireless-earbud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5ABA3FFCF946BEBA35EF8DF5563B87"/>
        <w:category>
          <w:name w:val="일반"/>
          <w:gallery w:val="placeholder"/>
        </w:category>
        <w:types>
          <w:type w:val="bbPlcHdr"/>
        </w:types>
        <w:behaviors>
          <w:behavior w:val="content"/>
        </w:behaviors>
        <w:guid w:val="{550AB60E-AB4D-4823-B18D-8486AEC938A6}"/>
      </w:docPartPr>
      <w:docPartBody>
        <w:p w:rsidR="00E6455B" w:rsidRDefault="00E6455B" w:rsidP="00E6455B">
          <w:pPr>
            <w:pStyle w:val="725ABA3FFCF946BEBA35EF8DF5563B87"/>
          </w:pPr>
          <w:r>
            <w:rPr>
              <w:lang w:val="ko-KR"/>
            </w:rPr>
            <w:t>장 제목 입력(수준 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entury Gothic">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55B"/>
    <w:rsid w:val="00E645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F723754C41644379BB0C0ADE58B7408">
    <w:name w:val="5F723754C41644379BB0C0ADE58B7408"/>
    <w:rsid w:val="00E6455B"/>
    <w:pPr>
      <w:widowControl w:val="0"/>
      <w:wordWrap w:val="0"/>
      <w:autoSpaceDE w:val="0"/>
      <w:autoSpaceDN w:val="0"/>
    </w:pPr>
  </w:style>
  <w:style w:type="paragraph" w:customStyle="1" w:styleId="725ABA3FFCF946BEBA35EF8DF5563B87">
    <w:name w:val="725ABA3FFCF946BEBA35EF8DF5563B87"/>
    <w:rsid w:val="00E6455B"/>
    <w:pPr>
      <w:widowControl w:val="0"/>
      <w:wordWrap w:val="0"/>
      <w:autoSpaceDE w:val="0"/>
      <w:autoSpaceDN w:val="0"/>
    </w:pPr>
  </w:style>
  <w:style w:type="paragraph" w:customStyle="1" w:styleId="2A9921F58F954A2FBE8E4A883517094B">
    <w:name w:val="2A9921F58F954A2FBE8E4A883517094B"/>
    <w:rsid w:val="00E6455B"/>
    <w:pPr>
      <w:widowControl w:val="0"/>
      <w:wordWrap w:val="0"/>
      <w:autoSpaceDE w:val="0"/>
      <w:autoSpaceDN w:val="0"/>
    </w:pPr>
  </w:style>
  <w:style w:type="paragraph" w:customStyle="1" w:styleId="8AAB9B288B7846A0B6CE6B53CFDEDA07">
    <w:name w:val="8AAB9B288B7846A0B6CE6B53CFDEDA07"/>
    <w:rsid w:val="00E6455B"/>
    <w:pPr>
      <w:widowControl w:val="0"/>
      <w:wordWrap w:val="0"/>
      <w:autoSpaceDE w:val="0"/>
      <w:autoSpaceDN w:val="0"/>
    </w:pPr>
  </w:style>
  <w:style w:type="paragraph" w:customStyle="1" w:styleId="635B01B2B0604C969BC99B678ECB453A">
    <w:name w:val="635B01B2B0604C969BC99B678ECB453A"/>
    <w:rsid w:val="00E6455B"/>
    <w:pPr>
      <w:widowControl w:val="0"/>
      <w:wordWrap w:val="0"/>
      <w:autoSpaceDE w:val="0"/>
      <w:autoSpaceDN w:val="0"/>
    </w:pPr>
  </w:style>
  <w:style w:type="paragraph" w:customStyle="1" w:styleId="B029378C5FC940109E6A11FC1DCF5140">
    <w:name w:val="B029378C5FC940109E6A11FC1DCF5140"/>
    <w:rsid w:val="00E6455B"/>
    <w:pPr>
      <w:widowControl w:val="0"/>
      <w:wordWrap w:val="0"/>
      <w:autoSpaceDE w:val="0"/>
      <w:autoSpaceDN w:val="0"/>
    </w:pPr>
  </w:style>
  <w:style w:type="paragraph" w:customStyle="1" w:styleId="1E8A0F2B8ED44CC1BF60CB812803487E">
    <w:name w:val="1E8A0F2B8ED44CC1BF60CB812803487E"/>
    <w:rsid w:val="00E6455B"/>
    <w:pPr>
      <w:widowControl w:val="0"/>
      <w:wordWrap w:val="0"/>
      <w:autoSpaceDE w:val="0"/>
      <w:autoSpaceDN w:val="0"/>
    </w:pPr>
  </w:style>
  <w:style w:type="paragraph" w:customStyle="1" w:styleId="F0F0BE1AD583447F89235AA59AFC9FCE">
    <w:name w:val="F0F0BE1AD583447F89235AA59AFC9FCE"/>
    <w:rsid w:val="00E6455B"/>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6EE5A-4CF5-45E7-B141-FCBCAEC99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1</Pages>
  <Words>1707</Words>
  <Characters>9732</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김경임</dc:creator>
  <cp:keywords/>
  <dc:description/>
  <cp:lastModifiedBy>효제 장</cp:lastModifiedBy>
  <cp:revision>3</cp:revision>
  <dcterms:created xsi:type="dcterms:W3CDTF">2024-04-28T05:12:00Z</dcterms:created>
  <dcterms:modified xsi:type="dcterms:W3CDTF">2024-04-29T01:11:00Z</dcterms:modified>
</cp:coreProperties>
</file>