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  <w:lang w:val="en-US" w:eastAsia="zh-CN"/>
        </w:rPr>
        <w:t>标准化工具</w:t>
      </w:r>
      <w:r>
        <w:rPr>
          <w:sz w:val="52"/>
          <w:szCs w:val="52"/>
        </w:rPr>
        <w:t>设计</w:t>
      </w:r>
    </w:p>
    <w:p>
      <w:pPr>
        <w:pStyle w:val="2"/>
      </w:pPr>
      <w:r>
        <w:t>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API接口</w:t>
      </w:r>
    </w:p>
    <w:p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初始化</w:t>
      </w:r>
      <w:r>
        <w:rPr>
          <w:rFonts w:hint="eastAsia"/>
        </w:rPr>
        <w:t>查询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URL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init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</w:tbl>
    <w:p>
      <w:pPr>
        <w:spacing w:line="300" w:lineRule="auto"/>
        <w:jc w:val="left"/>
      </w:pPr>
    </w:p>
    <w:p>
      <w:pPr>
        <w:numPr>
          <w:ilvl w:val="0"/>
          <w:numId w:val="1"/>
        </w:numPr>
        <w:spacing w:line="300" w:lineRule="auto"/>
        <w:jc w:val="left"/>
      </w:pPr>
      <w:r>
        <w:rPr>
          <w:rFonts w:hint="eastAsia"/>
        </w:rPr>
        <w:t>请求</w:t>
      </w:r>
    </w:p>
    <w:tbl>
      <w:tblPr>
        <w:tblStyle w:val="10"/>
        <w:tblW w:w="8930" w:type="dxa"/>
        <w:tblInd w:w="-5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shd w:val="clear" w:color="auto" w:fill="EDEDE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shd w:val="clear" w:color="auto" w:fill="EDEDE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30" w:type="dxa"/>
            <w:shd w:val="clear" w:color="auto" w:fill="EDEDE3"/>
            <w:vAlign w:val="top"/>
          </w:tcPr>
          <w:p>
            <w:pPr>
              <w:widowControl/>
              <w:spacing w:line="90" w:lineRule="atLeast"/>
              <w:rPr>
                <w:rFonts w:hint="eastAsia" w:eastAsia="宋体"/>
                <w:lang w:val="en-US" w:eastAsia="zh-CN"/>
              </w:rPr>
            </w:pPr>
            <w:r>
              <w:t>URL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init</w:t>
            </w:r>
          </w:p>
        </w:tc>
      </w:tr>
    </w:tbl>
    <w:p/>
    <w:p>
      <w:r>
        <w:rPr>
          <w:rFonts w:hint="eastAsia"/>
        </w:rPr>
        <w:t>字段说明如下：</w:t>
      </w:r>
    </w:p>
    <w:tbl>
      <w:tblPr>
        <w:tblStyle w:val="10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r>
              <w:rPr>
                <w:rFonts w:hint="eastAsia"/>
              </w:rPr>
              <w:t>字段编码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r>
              <w:rPr>
                <w:rFonts w:hint="eastAsia"/>
              </w:rPr>
              <w:t>含义及取值范围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20"/>
              <w:rPr>
                <w:rFonts w:hint="eastAsia" w:eastAsia="宋体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20"/>
            </w:pP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</w:tbl>
    <w:p>
      <w:pPr>
        <w:spacing w:line="300" w:lineRule="auto"/>
        <w:jc w:val="left"/>
      </w:pPr>
    </w:p>
    <w:p>
      <w:pPr>
        <w:numPr>
          <w:ilvl w:val="0"/>
          <w:numId w:val="1"/>
        </w:numPr>
        <w:spacing w:line="300" w:lineRule="auto"/>
        <w:jc w:val="left"/>
      </w:pPr>
      <w:r>
        <w:rPr>
          <w:rFonts w:hint="eastAsia"/>
        </w:rPr>
        <w:t>响应</w:t>
      </w:r>
    </w:p>
    <w:p/>
    <w:tbl>
      <w:tblPr>
        <w:tblStyle w:val="10"/>
        <w:tblW w:w="89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25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EDEDE3"/>
            <w:vAlign w:val="top"/>
          </w:tcPr>
          <w:p>
            <w:pPr>
              <w:widowControl/>
              <w:spacing w:line="90" w:lineRule="atLeast"/>
              <w:rPr>
                <w:rFonts w:hint="eastAsia"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>{</w:t>
            </w:r>
          </w:p>
          <w:p>
            <w:pPr>
              <w:widowControl/>
              <w:spacing w:line="90" w:lineRule="atLeast"/>
              <w:rPr>
                <w:rFonts w:hint="eastAsia"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ab/>
            </w:r>
            <w:r>
              <w:rPr>
                <w:rFonts w:hint="eastAsia" w:eastAsia="Times New Roman"/>
                <w:kern w:val="0"/>
              </w:rPr>
              <w:t>"model_info": ["UPS设备全集模板",</w:t>
            </w:r>
          </w:p>
          <w:p>
            <w:pPr>
              <w:widowControl/>
              <w:spacing w:line="90" w:lineRule="atLeast"/>
              <w:rPr>
                <w:rFonts w:hint="eastAsia"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ab/>
            </w:r>
            <w:r>
              <w:rPr>
                <w:rFonts w:hint="eastAsia" w:eastAsia="Times New Roman"/>
                <w:kern w:val="0"/>
              </w:rPr>
              <w:t>"单进单出塔式UPS设备类模板",</w:t>
            </w:r>
          </w:p>
          <w:p>
            <w:pPr>
              <w:widowControl/>
              <w:spacing w:line="90" w:lineRule="atLeast"/>
              <w:rPr>
                <w:rFonts w:hint="eastAsia"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ab/>
            </w:r>
            <w:r>
              <w:rPr>
                <w:rFonts w:hint="eastAsia" w:eastAsia="Times New Roman"/>
                <w:kern w:val="0"/>
              </w:rPr>
              <w:t>"三进单出塔式UPS设备类模板",</w:t>
            </w:r>
          </w:p>
          <w:p>
            <w:pPr>
              <w:widowControl/>
              <w:spacing w:line="90" w:lineRule="atLeast"/>
              <w:rPr>
                <w:rFonts w:hint="eastAsia"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ab/>
            </w:r>
            <w:r>
              <w:rPr>
                <w:rFonts w:hint="eastAsia" w:eastAsia="Times New Roman"/>
                <w:kern w:val="0"/>
              </w:rPr>
              <w:t>"三进三出模块化UPS设备类模板",</w:t>
            </w:r>
          </w:p>
          <w:p>
            <w:pPr>
              <w:widowControl/>
              <w:spacing w:line="90" w:lineRule="atLeast"/>
              <w:ind w:firstLine="480" w:firstLineChars="20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...</w:t>
            </w:r>
          </w:p>
          <w:p>
            <w:pPr>
              <w:widowControl/>
              <w:spacing w:line="90" w:lineRule="atLeast"/>
              <w:ind w:firstLine="480" w:firstLineChars="200"/>
              <w:rPr>
                <w:rFonts w:hint="eastAsia"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>],</w:t>
            </w:r>
          </w:p>
          <w:p>
            <w:pPr>
              <w:widowControl/>
              <w:spacing w:line="90" w:lineRule="atLeast"/>
              <w:rPr>
                <w:rFonts w:hint="eastAsia"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ab/>
            </w:r>
            <w:r>
              <w:rPr>
                <w:rFonts w:hint="eastAsia" w:eastAsia="Times New Roman"/>
                <w:kern w:val="0"/>
              </w:rPr>
              <w:t>"status": 200,</w:t>
            </w:r>
          </w:p>
          <w:p>
            <w:pPr>
              <w:widowControl/>
              <w:spacing w:line="90" w:lineRule="atLeast"/>
              <w:rPr>
                <w:rFonts w:hint="eastAsia"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ab/>
            </w:r>
            <w:r>
              <w:rPr>
                <w:rFonts w:hint="eastAsia" w:eastAsia="Times New Roman"/>
                <w:kern w:val="0"/>
              </w:rPr>
              <w:t>"version": "1.0"</w:t>
            </w:r>
          </w:p>
          <w:p>
            <w:pPr>
              <w:widowControl/>
              <w:spacing w:line="90" w:lineRule="atLeast"/>
              <w:rPr>
                <w:rFonts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25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EDEDE3"/>
            <w:vAlign w:val="top"/>
          </w:tcPr>
          <w:p>
            <w:pPr>
              <w:widowControl/>
              <w:spacing w:line="90" w:lineRule="atLeast"/>
              <w:rPr>
                <w:rFonts w:hint="eastAsia" w:eastAsia="Times New Roman"/>
                <w:kern w:val="0"/>
              </w:rPr>
            </w:pPr>
          </w:p>
        </w:tc>
      </w:tr>
    </w:tbl>
    <w:p>
      <w:pPr>
        <w:rPr>
          <w:rFonts w:eastAsia="Times New Roman"/>
          <w:kern w:val="0"/>
        </w:rPr>
      </w:pPr>
    </w:p>
    <w:p>
      <w:r>
        <w:t>字段说明</w:t>
      </w:r>
      <w:r>
        <w:rPr>
          <w:rFonts w:hint="eastAsia"/>
        </w:rPr>
        <w:t>如下</w:t>
      </w:r>
      <w:r>
        <w:t>：</w:t>
      </w:r>
    </w:p>
    <w:tbl>
      <w:tblPr>
        <w:tblStyle w:val="10"/>
        <w:tblW w:w="9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r>
              <w:rPr>
                <w:rFonts w:hint="eastAsia"/>
              </w:rPr>
              <w:t>字段编码</w:t>
            </w:r>
          </w:p>
        </w:tc>
        <w:tc>
          <w:tcPr>
            <w:tcW w:w="7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r>
              <w:rPr>
                <w:rFonts w:hint="eastAsia"/>
              </w:rPr>
              <w:t>含义及取值范围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eastAsia="Times New Roman"/>
                <w:kern w:val="0"/>
              </w:rPr>
              <w:t>model_info</w:t>
            </w:r>
          </w:p>
        </w:tc>
        <w:tc>
          <w:tcPr>
            <w:tcW w:w="7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标准化模板名称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eastAsia="Times New Roman"/>
                <w:kern w:val="0"/>
              </w:rPr>
              <w:t>status</w:t>
            </w:r>
          </w:p>
        </w:tc>
        <w:tc>
          <w:tcPr>
            <w:tcW w:w="7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读取状态 200:正常 404:获取出错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eastAsia="Times New Roman"/>
                <w:kern w:val="0"/>
              </w:rPr>
              <w:t>version</w:t>
            </w:r>
          </w:p>
        </w:tc>
        <w:tc>
          <w:tcPr>
            <w:tcW w:w="7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工具版本号</w:t>
            </w:r>
          </w:p>
        </w:tc>
      </w:tr>
    </w:tbl>
    <w:p/>
    <w:p/>
    <w:p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  <w:lang w:val="en-US" w:eastAsia="zh-CN"/>
        </w:rPr>
        <w:t>excel</w:t>
      </w:r>
      <w:r>
        <w:t>导入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Excel</w:t>
            </w:r>
            <w:r>
              <w:t>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URL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post</w:t>
            </w:r>
          </w:p>
        </w:tc>
      </w:tr>
    </w:tbl>
    <w:p>
      <w:pPr>
        <w:spacing w:line="300" w:lineRule="auto"/>
        <w:jc w:val="left"/>
      </w:pPr>
    </w:p>
    <w:p>
      <w:pPr>
        <w:numPr>
          <w:ilvl w:val="0"/>
          <w:numId w:val="1"/>
        </w:numPr>
        <w:spacing w:line="300" w:lineRule="auto"/>
        <w:jc w:val="left"/>
      </w:pPr>
      <w:r>
        <w:rPr>
          <w:rFonts w:hint="eastAsia"/>
        </w:rPr>
        <w:t>请求</w:t>
      </w:r>
    </w:p>
    <w:tbl>
      <w:tblPr>
        <w:tblStyle w:val="10"/>
        <w:tblW w:w="8930" w:type="dxa"/>
        <w:tblInd w:w="-5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shd w:val="clear" w:color="auto" w:fill="EDEDE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shd w:val="clear" w:color="auto" w:fill="EDEDE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30" w:type="dxa"/>
            <w:shd w:val="clear" w:color="auto" w:fill="EDEDE3"/>
            <w:vAlign w:val="top"/>
          </w:tcPr>
          <w:p>
            <w:pPr>
              <w:widowControl/>
              <w:spacing w:line="90" w:lineRule="atLeast"/>
              <w:rPr>
                <w:kern w:val="0"/>
              </w:rPr>
            </w:pPr>
            <w:r>
              <w:rPr>
                <w:rFonts w:eastAsia="Times New Roman"/>
                <w:kern w:val="0"/>
              </w:rPr>
              <w:t>{</w:t>
            </w:r>
          </w:p>
          <w:p>
            <w:pPr>
              <w:widowControl/>
              <w:spacing w:line="90" w:lineRule="atLeast"/>
              <w:ind w:firstLine="480" w:firstLineChars="200"/>
              <w:rPr>
                <w:kern w:val="0"/>
              </w:rPr>
            </w:pPr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  <w:lang w:val="en-US" w:eastAsia="zh-CN"/>
              </w:rPr>
              <w:t>upLoad</w:t>
            </w:r>
            <w:r>
              <w:rPr>
                <w:kern w:val="0"/>
              </w:rPr>
              <w:t>”: “</w:t>
            </w:r>
            <w:r>
              <w:rPr>
                <w:rFonts w:hint="eastAsia"/>
                <w:kern w:val="0"/>
              </w:rPr>
              <w:t>驱动</w:t>
            </w:r>
            <w:r>
              <w:rPr>
                <w:kern w:val="0"/>
              </w:rPr>
              <w:t>文件名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xls | xlsx”</w:t>
            </w:r>
          </w:p>
          <w:p>
            <w:pPr>
              <w:widowControl/>
              <w:spacing w:line="90" w:lineRule="atLeast"/>
            </w:pPr>
            <w:r>
              <w:rPr>
                <w:rFonts w:eastAsia="Times New Roman"/>
                <w:kern w:val="0"/>
              </w:rPr>
              <w:t>}</w:t>
            </w:r>
          </w:p>
        </w:tc>
      </w:tr>
    </w:tbl>
    <w:p/>
    <w:p>
      <w:r>
        <w:rPr>
          <w:rFonts w:hint="eastAsia"/>
        </w:rPr>
        <w:t>字段说明如下：</w:t>
      </w:r>
    </w:p>
    <w:tbl>
      <w:tblPr>
        <w:tblStyle w:val="10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6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r>
              <w:rPr>
                <w:rFonts w:hint="eastAsia"/>
              </w:rPr>
              <w:t>字段编码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r>
              <w:rPr>
                <w:rFonts w:hint="eastAsia"/>
              </w:rPr>
              <w:t>含义及取值范围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upLoad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kern w:val="0"/>
              </w:rPr>
              <w:t>驱动</w:t>
            </w:r>
            <w:r>
              <w:rPr>
                <w:kern w:val="0"/>
              </w:rPr>
              <w:t>文件名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xls | xlsx</w:t>
            </w:r>
          </w:p>
        </w:tc>
      </w:tr>
    </w:tbl>
    <w:p/>
    <w:p>
      <w:pPr>
        <w:numPr>
          <w:ilvl w:val="0"/>
          <w:numId w:val="1"/>
        </w:numPr>
        <w:spacing w:line="300" w:lineRule="auto"/>
        <w:jc w:val="left"/>
      </w:pPr>
      <w:r>
        <w:rPr>
          <w:rFonts w:hint="eastAsia"/>
        </w:rPr>
        <w:t>响应</w:t>
      </w:r>
    </w:p>
    <w:tbl>
      <w:tblPr>
        <w:tblStyle w:val="10"/>
        <w:tblW w:w="89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25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EDEDE3"/>
            <w:vAlign w:val="top"/>
          </w:tcPr>
          <w:p>
            <w:pPr>
              <w:widowControl/>
              <w:spacing w:line="90" w:lineRule="atLeast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{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 xml:space="preserve">   "code": "0",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>"msg": "success",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>"read_table": [{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>"id": "",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>"mapper": "",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>"number": "1",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>"precision": "",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 xml:space="preserve">       </w:t>
            </w:r>
            <w:r>
              <w:rPr>
                <w:rFonts w:hint="default"/>
                <w:kern w:val="0"/>
                <w:lang w:val="en-US" w:eastAsia="zh-CN"/>
              </w:rPr>
              <w:t>“</w:t>
            </w:r>
            <w:r>
              <w:rPr>
                <w:rFonts w:hint="eastAsia"/>
                <w:kern w:val="0"/>
                <w:lang w:val="en-US" w:eastAsia="zh-CN"/>
              </w:rPr>
              <w:t>rw</w:t>
            </w:r>
            <w:r>
              <w:rPr>
                <w:rFonts w:hint="default"/>
                <w:kern w:val="0"/>
                <w:lang w:val="en-US" w:eastAsia="zh-CN"/>
              </w:rPr>
              <w:t>”</w:t>
            </w:r>
            <w:r>
              <w:rPr>
                <w:rFonts w:hint="eastAsia"/>
                <w:kern w:val="0"/>
                <w:lang w:val="en-US" w:eastAsia="zh-CN"/>
              </w:rPr>
              <w:t>:</w:t>
            </w:r>
            <w:r>
              <w:rPr>
                <w:rFonts w:hint="default"/>
                <w:kern w:val="0"/>
                <w:lang w:val="en-US" w:eastAsia="zh-CN"/>
              </w:rPr>
              <w:t>”</w:t>
            </w:r>
            <w:r>
              <w:rPr>
                <w:rFonts w:hint="eastAsia"/>
                <w:kern w:val="0"/>
                <w:lang w:val="en-US" w:eastAsia="zh-CN"/>
              </w:rPr>
              <w:t>0</w:t>
            </w:r>
            <w:r>
              <w:rPr>
                <w:rFonts w:hint="default"/>
                <w:kern w:val="0"/>
                <w:lang w:val="en-US" w:eastAsia="zh-CN"/>
              </w:rPr>
              <w:t>”</w:t>
            </w:r>
            <w:r>
              <w:rPr>
                <w:rFonts w:hint="eastAsia"/>
                <w:kern w:val="0"/>
                <w:lang w:val="en-US" w:eastAsia="zh-CN"/>
              </w:rPr>
              <w:t>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>"spotName": "1U ID",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>"standardName": "",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>"status": "0",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>"unit": ""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ab/>
            </w:r>
            <w:r>
              <w:rPr>
                <w:rFonts w:hint="eastAsia"/>
                <w:kern w:val="0"/>
                <w:lang w:val="en-US" w:eastAsia="zh-CN"/>
              </w:rPr>
              <w:t>},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],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 xml:space="preserve">  </w:t>
            </w:r>
            <w:r>
              <w:rPr>
                <w:rFonts w:hint="default"/>
                <w:kern w:val="0"/>
                <w:lang w:val="en-US" w:eastAsia="zh-CN"/>
              </w:rPr>
              <w:t>“</w:t>
            </w:r>
            <w:r>
              <w:rPr>
                <w:rFonts w:hint="eastAsia"/>
                <w:kern w:val="0"/>
                <w:lang w:val="en-US" w:eastAsia="zh-CN"/>
              </w:rPr>
              <w:t>table_head</w:t>
            </w:r>
            <w:r>
              <w:rPr>
                <w:rFonts w:hint="default"/>
                <w:kern w:val="0"/>
                <w:lang w:val="en-US" w:eastAsia="zh-CN"/>
              </w:rPr>
              <w:t>”</w:t>
            </w:r>
            <w:r>
              <w:rPr>
                <w:rFonts w:hint="eastAsia"/>
                <w:kern w:val="0"/>
                <w:lang w:val="en-US" w:eastAsia="zh-CN"/>
              </w:rPr>
              <w:t>:[{</w:t>
            </w:r>
          </w:p>
          <w:p>
            <w:pPr>
              <w:widowControl/>
              <w:spacing w:line="90" w:lineRule="atLeast"/>
              <w:ind w:firstLine="510"/>
              <w:rPr>
                <w:rFonts w:hint="eastAsia"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>"key": "id",</w:t>
            </w:r>
          </w:p>
          <w:p>
            <w:pPr>
              <w:widowControl/>
              <w:spacing w:line="90" w:lineRule="atLeast"/>
              <w:ind w:firstLine="51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 w:eastAsia="Times New Roman"/>
                <w:kern w:val="0"/>
              </w:rPr>
              <w:t>"value": "标准ID"</w:t>
            </w:r>
            <w:r>
              <w:rPr>
                <w:rFonts w:hint="eastAsia"/>
                <w:kern w:val="0"/>
                <w:lang w:val="en-US" w:eastAsia="zh-CN"/>
              </w:rPr>
              <w:t>,</w:t>
            </w:r>
          </w:p>
          <w:p>
            <w:pPr>
              <w:widowControl/>
              <w:spacing w:line="90" w:lineRule="atLeast"/>
              <w:ind w:firstLine="510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 w:eastAsia="Times New Roman"/>
                <w:kern w:val="0"/>
              </w:rPr>
              <w:t>"</w:t>
            </w:r>
            <w:r>
              <w:rPr>
                <w:rFonts w:hint="eastAsia"/>
                <w:kern w:val="0"/>
                <w:lang w:val="en-US" w:eastAsia="zh-CN"/>
              </w:rPr>
              <w:t>eidtable</w:t>
            </w:r>
            <w:r>
              <w:rPr>
                <w:rFonts w:hint="eastAsia" w:eastAsia="Times New Roman"/>
                <w:kern w:val="0"/>
              </w:rPr>
              <w:t>": "</w:t>
            </w:r>
            <w:r>
              <w:rPr>
                <w:rFonts w:hint="eastAsia"/>
                <w:kern w:val="0"/>
                <w:lang w:val="en-US" w:eastAsia="zh-CN"/>
              </w:rPr>
              <w:t>0</w:t>
            </w:r>
            <w:r>
              <w:rPr>
                <w:rFonts w:hint="eastAsia" w:eastAsia="Times New Roman"/>
                <w:kern w:val="0"/>
              </w:rPr>
              <w:t>"</w:t>
            </w:r>
            <w:r>
              <w:rPr>
                <w:rFonts w:hint="eastAsia"/>
                <w:kern w:val="0"/>
                <w:lang w:val="en-US" w:eastAsia="zh-CN"/>
              </w:rPr>
              <w:t>,</w:t>
            </w:r>
          </w:p>
          <w:p>
            <w:pPr>
              <w:widowControl/>
              <w:spacing w:line="90" w:lineRule="atLeast"/>
              <w:ind w:firstLine="510"/>
              <w:rPr>
                <w:rFonts w:hint="eastAsia"/>
                <w:kern w:val="0"/>
                <w:lang w:val="en-US" w:eastAsia="zh-CN"/>
              </w:rPr>
            </w:pPr>
          </w:p>
          <w:p>
            <w:pPr>
              <w:widowControl/>
              <w:spacing w:line="90" w:lineRule="atLeast"/>
              <w:ind w:firstLine="240" w:firstLineChars="10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}]</w:t>
            </w:r>
          </w:p>
          <w:p>
            <w:pPr>
              <w:widowControl/>
              <w:spacing w:line="90" w:lineRule="atLeast"/>
              <w:rPr>
                <w:rFonts w:eastAsia="Times New Roman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}</w:t>
            </w:r>
          </w:p>
        </w:tc>
      </w:tr>
    </w:tbl>
    <w:p>
      <w:pPr>
        <w:ind w:firstLine="120" w:firstLineChars="50"/>
      </w:pPr>
    </w:p>
    <w:p>
      <w:pPr>
        <w:ind w:firstLine="120" w:firstLineChars="50"/>
      </w:pPr>
      <w:r>
        <w:t>字段说明</w:t>
      </w:r>
      <w:r>
        <w:rPr>
          <w:rFonts w:hint="eastAsia"/>
        </w:rPr>
        <w:t>如下</w:t>
      </w:r>
      <w:r>
        <w:t>：</w:t>
      </w:r>
    </w:p>
    <w:tbl>
      <w:tblPr>
        <w:tblStyle w:val="10"/>
        <w:tblW w:w="9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7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r>
              <w:rPr>
                <w:rFonts w:hint="eastAsia"/>
              </w:rPr>
              <w:t>字段编码</w:t>
            </w:r>
          </w:p>
        </w:tc>
        <w:tc>
          <w:tcPr>
            <w:tcW w:w="7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r>
              <w:rPr>
                <w:rFonts w:hint="eastAsia"/>
              </w:rPr>
              <w:t>含义及取值范围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kern w:val="0"/>
                <w:lang w:val="en-US" w:eastAsia="zh-CN"/>
              </w:rPr>
              <w:t>code</w:t>
            </w:r>
          </w:p>
        </w:tc>
        <w:tc>
          <w:tcPr>
            <w:tcW w:w="7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请求状态码 0=success;1=error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msg</w:t>
            </w:r>
          </w:p>
        </w:tc>
        <w:tc>
          <w:tcPr>
            <w:tcW w:w="7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kern w:val="0"/>
              </w:rPr>
            </w:pPr>
            <w:r>
              <w:rPr>
                <w:rFonts w:hint="eastAsia" w:eastAsia="Times New Roman"/>
                <w:kern w:val="0"/>
              </w:rPr>
              <w:t>table_head</w:t>
            </w:r>
          </w:p>
        </w:tc>
        <w:tc>
          <w:tcPr>
            <w:tcW w:w="7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表头字段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kern w:val="0"/>
              </w:rPr>
            </w:pPr>
            <w:r>
              <w:rPr>
                <w:rFonts w:hint="eastAsia" w:eastAsia="Times New Roman"/>
                <w:kern w:val="0"/>
              </w:rPr>
              <w:t>key</w:t>
            </w:r>
          </w:p>
        </w:tc>
        <w:tc>
          <w:tcPr>
            <w:tcW w:w="7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对应table_info中的map键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Value</w:t>
            </w:r>
          </w:p>
        </w:tc>
        <w:tc>
          <w:tcPr>
            <w:tcW w:w="7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表头名称信息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eidtable</w:t>
            </w:r>
          </w:p>
        </w:tc>
        <w:tc>
          <w:tcPr>
            <w:tcW w:w="7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是否显示0显示1隐藏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kern w:val="0"/>
                <w:lang w:val="en-US"/>
              </w:rPr>
            </w:pPr>
            <w:r>
              <w:rPr>
                <w:rFonts w:hint="eastAsia"/>
                <w:kern w:val="0"/>
                <w:lang w:val="en-US" w:eastAsia="zh-CN"/>
              </w:rPr>
              <w:t>table_info</w:t>
            </w:r>
          </w:p>
        </w:tc>
        <w:tc>
          <w:tcPr>
            <w:tcW w:w="7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表内容字段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number</w:t>
            </w:r>
          </w:p>
        </w:tc>
        <w:tc>
          <w:tcPr>
            <w:tcW w:w="7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spotName</w:t>
            </w:r>
          </w:p>
        </w:tc>
        <w:tc>
          <w:tcPr>
            <w:tcW w:w="7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standardName</w:t>
            </w:r>
          </w:p>
        </w:tc>
        <w:tc>
          <w:tcPr>
            <w:tcW w:w="7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测点标准名称 初始化是空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unit</w:t>
            </w:r>
          </w:p>
        </w:tc>
        <w:tc>
          <w:tcPr>
            <w:tcW w:w="7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mapper</w:t>
            </w:r>
          </w:p>
        </w:tc>
        <w:tc>
          <w:tcPr>
            <w:tcW w:w="7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precision</w:t>
            </w:r>
          </w:p>
        </w:tc>
        <w:tc>
          <w:tcPr>
            <w:tcW w:w="7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status</w:t>
            </w:r>
          </w:p>
        </w:tc>
        <w:tc>
          <w:tcPr>
            <w:tcW w:w="7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状态控制,初始化都为0,0=正常;1=手动绑定;2=自动绑定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id</w:t>
            </w:r>
          </w:p>
        </w:tc>
        <w:tc>
          <w:tcPr>
            <w:tcW w:w="7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绑定的标准化id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rw</w:t>
            </w:r>
          </w:p>
        </w:tc>
        <w:tc>
          <w:tcPr>
            <w:tcW w:w="7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与前端无关 写回excel用到</w:t>
            </w:r>
            <w:bookmarkStart w:id="0" w:name="_GoBack"/>
            <w:bookmarkEnd w:id="0"/>
          </w:p>
        </w:tc>
      </w:tr>
    </w:tbl>
    <w:p/>
    <w:p/>
    <w:p/>
    <w:p/>
    <w:p/>
    <w:p/>
    <w:p/>
    <w:p>
      <w:pPr>
        <w:pStyle w:val="3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 模板</w:t>
      </w:r>
      <w:r>
        <w:t>导入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Excel</w:t>
            </w:r>
            <w:r>
              <w:t>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URL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ntroduce</w:t>
            </w:r>
            <w:r>
              <w:rPr>
                <w:rFonts w:hint="eastAsia"/>
                <w:lang w:val="en-US" w:eastAsia="zh-CN"/>
              </w:rPr>
              <w:t>?</w:t>
            </w:r>
            <w:r>
              <w:rPr>
                <w:kern w:val="0"/>
              </w:rPr>
              <w:t>file_name</w:t>
            </w:r>
            <w:r>
              <w:rPr>
                <w:rFonts w:hint="eastAsia"/>
                <w:kern w:val="0"/>
                <w:lang w:val="en-US" w:eastAsia="zh-CN"/>
              </w:rPr>
              <w:t>=</w:t>
            </w:r>
            <w:r>
              <w:rPr>
                <w:rFonts w:hint="default"/>
                <w:kern w:val="0"/>
                <w:lang w:val="en-US" w:eastAsia="zh-CN"/>
              </w:rPr>
              <w:t>”</w:t>
            </w:r>
            <w:r>
              <w:rPr>
                <w:rFonts w:hint="eastAsia"/>
                <w:kern w:val="0"/>
                <w:lang w:val="en-US" w:eastAsia="zh-CN"/>
              </w:rPr>
              <w:t>xxxxxxxx</w:t>
            </w:r>
            <w:r>
              <w:rPr>
                <w:rFonts w:hint="default"/>
                <w:kern w:val="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</w:tbl>
    <w:p>
      <w:pPr>
        <w:spacing w:line="300" w:lineRule="auto"/>
        <w:jc w:val="left"/>
      </w:pPr>
    </w:p>
    <w:p>
      <w:pPr>
        <w:numPr>
          <w:ilvl w:val="0"/>
          <w:numId w:val="1"/>
        </w:numPr>
        <w:spacing w:line="300" w:lineRule="auto"/>
        <w:jc w:val="left"/>
      </w:pPr>
      <w:r>
        <w:rPr>
          <w:rFonts w:hint="eastAsia"/>
        </w:rPr>
        <w:t>请求</w:t>
      </w:r>
    </w:p>
    <w:tbl>
      <w:tblPr>
        <w:tblStyle w:val="10"/>
        <w:tblW w:w="8930" w:type="dxa"/>
        <w:tblInd w:w="-5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shd w:val="clear" w:color="auto" w:fill="EDEDE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shd w:val="clear" w:color="auto" w:fill="EDEDE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30" w:type="dxa"/>
            <w:shd w:val="clear" w:color="auto" w:fill="EDEDE3"/>
            <w:vAlign w:val="top"/>
          </w:tcPr>
          <w:p>
            <w:pPr>
              <w:widowControl/>
              <w:spacing w:line="90" w:lineRule="atLeast"/>
              <w:rPr>
                <w:kern w:val="0"/>
              </w:rPr>
            </w:pPr>
            <w:r>
              <w:rPr>
                <w:rFonts w:eastAsia="Times New Roman"/>
                <w:kern w:val="0"/>
              </w:rPr>
              <w:t>{</w:t>
            </w:r>
          </w:p>
          <w:p>
            <w:pPr>
              <w:widowControl/>
              <w:spacing w:line="90" w:lineRule="atLeast"/>
              <w:ind w:firstLine="480" w:firstLineChars="200"/>
              <w:rPr>
                <w:kern w:val="0"/>
              </w:rPr>
            </w:pPr>
            <w:r>
              <w:rPr>
                <w:kern w:val="0"/>
              </w:rPr>
              <w:t>“file_name”: “</w:t>
            </w:r>
            <w:r>
              <w:rPr>
                <w:rFonts w:hint="eastAsia"/>
                <w:kern w:val="0"/>
                <w:lang w:val="en-US" w:eastAsia="zh-CN"/>
              </w:rPr>
              <w:t>UPS设备全集模板</w:t>
            </w:r>
            <w:r>
              <w:rPr>
                <w:kern w:val="0"/>
              </w:rPr>
              <w:t>”</w:t>
            </w:r>
          </w:p>
          <w:p>
            <w:pPr>
              <w:widowControl/>
              <w:spacing w:line="90" w:lineRule="atLeast"/>
            </w:pPr>
            <w:r>
              <w:rPr>
                <w:rFonts w:eastAsia="Times New Roman"/>
                <w:kern w:val="0"/>
              </w:rPr>
              <w:t>}</w:t>
            </w:r>
          </w:p>
        </w:tc>
      </w:tr>
    </w:tbl>
    <w:p/>
    <w:p>
      <w:r>
        <w:rPr>
          <w:rFonts w:hint="eastAsia"/>
        </w:rPr>
        <w:t>字段说明如下：</w:t>
      </w:r>
    </w:p>
    <w:tbl>
      <w:tblPr>
        <w:tblStyle w:val="10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6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r>
              <w:rPr>
                <w:rFonts w:hint="eastAsia"/>
              </w:rPr>
              <w:t>字段编码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r>
              <w:rPr>
                <w:rFonts w:hint="eastAsia"/>
              </w:rPr>
              <w:t>含义及取值范围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kern w:val="0"/>
              </w:rPr>
              <w:t>file_name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模板名称 如：UPS设备全集模板</w:t>
            </w:r>
          </w:p>
        </w:tc>
      </w:tr>
    </w:tbl>
    <w:p/>
    <w:p>
      <w:pPr>
        <w:numPr>
          <w:ilvl w:val="0"/>
          <w:numId w:val="1"/>
        </w:numPr>
        <w:spacing w:line="300" w:lineRule="auto"/>
        <w:jc w:val="left"/>
      </w:pPr>
      <w:r>
        <w:rPr>
          <w:rFonts w:hint="eastAsia"/>
        </w:rPr>
        <w:t>响应</w:t>
      </w:r>
    </w:p>
    <w:tbl>
      <w:tblPr>
        <w:tblStyle w:val="10"/>
        <w:tblW w:w="89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25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EDEDE3"/>
            <w:vAlign w:val="top"/>
          </w:tcPr>
          <w:p>
            <w:pPr>
              <w:widowControl/>
              <w:spacing w:line="90" w:lineRule="atLeast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{</w:t>
            </w:r>
          </w:p>
          <w:p>
            <w:pPr>
              <w:widowControl/>
              <w:spacing w:line="90" w:lineRule="atLeast"/>
              <w:rPr>
                <w:rFonts w:eastAsia="Times New Roman"/>
                <w:kern w:val="0"/>
              </w:rPr>
            </w:pPr>
          </w:p>
          <w:p>
            <w:pPr>
              <w:widowControl/>
              <w:spacing w:line="90" w:lineRule="atLeast"/>
              <w:ind w:firstLine="51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eastAsia="Times New Roman"/>
                <w:kern w:val="0"/>
              </w:rPr>
              <w:t>“</w:t>
            </w:r>
            <w:r>
              <w:rPr>
                <w:rFonts w:hint="eastAsia"/>
                <w:kern w:val="0"/>
                <w:lang w:val="en-US" w:eastAsia="zh-CN"/>
              </w:rPr>
              <w:t>code</w:t>
            </w:r>
            <w:r>
              <w:rPr>
                <w:rFonts w:eastAsia="Times New Roman"/>
                <w:kern w:val="0"/>
              </w:rPr>
              <w:t xml:space="preserve">”: </w:t>
            </w:r>
            <w:r>
              <w:rPr>
                <w:rFonts w:hint="default"/>
                <w:kern w:val="0"/>
                <w:lang w:val="en-US" w:eastAsia="zh-CN"/>
              </w:rPr>
              <w:t>“</w:t>
            </w:r>
            <w:r>
              <w:rPr>
                <w:rFonts w:hint="eastAsia"/>
                <w:kern w:val="0"/>
                <w:lang w:val="en-US" w:eastAsia="zh-CN"/>
              </w:rPr>
              <w:t>0</w:t>
            </w:r>
            <w:r>
              <w:rPr>
                <w:rFonts w:hint="default"/>
                <w:kern w:val="0"/>
                <w:lang w:val="en-US" w:eastAsia="zh-CN"/>
              </w:rPr>
              <w:t>”</w:t>
            </w:r>
            <w:r>
              <w:rPr>
                <w:rFonts w:hint="eastAsia"/>
                <w:kern w:val="0"/>
                <w:lang w:val="en-US" w:eastAsia="zh-CN"/>
              </w:rPr>
              <w:t>,</w:t>
            </w:r>
          </w:p>
          <w:p>
            <w:pPr>
              <w:widowControl/>
              <w:spacing w:line="90" w:lineRule="atLeast"/>
              <w:ind w:firstLine="51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"msg":"get data success",</w:t>
            </w:r>
          </w:p>
          <w:p>
            <w:pPr>
              <w:widowControl/>
              <w:spacing w:line="90" w:lineRule="atLeast"/>
              <w:ind w:firstLine="510"/>
              <w:rPr>
                <w:rFonts w:hint="eastAsia"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>"table_head": [{</w:t>
            </w:r>
          </w:p>
          <w:p>
            <w:pPr>
              <w:widowControl/>
              <w:spacing w:line="90" w:lineRule="atLeast"/>
              <w:ind w:firstLine="510"/>
              <w:rPr>
                <w:rFonts w:hint="eastAsia"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ab/>
            </w:r>
            <w:r>
              <w:rPr>
                <w:rFonts w:hint="eastAsia" w:eastAsia="Times New Roman"/>
                <w:kern w:val="0"/>
              </w:rPr>
              <w:tab/>
            </w:r>
            <w:r>
              <w:rPr>
                <w:rFonts w:hint="eastAsia" w:eastAsia="Times New Roman"/>
                <w:kern w:val="0"/>
              </w:rPr>
              <w:t>"key": "id",</w:t>
            </w:r>
          </w:p>
          <w:p>
            <w:pPr>
              <w:widowControl/>
              <w:spacing w:line="90" w:lineRule="atLeast"/>
              <w:ind w:firstLine="510"/>
              <w:rPr>
                <w:rFonts w:hint="eastAsia"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ab/>
            </w:r>
            <w:r>
              <w:rPr>
                <w:rFonts w:hint="eastAsia" w:eastAsia="Times New Roman"/>
                <w:kern w:val="0"/>
              </w:rPr>
              <w:tab/>
            </w:r>
            <w:r>
              <w:rPr>
                <w:rFonts w:hint="eastAsia" w:eastAsia="Times New Roman"/>
                <w:kern w:val="0"/>
              </w:rPr>
              <w:t>"value": "标准ID"</w:t>
            </w:r>
          </w:p>
          <w:p>
            <w:pPr>
              <w:widowControl/>
              <w:spacing w:line="90" w:lineRule="atLeast"/>
              <w:ind w:firstLine="510"/>
              <w:rPr>
                <w:rFonts w:hint="eastAsia"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ab/>
            </w:r>
            <w:r>
              <w:rPr>
                <w:rFonts w:hint="eastAsia" w:eastAsia="Times New Roman"/>
                <w:kern w:val="0"/>
              </w:rPr>
              <w:t>},</w:t>
            </w:r>
          </w:p>
          <w:p>
            <w:pPr>
              <w:widowControl/>
              <w:spacing w:line="90" w:lineRule="atLeast"/>
              <w:ind w:firstLine="510"/>
              <w:rPr>
                <w:rFonts w:hint="eastAsia"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ab/>
            </w:r>
            <w:r>
              <w:rPr>
                <w:rFonts w:hint="eastAsia" w:eastAsia="Times New Roman"/>
                <w:kern w:val="0"/>
              </w:rPr>
              <w:t>{</w:t>
            </w:r>
          </w:p>
          <w:p>
            <w:pPr>
              <w:widowControl/>
              <w:spacing w:line="90" w:lineRule="atLeast"/>
              <w:ind w:firstLine="510"/>
              <w:rPr>
                <w:rFonts w:hint="eastAsia"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ab/>
            </w:r>
            <w:r>
              <w:rPr>
                <w:rFonts w:hint="eastAsia" w:eastAsia="Times New Roman"/>
                <w:kern w:val="0"/>
              </w:rPr>
              <w:tab/>
            </w:r>
            <w:r>
              <w:rPr>
                <w:rFonts w:hint="eastAsia" w:eastAsia="Times New Roman"/>
                <w:kern w:val="0"/>
              </w:rPr>
              <w:t>"key": "spotName",</w:t>
            </w:r>
          </w:p>
          <w:p>
            <w:pPr>
              <w:widowControl/>
              <w:spacing w:line="90" w:lineRule="atLeast"/>
              <w:ind w:firstLine="510"/>
              <w:rPr>
                <w:rFonts w:hint="eastAsia"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ab/>
            </w:r>
            <w:r>
              <w:rPr>
                <w:rFonts w:hint="eastAsia" w:eastAsia="Times New Roman"/>
                <w:kern w:val="0"/>
              </w:rPr>
              <w:tab/>
            </w:r>
            <w:r>
              <w:rPr>
                <w:rFonts w:hint="eastAsia" w:eastAsia="Times New Roman"/>
                <w:kern w:val="0"/>
              </w:rPr>
              <w:t>"value": "测点名称"</w:t>
            </w:r>
          </w:p>
          <w:p>
            <w:pPr>
              <w:widowControl/>
              <w:spacing w:line="90" w:lineRule="atLeast"/>
              <w:ind w:firstLine="510"/>
              <w:rPr>
                <w:rFonts w:hint="eastAsia" w:eastAsia="Times New Roman"/>
                <w:kern w:val="0"/>
              </w:rPr>
            </w:pPr>
            <w:r>
              <w:rPr>
                <w:rFonts w:hint="eastAsia" w:eastAsia="Times New Roman"/>
                <w:kern w:val="0"/>
              </w:rPr>
              <w:tab/>
            </w:r>
            <w:r>
              <w:rPr>
                <w:rFonts w:hint="eastAsia" w:eastAsia="Times New Roman"/>
                <w:kern w:val="0"/>
              </w:rPr>
              <w:t>}],</w:t>
            </w:r>
          </w:p>
          <w:p>
            <w:pPr>
              <w:widowControl/>
              <w:spacing w:line="90" w:lineRule="atLeast"/>
              <w:ind w:firstLine="480" w:firstLineChars="20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"table_info": [{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>"groups": "输入",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>"id": "1.7.0",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>"mapper": "",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>"precision": "0.1",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>"spotName": "输入相电压",</w:t>
            </w:r>
          </w:p>
          <w:p>
            <w:pPr>
              <w:widowControl/>
              <w:spacing w:line="90" w:lineRule="atLeast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>"unit": "V"</w:t>
            </w:r>
            <w:r>
              <w:rPr>
                <w:rFonts w:hint="eastAsia"/>
                <w:kern w:val="0"/>
                <w:lang w:val="en-US" w:eastAsia="zh-CN"/>
              </w:rPr>
              <w:t>,</w:t>
            </w:r>
          </w:p>
          <w:p>
            <w:pPr>
              <w:widowControl/>
              <w:spacing w:line="90" w:lineRule="atLeast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 xml:space="preserve">       </w:t>
            </w:r>
            <w:r>
              <w:rPr>
                <w:rFonts w:hint="default"/>
                <w:kern w:val="0"/>
                <w:lang w:val="en-US" w:eastAsia="zh-CN"/>
              </w:rPr>
              <w:t>“</w:t>
            </w:r>
            <w:r>
              <w:rPr>
                <w:rFonts w:hint="eastAsia"/>
                <w:kern w:val="0"/>
                <w:lang w:val="en-US" w:eastAsia="zh-CN"/>
              </w:rPr>
              <w:t>status</w:t>
            </w:r>
            <w:r>
              <w:rPr>
                <w:rFonts w:hint="default"/>
                <w:kern w:val="0"/>
                <w:lang w:val="en-US" w:eastAsia="zh-CN"/>
              </w:rPr>
              <w:t>”</w:t>
            </w:r>
            <w:r>
              <w:rPr>
                <w:rFonts w:hint="eastAsia"/>
                <w:kern w:val="0"/>
                <w:lang w:val="en-US" w:eastAsia="zh-CN"/>
              </w:rPr>
              <w:t>:</w:t>
            </w:r>
            <w:r>
              <w:rPr>
                <w:rFonts w:hint="default"/>
                <w:kern w:val="0"/>
                <w:lang w:val="en-US" w:eastAsia="zh-CN"/>
              </w:rPr>
              <w:t>”</w:t>
            </w:r>
            <w:r>
              <w:rPr>
                <w:rFonts w:hint="eastAsia"/>
                <w:kern w:val="0"/>
                <w:lang w:val="en-US" w:eastAsia="zh-CN"/>
              </w:rPr>
              <w:t>0</w:t>
            </w:r>
            <w:r>
              <w:rPr>
                <w:rFonts w:hint="default"/>
                <w:kern w:val="0"/>
                <w:lang w:val="en-US" w:eastAsia="zh-CN"/>
              </w:rPr>
              <w:t>”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>},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>{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>"groups": "输入",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>"id": "1.11.0",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>"mapper": "",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>"precision": "0.1",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>"spotName": "输入相电流",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>"unit": "A"</w:t>
            </w:r>
            <w:r>
              <w:rPr>
                <w:rFonts w:hint="eastAsia"/>
                <w:kern w:val="0"/>
                <w:lang w:val="en-US" w:eastAsia="zh-CN"/>
              </w:rPr>
              <w:t>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 xml:space="preserve">       </w:t>
            </w:r>
            <w:r>
              <w:rPr>
                <w:rFonts w:hint="default"/>
                <w:kern w:val="0"/>
                <w:lang w:val="en-US" w:eastAsia="zh-CN"/>
              </w:rPr>
              <w:t>“</w:t>
            </w:r>
            <w:r>
              <w:rPr>
                <w:rFonts w:hint="eastAsia"/>
                <w:kern w:val="0"/>
                <w:lang w:val="en-US" w:eastAsia="zh-CN"/>
              </w:rPr>
              <w:t>status</w:t>
            </w:r>
            <w:r>
              <w:rPr>
                <w:rFonts w:hint="default"/>
                <w:kern w:val="0"/>
                <w:lang w:val="en-US" w:eastAsia="zh-CN"/>
              </w:rPr>
              <w:t>”</w:t>
            </w:r>
            <w:r>
              <w:rPr>
                <w:rFonts w:hint="eastAsia"/>
                <w:kern w:val="0"/>
                <w:lang w:val="en-US" w:eastAsia="zh-CN"/>
              </w:rPr>
              <w:t>:</w:t>
            </w:r>
            <w:r>
              <w:rPr>
                <w:rFonts w:hint="default"/>
                <w:kern w:val="0"/>
                <w:lang w:val="en-US" w:eastAsia="zh-CN"/>
              </w:rPr>
              <w:t>”</w:t>
            </w:r>
            <w:r>
              <w:rPr>
                <w:rFonts w:hint="eastAsia"/>
                <w:kern w:val="0"/>
                <w:lang w:val="en-US" w:eastAsia="zh-CN"/>
              </w:rPr>
              <w:t>0</w:t>
            </w:r>
            <w:r>
              <w:rPr>
                <w:rFonts w:hint="default"/>
                <w:kern w:val="0"/>
                <w:lang w:val="en-US" w:eastAsia="zh-CN"/>
              </w:rPr>
              <w:t>”</w:t>
            </w:r>
          </w:p>
          <w:p>
            <w:pPr>
              <w:widowControl/>
              <w:spacing w:line="90" w:lineRule="atLeast"/>
              <w:rPr>
                <w:rFonts w:eastAsia="Times New Roman"/>
                <w:kern w:val="0"/>
              </w:rPr>
            </w:pP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>}</w:t>
            </w:r>
            <w:r>
              <w:rPr>
                <w:rFonts w:hint="eastAsia"/>
                <w:kern w:val="0"/>
                <w:lang w:val="en-US" w:eastAsia="zh-CN"/>
              </w:rPr>
              <w:t>]</w:t>
            </w:r>
            <w:r>
              <w:rPr>
                <w:rFonts w:eastAsia="Times New Roman"/>
                <w:kern w:val="0"/>
              </w:rPr>
              <w:t>}</w:t>
            </w:r>
          </w:p>
        </w:tc>
      </w:tr>
    </w:tbl>
    <w:p>
      <w:pPr>
        <w:ind w:firstLine="120" w:firstLineChars="50"/>
      </w:pPr>
    </w:p>
    <w:p>
      <w:pPr>
        <w:ind w:firstLine="120" w:firstLineChars="50"/>
      </w:pPr>
      <w:r>
        <w:t>字段说明</w:t>
      </w:r>
      <w:r>
        <w:rPr>
          <w:rFonts w:hint="eastAsia"/>
        </w:rPr>
        <w:t>如下</w:t>
      </w:r>
      <w:r>
        <w:t>：</w:t>
      </w:r>
    </w:p>
    <w:tbl>
      <w:tblPr>
        <w:tblStyle w:val="10"/>
        <w:tblW w:w="9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r>
              <w:rPr>
                <w:rFonts w:hint="eastAsia"/>
              </w:rPr>
              <w:t>字段编码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r>
              <w:rPr>
                <w:rFonts w:hint="eastAsia"/>
              </w:rPr>
              <w:t>含义及取值范围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kern w:val="0"/>
                <w:lang w:val="en-US" w:eastAsia="zh-CN"/>
              </w:rPr>
              <w:t>code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请求状态码 0=success;1=error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msg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 w:eastAsia="Times New Roman"/>
                <w:kern w:val="0"/>
              </w:rPr>
              <w:t>table_head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表头字段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 w:eastAsia="Times New Roman"/>
                <w:kern w:val="0"/>
              </w:rPr>
              <w:t>key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对应table_info中的map键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Value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表头名称信息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table_info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表内容字段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groups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mapper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precision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spotName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unit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status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状态控制,初始化都为0,0=未绑定;1=已绑定</w:t>
            </w:r>
          </w:p>
        </w:tc>
      </w:tr>
    </w:tbl>
    <w:p/>
    <w:p>
      <w:pPr>
        <w:pStyle w:val="3"/>
        <w:rPr>
          <w:lang w:val="en-US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4 快速绑定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Excel</w:t>
            </w:r>
            <w:r>
              <w:t>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URL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binding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</w:tbl>
    <w:p>
      <w:pPr>
        <w:spacing w:line="300" w:lineRule="auto"/>
        <w:jc w:val="left"/>
      </w:pPr>
    </w:p>
    <w:p>
      <w:pPr>
        <w:numPr>
          <w:ilvl w:val="0"/>
          <w:numId w:val="1"/>
        </w:numPr>
        <w:spacing w:line="300" w:lineRule="auto"/>
        <w:jc w:val="left"/>
      </w:pPr>
      <w:r>
        <w:rPr>
          <w:rFonts w:hint="eastAsia"/>
        </w:rPr>
        <w:t>请求</w:t>
      </w:r>
    </w:p>
    <w:tbl>
      <w:tblPr>
        <w:tblStyle w:val="10"/>
        <w:tblW w:w="8930" w:type="dxa"/>
        <w:tblInd w:w="-5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shd w:val="clear" w:color="auto" w:fill="EDEDE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shd w:val="clear" w:color="auto" w:fill="EDEDE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30" w:type="dxa"/>
            <w:shd w:val="clear" w:color="auto" w:fill="EDEDE3"/>
            <w:vAlign w:val="top"/>
          </w:tcPr>
          <w:p>
            <w:pPr>
              <w:widowControl/>
              <w:spacing w:line="90" w:lineRule="atLeast"/>
              <w:rPr>
                <w:kern w:val="0"/>
              </w:rPr>
            </w:pPr>
            <w:r>
              <w:rPr>
                <w:rFonts w:eastAsia="Times New Roman"/>
                <w:kern w:val="0"/>
              </w:rPr>
              <w:t>{</w:t>
            </w:r>
          </w:p>
          <w:p>
            <w:pPr>
              <w:widowControl/>
              <w:spacing w:line="90" w:lineRule="atLeast"/>
              <w:ind w:firstLine="480" w:firstLineChars="200"/>
              <w:rPr>
                <w:kern w:val="0"/>
              </w:rPr>
            </w:pPr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  <w:lang w:val="en-US" w:eastAsia="zh-CN"/>
              </w:rPr>
              <w:t>data</w:t>
            </w:r>
            <w:r>
              <w:rPr>
                <w:kern w:val="0"/>
              </w:rPr>
              <w:t>”: “”</w:t>
            </w:r>
          </w:p>
          <w:p>
            <w:pPr>
              <w:widowControl/>
              <w:spacing w:line="90" w:lineRule="atLeast"/>
            </w:pPr>
            <w:r>
              <w:rPr>
                <w:rFonts w:eastAsia="Times New Roman"/>
                <w:kern w:val="0"/>
              </w:rPr>
              <w:t>}</w:t>
            </w:r>
          </w:p>
        </w:tc>
      </w:tr>
    </w:tbl>
    <w:p/>
    <w:p>
      <w:r>
        <w:rPr>
          <w:rFonts w:hint="eastAsia"/>
        </w:rPr>
        <w:t>字段说明如下：</w:t>
      </w:r>
    </w:p>
    <w:tbl>
      <w:tblPr>
        <w:tblStyle w:val="10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6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r>
              <w:rPr>
                <w:rFonts w:hint="eastAsia"/>
              </w:rPr>
              <w:t>字段编码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r>
              <w:rPr>
                <w:rFonts w:hint="eastAsia"/>
              </w:rPr>
              <w:t>含义及取值范围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kern w:val="0"/>
              </w:rPr>
              <w:t>file_name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模板名称 如：UPS设备全集模板</w:t>
            </w:r>
          </w:p>
        </w:tc>
      </w:tr>
    </w:tbl>
    <w:p/>
    <w:p>
      <w:pPr>
        <w:numPr>
          <w:ilvl w:val="0"/>
          <w:numId w:val="1"/>
        </w:numPr>
        <w:spacing w:line="300" w:lineRule="auto"/>
        <w:jc w:val="left"/>
      </w:pPr>
      <w:r>
        <w:rPr>
          <w:rFonts w:hint="eastAsia"/>
        </w:rPr>
        <w:t>响应</w:t>
      </w:r>
    </w:p>
    <w:tbl>
      <w:tblPr>
        <w:tblStyle w:val="10"/>
        <w:tblW w:w="89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25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EDEDE3"/>
            <w:vAlign w:val="top"/>
          </w:tcPr>
          <w:p>
            <w:pPr>
              <w:widowControl/>
              <w:spacing w:line="90" w:lineRule="atLeast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{</w:t>
            </w:r>
          </w:p>
          <w:p>
            <w:pPr>
              <w:widowControl/>
              <w:spacing w:line="90" w:lineRule="atLeast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}</w:t>
            </w:r>
          </w:p>
        </w:tc>
      </w:tr>
    </w:tbl>
    <w:p>
      <w:pPr>
        <w:ind w:firstLine="120" w:firstLineChars="50"/>
      </w:pPr>
    </w:p>
    <w:p>
      <w:pPr>
        <w:ind w:firstLine="120" w:firstLineChars="50"/>
      </w:pPr>
      <w:r>
        <w:t>字段说明</w:t>
      </w:r>
      <w:r>
        <w:rPr>
          <w:rFonts w:hint="eastAsia"/>
        </w:rPr>
        <w:t>如下</w:t>
      </w:r>
      <w:r>
        <w:t>：</w:t>
      </w:r>
    </w:p>
    <w:tbl>
      <w:tblPr>
        <w:tblStyle w:val="10"/>
        <w:tblW w:w="9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r>
              <w:rPr>
                <w:rFonts w:hint="eastAsia"/>
              </w:rPr>
              <w:t>字段编码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r>
              <w:rPr>
                <w:rFonts w:hint="eastAsia"/>
              </w:rPr>
              <w:t>含义及取值范围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</w:tbl>
    <w:p/>
    <w:p>
      <w:pPr>
        <w:pStyle w:val="3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lang w:val="en-US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5 生成excel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保存数据至excel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URL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</w:tbl>
    <w:p>
      <w:pPr>
        <w:spacing w:line="300" w:lineRule="auto"/>
        <w:jc w:val="left"/>
      </w:pPr>
    </w:p>
    <w:p>
      <w:pPr>
        <w:numPr>
          <w:ilvl w:val="0"/>
          <w:numId w:val="1"/>
        </w:numPr>
        <w:spacing w:line="300" w:lineRule="auto"/>
        <w:jc w:val="left"/>
      </w:pPr>
      <w:r>
        <w:rPr>
          <w:rFonts w:hint="eastAsia"/>
        </w:rPr>
        <w:t>请求</w:t>
      </w:r>
    </w:p>
    <w:tbl>
      <w:tblPr>
        <w:tblStyle w:val="10"/>
        <w:tblW w:w="8930" w:type="dxa"/>
        <w:tblInd w:w="-5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shd w:val="clear" w:color="auto" w:fill="EDEDE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shd w:val="clear" w:color="auto" w:fill="EDEDE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30" w:type="dxa"/>
            <w:shd w:val="clear" w:color="auto" w:fill="EDEDE3"/>
            <w:vAlign w:val="top"/>
          </w:tcPr>
          <w:p>
            <w:pPr>
              <w:widowControl/>
              <w:spacing w:line="90" w:lineRule="atLeast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{</w:t>
            </w:r>
          </w:p>
          <w:p>
            <w:pPr>
              <w:widowControl/>
              <w:spacing w:line="90" w:lineRule="atLeast"/>
              <w:rPr>
                <w:rFonts w:eastAsia="Times New Roman"/>
                <w:kern w:val="0"/>
              </w:rPr>
            </w:pPr>
          </w:p>
          <w:p>
            <w:pPr>
              <w:widowControl/>
              <w:spacing w:line="90" w:lineRule="atLeast"/>
            </w:pPr>
            <w:r>
              <w:rPr>
                <w:rFonts w:eastAsia="Times New Roman"/>
                <w:kern w:val="0"/>
              </w:rPr>
              <w:t>}</w:t>
            </w:r>
          </w:p>
        </w:tc>
      </w:tr>
    </w:tbl>
    <w:p/>
    <w:p>
      <w:r>
        <w:rPr>
          <w:rFonts w:hint="eastAsia"/>
        </w:rPr>
        <w:t>字段说明如下：</w:t>
      </w:r>
    </w:p>
    <w:tbl>
      <w:tblPr>
        <w:tblStyle w:val="10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6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r>
              <w:rPr>
                <w:rFonts w:hint="eastAsia"/>
              </w:rPr>
              <w:t>字段编码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r>
              <w:rPr>
                <w:rFonts w:hint="eastAsia"/>
              </w:rPr>
              <w:t>含义及取值范围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/>
    <w:p>
      <w:pPr>
        <w:numPr>
          <w:ilvl w:val="0"/>
          <w:numId w:val="1"/>
        </w:numPr>
        <w:spacing w:line="300" w:lineRule="auto"/>
        <w:jc w:val="left"/>
      </w:pPr>
      <w:r>
        <w:rPr>
          <w:rFonts w:hint="eastAsia"/>
        </w:rPr>
        <w:t>响应</w:t>
      </w:r>
    </w:p>
    <w:tbl>
      <w:tblPr>
        <w:tblStyle w:val="10"/>
        <w:tblW w:w="89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25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EDEDE3"/>
            <w:vAlign w:val="top"/>
          </w:tcPr>
          <w:p>
            <w:pPr>
              <w:widowControl/>
              <w:spacing w:line="90" w:lineRule="atLeast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{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 xml:space="preserve">  </w:t>
            </w:r>
            <w:r>
              <w:rPr>
                <w:rFonts w:hint="default"/>
                <w:kern w:val="0"/>
                <w:lang w:val="en-US" w:eastAsia="zh-CN"/>
              </w:rPr>
              <w:t>“</w:t>
            </w:r>
            <w:r>
              <w:rPr>
                <w:rFonts w:hint="eastAsia"/>
                <w:kern w:val="0"/>
                <w:lang w:val="en-US" w:eastAsia="zh-CN"/>
              </w:rPr>
              <w:t>code</w:t>
            </w:r>
            <w:r>
              <w:rPr>
                <w:rFonts w:hint="default"/>
                <w:kern w:val="0"/>
                <w:lang w:val="en-US" w:eastAsia="zh-CN"/>
              </w:rPr>
              <w:t>”</w:t>
            </w:r>
            <w:r>
              <w:rPr>
                <w:rFonts w:hint="eastAsia"/>
                <w:kern w:val="0"/>
                <w:lang w:val="en-US" w:eastAsia="zh-CN"/>
              </w:rPr>
              <w:t>:0,</w:t>
            </w:r>
          </w:p>
          <w:p>
            <w:pPr>
              <w:widowControl/>
              <w:spacing w:line="90" w:lineRule="atLeast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 xml:space="preserve">  </w:t>
            </w:r>
            <w:r>
              <w:rPr>
                <w:rFonts w:hint="default"/>
                <w:kern w:val="0"/>
                <w:lang w:val="en-US" w:eastAsia="zh-CN"/>
              </w:rPr>
              <w:t>“</w:t>
            </w:r>
            <w:r>
              <w:rPr>
                <w:rFonts w:hint="eastAsia"/>
                <w:kern w:val="0"/>
                <w:lang w:val="en-US" w:eastAsia="zh-CN"/>
              </w:rPr>
              <w:t>msg</w:t>
            </w:r>
            <w:r>
              <w:rPr>
                <w:rFonts w:hint="default"/>
                <w:kern w:val="0"/>
                <w:lang w:val="en-US" w:eastAsia="zh-CN"/>
              </w:rPr>
              <w:t>”</w:t>
            </w:r>
            <w:r>
              <w:rPr>
                <w:rFonts w:hint="eastAsia"/>
                <w:kern w:val="0"/>
                <w:lang w:val="en-US" w:eastAsia="zh-CN"/>
              </w:rPr>
              <w:t>:</w:t>
            </w:r>
            <w:r>
              <w:rPr>
                <w:rFonts w:hint="default"/>
                <w:kern w:val="0"/>
                <w:lang w:val="en-US" w:eastAsia="zh-CN"/>
              </w:rPr>
              <w:t>”</w:t>
            </w:r>
            <w:r>
              <w:rPr>
                <w:rFonts w:hint="eastAsia"/>
                <w:kern w:val="0"/>
                <w:lang w:val="en-US" w:eastAsia="zh-CN"/>
              </w:rPr>
              <w:t>success</w:t>
            </w:r>
            <w:r>
              <w:rPr>
                <w:rFonts w:hint="default"/>
                <w:kern w:val="0"/>
                <w:lang w:val="en-US" w:eastAsia="zh-CN"/>
              </w:rPr>
              <w:t>”</w:t>
            </w:r>
          </w:p>
          <w:p>
            <w:pPr>
              <w:widowControl/>
              <w:spacing w:line="90" w:lineRule="atLeast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}</w:t>
            </w:r>
          </w:p>
        </w:tc>
      </w:tr>
    </w:tbl>
    <w:p>
      <w:pPr>
        <w:ind w:firstLine="120" w:firstLineChars="50"/>
      </w:pPr>
    </w:p>
    <w:p>
      <w:pPr>
        <w:ind w:firstLine="120" w:firstLineChars="50"/>
      </w:pPr>
      <w:r>
        <w:t>字段说明</w:t>
      </w:r>
      <w:r>
        <w:rPr>
          <w:rFonts w:hint="eastAsia"/>
        </w:rPr>
        <w:t>如下</w:t>
      </w:r>
      <w:r>
        <w:t>：</w:t>
      </w:r>
    </w:p>
    <w:tbl>
      <w:tblPr>
        <w:tblStyle w:val="10"/>
        <w:tblW w:w="9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r>
              <w:rPr>
                <w:rFonts w:hint="eastAsia"/>
              </w:rPr>
              <w:t>字段编码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r>
              <w:rPr>
                <w:rFonts w:hint="eastAsia"/>
              </w:rPr>
              <w:t>含义及取值范围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kern w:val="0"/>
                <w:lang w:val="en-US" w:eastAsia="zh-CN"/>
              </w:rPr>
              <w:t>code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请求状态码 0=success;1=error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msg</w:t>
            </w:r>
          </w:p>
        </w:tc>
        <w:tc>
          <w:tcPr>
            <w:tcW w:w="7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状态信息</w:t>
            </w:r>
          </w:p>
        </w:tc>
      </w:tr>
    </w:tbl>
    <w:p/>
    <w:p>
      <w:pPr>
        <w:pStyle w:val="3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excel</w:t>
      </w:r>
      <w:r>
        <w:t>下载</w:t>
      </w:r>
      <w:r>
        <w:rPr>
          <w:rFonts w:hint="eastAsia"/>
          <w:lang w:val="en-US" w:eastAsia="zh-CN"/>
        </w:rPr>
        <w:t>(预留)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接口说明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下载</w:t>
            </w:r>
            <w:r>
              <w:rPr>
                <w:rFonts w:ascii="宋体" w:hAnsi="宋体" w:eastAsia="宋体" w:cs="宋体"/>
              </w:rPr>
              <w:t>驱动文件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URL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请求方式</w:t>
            </w:r>
          </w:p>
        </w:tc>
        <w:tc>
          <w:tcPr>
            <w:tcW w:w="6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</w:tr>
    </w:tbl>
    <w:p/>
    <w:p>
      <w:r>
        <w:rPr>
          <w:rFonts w:ascii="宋体" w:hAnsi="宋体"/>
        </w:rPr>
        <w:t>说明：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C22AF"/>
    <w:multiLevelType w:val="multilevel"/>
    <w:tmpl w:val="3F3C22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2EC1406"/>
    <w:rsid w:val="037B7F8F"/>
    <w:rsid w:val="04B81398"/>
    <w:rsid w:val="08FC26EE"/>
    <w:rsid w:val="099977AC"/>
    <w:rsid w:val="0EBF4E7F"/>
    <w:rsid w:val="105A1B95"/>
    <w:rsid w:val="17147B31"/>
    <w:rsid w:val="1B557DAA"/>
    <w:rsid w:val="1DC3315D"/>
    <w:rsid w:val="1FC40452"/>
    <w:rsid w:val="204630D1"/>
    <w:rsid w:val="21C44686"/>
    <w:rsid w:val="26C84DC9"/>
    <w:rsid w:val="2AC241C0"/>
    <w:rsid w:val="36D12590"/>
    <w:rsid w:val="38192B29"/>
    <w:rsid w:val="3A2C6797"/>
    <w:rsid w:val="3BFE2E09"/>
    <w:rsid w:val="3C564C77"/>
    <w:rsid w:val="3E4848B3"/>
    <w:rsid w:val="47AE0666"/>
    <w:rsid w:val="497C363D"/>
    <w:rsid w:val="49B2100E"/>
    <w:rsid w:val="4BDB56B3"/>
    <w:rsid w:val="4EC26EC1"/>
    <w:rsid w:val="51CD6403"/>
    <w:rsid w:val="539E51B4"/>
    <w:rsid w:val="53A44AA2"/>
    <w:rsid w:val="54892D19"/>
    <w:rsid w:val="5A2F784A"/>
    <w:rsid w:val="5B5F4940"/>
    <w:rsid w:val="5BDC4EB5"/>
    <w:rsid w:val="5C301F34"/>
    <w:rsid w:val="5DF152D4"/>
    <w:rsid w:val="5E541F7B"/>
    <w:rsid w:val="630853AB"/>
    <w:rsid w:val="63F318A1"/>
    <w:rsid w:val="6A79473B"/>
    <w:rsid w:val="6BDC342E"/>
    <w:rsid w:val="6CAC74FD"/>
    <w:rsid w:val="6CDE5B0E"/>
    <w:rsid w:val="6D9E4253"/>
    <w:rsid w:val="73911357"/>
    <w:rsid w:val="74592F70"/>
    <w:rsid w:val="77C431C7"/>
    <w:rsid w:val="796D6C88"/>
    <w:rsid w:val="7D8A53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15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1 Char"/>
    <w:basedOn w:val="9"/>
    <w:link w:val="2"/>
    <w:semiHidden/>
    <w:qFormat/>
    <w:uiPriority w:val="0"/>
    <w:rPr>
      <w:b/>
      <w:bCs/>
      <w:kern w:val="44"/>
      <w:sz w:val="44"/>
      <w:szCs w:val="44"/>
    </w:rPr>
  </w:style>
  <w:style w:type="character" w:customStyle="1" w:styleId="12">
    <w:name w:val="标题 2 Char"/>
    <w:basedOn w:val="9"/>
    <w:link w:val="3"/>
    <w:semiHidden/>
    <w:qFormat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13">
    <w:name w:val="标题 3 Char"/>
    <w:basedOn w:val="9"/>
    <w:link w:val="4"/>
    <w:semiHidden/>
    <w:qFormat/>
    <w:uiPriority w:val="0"/>
    <w:rPr>
      <w:b/>
      <w:bCs/>
      <w:sz w:val="32"/>
      <w:szCs w:val="32"/>
    </w:rPr>
  </w:style>
  <w:style w:type="character" w:customStyle="1" w:styleId="14">
    <w:name w:val="标题 4 Char"/>
    <w:basedOn w:val="9"/>
    <w:link w:val="5"/>
    <w:semiHidden/>
    <w:qFormat/>
    <w:uiPriority w:val="0"/>
    <w:rPr>
      <w:rFonts w:ascii="Cambria" w:hAnsi="Cambria" w:eastAsia="宋体"/>
      <w:b/>
      <w:bCs/>
      <w:sz w:val="28"/>
      <w:szCs w:val="28"/>
    </w:rPr>
  </w:style>
  <w:style w:type="character" w:customStyle="1" w:styleId="15">
    <w:name w:val="标题 5 Char"/>
    <w:basedOn w:val="9"/>
    <w:link w:val="6"/>
    <w:semiHidden/>
    <w:uiPriority w:val="0"/>
    <w:rPr>
      <w:b/>
      <w:bCs/>
      <w:sz w:val="28"/>
      <w:szCs w:val="28"/>
    </w:rPr>
  </w:style>
  <w:style w:type="character" w:customStyle="1" w:styleId="16">
    <w:name w:val="页脚 Char"/>
    <w:basedOn w:val="9"/>
    <w:link w:val="7"/>
    <w:semiHidden/>
    <w:qFormat/>
    <w:uiPriority w:val="0"/>
    <w:rPr>
      <w:sz w:val="18"/>
      <w:szCs w:val="18"/>
    </w:rPr>
  </w:style>
  <w:style w:type="character" w:customStyle="1" w:styleId="17">
    <w:name w:val="页眉 Char"/>
    <w:basedOn w:val="9"/>
    <w:link w:val="8"/>
    <w:semiHidden/>
    <w:qFormat/>
    <w:uiPriority w:val="0"/>
    <w:rPr>
      <w:sz w:val="18"/>
      <w:szCs w:val="18"/>
    </w:rPr>
  </w:style>
  <w:style w:type="character" w:customStyle="1" w:styleId="18">
    <w:name w:val="HTML 预设格式 Char"/>
    <w:basedOn w:val="9"/>
    <w:link w:val="19"/>
    <w:semiHidden/>
    <w:qFormat/>
    <w:uiPriority w:val="0"/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HTML Preformatted"/>
    <w:basedOn w:val="1"/>
    <w:link w:val="18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List Paragraph"/>
    <w:basedOn w:val="1"/>
    <w:qFormat/>
    <w:uiPriority w:val="0"/>
    <w:pPr>
      <w:ind w:firstLine="420" w:firstLineChars="200"/>
    </w:pPr>
  </w:style>
  <w:style w:type="paragraph" w:customStyle="1" w:styleId="21">
    <w:name w:val="列出段落1"/>
    <w:basedOn w:val="1"/>
    <w:qFormat/>
    <w:uiPriority w:val="0"/>
    <w:pPr>
      <w:spacing w:line="300" w:lineRule="auto"/>
      <w:ind w:firstLine="420" w:firstLineChars="200"/>
      <w:jc w:val="left"/>
    </w:pPr>
    <w:rPr>
      <w:rFonts w:ascii="Times New Roman" w:hAnsi="Times New Roman" w:eastAsia="宋体" w:cs="Times New Roman"/>
      <w:szCs w:val="20"/>
    </w:rPr>
  </w:style>
  <w:style w:type="paragraph" w:customStyle="1" w:styleId="22">
    <w:name w:val="表"/>
    <w:basedOn w:val="1"/>
    <w:link w:val="23"/>
    <w:qFormat/>
    <w:uiPriority w:val="0"/>
    <w:pPr>
      <w:spacing w:line="300" w:lineRule="auto"/>
      <w:jc w:val="left"/>
    </w:pPr>
    <w:rPr>
      <w:rFonts w:ascii="Times New Roman" w:hAnsi="Times New Roman" w:eastAsia="宋体" w:cs="Times New Roman"/>
      <w:szCs w:val="20"/>
    </w:rPr>
  </w:style>
  <w:style w:type="character" w:customStyle="1" w:styleId="23">
    <w:name w:val="表 Char Char"/>
    <w:link w:val="22"/>
    <w:semiHidden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1969</Words>
  <Characters>11225</Characters>
  <Lines>93</Lines>
  <Paragraphs>26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2018-01-23T08:09:00Z</dcterms:created>
  <dc:creator>张永昌</dc:creator>
  <cp:lastModifiedBy>杜启明</cp:lastModifiedBy>
  <dcterms:modified xsi:type="dcterms:W3CDTF">2018-07-17T11:57:18Z</dcterms:modified>
  <dc:title>驱动开发调试优化设计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