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pPr w:leftFromText="141" w:rightFromText="141" w:vertAnchor="page" w:horzAnchor="margin" w:tblpY="2929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A3814" w:rsidTr="000A43AE">
        <w:tc>
          <w:tcPr>
            <w:tcW w:w="9062" w:type="dxa"/>
            <w:gridSpan w:val="2"/>
          </w:tcPr>
          <w:p w:rsidR="003A3814" w:rsidRDefault="003A3814" w:rsidP="000A43AE">
            <w:pPr>
              <w:jc w:val="center"/>
            </w:pPr>
            <w:r w:rsidRPr="003A3814">
              <w:rPr>
                <w:b/>
                <w:sz w:val="28"/>
              </w:rPr>
              <w:t>Ticket Onderhoud en beheer</w:t>
            </w:r>
          </w:p>
        </w:tc>
      </w:tr>
      <w:tr w:rsidR="007B5AEF" w:rsidTr="000A43AE">
        <w:tc>
          <w:tcPr>
            <w:tcW w:w="9062" w:type="dxa"/>
            <w:gridSpan w:val="2"/>
          </w:tcPr>
          <w:p w:rsidR="007B5AEF" w:rsidRDefault="007B5AEF" w:rsidP="000A43AE">
            <w:pPr>
              <w:jc w:val="center"/>
            </w:pPr>
            <w:r w:rsidRPr="003A3814">
              <w:rPr>
                <w:b/>
              </w:rPr>
              <w:t>Gegevens aanvrager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Organisatie</w:t>
            </w:r>
          </w:p>
        </w:tc>
        <w:tc>
          <w:tcPr>
            <w:tcW w:w="4533" w:type="dxa"/>
          </w:tcPr>
          <w:p w:rsidR="003A3814" w:rsidRDefault="00A0032D" w:rsidP="000A43AE">
            <w:r>
              <w:t xml:space="preserve">Tools </w:t>
            </w:r>
            <w:proofErr w:type="spellStart"/>
            <w:r>
              <w:t>for</w:t>
            </w:r>
            <w:proofErr w:type="spellEnd"/>
            <w:r>
              <w:t xml:space="preserve"> ever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Contactpersoon</w:t>
            </w:r>
          </w:p>
        </w:tc>
        <w:tc>
          <w:tcPr>
            <w:tcW w:w="4533" w:type="dxa"/>
          </w:tcPr>
          <w:p w:rsidR="003A3814" w:rsidRDefault="007B5AEF" w:rsidP="000A43AE">
            <w:r>
              <w:t>De heer Norton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E</w:t>
            </w:r>
            <w:r w:rsidR="00CF7844">
              <w:t>-</w:t>
            </w:r>
            <w:r>
              <w:t>mailadres</w:t>
            </w:r>
          </w:p>
        </w:tc>
        <w:tc>
          <w:tcPr>
            <w:tcW w:w="4533" w:type="dxa"/>
          </w:tcPr>
          <w:p w:rsidR="003A3814" w:rsidRDefault="00255410" w:rsidP="000A43AE">
            <w:hyperlink r:id="rId5" w:history="1">
              <w:r w:rsidR="007B5AEF" w:rsidRPr="00AE28F1">
                <w:rPr>
                  <w:rStyle w:val="Hyperlink"/>
                </w:rPr>
                <w:t>norton@toolsforever.nl</w:t>
              </w:r>
            </w:hyperlink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Telefoon</w:t>
            </w:r>
          </w:p>
        </w:tc>
        <w:tc>
          <w:tcPr>
            <w:tcW w:w="4533" w:type="dxa"/>
          </w:tcPr>
          <w:p w:rsidR="003A3814" w:rsidRDefault="00883A1A" w:rsidP="000A43AE">
            <w:r>
              <w:t>(</w:t>
            </w:r>
            <w:r w:rsidR="007B5AEF">
              <w:t>036</w:t>
            </w:r>
            <w:r>
              <w:t xml:space="preserve">) </w:t>
            </w:r>
            <w:r w:rsidR="007B5AEF">
              <w:t>123</w:t>
            </w:r>
            <w:r>
              <w:t xml:space="preserve"> </w:t>
            </w:r>
            <w:r w:rsidR="007B5AEF">
              <w:t>45</w:t>
            </w:r>
            <w:r>
              <w:t xml:space="preserve"> </w:t>
            </w:r>
            <w:r w:rsidR="007B5AEF">
              <w:t>67</w:t>
            </w:r>
          </w:p>
        </w:tc>
      </w:tr>
      <w:tr w:rsidR="007B5AEF" w:rsidTr="000A43AE">
        <w:tc>
          <w:tcPr>
            <w:tcW w:w="9062" w:type="dxa"/>
            <w:gridSpan w:val="2"/>
          </w:tcPr>
          <w:p w:rsidR="007B5AEF" w:rsidRDefault="007B5AEF" w:rsidP="000A43AE">
            <w:pPr>
              <w:jc w:val="center"/>
            </w:pPr>
            <w:r w:rsidRPr="003A3814">
              <w:rPr>
                <w:b/>
              </w:rPr>
              <w:t>Aanvraaggegevens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Ticketnummer</w:t>
            </w:r>
          </w:p>
        </w:tc>
        <w:tc>
          <w:tcPr>
            <w:tcW w:w="4533" w:type="dxa"/>
          </w:tcPr>
          <w:p w:rsidR="003A3814" w:rsidRDefault="007B5AEF" w:rsidP="000A43AE">
            <w:r>
              <w:t>A18</w:t>
            </w:r>
            <w:r w:rsidR="005649E8">
              <w:t>-2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Datum</w:t>
            </w:r>
          </w:p>
        </w:tc>
        <w:tc>
          <w:tcPr>
            <w:tcW w:w="4533" w:type="dxa"/>
          </w:tcPr>
          <w:p w:rsidR="003A3814" w:rsidRDefault="005649E8" w:rsidP="000A43AE">
            <w:r>
              <w:t>28-06-2016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Naam applicatie</w:t>
            </w:r>
          </w:p>
        </w:tc>
        <w:tc>
          <w:tcPr>
            <w:tcW w:w="4533" w:type="dxa"/>
          </w:tcPr>
          <w:p w:rsidR="003A3814" w:rsidRDefault="00A0032D" w:rsidP="000A43AE">
            <w:r>
              <w:t xml:space="preserve">Tools </w:t>
            </w:r>
            <w:proofErr w:type="spellStart"/>
            <w:r>
              <w:t>for</w:t>
            </w:r>
            <w:proofErr w:type="spellEnd"/>
            <w:r>
              <w:t xml:space="preserve"> ever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Prioriteit</w:t>
            </w:r>
          </w:p>
        </w:tc>
        <w:tc>
          <w:tcPr>
            <w:tcW w:w="4533" w:type="dxa"/>
          </w:tcPr>
          <w:p w:rsidR="003A3814" w:rsidRDefault="00883A1A" w:rsidP="000A43AE">
            <w:r>
              <w:t>M</w:t>
            </w:r>
            <w:r w:rsidR="007B5AEF">
              <w:t>idden</w:t>
            </w:r>
          </w:p>
        </w:tc>
      </w:tr>
      <w:tr w:rsidR="007B5AEF" w:rsidTr="000A43AE">
        <w:tc>
          <w:tcPr>
            <w:tcW w:w="9062" w:type="dxa"/>
            <w:gridSpan w:val="2"/>
          </w:tcPr>
          <w:p w:rsidR="007B5AEF" w:rsidRDefault="007B5AEF" w:rsidP="000A43AE">
            <w:pPr>
              <w:jc w:val="center"/>
            </w:pPr>
            <w:r w:rsidRPr="003A3814">
              <w:rPr>
                <w:b/>
              </w:rPr>
              <w:t>Wijziging</w:t>
            </w:r>
          </w:p>
        </w:tc>
      </w:tr>
      <w:tr w:rsidR="003A3814" w:rsidTr="000A43AE">
        <w:tc>
          <w:tcPr>
            <w:tcW w:w="4529" w:type="dxa"/>
          </w:tcPr>
          <w:p w:rsidR="003A3814" w:rsidRPr="003A3814" w:rsidRDefault="003A3814" w:rsidP="000A43AE">
            <w:r w:rsidRPr="003A3814">
              <w:t>Onderwerp</w:t>
            </w:r>
          </w:p>
        </w:tc>
        <w:tc>
          <w:tcPr>
            <w:tcW w:w="4533" w:type="dxa"/>
          </w:tcPr>
          <w:p w:rsidR="003A3814" w:rsidRDefault="005649E8" w:rsidP="000A43AE">
            <w:r>
              <w:t>Producten verwijderen</w:t>
            </w:r>
          </w:p>
        </w:tc>
      </w:tr>
      <w:tr w:rsidR="003A3814" w:rsidTr="000A43AE">
        <w:tc>
          <w:tcPr>
            <w:tcW w:w="4529" w:type="dxa"/>
          </w:tcPr>
          <w:p w:rsidR="003A3814" w:rsidRPr="003A3814" w:rsidRDefault="003A3814" w:rsidP="000A43AE">
            <w:r>
              <w:t>Huidige situatie</w:t>
            </w:r>
          </w:p>
        </w:tc>
        <w:tc>
          <w:tcPr>
            <w:tcW w:w="4533" w:type="dxa"/>
          </w:tcPr>
          <w:p w:rsidR="003A3814" w:rsidRDefault="005649E8" w:rsidP="000A43AE">
            <w:r>
              <w:t>Het is nu mogelijk om producten met voorraad groter dan nul te verwijderen.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Nieuwe situatie</w:t>
            </w:r>
          </w:p>
        </w:tc>
        <w:tc>
          <w:tcPr>
            <w:tcW w:w="4533" w:type="dxa"/>
          </w:tcPr>
          <w:p w:rsidR="003A3814" w:rsidRDefault="00823193" w:rsidP="005649E8">
            <w:r>
              <w:t>Er</w:t>
            </w:r>
            <w:r w:rsidR="005649E8">
              <w:t xml:space="preserve"> moet een controle komen waar je alleen producten met een voorraad van nul mag verwijderen</w:t>
            </w:r>
            <w:r w:rsidR="0008733A">
              <w:t>.</w:t>
            </w:r>
            <w:r w:rsidR="00A0032D">
              <w:t xml:space="preserve"> 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Reden wijziging</w:t>
            </w:r>
          </w:p>
        </w:tc>
        <w:tc>
          <w:tcPr>
            <w:tcW w:w="4533" w:type="dxa"/>
          </w:tcPr>
          <w:p w:rsidR="003A3814" w:rsidRDefault="005649E8" w:rsidP="005649E8">
            <w:r>
              <w:t>Producten met voorraad mogen niet uit het systeem verwijderd worden.</w:t>
            </w:r>
          </w:p>
        </w:tc>
      </w:tr>
      <w:tr w:rsidR="00BD3E0F" w:rsidTr="000A43AE">
        <w:tc>
          <w:tcPr>
            <w:tcW w:w="4529" w:type="dxa"/>
          </w:tcPr>
          <w:p w:rsidR="00BD3E0F" w:rsidRDefault="00BD3E0F" w:rsidP="000A43AE">
            <w:r>
              <w:t>Bijbehorend bestand(en)</w:t>
            </w:r>
          </w:p>
        </w:tc>
        <w:tc>
          <w:tcPr>
            <w:tcW w:w="4533" w:type="dxa"/>
          </w:tcPr>
          <w:p w:rsidR="00BD3E0F" w:rsidRDefault="0008733A" w:rsidP="000A43AE">
            <w:r>
              <w:t xml:space="preserve"> 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Opmerkingen</w:t>
            </w:r>
          </w:p>
        </w:tc>
        <w:tc>
          <w:tcPr>
            <w:tcW w:w="4533" w:type="dxa"/>
          </w:tcPr>
          <w:p w:rsidR="003A3814" w:rsidRDefault="003A3814" w:rsidP="000A43AE"/>
        </w:tc>
      </w:tr>
      <w:tr w:rsidR="007B5AEF" w:rsidTr="000A43AE">
        <w:tc>
          <w:tcPr>
            <w:tcW w:w="9062" w:type="dxa"/>
            <w:gridSpan w:val="2"/>
          </w:tcPr>
          <w:p w:rsidR="007B5AEF" w:rsidRDefault="007B5AEF" w:rsidP="000A43AE">
            <w:pPr>
              <w:jc w:val="center"/>
            </w:pPr>
            <w:r w:rsidRPr="003A3814">
              <w:rPr>
                <w:b/>
              </w:rPr>
              <w:t>Afhandeling Projectleider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Naam projectleider</w:t>
            </w:r>
          </w:p>
        </w:tc>
        <w:tc>
          <w:tcPr>
            <w:tcW w:w="4533" w:type="dxa"/>
          </w:tcPr>
          <w:p w:rsidR="003A3814" w:rsidRDefault="007B5AEF" w:rsidP="000A43AE">
            <w:r>
              <w:t xml:space="preserve">T. </w:t>
            </w:r>
            <w:proofErr w:type="spellStart"/>
            <w:r>
              <w:t>Halver</w:t>
            </w:r>
            <w:r w:rsidR="00883A1A">
              <w:t>t</w:t>
            </w:r>
            <w:r>
              <w:t>s</w:t>
            </w:r>
            <w:proofErr w:type="spellEnd"/>
          </w:p>
        </w:tc>
      </w:tr>
      <w:tr w:rsidR="007B5AEF" w:rsidTr="000A43AE">
        <w:tc>
          <w:tcPr>
            <w:tcW w:w="4529" w:type="dxa"/>
          </w:tcPr>
          <w:p w:rsidR="007B5AEF" w:rsidRDefault="007B5AEF" w:rsidP="000A43AE">
            <w:r>
              <w:t>Wijziging goedgekeurd</w:t>
            </w:r>
          </w:p>
        </w:tc>
        <w:tc>
          <w:tcPr>
            <w:tcW w:w="4533" w:type="dxa"/>
          </w:tcPr>
          <w:p w:rsidR="007B5AEF" w:rsidRDefault="007B5AEF" w:rsidP="000A43AE">
            <w:r>
              <w:t>Ja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Naam uitvoerende applicatieontwikkelaar</w:t>
            </w:r>
          </w:p>
        </w:tc>
        <w:tc>
          <w:tcPr>
            <w:tcW w:w="4533" w:type="dxa"/>
          </w:tcPr>
          <w:p w:rsidR="003A3814" w:rsidRDefault="007B5AEF" w:rsidP="000A43AE">
            <w:r>
              <w:t>De heer Jansen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Datum afhandeling</w:t>
            </w:r>
          </w:p>
        </w:tc>
        <w:tc>
          <w:tcPr>
            <w:tcW w:w="4533" w:type="dxa"/>
          </w:tcPr>
          <w:p w:rsidR="003A3814" w:rsidRDefault="0008733A" w:rsidP="000A43AE">
            <w:r>
              <w:t xml:space="preserve"> </w:t>
            </w:r>
          </w:p>
        </w:tc>
      </w:tr>
      <w:tr w:rsidR="003A3814" w:rsidTr="000A43AE">
        <w:tc>
          <w:tcPr>
            <w:tcW w:w="4529" w:type="dxa"/>
          </w:tcPr>
          <w:p w:rsidR="003A3814" w:rsidRDefault="003A3814" w:rsidP="000A43AE">
            <w:r>
              <w:t>Opmerkingen</w:t>
            </w:r>
          </w:p>
        </w:tc>
        <w:tc>
          <w:tcPr>
            <w:tcW w:w="4533" w:type="dxa"/>
          </w:tcPr>
          <w:p w:rsidR="003A3814" w:rsidRDefault="003A3814" w:rsidP="000A43AE"/>
        </w:tc>
      </w:tr>
    </w:tbl>
    <w:p w:rsidR="000A43AE" w:rsidRDefault="000A43AE"/>
    <w:p w:rsidR="000A43AE" w:rsidRDefault="000A43AE"/>
    <w:p w:rsidR="000A43AE" w:rsidRDefault="000A43AE"/>
    <w:p w:rsidR="000A43AE" w:rsidRDefault="000A43AE"/>
    <w:p w:rsidR="00643D7A" w:rsidRDefault="00301F21">
      <w:r>
        <w:br w:type="page"/>
      </w:r>
    </w:p>
    <w:tbl>
      <w:tblPr>
        <w:tblStyle w:val="Tabelraster"/>
        <w:tblpPr w:leftFromText="141" w:rightFromText="141" w:vertAnchor="page" w:horzAnchor="margin" w:tblpY="2929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643D7A" w:rsidTr="0023352B">
        <w:tc>
          <w:tcPr>
            <w:tcW w:w="9062" w:type="dxa"/>
            <w:gridSpan w:val="2"/>
          </w:tcPr>
          <w:p w:rsidR="00643D7A" w:rsidRDefault="00643D7A" w:rsidP="0023352B">
            <w:pPr>
              <w:jc w:val="center"/>
            </w:pPr>
            <w:r w:rsidRPr="003A3814">
              <w:rPr>
                <w:b/>
                <w:sz w:val="28"/>
              </w:rPr>
              <w:lastRenderedPageBreak/>
              <w:t>Ticket Onderhoud en beheer</w:t>
            </w:r>
          </w:p>
        </w:tc>
      </w:tr>
      <w:tr w:rsidR="00643D7A" w:rsidTr="0023352B">
        <w:tc>
          <w:tcPr>
            <w:tcW w:w="9062" w:type="dxa"/>
            <w:gridSpan w:val="2"/>
          </w:tcPr>
          <w:p w:rsidR="00643D7A" w:rsidRDefault="00643D7A" w:rsidP="0023352B">
            <w:pPr>
              <w:jc w:val="center"/>
            </w:pPr>
            <w:r w:rsidRPr="003A3814">
              <w:rPr>
                <w:b/>
              </w:rPr>
              <w:t>Gegevens aanvrager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Organisatie</w:t>
            </w:r>
          </w:p>
        </w:tc>
        <w:tc>
          <w:tcPr>
            <w:tcW w:w="4533" w:type="dxa"/>
          </w:tcPr>
          <w:p w:rsidR="00643D7A" w:rsidRDefault="00643D7A" w:rsidP="0023352B">
            <w:r>
              <w:t xml:space="preserve">Tools </w:t>
            </w:r>
            <w:proofErr w:type="spellStart"/>
            <w:r>
              <w:t>for</w:t>
            </w:r>
            <w:proofErr w:type="spellEnd"/>
            <w:r>
              <w:t xml:space="preserve"> ever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Contactpersoon</w:t>
            </w:r>
          </w:p>
        </w:tc>
        <w:tc>
          <w:tcPr>
            <w:tcW w:w="4533" w:type="dxa"/>
          </w:tcPr>
          <w:p w:rsidR="00643D7A" w:rsidRDefault="00643D7A" w:rsidP="0023352B">
            <w:r>
              <w:t>De heer Norton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E-mailadres</w:t>
            </w:r>
          </w:p>
        </w:tc>
        <w:tc>
          <w:tcPr>
            <w:tcW w:w="4533" w:type="dxa"/>
          </w:tcPr>
          <w:p w:rsidR="00643D7A" w:rsidRDefault="00255410" w:rsidP="0023352B">
            <w:hyperlink r:id="rId6" w:history="1">
              <w:r w:rsidR="00643D7A" w:rsidRPr="00AE28F1">
                <w:rPr>
                  <w:rStyle w:val="Hyperlink"/>
                </w:rPr>
                <w:t>norton@toolsforever.nl</w:t>
              </w:r>
            </w:hyperlink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Telefoon</w:t>
            </w:r>
          </w:p>
        </w:tc>
        <w:tc>
          <w:tcPr>
            <w:tcW w:w="4533" w:type="dxa"/>
          </w:tcPr>
          <w:p w:rsidR="00643D7A" w:rsidRDefault="00643D7A" w:rsidP="0023352B">
            <w:r>
              <w:t>(036) 123 45 67</w:t>
            </w:r>
          </w:p>
        </w:tc>
      </w:tr>
      <w:tr w:rsidR="00643D7A" w:rsidTr="0023352B">
        <w:tc>
          <w:tcPr>
            <w:tcW w:w="9062" w:type="dxa"/>
            <w:gridSpan w:val="2"/>
          </w:tcPr>
          <w:p w:rsidR="00643D7A" w:rsidRDefault="00643D7A" w:rsidP="0023352B">
            <w:pPr>
              <w:jc w:val="center"/>
            </w:pPr>
            <w:r w:rsidRPr="003A3814">
              <w:rPr>
                <w:b/>
              </w:rPr>
              <w:t>Aanvraaggegevens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Ticketnummer</w:t>
            </w:r>
          </w:p>
        </w:tc>
        <w:tc>
          <w:tcPr>
            <w:tcW w:w="4533" w:type="dxa"/>
          </w:tcPr>
          <w:p w:rsidR="00643D7A" w:rsidRDefault="00643D7A" w:rsidP="0023352B">
            <w:r>
              <w:t>A18-3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Datum</w:t>
            </w:r>
          </w:p>
        </w:tc>
        <w:tc>
          <w:tcPr>
            <w:tcW w:w="4533" w:type="dxa"/>
          </w:tcPr>
          <w:p w:rsidR="00643D7A" w:rsidRDefault="00643D7A" w:rsidP="0023352B">
            <w:r>
              <w:t>28-06-2016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Naam applicatie</w:t>
            </w:r>
          </w:p>
        </w:tc>
        <w:tc>
          <w:tcPr>
            <w:tcW w:w="4533" w:type="dxa"/>
          </w:tcPr>
          <w:p w:rsidR="00643D7A" w:rsidRDefault="00643D7A" w:rsidP="0023352B">
            <w:r>
              <w:t xml:space="preserve">Tools </w:t>
            </w:r>
            <w:proofErr w:type="spellStart"/>
            <w:r>
              <w:t>for</w:t>
            </w:r>
            <w:proofErr w:type="spellEnd"/>
            <w:r>
              <w:t xml:space="preserve"> ever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Prioriteit</w:t>
            </w:r>
          </w:p>
        </w:tc>
        <w:tc>
          <w:tcPr>
            <w:tcW w:w="4533" w:type="dxa"/>
          </w:tcPr>
          <w:p w:rsidR="00643D7A" w:rsidRDefault="00643D7A" w:rsidP="0023352B">
            <w:r>
              <w:t>Midden</w:t>
            </w:r>
          </w:p>
        </w:tc>
      </w:tr>
      <w:tr w:rsidR="00643D7A" w:rsidTr="0023352B">
        <w:tc>
          <w:tcPr>
            <w:tcW w:w="9062" w:type="dxa"/>
            <w:gridSpan w:val="2"/>
          </w:tcPr>
          <w:p w:rsidR="00643D7A" w:rsidRDefault="00643D7A" w:rsidP="0023352B">
            <w:pPr>
              <w:jc w:val="center"/>
            </w:pPr>
            <w:r w:rsidRPr="003A3814">
              <w:rPr>
                <w:b/>
              </w:rPr>
              <w:t>Wijziging</w:t>
            </w:r>
          </w:p>
        </w:tc>
      </w:tr>
      <w:tr w:rsidR="00643D7A" w:rsidTr="0023352B">
        <w:tc>
          <w:tcPr>
            <w:tcW w:w="4529" w:type="dxa"/>
          </w:tcPr>
          <w:p w:rsidR="00643D7A" w:rsidRPr="003A3814" w:rsidRDefault="00643D7A" w:rsidP="0023352B">
            <w:r w:rsidRPr="003A3814">
              <w:t>Onderwerp</w:t>
            </w:r>
          </w:p>
        </w:tc>
        <w:tc>
          <w:tcPr>
            <w:tcW w:w="4533" w:type="dxa"/>
          </w:tcPr>
          <w:p w:rsidR="00643D7A" w:rsidRDefault="00643D7A" w:rsidP="0023352B">
            <w:r>
              <w:t>Reclame voor nieuwe producten</w:t>
            </w:r>
          </w:p>
        </w:tc>
      </w:tr>
      <w:tr w:rsidR="00643D7A" w:rsidTr="0023352B">
        <w:tc>
          <w:tcPr>
            <w:tcW w:w="4529" w:type="dxa"/>
          </w:tcPr>
          <w:p w:rsidR="00643D7A" w:rsidRPr="003A3814" w:rsidRDefault="00643D7A" w:rsidP="0023352B">
            <w:r>
              <w:t>Huidige situatie</w:t>
            </w:r>
          </w:p>
        </w:tc>
        <w:tc>
          <w:tcPr>
            <w:tcW w:w="4533" w:type="dxa"/>
          </w:tcPr>
          <w:p w:rsidR="00643D7A" w:rsidRDefault="00643D7A" w:rsidP="00643D7A">
            <w:r>
              <w:t>Het is nu niet mogelijk om reclame te maken voor nieuwe producten.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Nieuwe situatie</w:t>
            </w:r>
          </w:p>
        </w:tc>
        <w:tc>
          <w:tcPr>
            <w:tcW w:w="4533" w:type="dxa"/>
          </w:tcPr>
          <w:p w:rsidR="00643D7A" w:rsidRDefault="00643D7A" w:rsidP="00643D7A">
            <w:r>
              <w:t xml:space="preserve">We willen een nieuwe product in de homepagina adverteren zodat de locaties het product kunnen bestellen. 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Reden wijziging</w:t>
            </w:r>
          </w:p>
        </w:tc>
        <w:tc>
          <w:tcPr>
            <w:tcW w:w="4533" w:type="dxa"/>
          </w:tcPr>
          <w:p w:rsidR="00643D7A" w:rsidRDefault="00643D7A" w:rsidP="0023352B">
            <w:r>
              <w:t>Locaties informeren over nieuwe producten.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Bijbehorend bestand(en)</w:t>
            </w:r>
          </w:p>
        </w:tc>
        <w:tc>
          <w:tcPr>
            <w:tcW w:w="4533" w:type="dxa"/>
          </w:tcPr>
          <w:p w:rsidR="00643D7A" w:rsidRDefault="00643D7A" w:rsidP="0023352B">
            <w:r>
              <w:t xml:space="preserve"> GIF afbeelding nieuwe product.</w:t>
            </w:r>
          </w:p>
          <w:p w:rsidR="00643D7A" w:rsidRDefault="00643D7A" w:rsidP="0023352B">
            <w:r>
              <w:t>Word document met product info.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Opmerkingen</w:t>
            </w:r>
          </w:p>
        </w:tc>
        <w:tc>
          <w:tcPr>
            <w:tcW w:w="4533" w:type="dxa"/>
          </w:tcPr>
          <w:p w:rsidR="00643D7A" w:rsidRDefault="00643D7A" w:rsidP="0023352B">
            <w:bookmarkStart w:id="0" w:name="_GoBack"/>
            <w:bookmarkEnd w:id="0"/>
          </w:p>
        </w:tc>
      </w:tr>
      <w:tr w:rsidR="00643D7A" w:rsidTr="0023352B">
        <w:tc>
          <w:tcPr>
            <w:tcW w:w="9062" w:type="dxa"/>
            <w:gridSpan w:val="2"/>
          </w:tcPr>
          <w:p w:rsidR="00643D7A" w:rsidRDefault="00643D7A" w:rsidP="0023352B">
            <w:pPr>
              <w:jc w:val="center"/>
            </w:pPr>
            <w:r w:rsidRPr="003A3814">
              <w:rPr>
                <w:b/>
              </w:rPr>
              <w:t>Afhandeling Projectleider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Naam projectleider</w:t>
            </w:r>
          </w:p>
        </w:tc>
        <w:tc>
          <w:tcPr>
            <w:tcW w:w="4533" w:type="dxa"/>
          </w:tcPr>
          <w:p w:rsidR="00643D7A" w:rsidRDefault="00643D7A" w:rsidP="0023352B">
            <w:r>
              <w:t xml:space="preserve">T. </w:t>
            </w:r>
            <w:proofErr w:type="spellStart"/>
            <w:r>
              <w:t>Halverts</w:t>
            </w:r>
            <w:proofErr w:type="spellEnd"/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Wijziging goedgekeurd</w:t>
            </w:r>
          </w:p>
        </w:tc>
        <w:tc>
          <w:tcPr>
            <w:tcW w:w="4533" w:type="dxa"/>
          </w:tcPr>
          <w:p w:rsidR="00643D7A" w:rsidRDefault="00643D7A" w:rsidP="0023352B">
            <w:r>
              <w:t>Ja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Naam uitvoerende applicatieontwikkelaar</w:t>
            </w:r>
          </w:p>
        </w:tc>
        <w:tc>
          <w:tcPr>
            <w:tcW w:w="4533" w:type="dxa"/>
          </w:tcPr>
          <w:p w:rsidR="00643D7A" w:rsidRDefault="00643D7A" w:rsidP="0023352B">
            <w:r>
              <w:t>De heer Jansen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Datum afhandeling</w:t>
            </w:r>
          </w:p>
        </w:tc>
        <w:tc>
          <w:tcPr>
            <w:tcW w:w="4533" w:type="dxa"/>
          </w:tcPr>
          <w:p w:rsidR="00643D7A" w:rsidRDefault="00643D7A" w:rsidP="0023352B">
            <w:r>
              <w:t xml:space="preserve"> </w:t>
            </w:r>
          </w:p>
        </w:tc>
      </w:tr>
      <w:tr w:rsidR="00643D7A" w:rsidTr="0023352B">
        <w:tc>
          <w:tcPr>
            <w:tcW w:w="4529" w:type="dxa"/>
          </w:tcPr>
          <w:p w:rsidR="00643D7A" w:rsidRDefault="00643D7A" w:rsidP="0023352B">
            <w:r>
              <w:t>Opmerkingen</w:t>
            </w:r>
          </w:p>
        </w:tc>
        <w:tc>
          <w:tcPr>
            <w:tcW w:w="4533" w:type="dxa"/>
          </w:tcPr>
          <w:p w:rsidR="00643D7A" w:rsidRDefault="00643D7A" w:rsidP="0023352B"/>
        </w:tc>
      </w:tr>
    </w:tbl>
    <w:p w:rsidR="00643D7A" w:rsidRDefault="00643D7A"/>
    <w:p w:rsidR="00643D7A" w:rsidRDefault="00643D7A"/>
    <w:sectPr w:rsidR="00643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14"/>
    <w:rsid w:val="0008733A"/>
    <w:rsid w:val="000A43AE"/>
    <w:rsid w:val="000E162D"/>
    <w:rsid w:val="001F27BE"/>
    <w:rsid w:val="00236A39"/>
    <w:rsid w:val="00255410"/>
    <w:rsid w:val="002B5FB1"/>
    <w:rsid w:val="002F5CAC"/>
    <w:rsid w:val="00301F21"/>
    <w:rsid w:val="00393A8E"/>
    <w:rsid w:val="003A3814"/>
    <w:rsid w:val="0046145D"/>
    <w:rsid w:val="004924A4"/>
    <w:rsid w:val="0054463C"/>
    <w:rsid w:val="00545C8C"/>
    <w:rsid w:val="005649E8"/>
    <w:rsid w:val="005B38BC"/>
    <w:rsid w:val="005D2CCB"/>
    <w:rsid w:val="00643D7A"/>
    <w:rsid w:val="006C1348"/>
    <w:rsid w:val="00713C3D"/>
    <w:rsid w:val="00790A28"/>
    <w:rsid w:val="00790DE9"/>
    <w:rsid w:val="007B5AEF"/>
    <w:rsid w:val="00823193"/>
    <w:rsid w:val="0085680D"/>
    <w:rsid w:val="00883A1A"/>
    <w:rsid w:val="00A0032D"/>
    <w:rsid w:val="00A404FA"/>
    <w:rsid w:val="00A41372"/>
    <w:rsid w:val="00A46700"/>
    <w:rsid w:val="00AD6DD0"/>
    <w:rsid w:val="00AE21AA"/>
    <w:rsid w:val="00B042B7"/>
    <w:rsid w:val="00B418A1"/>
    <w:rsid w:val="00BD3E0F"/>
    <w:rsid w:val="00CC395D"/>
    <w:rsid w:val="00CF7844"/>
    <w:rsid w:val="00E4385D"/>
    <w:rsid w:val="00E8392B"/>
    <w:rsid w:val="00EB425D"/>
    <w:rsid w:val="00F75DE7"/>
    <w:rsid w:val="00FB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C7DA"/>
  <w15:docId w15:val="{A33FFDC1-F73B-4C79-B290-5BEE2826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A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7B5AEF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4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44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orton@toolsforever.nl" TargetMode="External"/><Relationship Id="rId5" Type="http://schemas.openxmlformats.org/officeDocument/2006/relationships/hyperlink" Target="mailto:norton@toolsforever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5C78D-3D99-4F3B-BF0B-E9BE6AC25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Dwight</cp:lastModifiedBy>
  <cp:revision>8</cp:revision>
  <cp:lastPrinted>2015-02-09T08:54:00Z</cp:lastPrinted>
  <dcterms:created xsi:type="dcterms:W3CDTF">2015-02-09T08:52:00Z</dcterms:created>
  <dcterms:modified xsi:type="dcterms:W3CDTF">2016-06-28T11:31:00Z</dcterms:modified>
</cp:coreProperties>
</file>