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2AB3" w:rsidRDefault="00172AB3" w:rsidP="00172AB3">
      <w:r>
        <w:rPr>
          <w:noProof/>
        </w:rPr>
        <w:drawing>
          <wp:inline distT="0" distB="0" distL="0" distR="0">
            <wp:extent cx="5760720" cy="3827847"/>
            <wp:effectExtent l="0" t="0" r="0" b="1270"/>
            <wp:docPr id="5" name="Obraz 5" descr="Domy i apartamenty Grecja - na udane wakacje| NOVAS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omy i apartamenty Grecja - na udane wakacje| NOVASOL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27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72AB3" w:rsidRDefault="00172AB3" w:rsidP="00172AB3"/>
    <w:p w:rsidR="00D15CFE" w:rsidRDefault="00172AB3" w:rsidP="00172AB3">
      <w:r>
        <w:rPr>
          <w:noProof/>
        </w:rPr>
        <w:drawing>
          <wp:inline distT="0" distB="0" distL="0" distR="0">
            <wp:extent cx="5760720" cy="3838433"/>
            <wp:effectExtent l="0" t="0" r="0" b="0"/>
            <wp:docPr id="1" name="Obraz 1" descr="Paryż w obiektywie - ELLE.p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ryż w obiektywie - ELLE.pl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38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AB3" w:rsidRDefault="00172AB3" w:rsidP="00172AB3">
      <w:r>
        <w:rPr>
          <w:noProof/>
        </w:rPr>
        <w:lastRenderedPageBreak/>
        <w:drawing>
          <wp:inline distT="0" distB="0" distL="0" distR="0">
            <wp:extent cx="5760720" cy="3704526"/>
            <wp:effectExtent l="0" t="0" r="0" b="0"/>
            <wp:docPr id="2" name="Obraz 2" descr="Praga co zobaczyć w 2 dni - Zwiedzaj Ze Mn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aga co zobaczyć w 2 dni - Zwiedzaj Ze Mną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04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AB3" w:rsidRDefault="00172AB3" w:rsidP="00172AB3">
      <w:r>
        <w:rPr>
          <w:noProof/>
        </w:rPr>
        <w:drawing>
          <wp:inline distT="0" distB="0" distL="0" distR="0">
            <wp:extent cx="5760720" cy="3839706"/>
            <wp:effectExtent l="0" t="0" r="0" b="8890"/>
            <wp:docPr id="3" name="Obraz 3" descr="Londyn – atrakcje i zabytki, które musisz zobaczyć w stolicy Wielkiej  Brytanii | LOT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Londyn – atrakcje i zabytki, które musisz zobaczyć w stolicy Wielkiej  Brytanii | LOT.com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39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AB3" w:rsidRPr="00172AB3" w:rsidRDefault="00172AB3" w:rsidP="00172AB3">
      <w:r>
        <w:rPr>
          <w:noProof/>
        </w:rPr>
        <w:lastRenderedPageBreak/>
        <w:drawing>
          <wp:inline distT="0" distB="0" distL="0" distR="0">
            <wp:extent cx="5760720" cy="3840480"/>
            <wp:effectExtent l="0" t="0" r="0" b="7620"/>
            <wp:docPr id="4" name="Obraz 4" descr="Grecja: wakacje, wczasy, wycieczki, all inclusive, last minute - Ecco  Holid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recja: wakacje, wczasy, wycieczki, all inclusive, last minute - Ecco  Holiday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72AB3" w:rsidRPr="00172AB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B3"/>
    <w:rsid w:val="00172AB3"/>
    <w:rsid w:val="00D15C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60D905"/>
  <w15:chartTrackingRefBased/>
  <w15:docId w15:val="{A37AD2C3-A817-47CA-92F0-2F3232E8E7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1</Words>
  <Characters>10</Characters>
  <Application>Microsoft Office Word</Application>
  <DocSecurity>0</DocSecurity>
  <Lines>1</Lines>
  <Paragraphs>1</Paragraphs>
  <ScaleCrop>false</ScaleCrop>
  <Company>Pracownia Informatyczna WMiI UL</Company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1</cp:revision>
  <dcterms:created xsi:type="dcterms:W3CDTF">2023-03-02T12:24:00Z</dcterms:created>
  <dcterms:modified xsi:type="dcterms:W3CDTF">2023-03-02T12:35:00Z</dcterms:modified>
</cp:coreProperties>
</file>