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 w:ascii="Calibri" w:hAnsi="Calibri" w:eastAsia="楷体" w:cs="Times New Roman"/>
          <w:b/>
          <w:kern w:val="44"/>
          <w:sz w:val="44"/>
          <w:szCs w:val="44"/>
        </w:rPr>
      </w:pPr>
      <w:r>
        <w:rPr>
          <w:rFonts w:hint="eastAsia" w:cs="Times New Roman"/>
          <w:b/>
          <w:kern w:val="44"/>
          <w:sz w:val="44"/>
          <w:szCs w:val="44"/>
          <w:lang w:eastAsia="zh-CN"/>
        </w:rPr>
        <w:t>王玮跞</w:t>
      </w:r>
      <w:r>
        <w:rPr>
          <w:rFonts w:hint="eastAsia" w:ascii="Calibri" w:hAnsi="Calibri" w:eastAsia="楷体" w:cs="Times New Roman"/>
          <w:b/>
          <w:kern w:val="44"/>
          <w:sz w:val="44"/>
          <w:szCs w:val="44"/>
        </w:rPr>
        <w:t>-web</w:t>
      </w:r>
      <w:r>
        <w:rPr>
          <w:rFonts w:hint="eastAsia" w:ascii="楷体" w:hAnsi="楷体" w:eastAsia="楷体" w:cs="楷体"/>
          <w:b/>
          <w:kern w:val="44"/>
          <w:sz w:val="44"/>
          <w:szCs w:val="44"/>
        </w:rPr>
        <w:t>前端开发工程师</w:t>
      </w:r>
    </w:p>
    <w:p>
      <w:pPr>
        <w:spacing w:beforeLines="100" w:beforeAutospacing="0" w:line="360" w:lineRule="auto"/>
        <w:ind w:right="789" w:rightChars="376"/>
        <w:rPr>
          <w:rFonts w:hint="eastAsia" w:ascii="黑体" w:hAnsi="宋体" w:eastAsia="黑体" w:cs="黑体"/>
          <w:b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  <w:t>【个人信息】</w:t>
      </w:r>
    </w:p>
    <w:p>
      <w:pPr>
        <w:spacing w:line="360" w:lineRule="auto"/>
        <w:rPr>
          <w:rFonts w:hint="eastAsia" w:ascii="黑体" w:hAnsi="宋体" w:eastAsia="黑体" w:cs="黑体"/>
          <w:b/>
          <w:kern w:val="2"/>
          <w:sz w:val="24"/>
          <w:szCs w:val="24"/>
        </w:rPr>
      </w:pPr>
      <w:r>
        <w:drawing>
          <wp:inline distT="0" distB="0" distL="114300" distR="114300">
            <wp:extent cx="5210175" cy="57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 preferRelativeResize="0"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"/>
                    </a:xfrm>
                    <a:prstGeom prst="rect">
                      <a:avLst/>
                    </a:prstGeom>
                    <a:blipFill rotWithShape="1">
                      <a:blip r:embed="rId4"/>
                      <a:stretch>
                        <a:fillRect/>
                      </a:stretch>
                    </a:blip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b/>
          <w:kern w:val="2"/>
          <w:sz w:val="24"/>
          <w:szCs w:val="24"/>
        </w:rPr>
        <w:t xml:space="preserve"> </w:t>
      </w: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姓名：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王玮跞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</w:rPr>
        <w:t>性别：男</w:t>
      </w: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  <w:lang w:eastAsia="zh-CN"/>
        </w:rPr>
        <w:t>电话</w:t>
      </w:r>
      <w:r>
        <w:rPr>
          <w:rFonts w:hint="eastAsia" w:ascii="宋体" w:hAnsi="宋体" w:eastAsia="宋体" w:cs="宋体"/>
          <w:kern w:val="2"/>
          <w:sz w:val="21"/>
          <w:szCs w:val="21"/>
        </w:rPr>
        <w:t>：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15210490020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cs="仿宋"/>
          <w:kern w:val="2"/>
          <w:sz w:val="21"/>
          <w:szCs w:val="21"/>
          <w:lang w:val="en-US" w:eastAsia="zh-CN"/>
        </w:rPr>
        <w:t>学历：专科</w:t>
      </w: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  <w:lang w:eastAsia="zh-CN"/>
        </w:rPr>
        <w:t>邮箱：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dwightww@163.com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cs="仿宋"/>
          <w:kern w:val="2"/>
          <w:sz w:val="21"/>
          <w:szCs w:val="21"/>
          <w:lang w:val="en-US" w:eastAsia="zh-CN"/>
        </w:rPr>
        <w:t xml:space="preserve">        个人站（pc端）：dwightww.github.io</w:t>
      </w:r>
    </w:p>
    <w:p>
      <w:pPr>
        <w:spacing w:line="440" w:lineRule="exact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  <w:lang w:eastAsia="zh-CN"/>
        </w:rPr>
        <w:t>所在城市</w:t>
      </w:r>
      <w:r>
        <w:rPr>
          <w:rFonts w:hint="eastAsia" w:ascii="宋体" w:hAnsi="宋体" w:eastAsia="宋体" w:cs="宋体"/>
          <w:kern w:val="2"/>
          <w:sz w:val="21"/>
          <w:szCs w:val="21"/>
        </w:rPr>
        <w:t>：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北京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cs="仿宋"/>
          <w:kern w:val="2"/>
          <w:sz w:val="21"/>
          <w:szCs w:val="21"/>
          <w:lang w:val="en-US" w:eastAsia="zh-CN"/>
        </w:rPr>
        <w:t xml:space="preserve">        工作年限：2年</w:t>
      </w:r>
    </w:p>
    <w:p>
      <w:pPr>
        <w:spacing w:beforeLines="100" w:beforeAutospacing="0" w:line="360" w:lineRule="auto"/>
        <w:ind w:right="791" w:rightChars="377"/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  <w:t>【职业技能】</w:t>
      </w:r>
      <w:bookmarkStart w:id="0" w:name="_GoBack"/>
      <w:bookmarkEnd w:id="0"/>
    </w:p>
    <w:p>
      <w:pPr>
        <w:spacing w:line="360" w:lineRule="auto"/>
        <w:rPr>
          <w:rFonts w:hint="eastAsia" w:ascii="黑体" w:hAnsi="宋体" w:eastAsia="黑体" w:cs="黑体"/>
          <w:b/>
          <w:kern w:val="2"/>
          <w:sz w:val="24"/>
          <w:szCs w:val="24"/>
        </w:rPr>
      </w:pPr>
      <w:r>
        <w:drawing>
          <wp:inline distT="0" distB="0" distL="114300" distR="114300">
            <wp:extent cx="5210175" cy="571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 preferRelativeResize="0"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"/>
                    </a:xfrm>
                    <a:prstGeom prst="rect">
                      <a:avLst/>
                    </a:prstGeom>
                    <a:blipFill rotWithShape="1">
                      <a:blip r:embed="rId4"/>
                      <a:stretch>
                        <a:fillRect/>
                      </a:stretch>
                    </a:blip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b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两</w:t>
      </w:r>
      <w:r>
        <w:rPr>
          <w:rFonts w:hint="eastAsia" w:ascii="宋体" w:hAnsi="宋体" w:eastAsia="宋体" w:cs="宋体"/>
          <w:kern w:val="2"/>
          <w:sz w:val="21"/>
          <w:szCs w:val="21"/>
        </w:rPr>
        <w:t>年前端开发经验，能独立完成前端开发工作。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、精通</w:t>
      </w:r>
      <w:r>
        <w:rPr>
          <w:rFonts w:hint="default" w:ascii="Calibri" w:hAnsi="Calibri" w:eastAsia="宋体" w:cs="Calibri"/>
          <w:kern w:val="2"/>
          <w:sz w:val="21"/>
          <w:szCs w:val="21"/>
        </w:rPr>
        <w:t>DIV+CSS</w:t>
      </w:r>
      <w:r>
        <w:rPr>
          <w:rFonts w:hint="eastAsia" w:ascii="宋体" w:hAnsi="宋体" w:eastAsia="宋体" w:cs="宋体"/>
          <w:kern w:val="2"/>
          <w:sz w:val="21"/>
          <w:szCs w:val="21"/>
        </w:rPr>
        <w:t>网页制作技术，熟悉</w:t>
      </w:r>
      <w:r>
        <w:rPr>
          <w:rFonts w:hint="default" w:ascii="Calibri" w:hAnsi="Calibri" w:eastAsia="宋体" w:cs="Calibri"/>
          <w:kern w:val="2"/>
          <w:sz w:val="21"/>
          <w:szCs w:val="21"/>
        </w:rPr>
        <w:t>W3C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规范</w:t>
      </w:r>
      <w:r>
        <w:rPr>
          <w:rFonts w:hint="eastAsia" w:ascii="宋体" w:hAnsi="宋体" w:eastAsia="宋体" w:cs="宋体"/>
          <w:kern w:val="2"/>
          <w:sz w:val="21"/>
          <w:szCs w:val="21"/>
        </w:rPr>
        <w:t>，掌握各主流浏览器的兼容问题。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、熟悉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HTML5</w:t>
      </w:r>
      <w:r>
        <w:rPr>
          <w:rFonts w:hint="eastAsia" w:ascii="宋体" w:hAnsi="宋体" w:eastAsia="宋体" w:cs="宋体"/>
          <w:kern w:val="2"/>
          <w:sz w:val="21"/>
          <w:szCs w:val="21"/>
        </w:rPr>
        <w:t>和</w:t>
      </w:r>
      <w:r>
        <w:rPr>
          <w:rFonts w:hint="default" w:ascii="Calibri" w:hAnsi="Calibri" w:eastAsia="宋体" w:cs="Calibri"/>
          <w:kern w:val="2"/>
          <w:sz w:val="21"/>
          <w:szCs w:val="21"/>
        </w:rPr>
        <w:t>CSS3</w:t>
      </w:r>
      <w:r>
        <w:rPr>
          <w:rFonts w:hint="eastAsia" w:ascii="宋体" w:hAnsi="宋体" w:eastAsia="宋体" w:cs="宋体"/>
          <w:kern w:val="2"/>
          <w:sz w:val="21"/>
          <w:szCs w:val="21"/>
        </w:rPr>
        <w:t>新特性，精通响应式布局、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REM</w:t>
      </w:r>
      <w:r>
        <w:rPr>
          <w:rFonts w:hint="eastAsia" w:ascii="宋体" w:hAnsi="宋体" w:eastAsia="宋体" w:cs="宋体"/>
          <w:kern w:val="2"/>
          <w:sz w:val="21"/>
          <w:szCs w:val="21"/>
        </w:rPr>
        <w:t>布局以及弹性盒布局等。并能应用到移动页面开发中。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</w:rPr>
        <w:t>、掌握原生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JavaScript,</w:t>
      </w:r>
      <w:r>
        <w:rPr>
          <w:rFonts w:hint="eastAsia" w:cs="Times New Roman"/>
          <w:kern w:val="2"/>
          <w:sz w:val="21"/>
          <w:szCs w:val="21"/>
          <w:lang w:eastAsia="zh-CN"/>
        </w:rPr>
        <w:t>掌握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DOM操作、</w:t>
      </w:r>
      <w:r>
        <w:rPr>
          <w:rFonts w:hint="eastAsia" w:ascii="宋体" w:hAnsi="宋体" w:eastAsia="宋体" w:cs="宋体"/>
          <w:kern w:val="2"/>
          <w:sz w:val="21"/>
          <w:szCs w:val="21"/>
        </w:rPr>
        <w:t>熟悉闭包原理、面向对象编程思想。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5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、熟练使用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jQuery</w:t>
      </w:r>
      <w:r>
        <w:rPr>
          <w:rFonts w:hint="eastAsia" w:ascii="宋体" w:hAnsi="宋体" w:eastAsia="宋体" w:cs="宋体"/>
          <w:kern w:val="2"/>
          <w:sz w:val="21"/>
          <w:szCs w:val="21"/>
        </w:rPr>
        <w:t>库及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Bootstrap</w:t>
      </w:r>
      <w:r>
        <w:rPr>
          <w:rFonts w:hint="eastAsia" w:ascii="宋体" w:hAnsi="宋体" w:eastAsia="宋体" w:cs="宋体"/>
          <w:kern w:val="2"/>
          <w:sz w:val="21"/>
          <w:szCs w:val="21"/>
        </w:rPr>
        <w:t>框架进行项目开发。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、熟练掌握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AJAX</w:t>
      </w:r>
      <w:r>
        <w:rPr>
          <w:rFonts w:hint="eastAsia" w:ascii="宋体" w:hAnsi="宋体" w:eastAsia="宋体" w:cs="宋体"/>
          <w:kern w:val="2"/>
          <w:sz w:val="21"/>
          <w:szCs w:val="21"/>
        </w:rPr>
        <w:t>相关技术，并且可以使用</w:t>
      </w:r>
      <w:r>
        <w:rPr>
          <w:rFonts w:hint="default" w:ascii="Calibri" w:hAnsi="Calibri" w:eastAsia="宋体" w:cs="Calibri"/>
          <w:kern w:val="2"/>
          <w:sz w:val="21"/>
          <w:szCs w:val="21"/>
        </w:rPr>
        <w:t>JSONP</w:t>
      </w:r>
      <w:r>
        <w:rPr>
          <w:rFonts w:hint="eastAsia" w:ascii="宋体" w:hAnsi="宋体" w:eastAsia="宋体" w:cs="宋体"/>
          <w:kern w:val="2"/>
          <w:sz w:val="21"/>
          <w:szCs w:val="21"/>
        </w:rPr>
        <w:t>等相关技术解决跨域问题。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、熟练掌握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webstorage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default" w:ascii="Calibri" w:hAnsi="Calibri" w:eastAsia="宋体" w:cs="Calibri"/>
          <w:kern w:val="2"/>
          <w:sz w:val="21"/>
          <w:szCs w:val="21"/>
        </w:rPr>
        <w:t>cookie</w:t>
      </w:r>
      <w:r>
        <w:rPr>
          <w:rFonts w:hint="eastAsia" w:ascii="宋体" w:hAnsi="宋体" w:eastAsia="宋体" w:cs="宋体"/>
          <w:kern w:val="2"/>
          <w:sz w:val="21"/>
          <w:szCs w:val="21"/>
        </w:rPr>
        <w:t>等数据存储方式。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8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、熟练掌握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Less</w:t>
      </w:r>
      <w:r>
        <w:rPr>
          <w:rFonts w:hint="eastAsia" w:ascii="宋体" w:hAnsi="宋体" w:eastAsia="宋体" w:cs="宋体"/>
          <w:kern w:val="2"/>
          <w:sz w:val="21"/>
          <w:szCs w:val="21"/>
        </w:rPr>
        <w:t>等</w:t>
      </w:r>
      <w:r>
        <w:rPr>
          <w:rFonts w:hint="default" w:ascii="Calibri" w:hAnsi="Calibri" w:eastAsia="宋体" w:cs="Calibri"/>
          <w:kern w:val="2"/>
          <w:sz w:val="21"/>
          <w:szCs w:val="21"/>
        </w:rPr>
        <w:t>CSS</w:t>
      </w:r>
      <w:r>
        <w:rPr>
          <w:rFonts w:hint="eastAsia" w:ascii="宋体" w:hAnsi="宋体" w:eastAsia="宋体" w:cs="宋体"/>
          <w:kern w:val="2"/>
          <w:sz w:val="21"/>
          <w:szCs w:val="21"/>
        </w:rPr>
        <w:t>预处理技术，提高</w:t>
      </w:r>
      <w:r>
        <w:rPr>
          <w:rFonts w:hint="default" w:ascii="Calibri" w:hAnsi="Calibri" w:eastAsia="宋体" w:cs="Calibri"/>
          <w:kern w:val="2"/>
          <w:sz w:val="21"/>
          <w:szCs w:val="21"/>
        </w:rPr>
        <w:t>CSS</w:t>
      </w:r>
      <w:r>
        <w:rPr>
          <w:rFonts w:hint="eastAsia" w:ascii="宋体" w:hAnsi="宋体" w:eastAsia="宋体" w:cs="宋体"/>
          <w:kern w:val="2"/>
          <w:sz w:val="21"/>
          <w:szCs w:val="21"/>
        </w:rPr>
        <w:t>的编写效率。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8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、熟练使用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gulp</w:t>
      </w:r>
      <w:r>
        <w:rPr>
          <w:rFonts w:hint="eastAsia" w:ascii="宋体" w:hAnsi="宋体" w:eastAsia="宋体" w:cs="宋体"/>
          <w:kern w:val="2"/>
          <w:sz w:val="21"/>
          <w:szCs w:val="21"/>
        </w:rPr>
        <w:t>代码构建工具，优化网站资源。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9</w:t>
      </w:r>
      <w:r>
        <w:rPr>
          <w:rFonts w:hint="eastAsia" w:ascii="宋体" w:hAnsi="宋体" w:eastAsia="宋体" w:cs="宋体"/>
          <w:kern w:val="2"/>
          <w:sz w:val="21"/>
          <w:szCs w:val="21"/>
        </w:rPr>
        <w:t>、掌握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SVN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default" w:ascii="Calibri" w:hAnsi="Calibri" w:eastAsia="宋体" w:cs="Calibri"/>
          <w:kern w:val="2"/>
          <w:sz w:val="21"/>
          <w:szCs w:val="21"/>
        </w:rPr>
        <w:t>Git</w:t>
      </w:r>
      <w:r>
        <w:rPr>
          <w:rFonts w:hint="eastAsia" w:ascii="宋体" w:hAnsi="宋体" w:eastAsia="宋体" w:cs="宋体"/>
          <w:kern w:val="2"/>
          <w:sz w:val="21"/>
          <w:szCs w:val="21"/>
        </w:rPr>
        <w:t>等版本管理工具，进行团队项目开发。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10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、理解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MVC</w:t>
      </w:r>
      <w:r>
        <w:rPr>
          <w:rFonts w:hint="eastAsia" w:ascii="宋体" w:hAnsi="宋体" w:eastAsia="宋体" w:cs="宋体"/>
          <w:kern w:val="2"/>
          <w:sz w:val="21"/>
          <w:szCs w:val="21"/>
        </w:rPr>
        <w:t>框架原理，对</w:t>
      </w:r>
      <w:r>
        <w:rPr>
          <w:rFonts w:hint="default" w:ascii="Calibri" w:hAnsi="Calibri" w:eastAsia="宋体" w:cs="Calibri"/>
          <w:kern w:val="2"/>
          <w:sz w:val="21"/>
          <w:szCs w:val="21"/>
        </w:rPr>
        <w:t>MVVM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default" w:ascii="Calibri" w:hAnsi="Calibri" w:eastAsia="宋体" w:cs="Calibri"/>
          <w:kern w:val="2"/>
          <w:sz w:val="21"/>
          <w:szCs w:val="21"/>
        </w:rPr>
        <w:t>SPA</w:t>
      </w:r>
      <w:r>
        <w:rPr>
          <w:rFonts w:hint="eastAsia" w:ascii="宋体" w:hAnsi="宋体" w:eastAsia="宋体" w:cs="宋体"/>
          <w:kern w:val="2"/>
          <w:sz w:val="21"/>
          <w:szCs w:val="21"/>
        </w:rPr>
        <w:t>有一定的了解，了解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AngualrJS</w:t>
      </w:r>
      <w:r>
        <w:rPr>
          <w:rFonts w:hint="eastAsia" w:ascii="宋体" w:hAnsi="宋体" w:eastAsia="宋体" w:cs="宋体"/>
          <w:kern w:val="2"/>
          <w:sz w:val="21"/>
          <w:szCs w:val="21"/>
        </w:rPr>
        <w:t>开发原理。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11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、掌握微信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JS-SDK</w:t>
      </w:r>
      <w:r>
        <w:rPr>
          <w:rFonts w:hint="eastAsia" w:ascii="宋体" w:hAnsi="宋体" w:eastAsia="宋体" w:cs="宋体"/>
          <w:kern w:val="2"/>
          <w:sz w:val="21"/>
          <w:szCs w:val="21"/>
        </w:rPr>
        <w:t>，有微信场景开发经验，对微信小程序开发有一定了解。</w:t>
      </w:r>
    </w:p>
    <w:p>
      <w:pPr>
        <w:spacing w:beforeLines="100" w:beforeAutospacing="0" w:line="360" w:lineRule="auto"/>
        <w:ind w:right="791" w:rightChars="377"/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  <w:t>【工作经历】</w:t>
      </w:r>
    </w:p>
    <w:p>
      <w:pPr>
        <w:spacing w:line="360" w:lineRule="auto"/>
        <w:rPr>
          <w:rFonts w:hint="eastAsia" w:ascii="黑体" w:hAnsi="宋体" w:eastAsia="黑体" w:cs="黑体"/>
          <w:b/>
          <w:kern w:val="2"/>
          <w:sz w:val="24"/>
          <w:szCs w:val="24"/>
        </w:rPr>
      </w:pPr>
      <w:r>
        <w:drawing>
          <wp:inline distT="0" distB="0" distL="114300" distR="114300">
            <wp:extent cx="5210175" cy="571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 preferRelativeResize="0"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"/>
                    </a:xfrm>
                    <a:prstGeom prst="rect">
                      <a:avLst/>
                    </a:prstGeom>
                    <a:blipFill rotWithShape="1">
                      <a:blip r:embed="rId4"/>
                      <a:stretch>
                        <a:fillRect/>
                      </a:stretch>
                    </a:blip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b/>
          <w:kern w:val="2"/>
          <w:sz w:val="24"/>
          <w:szCs w:val="24"/>
        </w:rPr>
        <w:t xml:space="preserve"> </w:t>
      </w: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201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5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-0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8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 xml:space="preserve"> ~ 2016-11</w:t>
      </w:r>
      <w:r>
        <w:rPr>
          <w:rFonts w:hint="eastAsia" w:ascii="宋体" w:hAnsi="宋体" w:eastAsia="宋体" w:cs="仿宋"/>
          <w:kern w:val="2"/>
          <w:sz w:val="21"/>
          <w:szCs w:val="21"/>
        </w:rPr>
        <w:t xml:space="preserve">   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cs="仿宋"/>
          <w:color w:val="auto"/>
          <w:kern w:val="2"/>
          <w:sz w:val="21"/>
          <w:szCs w:val="21"/>
          <w:lang w:eastAsia="zh-CN"/>
        </w:rPr>
        <w:t>北京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饭通天下科技发展有限公司</w:t>
      </w:r>
      <w:r>
        <w:rPr>
          <w:rFonts w:hint="eastAsia" w:ascii="宋体" w:hAnsi="宋体" w:eastAsia="宋体" w:cs="仿宋"/>
          <w:kern w:val="2"/>
          <w:sz w:val="21"/>
          <w:szCs w:val="21"/>
        </w:rPr>
        <w:t xml:space="preserve">     web前端开发工程师</w:t>
      </w: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工作内容：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</w:rPr>
        <w:t>负责公司网站前端页面开发及维护，参与页面性能优化。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</w:rPr>
        <w:t>负责产品动态交互效果，确保在不同平台、设备、浏览器上均拥有优质的用户体验。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</w:rPr>
        <w:t>实现产品UI和交互方面的开发需求，配合后台开发人员实现项目前端界面效果与功能。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</w:rPr>
        <w:t>跟踪研究前沿的前端技术，并应用到公司的产品开发当中。</w:t>
      </w:r>
    </w:p>
    <w:p>
      <w:pPr>
        <w:numPr>
          <w:ilvl w:val="0"/>
          <w:numId w:val="0"/>
        </w:numPr>
        <w:spacing w:line="440" w:lineRule="exact"/>
        <w:ind w:leftChars="0" w:right="0" w:rightChars="0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201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3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-0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7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 xml:space="preserve"> ~ 201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5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-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08</w:t>
      </w:r>
      <w:r>
        <w:rPr>
          <w:rFonts w:hint="eastAsia" w:ascii="宋体" w:hAnsi="宋体" w:eastAsia="宋体" w:cs="仿宋"/>
          <w:kern w:val="2"/>
          <w:sz w:val="21"/>
          <w:szCs w:val="21"/>
        </w:rPr>
        <w:t xml:space="preserve">   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cs="仿宋"/>
          <w:color w:val="auto"/>
          <w:kern w:val="2"/>
          <w:sz w:val="21"/>
          <w:szCs w:val="21"/>
          <w:lang w:val="en-US" w:eastAsia="zh-CN"/>
        </w:rPr>
        <w:t>TATA木门</w:t>
      </w:r>
      <w:r>
        <w:rPr>
          <w:rFonts w:hint="eastAsia" w:ascii="宋体" w:hAnsi="宋体" w:eastAsia="宋体" w:cs="仿宋"/>
          <w:kern w:val="2"/>
          <w:sz w:val="21"/>
          <w:szCs w:val="21"/>
        </w:rPr>
        <w:t xml:space="preserve">     </w:t>
      </w:r>
      <w:r>
        <w:rPr>
          <w:rFonts w:hint="eastAsia" w:ascii="宋体" w:hAnsi="宋体" w:cs="仿宋"/>
          <w:kern w:val="2"/>
          <w:sz w:val="21"/>
          <w:szCs w:val="21"/>
          <w:lang w:eastAsia="zh-CN"/>
        </w:rPr>
        <w:t>测量设计师</w:t>
      </w:r>
    </w:p>
    <w:p>
      <w:pPr>
        <w:spacing w:line="440" w:lineRule="exac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工作内容：</w:t>
      </w:r>
    </w:p>
    <w:p>
      <w:pPr>
        <w:numPr>
          <w:ilvl w:val="0"/>
          <w:numId w:val="2"/>
        </w:numPr>
        <w:spacing w:line="440" w:lineRule="exact"/>
        <w:ind w:leftChars="0" w:right="0" w:rightChars="0"/>
        <w:rPr>
          <w:rFonts w:hint="eastAsia" w:ascii="宋体" w:hAnsi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到客户家测量木门定制需要的相关尺寸，记录数据。</w:t>
      </w:r>
    </w:p>
    <w:p>
      <w:pPr>
        <w:numPr>
          <w:ilvl w:val="0"/>
          <w:numId w:val="2"/>
        </w:numPr>
        <w:spacing w:line="440" w:lineRule="exact"/>
        <w:ind w:leftChars="0" w:right="0" w:rightChars="0"/>
        <w:rPr>
          <w:rFonts w:hint="eastAsia" w:ascii="宋体" w:hAnsi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为客户提出与公司产品相关的装修建议。</w:t>
      </w:r>
    </w:p>
    <w:p>
      <w:pPr>
        <w:numPr>
          <w:ilvl w:val="0"/>
          <w:numId w:val="2"/>
        </w:numPr>
        <w:spacing w:line="440" w:lineRule="exact"/>
        <w:ind w:leftChars="0" w:right="0" w:rightChars="0"/>
        <w:rPr>
          <w:rFonts w:hint="eastAsia" w:ascii="宋体" w:hAnsi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根据测量数据制作效果图。</w:t>
      </w:r>
    </w:p>
    <w:p>
      <w:pPr>
        <w:numPr>
          <w:ilvl w:val="0"/>
          <w:numId w:val="2"/>
        </w:numPr>
        <w:spacing w:line="440" w:lineRule="exact"/>
        <w:ind w:leftChars="0" w:right="0" w:rightChars="0"/>
        <w:rPr>
          <w:rFonts w:hint="eastAsia" w:ascii="宋体" w:hAnsi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协助展会现场布置。</w:t>
      </w:r>
    </w:p>
    <w:p>
      <w:pPr>
        <w:numPr>
          <w:ilvl w:val="0"/>
          <w:numId w:val="0"/>
        </w:numPr>
        <w:spacing w:line="440" w:lineRule="exact"/>
        <w:ind w:leftChars="0" w:right="0" w:rightChars="0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</w:p>
    <w:p>
      <w:pPr>
        <w:spacing w:beforeLines="100" w:beforeAutospacing="0" w:line="360" w:lineRule="auto"/>
        <w:ind w:right="791" w:rightChars="377"/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  <w:t>【项目经验】</w:t>
      </w:r>
    </w:p>
    <w:p>
      <w:pPr>
        <w:spacing w:line="360" w:lineRule="auto"/>
        <w:rPr>
          <w:rFonts w:hint="eastAsia" w:ascii="黑体" w:hAnsi="宋体" w:eastAsia="黑体" w:cs="黑体"/>
          <w:b/>
          <w:kern w:val="2"/>
          <w:sz w:val="24"/>
          <w:szCs w:val="24"/>
        </w:rPr>
      </w:pPr>
      <w:r>
        <w:drawing>
          <wp:inline distT="0" distB="0" distL="114300" distR="114300">
            <wp:extent cx="5210175" cy="571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 preferRelativeResize="0"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"/>
                    </a:xfrm>
                    <a:prstGeom prst="rect">
                      <a:avLst/>
                    </a:prstGeom>
                    <a:blipFill rotWithShape="1">
                      <a:blip r:embed="rId4"/>
                      <a:stretch>
                        <a:fillRect/>
                      </a:stretch>
                    </a:blip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b/>
          <w:kern w:val="2"/>
          <w:sz w:val="24"/>
          <w:szCs w:val="24"/>
        </w:rPr>
        <w:t xml:space="preserve"> </w:t>
      </w:r>
    </w:p>
    <w:p>
      <w:pPr>
        <w:pStyle w:val="4"/>
        <w:jc w:val="both"/>
        <w:rPr>
          <w:rFonts w:hint="eastAsia" w:ascii="宋体" w:hAnsi="宋体" w:eastAsia="楷体" w:cs="宋体"/>
          <w:b/>
          <w:kern w:val="0"/>
          <w:sz w:val="24"/>
          <w:szCs w:val="24"/>
        </w:rPr>
      </w:pPr>
      <w:r>
        <w:rPr>
          <w:rFonts w:hint="eastAsia" w:ascii="宋体" w:hAnsi="宋体" w:eastAsia="楷体" w:cs="宋体"/>
          <w:b/>
          <w:kern w:val="0"/>
          <w:sz w:val="24"/>
          <w:szCs w:val="24"/>
        </w:rPr>
        <w:t>1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、</w:t>
      </w:r>
      <w:r>
        <w:rPr>
          <w:rFonts w:hint="eastAsia" w:ascii="宋体" w:hAnsi="宋体" w:eastAsia="楷体" w:cs="宋体"/>
          <w:b/>
          <w:kern w:val="0"/>
          <w:sz w:val="24"/>
          <w:szCs w:val="24"/>
        </w:rPr>
        <w:t>web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端项目</w:t>
      </w:r>
      <w:r>
        <w:rPr>
          <w:rFonts w:hint="eastAsia" w:ascii="宋体" w:hAnsi="宋体" w:eastAsia="楷体" w:cs="宋体"/>
          <w:b/>
          <w:kern w:val="0"/>
          <w:sz w:val="24"/>
          <w:szCs w:val="24"/>
        </w:rPr>
        <w:t>----</w:t>
      </w:r>
      <w:r>
        <w:rPr>
          <w:rFonts w:hint="eastAsia" w:ascii="楷体" w:hAnsi="楷体" w:cs="楷体"/>
          <w:b/>
          <w:kern w:val="0"/>
          <w:sz w:val="24"/>
          <w:szCs w:val="24"/>
          <w:lang w:eastAsia="zh-CN"/>
        </w:rPr>
        <w:t>焦耳外卖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（已上线）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  <w:r>
        <w:rPr>
          <w:rStyle w:val="15"/>
          <w:rFonts w:hint="eastAsia" w:ascii="Times New Roman" w:hAnsi="Times New Roman" w:eastAsia="宋体" w:cs="宋体"/>
          <w:sz w:val="21"/>
          <w:szCs w:val="21"/>
        </w:rPr>
        <w:t xml:space="preserve">    </w:t>
      </w:r>
      <w:r>
        <w:rPr>
          <w:rStyle w:val="15"/>
          <w:rFonts w:hint="eastAsia" w:ascii="宋体" w:hAnsi="宋体" w:eastAsia="宋体" w:cs="宋体"/>
          <w:sz w:val="21"/>
          <w:szCs w:val="21"/>
        </w:rPr>
        <w:t>项目周期以及更新维护周期：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201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5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.0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8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--2016.11</w:t>
      </w:r>
    </w:p>
    <w:p>
      <w:pPr>
        <w:spacing w:line="440" w:lineRule="exact"/>
        <w:rPr>
          <w:rStyle w:val="15"/>
          <w:rFonts w:hint="eastAsia" w:ascii="Times New Roman" w:hAnsi="Times New Roman" w:eastAsia="宋体" w:cs="宋体"/>
          <w:sz w:val="21"/>
          <w:szCs w:val="21"/>
        </w:rPr>
      </w:pPr>
      <w:r>
        <w:rPr>
          <w:rStyle w:val="15"/>
          <w:rFonts w:hint="eastAsia" w:ascii="Times New Roman" w:hAnsi="Times New Roman" w:eastAsia="宋体" w:cs="宋体"/>
          <w:sz w:val="21"/>
          <w:szCs w:val="21"/>
        </w:rPr>
        <w:t xml:space="preserve">   </w:t>
      </w:r>
    </w:p>
    <w:p>
      <w:pPr>
        <w:spacing w:line="440" w:lineRule="exac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项目描述：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Style w:val="15"/>
          <w:rFonts w:hint="eastAsia" w:ascii="Times New Roman" w:hAnsi="Times New Roman" w:eastAsia="宋体" w:cs="宋体"/>
          <w:sz w:val="21"/>
          <w:szCs w:val="21"/>
        </w:rPr>
        <w:t xml:space="preserve">    </w:t>
      </w:r>
      <w:r>
        <w:rPr>
          <w:rStyle w:val="15"/>
          <w:rFonts w:hint="eastAsia" w:ascii="Times New Roman" w:hAnsi="Times New Roman" w:cs="宋体"/>
          <w:sz w:val="21"/>
          <w:szCs w:val="21"/>
          <w:lang w:eastAsia="zh-CN"/>
        </w:rPr>
        <w:t>展示最新菜单，通过品牌故事及全国连锁使客户了解品牌的发展历程及发展成果，对品牌产生进一步认识及信奈。</w:t>
      </w:r>
    </w:p>
    <w:p>
      <w:pPr>
        <w:spacing w:line="440" w:lineRule="exact"/>
        <w:ind w:left="0" w:firstLine="420"/>
        <w:rPr>
          <w:rFonts w:hint="eastAsia" w:ascii="宋体" w:hAnsi="宋体" w:eastAsia="宋体" w:cs="宋体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项目职责：</w:t>
      </w:r>
    </w:p>
    <w:p>
      <w:pPr>
        <w:spacing w:line="440" w:lineRule="exact"/>
        <w:rPr>
          <w:rFonts w:hint="eastAsia" w:ascii="宋体" w:hAnsi="宋体" w:eastAsia="宋体" w:cs="宋体"/>
          <w:b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  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、使用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Photoshop</w:t>
      </w:r>
      <w:r>
        <w:rPr>
          <w:rFonts w:hint="eastAsia" w:ascii="宋体" w:hAnsi="宋体" w:eastAsia="宋体" w:cs="宋体"/>
          <w:kern w:val="2"/>
          <w:sz w:val="21"/>
          <w:szCs w:val="21"/>
        </w:rPr>
        <w:t>对设计稿进行切图。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</w:rPr>
        <w:t>、运用</w:t>
      </w:r>
      <w:r>
        <w:rPr>
          <w:rFonts w:hint="default" w:ascii="Calibri" w:hAnsi="Calibri" w:eastAsia="宋体" w:cs="Times New Roman"/>
          <w:kern w:val="2"/>
          <w:sz w:val="21"/>
          <w:szCs w:val="21"/>
        </w:rPr>
        <w:t>DIV+CSS</w:t>
      </w:r>
      <w:r>
        <w:rPr>
          <w:rFonts w:hint="eastAsia" w:ascii="宋体" w:hAnsi="宋体" w:eastAsia="宋体" w:cs="宋体"/>
          <w:kern w:val="2"/>
          <w:sz w:val="21"/>
          <w:szCs w:val="21"/>
        </w:rPr>
        <w:t>制作符合</w:t>
      </w:r>
      <w:r>
        <w:rPr>
          <w:rFonts w:hint="default" w:ascii="Calibri" w:hAnsi="Calibri" w:eastAsia="宋体" w:cs="Calibri"/>
          <w:kern w:val="2"/>
          <w:sz w:val="21"/>
          <w:szCs w:val="21"/>
        </w:rPr>
        <w:t>W3C</w:t>
      </w:r>
      <w:r>
        <w:rPr>
          <w:rFonts w:hint="eastAsia" w:ascii="宋体" w:hAnsi="宋体" w:eastAsia="宋体" w:cs="宋体"/>
          <w:kern w:val="2"/>
          <w:sz w:val="21"/>
          <w:szCs w:val="21"/>
        </w:rPr>
        <w:t>规范的静态页面。</w:t>
      </w:r>
    </w:p>
    <w:p>
      <w:pPr>
        <w:pStyle w:val="13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</w:rPr>
        <w:t>、运用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JavaScript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完成首页轮播图。  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</w:rPr>
        <w:t>、通过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AJAX</w:t>
      </w:r>
      <w:r>
        <w:rPr>
          <w:rFonts w:hint="eastAsia" w:ascii="宋体" w:hAnsi="宋体" w:eastAsia="宋体" w:cs="宋体"/>
          <w:kern w:val="2"/>
          <w:sz w:val="21"/>
          <w:szCs w:val="21"/>
        </w:rPr>
        <w:t>实现页面异步加载，实现前后端数据交互。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kern w:val="2"/>
          <w:sz w:val="21"/>
          <w:szCs w:val="21"/>
        </w:rPr>
        <w:t>、定期对公司页面进行维护和更新工作。</w:t>
      </w:r>
    </w:p>
    <w:p>
      <w:pPr>
        <w:pStyle w:val="4"/>
        <w:jc w:val="both"/>
        <w:rPr>
          <w:rFonts w:hint="eastAsia" w:ascii="宋体" w:hAnsi="宋体" w:eastAsia="楷体" w:cs="宋体"/>
          <w:b/>
          <w:kern w:val="0"/>
          <w:sz w:val="24"/>
          <w:szCs w:val="24"/>
        </w:rPr>
      </w:pPr>
      <w:r>
        <w:rPr>
          <w:rFonts w:hint="eastAsia" w:ascii="宋体" w:hAnsi="宋体" w:eastAsia="楷体" w:cs="宋体"/>
          <w:b/>
          <w:kern w:val="0"/>
          <w:sz w:val="24"/>
          <w:szCs w:val="24"/>
        </w:rPr>
        <w:t>2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PC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端项目</w:t>
      </w:r>
      <w:r>
        <w:rPr>
          <w:rFonts w:hint="eastAsia" w:ascii="宋体" w:hAnsi="宋体" w:eastAsia="楷体" w:cs="宋体"/>
          <w:b/>
          <w:kern w:val="0"/>
          <w:sz w:val="24"/>
          <w:szCs w:val="24"/>
        </w:rPr>
        <w:t>----</w:t>
      </w:r>
      <w:r>
        <w:rPr>
          <w:rFonts w:hint="eastAsia" w:cs="宋体"/>
          <w:b/>
          <w:kern w:val="0"/>
          <w:sz w:val="24"/>
          <w:szCs w:val="24"/>
          <w:lang w:eastAsia="zh-CN"/>
        </w:rPr>
        <w:t>焦耳外卖门店系统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（已上线）</w:t>
      </w:r>
    </w:p>
    <w:p>
      <w:pPr>
        <w:pStyle w:val="4"/>
        <w:jc w:val="both"/>
        <w:rPr>
          <w:rFonts w:hint="eastAsia" w:ascii="宋体" w:hAnsi="宋体" w:eastAsia="楷体" w:cs="宋体"/>
          <w:b/>
          <w:kern w:val="0"/>
          <w:sz w:val="24"/>
          <w:szCs w:val="24"/>
        </w:rPr>
      </w:pPr>
      <w:r>
        <w:rPr>
          <w:rFonts w:hint="eastAsia" w:ascii="宋体" w:hAnsi="宋体" w:eastAsia="楷体" w:cs="宋体"/>
          <w:b/>
          <w:kern w:val="0"/>
          <w:sz w:val="24"/>
          <w:szCs w:val="24"/>
        </w:rPr>
        <w:t xml:space="preserve">   </w:t>
      </w:r>
      <w:r>
        <w:rPr>
          <w:rStyle w:val="15"/>
          <w:rFonts w:hint="eastAsia" w:ascii="宋体" w:hAnsi="宋体" w:eastAsia="宋体" w:cs="宋体"/>
          <w:b w:val="0"/>
          <w:sz w:val="21"/>
          <w:szCs w:val="21"/>
        </w:rPr>
        <w:t>项目周期以及更新维护周期：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</w:rPr>
        <w:t>201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  <w:lang w:val="en-US" w:eastAsia="zh-CN"/>
        </w:rPr>
        <w:t>6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</w:rPr>
        <w:t>.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  <w:lang w:val="en-US" w:eastAsia="zh-CN"/>
        </w:rPr>
        <w:t>01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</w:rPr>
        <w:t>-2016.11</w:t>
      </w:r>
    </w:p>
    <w:p>
      <w:pPr>
        <w:rPr>
          <w:rFonts w:hint="default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b/>
          <w:kern w:val="2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项目描述：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</w:t>
      </w:r>
      <w:r>
        <w:rPr>
          <w:rFonts w:hint="eastAsia" w:cs="Times New Roman"/>
          <w:kern w:val="2"/>
          <w:sz w:val="21"/>
          <w:szCs w:val="21"/>
          <w:lang w:eastAsia="zh-CN"/>
        </w:rPr>
        <w:t>提供一个统合的平台，使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各门店店长可以登陆系统进行订单接单、物料订购、报表填写、数据分析等一系列操作。</w:t>
      </w:r>
    </w:p>
    <w:p>
      <w:pPr>
        <w:spacing w:line="440" w:lineRule="exact"/>
        <w:ind w:left="420" w:leftChars="200"/>
        <w:rPr>
          <w:rFonts w:hint="eastAsia" w:ascii="宋体" w:hAnsi="宋体" w:eastAsia="宋体" w:cs="仿宋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项目职责：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、运用</w:t>
      </w:r>
      <w:r>
        <w:rPr>
          <w:rFonts w:hint="default" w:ascii="Calibri" w:hAnsi="Calibri" w:eastAsia="宋体" w:cs="Times New Roman"/>
          <w:kern w:val="2"/>
          <w:sz w:val="21"/>
          <w:szCs w:val="21"/>
        </w:rPr>
        <w:t>DIV+CSS</w:t>
      </w:r>
      <w:r>
        <w:rPr>
          <w:rFonts w:hint="eastAsia" w:ascii="宋体" w:hAnsi="宋体" w:eastAsia="宋体" w:cs="宋体"/>
          <w:kern w:val="2"/>
          <w:sz w:val="21"/>
          <w:szCs w:val="21"/>
        </w:rPr>
        <w:t>制作符合</w:t>
      </w:r>
      <w:r>
        <w:rPr>
          <w:rFonts w:hint="default" w:ascii="Calibri" w:hAnsi="Calibri" w:eastAsia="宋体" w:cs="Calibri"/>
          <w:kern w:val="2"/>
          <w:sz w:val="21"/>
          <w:szCs w:val="21"/>
        </w:rPr>
        <w:t>W3C</w:t>
      </w:r>
      <w:r>
        <w:rPr>
          <w:rFonts w:hint="eastAsia" w:ascii="宋体" w:hAnsi="宋体" w:eastAsia="宋体" w:cs="宋体"/>
          <w:kern w:val="2"/>
          <w:sz w:val="21"/>
          <w:szCs w:val="21"/>
        </w:rPr>
        <w:t>规范的静态页面。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</w:rPr>
        <w:t>、使用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jQuery</w:t>
      </w:r>
      <w:r>
        <w:rPr>
          <w:rFonts w:hint="eastAsia" w:ascii="宋体" w:hAnsi="宋体" w:eastAsia="宋体" w:cs="宋体"/>
          <w:kern w:val="2"/>
          <w:sz w:val="21"/>
          <w:szCs w:val="21"/>
        </w:rPr>
        <w:t>库进行页面的快速开发，并解决兼容性问题。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</w:rPr>
        <w:t>、运用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JavaScript</w:t>
      </w:r>
      <w:r>
        <w:rPr>
          <w:rFonts w:hint="eastAsia" w:ascii="宋体" w:hAnsi="宋体" w:eastAsia="宋体" w:cs="宋体"/>
          <w:kern w:val="2"/>
          <w:sz w:val="21"/>
          <w:szCs w:val="21"/>
        </w:rPr>
        <w:t>完成选项卡等功能。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4</w:t>
      </w:r>
      <w:r>
        <w:rPr>
          <w:rFonts w:hint="eastAsia" w:ascii="宋体" w:hAnsi="宋体" w:eastAsia="宋体" w:cs="宋体"/>
          <w:kern w:val="2"/>
          <w:sz w:val="21"/>
          <w:szCs w:val="21"/>
        </w:rPr>
        <w:t>、利用正则表达式来验证用户名的合法性。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5</w:t>
      </w:r>
      <w:r>
        <w:rPr>
          <w:rFonts w:hint="eastAsia" w:ascii="宋体" w:hAnsi="宋体" w:eastAsia="宋体" w:cs="宋体"/>
          <w:kern w:val="2"/>
          <w:sz w:val="21"/>
          <w:szCs w:val="21"/>
        </w:rPr>
        <w:t>、通过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AJAX</w:t>
      </w:r>
      <w:r>
        <w:rPr>
          <w:rFonts w:hint="eastAsia" w:ascii="宋体" w:hAnsi="宋体" w:eastAsia="宋体" w:cs="宋体"/>
          <w:kern w:val="2"/>
          <w:sz w:val="21"/>
          <w:szCs w:val="21"/>
        </w:rPr>
        <w:t>实现页面异步加载，实现前后端数据交互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。</w:t>
      </w:r>
    </w:p>
    <w:p>
      <w:pPr>
        <w:pStyle w:val="4"/>
        <w:jc w:val="both"/>
        <w:rPr>
          <w:rFonts w:hint="eastAsia" w:ascii="宋体" w:hAnsi="宋体" w:eastAsia="楷体" w:cs="宋体"/>
          <w:b/>
          <w:kern w:val="0"/>
          <w:sz w:val="24"/>
          <w:szCs w:val="24"/>
        </w:rPr>
      </w:pPr>
      <w:r>
        <w:rPr>
          <w:rFonts w:hint="eastAsia" w:ascii="楷体" w:hAnsi="楷体" w:cs="楷体"/>
          <w:b/>
          <w:kern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web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端项目——</w:t>
      </w:r>
      <w:r>
        <w:rPr>
          <w:rFonts w:hint="eastAsia" w:ascii="楷体" w:hAnsi="楷体" w:cs="楷体"/>
          <w:b/>
          <w:kern w:val="0"/>
          <w:sz w:val="24"/>
          <w:szCs w:val="24"/>
          <w:lang w:eastAsia="zh-CN"/>
        </w:rPr>
        <w:t>吃饭儿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（已上线）。</w:t>
      </w:r>
    </w:p>
    <w:p>
      <w:pPr>
        <w:pStyle w:val="4"/>
        <w:jc w:val="both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宋体" w:hAnsi="宋体" w:eastAsia="楷体" w:cs="宋体"/>
          <w:b/>
          <w:kern w:val="0"/>
          <w:sz w:val="24"/>
          <w:szCs w:val="24"/>
        </w:rPr>
        <w:t xml:space="preserve">   </w:t>
      </w:r>
      <w:r>
        <w:rPr>
          <w:rStyle w:val="15"/>
          <w:rFonts w:hint="eastAsia" w:ascii="宋体" w:hAnsi="宋体" w:eastAsia="宋体" w:cs="宋体"/>
          <w:b w:val="0"/>
          <w:sz w:val="21"/>
          <w:szCs w:val="21"/>
        </w:rPr>
        <w:t>项目周期已经更新维护周期：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</w:rPr>
        <w:t>201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  <w:lang w:val="en-US" w:eastAsia="zh-CN"/>
        </w:rPr>
        <w:t>5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</w:rPr>
        <w:t>.0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  <w:lang w:val="en-US" w:eastAsia="zh-CN"/>
        </w:rPr>
        <w:t>8</w:t>
      </w:r>
      <w:r>
        <w:rPr>
          <w:rStyle w:val="15"/>
          <w:rFonts w:hint="eastAsia" w:ascii="宋体" w:hAnsi="宋体" w:eastAsia="宋体" w:cs="宋体"/>
          <w:b w:val="0"/>
          <w:sz w:val="21"/>
          <w:szCs w:val="21"/>
        </w:rPr>
        <w:t>—</w:t>
      </w:r>
      <w:r>
        <w:rPr>
          <w:rStyle w:val="15"/>
          <w:rFonts w:hint="default" w:ascii="Times New Roman" w:hAnsi="Times New Roman" w:eastAsia="宋体" w:cs="Times New Roman"/>
          <w:b w:val="0"/>
          <w:sz w:val="21"/>
          <w:szCs w:val="21"/>
        </w:rPr>
        <w:t>2016.11</w:t>
      </w:r>
    </w:p>
    <w:p>
      <w:pPr>
        <w:ind w:left="0" w:firstLine="420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项目描述：</w:t>
      </w:r>
    </w:p>
    <w:p>
      <w:pPr>
        <w:spacing w:line="440" w:lineRule="exact"/>
        <w:ind w:left="420" w:leftChars="200"/>
        <w:rPr>
          <w:rFonts w:hint="eastAsia" w:cs="Times New Roman"/>
          <w:kern w:val="2"/>
          <w:sz w:val="21"/>
          <w:szCs w:val="21"/>
          <w:lang w:eastAsia="zh-CN"/>
        </w:rPr>
      </w:pP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</w:t>
      </w:r>
      <w:r>
        <w:rPr>
          <w:rFonts w:hint="eastAsia" w:cs="Times New Roman"/>
          <w:kern w:val="2"/>
          <w:sz w:val="21"/>
          <w:szCs w:val="21"/>
          <w:lang w:eastAsia="zh-CN"/>
        </w:rPr>
        <w:t>通过菜单展示、服务介绍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&amp;FAQ、预约订餐几个板块，分别向客户提供详细菜单，常见问题的解答及订餐服务</w:t>
      </w:r>
    </w:p>
    <w:p>
      <w:pPr>
        <w:spacing w:line="440" w:lineRule="exact"/>
        <w:ind w:left="420" w:leftChars="200"/>
        <w:rPr>
          <w:rFonts w:hint="eastAsia" w:ascii="宋体" w:hAnsi="宋体" w:eastAsia="宋体" w:cs="仿宋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项目职责：</w:t>
      </w:r>
    </w:p>
    <w:p>
      <w:pPr>
        <w:pStyle w:val="13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、使用Photoshop对设计稿进行切图。</w:t>
      </w:r>
    </w:p>
    <w:p>
      <w:pPr>
        <w:pStyle w:val="13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2</w:t>
      </w:r>
      <w:r>
        <w:rPr>
          <w:rFonts w:hint="eastAsia" w:ascii="宋体" w:hAnsi="宋体" w:eastAsia="宋体" w:cs="宋体"/>
          <w:kern w:val="2"/>
          <w:sz w:val="21"/>
          <w:szCs w:val="21"/>
        </w:rPr>
        <w:t>、通过</w:t>
      </w:r>
      <w:r>
        <w:rPr>
          <w:rFonts w:hint="default" w:ascii="Calibri" w:hAnsi="Calibri" w:eastAsia="宋体" w:cs="Calibri"/>
          <w:kern w:val="2"/>
          <w:sz w:val="21"/>
          <w:szCs w:val="21"/>
        </w:rPr>
        <w:t>jQuery</w:t>
      </w:r>
      <w:r>
        <w:rPr>
          <w:rFonts w:hint="eastAsia" w:ascii="宋体" w:hAnsi="宋体" w:eastAsia="宋体" w:cs="宋体"/>
          <w:kern w:val="2"/>
          <w:sz w:val="21"/>
          <w:szCs w:val="21"/>
        </w:rPr>
        <w:t>库对页面进行快速开发。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</w:rPr>
        <w:t>、利用</w:t>
      </w:r>
      <w:r>
        <w:rPr>
          <w:rFonts w:hint="default" w:ascii="Calibri" w:hAnsi="Calibri" w:eastAsia="宋体" w:cs="Calibri"/>
          <w:kern w:val="2"/>
          <w:sz w:val="21"/>
          <w:szCs w:val="21"/>
        </w:rPr>
        <w:t>Ajax</w:t>
      </w:r>
      <w:r>
        <w:rPr>
          <w:rFonts w:hint="eastAsia" w:ascii="宋体" w:hAnsi="宋体" w:eastAsia="宋体" w:cs="宋体"/>
          <w:kern w:val="2"/>
          <w:sz w:val="21"/>
          <w:szCs w:val="21"/>
        </w:rPr>
        <w:t>和后台进行交互，完成数据的展现。</w:t>
      </w:r>
    </w:p>
    <w:p>
      <w:pPr>
        <w:pStyle w:val="13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</w:rPr>
        <w:t>、使用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swiper</w:t>
      </w:r>
      <w:r>
        <w:rPr>
          <w:rFonts w:hint="eastAsia" w:ascii="宋体" w:hAnsi="宋体" w:eastAsia="宋体" w:cs="宋体"/>
          <w:kern w:val="2"/>
          <w:sz w:val="21"/>
          <w:szCs w:val="21"/>
        </w:rPr>
        <w:t>插件实现页面轮播图效果。</w:t>
      </w:r>
    </w:p>
    <w:p>
      <w:pPr>
        <w:spacing w:beforeLines="100" w:beforeAutospacing="0" w:line="360" w:lineRule="auto"/>
        <w:ind w:right="791" w:rightChars="377"/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  <w:t>【自我介绍】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drawing>
          <wp:inline distT="0" distB="0" distL="114300" distR="114300">
            <wp:extent cx="5210175" cy="571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 preferRelativeResize="0"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"/>
                    </a:xfrm>
                    <a:prstGeom prst="rect">
                      <a:avLst/>
                    </a:prstGeom>
                    <a:blipFill rotWithShape="1">
                      <a:blip r:embed="rId4"/>
                      <a:stretch>
                        <a:fillRect/>
                      </a:stretch>
                    </a:blip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为人友善，有责任心，做事注重细节</w:t>
      </w:r>
      <w:r>
        <w:rPr>
          <w:rFonts w:hint="eastAsia" w:ascii="宋体" w:hAnsi="宋体" w:eastAsia="宋体" w:cs="宋体"/>
          <w:kern w:val="2"/>
          <w:sz w:val="21"/>
          <w:szCs w:val="21"/>
        </w:rPr>
        <w:t>，适应能力强，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并</w:t>
      </w:r>
      <w:r>
        <w:rPr>
          <w:rFonts w:hint="eastAsia" w:ascii="宋体" w:hAnsi="宋体" w:eastAsia="宋体" w:cs="宋体"/>
          <w:kern w:val="2"/>
          <w:sz w:val="21"/>
          <w:szCs w:val="21"/>
        </w:rPr>
        <w:t>具有良好的沟通的能力。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喜欢看电影和玩主机游戏，尤其喜欢烧脑类电影及策略类游戏</w:t>
      </w:r>
      <w:r>
        <w:rPr>
          <w:rFonts w:hint="eastAsia" w:ascii="宋体" w:hAnsi="宋体" w:eastAsia="宋体" w:cs="宋体"/>
          <w:kern w:val="2"/>
          <w:sz w:val="21"/>
          <w:szCs w:val="21"/>
        </w:rPr>
        <w:t>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、经常浏览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GitHub</w:t>
      </w:r>
      <w:r>
        <w:rPr>
          <w:rFonts w:hint="eastAsia" w:cs="Times New Roman"/>
          <w:kern w:val="2"/>
          <w:sz w:val="21"/>
          <w:szCs w:val="21"/>
          <w:lang w:eastAsia="zh-CN"/>
        </w:rPr>
        <w:t>、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CSDN、</w:t>
      </w:r>
      <w:r>
        <w:rPr>
          <w:rFonts w:hint="eastAsia" w:ascii="宋体" w:hAnsi="宋体" w:eastAsia="宋体" w:cs="宋体"/>
          <w:kern w:val="2"/>
          <w:sz w:val="21"/>
          <w:szCs w:val="21"/>
        </w:rPr>
        <w:t>知乎、掘金、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W3C plus</w:t>
      </w:r>
      <w:r>
        <w:rPr>
          <w:rFonts w:hint="eastAsia" w:ascii="宋体" w:hAnsi="宋体" w:eastAsia="宋体" w:cs="宋体"/>
          <w:kern w:val="2"/>
          <w:sz w:val="21"/>
          <w:szCs w:val="21"/>
        </w:rPr>
        <w:t>以及码农网等专业论坛、网站。</w:t>
      </w:r>
    </w:p>
    <w:p>
      <w:pPr>
        <w:pStyle w:val="13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、热爱学习，勇于挑战，希望五年后可以做一名全栈工程师。</w:t>
      </w:r>
    </w:p>
    <w:sectPr>
      <w:pgSz w:w="11850" w:h="16783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832C"/>
    <w:multiLevelType w:val="multilevel"/>
    <w:tmpl w:val="583D832C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5849EB5F"/>
    <w:multiLevelType w:val="singleLevel"/>
    <w:tmpl w:val="5849EB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SZyQS9rbv2yS2RcGMU35OdwKaFI=" w:salt="f6igu2/ayHrAaOyEQL0xvQ=="/>
  <w:defaultTabStop w:val="42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5632E"/>
    <w:rsid w:val="155A7743"/>
    <w:rsid w:val="1DEA5886"/>
    <w:rsid w:val="24243440"/>
    <w:rsid w:val="2D572F58"/>
    <w:rsid w:val="392820B6"/>
    <w:rsid w:val="3C022026"/>
    <w:rsid w:val="42C91A44"/>
    <w:rsid w:val="567828BD"/>
    <w:rsid w:val="66B016AB"/>
    <w:rsid w:val="7BE969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220" w:beforeLines="0" w:beforeAutospacing="0" w:after="210" w:afterLines="0" w:afterAutospacing="0" w:line="576" w:lineRule="auto"/>
      <w:jc w:val="center"/>
      <w:outlineLvl w:val="0"/>
    </w:pPr>
    <w:rPr>
      <w:rFonts w:hint="default" w:ascii="Calibri" w:hAnsi="Calibri" w:eastAsia="楷体" w:cs="Times New Roman"/>
      <w:b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uppressLineNumbers w:val="0"/>
      <w:spacing w:before="260" w:beforeLines="0" w:beforeAutospacing="0" w:after="260" w:afterLines="0" w:afterAutospacing="0" w:line="412" w:lineRule="auto"/>
      <w:jc w:val="both"/>
      <w:outlineLvl w:val="1"/>
    </w:pPr>
    <w:rPr>
      <w:rFonts w:hint="default" w:ascii="Arial" w:hAnsi="Arial" w:eastAsia="黑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1" w:after="0" w:afterAutospacing="1" w:line="360" w:lineRule="auto"/>
      <w:jc w:val="center"/>
      <w:outlineLvl w:val="2"/>
    </w:pPr>
    <w:rPr>
      <w:rFonts w:hint="eastAsia" w:ascii="宋体" w:hAnsi="宋体" w:eastAsia="楷体" w:cs="宋体"/>
      <w:b/>
      <w:kern w:val="0"/>
      <w:sz w:val="24"/>
      <w:szCs w:val="24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unhideWhenUsed/>
    <w:qFormat/>
    <w:uiPriority w:val="99"/>
  </w:style>
  <w:style w:type="table" w:default="1" w:styleId="12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样式1。5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customStyle="1" w:styleId="14">
    <w:name w:val="15"/>
    <w:basedOn w:val="10"/>
    <w:qFormat/>
    <w:uiPriority w:val="0"/>
    <w:rPr>
      <w:rFonts w:hint="default" w:ascii="Times New Roman" w:hAnsi="Times New Roman" w:eastAsia="宋体" w:cs="Times New Roman"/>
      <w:i/>
      <w:sz w:val="21"/>
      <w:szCs w:val="21"/>
    </w:rPr>
  </w:style>
  <w:style w:type="character" w:customStyle="1" w:styleId="15">
    <w:name w:val="10"/>
    <w:basedOn w:val="10"/>
    <w:qFormat/>
    <w:uiPriority w:val="0"/>
    <w:rPr>
      <w:rFonts w:hint="default" w:ascii="Times New Roman" w:hAnsi="Times New Roman" w:eastAsia="宋体" w:cs="Times New Roman"/>
      <w:sz w:val="21"/>
      <w:szCs w:val="21"/>
    </w:rPr>
  </w:style>
  <w:style w:type="character" w:customStyle="1" w:styleId="16">
    <w:name w:val="16"/>
    <w:basedOn w:val="10"/>
    <w:qFormat/>
    <w:uiPriority w:val="0"/>
    <w:rPr>
      <w:rFonts w:hint="default" w:ascii="Times New Roman" w:hAnsi="Times New Roman" w:cs="Times New Roman"/>
    </w:rPr>
  </w:style>
  <w:style w:type="paragraph" w:customStyle="1" w:styleId="17">
    <w:name w:val="List Paragraph"/>
    <w:basedOn w:val="1"/>
    <w: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2016-11-29T13:27:00Z</dcterms:created>
  <dc:creator>Administrator</dc:creator>
  <cp:lastModifiedBy>Administrator</cp:lastModifiedBy>
  <dcterms:modified xsi:type="dcterms:W3CDTF">2016-12-18T09:40:20Z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